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9A4A2D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95B38">
              <w:rPr>
                <w:lang w:val="en-CA"/>
              </w:rPr>
              <w:t>0742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FA7B2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750BEC">
              <w:rPr>
                <w:b/>
                <w:szCs w:val="22"/>
                <w:lang w:val="en-CA"/>
              </w:rPr>
              <w:t>254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50BEC" w:rsidRPr="00750BEC">
              <w:rPr>
                <w:b/>
                <w:szCs w:val="22"/>
                <w:lang w:val="en-CA"/>
              </w:rPr>
              <w:t>Issue of simplified luma mapping of LMCS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AEC1C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Mihama-ku,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6B361F" w14:textId="3A95BDE7" w:rsidR="00985C5C" w:rsidRDefault="00985C5C" w:rsidP="00985C5C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</w:t>
      </w:r>
      <w:r w:rsidR="00961EFA" w:rsidRPr="00405AD8">
        <w:rPr>
          <w:lang w:val="en-CA"/>
        </w:rPr>
        <w:t>cross-checker</w:t>
      </w:r>
      <w:r w:rsidRPr="00405AD8">
        <w:rPr>
          <w:lang w:val="en-CA"/>
        </w:rPr>
        <w:t xml:space="preserve"> reports that the source code provided by </w:t>
      </w:r>
      <w:r w:rsidR="00556CF5">
        <w:rPr>
          <w:lang w:val="en-CA"/>
        </w:rPr>
        <w:t>Panasonic</w:t>
      </w:r>
      <w:r w:rsidRPr="00405AD8">
        <w:rPr>
          <w:lang w:val="en-CA"/>
        </w:rPr>
        <w:t xml:space="preserve"> who proposes JVET-</w:t>
      </w:r>
      <w:r w:rsidR="00961EFA">
        <w:rPr>
          <w:lang w:val="en-CA"/>
        </w:rPr>
        <w:t>P0</w:t>
      </w:r>
      <w:r w:rsidR="00750BEC">
        <w:rPr>
          <w:lang w:val="en-CA"/>
        </w:rPr>
        <w:t>254</w:t>
      </w:r>
      <w:r w:rsidRPr="00405AD8">
        <w:rPr>
          <w:lang w:val="en-CA"/>
        </w:rPr>
        <w:t xml:space="preserve"> has been carefully analysed and has been found to be consistent with the description in JVET-</w:t>
      </w:r>
      <w:r w:rsidR="00961EFA">
        <w:rPr>
          <w:lang w:val="en-CA"/>
        </w:rPr>
        <w:t>P</w:t>
      </w:r>
      <w:r w:rsidRPr="00405AD8">
        <w:rPr>
          <w:lang w:val="en-CA"/>
        </w:rPr>
        <w:t>0</w:t>
      </w:r>
      <w:r w:rsidR="00750BEC">
        <w:rPr>
          <w:lang w:val="en-CA"/>
        </w:rPr>
        <w:t>254</w:t>
      </w:r>
      <w:r>
        <w:rPr>
          <w:lang w:val="en-CA"/>
        </w:rPr>
        <w:t xml:space="preserve">. </w:t>
      </w:r>
      <w:r w:rsidRPr="00405AD8">
        <w:rPr>
          <w:lang w:val="en-CA"/>
        </w:rPr>
        <w:t>The cross checker could reproduce the results reported in JVET-</w:t>
      </w:r>
      <w:r w:rsidR="00961EFA">
        <w:rPr>
          <w:lang w:val="en-CA"/>
        </w:rPr>
        <w:t>P</w:t>
      </w:r>
      <w:r w:rsidRPr="00405AD8">
        <w:rPr>
          <w:lang w:val="en-CA"/>
        </w:rPr>
        <w:t>0</w:t>
      </w:r>
      <w:r w:rsidR="00750BEC">
        <w:rPr>
          <w:lang w:val="en-CA"/>
        </w:rPr>
        <w:t>254</w:t>
      </w:r>
      <w:r w:rsidRPr="00405AD8">
        <w:rPr>
          <w:lang w:val="en-CA"/>
        </w:rPr>
        <w:t xml:space="preserve">. </w:t>
      </w:r>
      <w:r w:rsidR="0040579F">
        <w:rPr>
          <w:lang w:val="en-CA"/>
        </w:rPr>
        <w:t>As shown in JVET-P0254, t</w:t>
      </w:r>
      <w:r w:rsidR="00E439C3">
        <w:rPr>
          <w:lang w:val="en-CA"/>
        </w:rPr>
        <w:t>he result</w:t>
      </w:r>
      <w:r w:rsidR="006E1FE7">
        <w:rPr>
          <w:lang w:val="en-CA"/>
        </w:rPr>
        <w:t>s</w:t>
      </w:r>
      <w:r w:rsidR="00E439C3">
        <w:rPr>
          <w:lang w:val="en-CA"/>
        </w:rPr>
        <w:t xml:space="preserve"> </w:t>
      </w:r>
      <w:r w:rsidR="006E1FE7">
        <w:rPr>
          <w:lang w:val="en-CA"/>
        </w:rPr>
        <w:t xml:space="preserve">are </w:t>
      </w:r>
      <w:r w:rsidR="001C5B8F">
        <w:rPr>
          <w:lang w:val="en-CA"/>
        </w:rPr>
        <w:t>consistent</w:t>
      </w:r>
      <w:r w:rsidR="00E439C3">
        <w:rPr>
          <w:lang w:val="en-CA"/>
        </w:rPr>
        <w:t xml:space="preserve"> with the result of </w:t>
      </w:r>
      <w:r w:rsidR="00434A9C">
        <w:rPr>
          <w:lang w:val="en-CA"/>
        </w:rPr>
        <w:t xml:space="preserve">VTM6.0 </w:t>
      </w:r>
      <w:r w:rsidR="00E439C3">
        <w:rPr>
          <w:lang w:val="en-CA"/>
        </w:rPr>
        <w:t>CTC.</w:t>
      </w:r>
    </w:p>
    <w:p w14:paraId="0B0A6464" w14:textId="77777777" w:rsidR="00961EFA" w:rsidRPr="00434A9C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68960F9" w14:textId="1C9DBF88" w:rsidR="00961EFA" w:rsidRDefault="00961EFA" w:rsidP="00961EF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VTM-6.0</w:t>
      </w:r>
      <w:r w:rsidR="00434A9C">
        <w:rPr>
          <w:lang w:val="en-GB" w:eastAsia="ja-JP"/>
        </w:rPr>
        <w:t xml:space="preserve"> CTC</w:t>
      </w:r>
      <w:r>
        <w:rPr>
          <w:lang w:val="en-GB" w:eastAsia="ja-JP"/>
        </w:rPr>
        <w:t xml:space="preserve">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JVET-</w:t>
      </w:r>
      <w:r>
        <w:rPr>
          <w:lang w:val="en-GB" w:eastAsia="ja-JP"/>
        </w:rPr>
        <w:t>P</w:t>
      </w:r>
      <w:r>
        <w:rPr>
          <w:rFonts w:hint="eastAsia"/>
          <w:lang w:val="en-GB" w:eastAsia="ja-JP"/>
        </w:rPr>
        <w:t>0</w:t>
      </w:r>
      <w:r w:rsidR="00750BEC">
        <w:rPr>
          <w:lang w:val="en-GB" w:eastAsia="ja-JP"/>
        </w:rPr>
        <w:t>254</w:t>
      </w:r>
      <w:r w:rsidR="00434A9C">
        <w:rPr>
          <w:lang w:val="en-GB" w:eastAsia="ja-JP"/>
        </w:rPr>
        <w:t xml:space="preserve"> and VTM-6.0 CTC</w:t>
      </w:r>
      <w:r>
        <w:rPr>
          <w:rFonts w:hint="eastAsia"/>
          <w:lang w:val="en-GB" w:eastAsia="ja-JP"/>
        </w:rPr>
        <w:t>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2F70744E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(IO10)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EFE" w:rsidRPr="00556CF5" w14:paraId="77FCE2D6" w14:textId="77777777" w:rsidTr="003879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698F" w14:textId="77777777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6F7CA" w14:textId="2195E5DE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434A9C" w:rsidRPr="00556CF5" w14:paraId="76FC5BF5" w14:textId="77777777" w:rsidTr="00172EF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1F82" w14:textId="77777777" w:rsidR="00434A9C" w:rsidRPr="00556CF5" w:rsidRDefault="00434A9C" w:rsidP="00434A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14:paraId="7162D117" w14:textId="42AA8F98" w:rsidR="00434A9C" w:rsidRPr="00556CF5" w:rsidRDefault="00434A9C" w:rsidP="00434A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556CF5" w:rsidRPr="00556CF5" w14:paraId="63C45C4B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C8E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82C5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A116D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33FA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5CC3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73D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56CF5" w:rsidRPr="00556CF5" w14:paraId="42D8C466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8AE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A73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BBE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4FF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5FB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B0F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0D8A9186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556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E37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91D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20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8F4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58E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4FD85CCD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76B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AE7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C0FD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59C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76D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1BDA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2AB8DD95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FFD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922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8F8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F73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0865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D77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1D860D23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6AA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6EFA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378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ED3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3EA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A5BF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4202FB18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B05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9F8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ADC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79B2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94E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49B2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67D3FFD3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A1D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3C1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A0B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5C3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1AE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9605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502A28A4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42D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9E8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9516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AF8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1F4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268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621E8D9" w14:textId="77777777" w:rsidR="00242697" w:rsidRPr="00242697" w:rsidRDefault="00242697" w:rsidP="00961EFA">
      <w:pPr>
        <w:ind w:firstLineChars="50" w:firstLine="110"/>
        <w:rPr>
          <w:szCs w:val="22"/>
          <w:lang w:eastAsia="ja-JP"/>
        </w:rPr>
      </w:pPr>
    </w:p>
    <w:p w14:paraId="16679B0D" w14:textId="4CE88720" w:rsidR="00961EFA" w:rsidRDefault="00961EFA" w:rsidP="00961EF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42697"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(RA10)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EFE" w:rsidRPr="00556CF5" w14:paraId="2F0A9BC9" w14:textId="77777777" w:rsidTr="007103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3D7B" w14:textId="77777777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35904" w14:textId="41290D0D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D4EFE" w:rsidRPr="00556CF5" w14:paraId="07C2843D" w14:textId="77777777" w:rsidTr="004B77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43BD" w14:textId="77777777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EABD3" w14:textId="073B003A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556CF5" w:rsidRPr="00556CF5" w14:paraId="7876B748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CFA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736E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1CF2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78B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D91D9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0B99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56CF5" w:rsidRPr="00556CF5" w14:paraId="0DB900F4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2490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5C2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32D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B03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95E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2998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49BE83BF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3E9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4E2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9285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D12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BBE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B5B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455DAFE8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1098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7E4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4C25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FAA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043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502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62FDDCBB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1DF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650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1D3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354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838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AA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687C150B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D9A2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04AD" w14:textId="4DAE12E1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33F1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8DBFA" w14:textId="2948172E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BF8B0" w14:textId="2063A1EF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03CDE" w14:textId="6CB2BF59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CF5" w:rsidRPr="00556CF5" w14:paraId="03616815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45B2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C3C9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D542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F35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D49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236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13FDFA35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29C4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62C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811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6C3A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BB0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9EE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38333C46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6CE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268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A505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9AB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450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4F762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424C37A" w14:textId="77777777" w:rsidR="00434A9C" w:rsidRDefault="00434A9C" w:rsidP="00961EFA">
      <w:pPr>
        <w:pStyle w:val="ab"/>
        <w:jc w:val="center"/>
      </w:pPr>
    </w:p>
    <w:p w14:paraId="6F2C5957" w14:textId="24538BBE" w:rsidR="00961EFA" w:rsidRDefault="00961EFA" w:rsidP="00961EF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42697"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(LB10)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EFE" w:rsidRPr="00556CF5" w14:paraId="2D65F396" w14:textId="77777777" w:rsidTr="004315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69DE" w14:textId="77777777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8976C" w14:textId="0F281F59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D4EFE" w:rsidRPr="00556CF5" w14:paraId="4ADA930C" w14:textId="77777777" w:rsidTr="00084C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83CE" w14:textId="77777777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C1E14" w14:textId="267128DB" w:rsidR="007D4EFE" w:rsidRPr="00556CF5" w:rsidRDefault="007D4EFE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556CF5" w:rsidRPr="00556CF5" w14:paraId="775FC093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0C8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505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8D7E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83C5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F080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3473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56CF5" w:rsidRPr="00556CF5" w14:paraId="7E7D9191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BF1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A5CC" w14:textId="27721A66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6CE8" w14:textId="2F0D2C88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4EC67" w14:textId="130B2EC0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E0975" w14:textId="7E3D5C4F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D7F68" w14:textId="3B31BD71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CF5" w:rsidRPr="00556CF5" w14:paraId="2620D087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713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443E" w14:textId="4049DD12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DEDD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3458" w14:textId="5DB9E9C4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3CD84" w14:textId="3C67306F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0079D" w14:textId="5F6B8F59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56CF5" w:rsidRPr="00556CF5" w14:paraId="71869224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914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25A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7CF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EEE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6E8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2FB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76C57DC1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48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25DA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E89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001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549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DD6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087DD37A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492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2B2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340E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D73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AA4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65D1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4DCC0305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ACE9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4C5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D249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14F5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DE0F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3C43D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67B9C09E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ACC3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756D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C678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A456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60AC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4967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56CF5" w:rsidRPr="00556CF5" w14:paraId="31707CF1" w14:textId="77777777" w:rsidTr="007D4E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6EB0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2CB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DDC44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059A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CA2D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E31B" w14:textId="77777777" w:rsidR="00556CF5" w:rsidRPr="00556CF5" w:rsidRDefault="00556CF5" w:rsidP="00556C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C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D79F059" w14:textId="77777777" w:rsidR="00534C75" w:rsidRPr="00242697" w:rsidRDefault="00534C75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2B1A45C1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750BEC">
        <w:rPr>
          <w:szCs w:val="22"/>
          <w:lang w:val="en-CA"/>
        </w:rPr>
        <w:t>254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Bross,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15BF6AF6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750BEC" w:rsidRPr="00750BEC">
        <w:t xml:space="preserve"> </w:t>
      </w:r>
      <w:r w:rsidR="00750BEC" w:rsidRPr="00750BEC">
        <w:rPr>
          <w:szCs w:val="22"/>
          <w:lang w:val="en-CA" w:eastAsia="ja-JP"/>
        </w:rPr>
        <w:t>K. Abe</w:t>
      </w:r>
      <w:r w:rsidR="00750BEC">
        <w:rPr>
          <w:szCs w:val="22"/>
          <w:lang w:val="en-CA" w:eastAsia="ja-JP"/>
        </w:rPr>
        <w:t xml:space="preserve"> and</w:t>
      </w:r>
      <w:r w:rsidR="00750BEC" w:rsidRPr="00750BEC">
        <w:rPr>
          <w:szCs w:val="22"/>
          <w:lang w:val="en-CA" w:eastAsia="ja-JP"/>
        </w:rPr>
        <w:t xml:space="preserve"> T. Toma</w:t>
      </w:r>
      <w:r w:rsidR="00750BEC">
        <w:rPr>
          <w:szCs w:val="22"/>
          <w:lang w:val="en-CA" w:eastAsia="ja-JP"/>
        </w:rPr>
        <w:t>,</w:t>
      </w:r>
      <w:r w:rsidR="00750BEC" w:rsidRPr="00750BEC">
        <w:t xml:space="preserve"> </w:t>
      </w:r>
      <w:r w:rsidR="00750BEC" w:rsidRPr="00750BEC">
        <w:rPr>
          <w:szCs w:val="22"/>
          <w:lang w:val="en-CA" w:eastAsia="ja-JP"/>
        </w:rPr>
        <w:t>Issue of simplified luma mapping of LMCS</w:t>
      </w:r>
      <w:r w:rsidR="00750BE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985C5C">
        <w:rPr>
          <w:rFonts w:hint="eastAsia"/>
          <w:szCs w:val="22"/>
          <w:lang w:val="en-CA" w:eastAsia="ja-JP"/>
        </w:rPr>
        <w:t>P</w:t>
      </w:r>
      <w:r w:rsidR="00985C5C">
        <w:rPr>
          <w:szCs w:val="22"/>
          <w:lang w:val="en-CA"/>
        </w:rPr>
        <w:t>0</w:t>
      </w:r>
      <w:r w:rsidR="00750BEC">
        <w:rPr>
          <w:szCs w:val="22"/>
          <w:lang w:val="en-CA"/>
        </w:rPr>
        <w:t>254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77777777" w:rsidR="00985C5C" w:rsidRDefault="00985C5C" w:rsidP="009234A5">
      <w:pPr>
        <w:rPr>
          <w:b/>
          <w:szCs w:val="22"/>
          <w:lang w:val="en-CA"/>
        </w:rPr>
      </w:pPr>
      <w:r w:rsidRPr="00985C5C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0553A" w14:textId="77777777" w:rsidR="009D4B77" w:rsidRDefault="009D4B77">
      <w:r>
        <w:separator/>
      </w:r>
    </w:p>
  </w:endnote>
  <w:endnote w:type="continuationSeparator" w:id="0">
    <w:p w14:paraId="46A79C8A" w14:textId="77777777" w:rsidR="009D4B77" w:rsidRDefault="009D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821CE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06AC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6CFBE" w14:textId="77777777" w:rsidR="009D4B77" w:rsidRDefault="009D4B77">
      <w:r>
        <w:separator/>
      </w:r>
    </w:p>
  </w:footnote>
  <w:footnote w:type="continuationSeparator" w:id="0">
    <w:p w14:paraId="4F7DDF97" w14:textId="77777777" w:rsidR="009D4B77" w:rsidRDefault="009D4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6AC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2</cp:revision>
  <cp:lastPrinted>1900-01-01T08:00:00Z</cp:lastPrinted>
  <dcterms:created xsi:type="dcterms:W3CDTF">2019-10-01T04:48:00Z</dcterms:created>
  <dcterms:modified xsi:type="dcterms:W3CDTF">2019-10-01T04:48:00Z</dcterms:modified>
</cp:coreProperties>
</file>