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10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910BF">
              <w:rPr>
                <w:b/>
                <w:szCs w:val="22"/>
                <w:lang w:val="en-CA"/>
              </w:rPr>
              <w:t xml:space="preserve">of </w:t>
            </w:r>
            <w:r w:rsidR="007F1F8B" w:rsidRPr="006910BF">
              <w:rPr>
                <w:b/>
                <w:szCs w:val="22"/>
                <w:lang w:val="en-CA"/>
              </w:rPr>
              <w:t>ITU-T SG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16 WP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3 and ISO/IEC JTC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1/SC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29/WG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6910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lang w:val="en-CA"/>
              </w:rPr>
              <w:t>1</w:t>
            </w:r>
            <w:r w:rsidR="00EC32BD" w:rsidRPr="00AD7AC5">
              <w:rPr>
                <w:lang w:val="en-CA"/>
              </w:rPr>
              <w:t>6</w:t>
            </w:r>
            <w:r w:rsidR="00155526" w:rsidRPr="00AD7AC5">
              <w:rPr>
                <w:lang w:val="en-CA"/>
              </w:rPr>
              <w:t>th</w:t>
            </w:r>
            <w:r w:rsidR="00A767DC" w:rsidRPr="00AD7AC5">
              <w:rPr>
                <w:lang w:val="en-CA"/>
              </w:rPr>
              <w:t xml:space="preserve"> Meeting: </w:t>
            </w:r>
            <w:r w:rsidR="00EC32BD" w:rsidRPr="00DC032D">
              <w:rPr>
                <w:lang w:val="en-CA"/>
              </w:rPr>
              <w:t>Geneva</w:t>
            </w:r>
            <w:r w:rsidR="00B57A23" w:rsidRPr="006910BF">
              <w:rPr>
                <w:lang w:val="en-CA"/>
              </w:rPr>
              <w:t xml:space="preserve">, </w:t>
            </w:r>
            <w:r w:rsidR="00EC32BD" w:rsidRPr="006910BF">
              <w:rPr>
                <w:lang w:val="en-CA"/>
              </w:rPr>
              <w:t>CH</w:t>
            </w:r>
            <w:r w:rsidR="00B57A23" w:rsidRPr="006910BF">
              <w:rPr>
                <w:lang w:val="en-CA"/>
              </w:rPr>
              <w:t xml:space="preserve">, </w:t>
            </w:r>
            <w:r w:rsidR="00EC32BD" w:rsidRPr="006910BF">
              <w:rPr>
                <w:lang w:val="en-CA"/>
              </w:rPr>
              <w:t>1</w:t>
            </w:r>
            <w:r w:rsidR="00B57A23" w:rsidRPr="006910BF">
              <w:rPr>
                <w:lang w:val="en-CA"/>
              </w:rPr>
              <w:t>–</w:t>
            </w:r>
            <w:r w:rsidR="00536188" w:rsidRPr="006910BF">
              <w:rPr>
                <w:lang w:val="en-CA"/>
              </w:rPr>
              <w:t>1</w:t>
            </w:r>
            <w:r w:rsidR="00EC32BD" w:rsidRPr="006910BF">
              <w:rPr>
                <w:lang w:val="en-CA"/>
              </w:rPr>
              <w:t>1</w:t>
            </w:r>
            <w:r w:rsidR="00B57A23" w:rsidRPr="006910BF">
              <w:rPr>
                <w:lang w:val="en-CA"/>
              </w:rPr>
              <w:t xml:space="preserve"> </w:t>
            </w:r>
            <w:r w:rsidR="00EC32BD" w:rsidRPr="006910BF">
              <w:rPr>
                <w:lang w:val="en-CA"/>
              </w:rPr>
              <w:t>October</w:t>
            </w:r>
            <w:r w:rsidR="00B57A23" w:rsidRPr="006910BF">
              <w:rPr>
                <w:lang w:val="en-CA"/>
              </w:rPr>
              <w:t xml:space="preserve"> 201</w:t>
            </w:r>
            <w:r w:rsidR="00FA60F5" w:rsidRPr="006910B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DFA01D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JVET</w:t>
            </w:r>
            <w:r w:rsidRPr="006910BF">
              <w:rPr>
                <w:lang w:val="en-CA"/>
              </w:rPr>
              <w:t>-</w:t>
            </w:r>
            <w:r w:rsidR="008144D1" w:rsidRPr="006910BF">
              <w:rPr>
                <w:lang w:val="en-CA"/>
              </w:rPr>
              <w:t>P</w:t>
            </w:r>
            <w:r w:rsidR="008144D1">
              <w:rPr>
                <w:lang w:val="en-CA"/>
              </w:rPr>
              <w:t>0534</w:t>
            </w:r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C032D" w14:paraId="188D2B50" w14:textId="77777777" w:rsidTr="000962AC">
        <w:tc>
          <w:tcPr>
            <w:tcW w:w="1458" w:type="dxa"/>
          </w:tcPr>
          <w:p w14:paraId="7A6C85EB" w14:textId="77777777" w:rsidR="00E61DAC" w:rsidRPr="006910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F0E325" w:rsidR="00E61DAC" w:rsidRPr="006910BF" w:rsidRDefault="006A05F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854B7E">
              <w:rPr>
                <w:b/>
                <w:szCs w:val="22"/>
                <w:lang w:val="en-CA"/>
              </w:rPr>
              <w:t>H</w:t>
            </w:r>
            <w:r w:rsidR="00412085">
              <w:rPr>
                <w:b/>
                <w:szCs w:val="22"/>
                <w:lang w:val="en-CA"/>
              </w:rPr>
              <w:t>G</w:t>
            </w:r>
            <w:r>
              <w:rPr>
                <w:b/>
                <w:szCs w:val="22"/>
                <w:lang w:val="en-CA"/>
              </w:rPr>
              <w:t>16/</w:t>
            </w:r>
            <w:r w:rsidR="0015473C" w:rsidRPr="006910BF">
              <w:rPr>
                <w:b/>
                <w:szCs w:val="22"/>
                <w:lang w:val="en-CA"/>
              </w:rPr>
              <w:t>Non-CE5</w:t>
            </w:r>
            <w:r w:rsidR="00FC2CA6" w:rsidRPr="006910BF">
              <w:rPr>
                <w:b/>
                <w:szCs w:val="22"/>
                <w:lang w:val="en-CA"/>
              </w:rPr>
              <w:t xml:space="preserve">: </w:t>
            </w:r>
            <w:r w:rsidR="0015473C" w:rsidRPr="006910BF">
              <w:rPr>
                <w:b/>
                <w:szCs w:val="22"/>
                <w:lang w:val="en-CA"/>
              </w:rPr>
              <w:t xml:space="preserve">On deblocking at ALF virtual boundaries </w:t>
            </w:r>
          </w:p>
        </w:tc>
      </w:tr>
      <w:tr w:rsidR="00E61DAC" w:rsidRPr="00DC032D" w14:paraId="3D8B01B2" w14:textId="77777777" w:rsidTr="000962AC">
        <w:tc>
          <w:tcPr>
            <w:tcW w:w="1458" w:type="dxa"/>
          </w:tcPr>
          <w:p w14:paraId="7AC356CE" w14:textId="77777777" w:rsidR="00E61DAC" w:rsidRPr="006910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E61DAC" w:rsidRPr="006910BF" w:rsidRDefault="00041D20" w:rsidP="009D7CE6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C032D" w14:paraId="7E6D99E3" w14:textId="77777777" w:rsidTr="000962AC">
        <w:tc>
          <w:tcPr>
            <w:tcW w:w="1458" w:type="dxa"/>
          </w:tcPr>
          <w:p w14:paraId="18CCDCD6" w14:textId="77777777" w:rsidR="00E61DAC" w:rsidRPr="006910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1BA2A" w:rsidR="00E61DAC" w:rsidRPr="006910BF" w:rsidRDefault="00041D20" w:rsidP="005E1AC6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Proposal</w:t>
            </w:r>
          </w:p>
        </w:tc>
      </w:tr>
      <w:tr w:rsidR="00E61DAC" w:rsidRPr="00DC032D" w14:paraId="714CD808" w14:textId="77777777" w:rsidTr="000962AC">
        <w:tc>
          <w:tcPr>
            <w:tcW w:w="1458" w:type="dxa"/>
          </w:tcPr>
          <w:p w14:paraId="4DB59313" w14:textId="77777777" w:rsidR="00E61DAC" w:rsidRPr="006910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EA9768" w:rsidR="00E61DAC" w:rsidRPr="006910BF" w:rsidRDefault="00F82B71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lang w:val="en-CA"/>
              </w:rPr>
              <w:t xml:space="preserve">Zhipin Deng, Li Zhang, Kai Zhang, Hongbin Liu, </w:t>
            </w:r>
            <w:r w:rsidR="0019495C" w:rsidRPr="0019495C">
              <w:rPr>
                <w:lang w:val="en-CA"/>
              </w:rPr>
              <w:t>Hsiao Chiang Chuang</w:t>
            </w:r>
            <w:r w:rsidR="00E91BF4" w:rsidRPr="006910BF">
              <w:rPr>
                <w:szCs w:val="22"/>
                <w:lang w:val="en-CA"/>
              </w:rPr>
              <w:br/>
            </w:r>
            <w:r w:rsidR="0019495C" w:rsidRPr="006910BF">
              <w:rPr>
                <w:szCs w:val="22"/>
                <w:lang w:val="en-CA"/>
              </w:rPr>
              <w:br/>
            </w:r>
            <w:proofErr w:type="spellStart"/>
            <w:r w:rsidR="00041D20" w:rsidRPr="006910BF">
              <w:rPr>
                <w:szCs w:val="22"/>
                <w:lang w:val="en-CA"/>
              </w:rPr>
              <w:t>Zijinshumayuan</w:t>
            </w:r>
            <w:proofErr w:type="spellEnd"/>
            <w:r w:rsidR="00041D20" w:rsidRPr="006910BF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="00041D20" w:rsidRPr="006910BF">
              <w:rPr>
                <w:szCs w:val="22"/>
                <w:lang w:val="en-CA"/>
              </w:rPr>
              <w:t>Zhongguancun</w:t>
            </w:r>
            <w:proofErr w:type="spellEnd"/>
            <w:r w:rsidR="00041D20" w:rsidRPr="006910BF">
              <w:rPr>
                <w:szCs w:val="22"/>
                <w:lang w:val="en-CA"/>
              </w:rPr>
              <w:t xml:space="preserve"> </w:t>
            </w:r>
            <w:proofErr w:type="spellStart"/>
            <w:r w:rsidR="00041D20" w:rsidRPr="006910BF">
              <w:rPr>
                <w:szCs w:val="22"/>
                <w:lang w:val="en-CA"/>
              </w:rPr>
              <w:t>Nansijie</w:t>
            </w:r>
            <w:proofErr w:type="spellEnd"/>
            <w:r w:rsidR="00041D20" w:rsidRPr="006910BF">
              <w:rPr>
                <w:szCs w:val="22"/>
                <w:lang w:val="en-CA"/>
              </w:rPr>
              <w:t xml:space="preserve">, </w:t>
            </w:r>
            <w:proofErr w:type="spellStart"/>
            <w:r w:rsidR="00041D20" w:rsidRPr="006910BF">
              <w:rPr>
                <w:szCs w:val="22"/>
                <w:lang w:val="en-CA"/>
              </w:rPr>
              <w:t>Haidian</w:t>
            </w:r>
            <w:proofErr w:type="spellEnd"/>
            <w:r w:rsidR="00041D20" w:rsidRPr="006910BF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E91BF4" w:rsidRDefault="00E61DAC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C986" w:rsidR="00E61DAC" w:rsidRPr="00E91BF4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="00041D20" w:rsidRPr="0097427C">
              <w:rPr>
                <w:szCs w:val="22"/>
                <w:lang w:val="en-CA"/>
              </w:rPr>
              <w:t>+1(858)999-7093</w:t>
            </w:r>
            <w:r w:rsidR="00041D20" w:rsidRPr="0097427C">
              <w:rPr>
                <w:szCs w:val="22"/>
                <w:lang w:val="en-CA"/>
              </w:rPr>
              <w:br/>
            </w:r>
            <w:hyperlink r:id="rId10" w:history="1">
              <w:r w:rsidR="00041D20" w:rsidRPr="00E91BF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041D20" w:rsidRPr="00E91BF4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041D20" w:rsidRPr="00E91BF4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C032D" w14:paraId="49AFAA61" w14:textId="77777777" w:rsidTr="000962AC">
        <w:tc>
          <w:tcPr>
            <w:tcW w:w="1458" w:type="dxa"/>
          </w:tcPr>
          <w:p w14:paraId="2C08AF6B" w14:textId="77777777" w:rsidR="00E61DAC" w:rsidRPr="006910B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E61DAC" w:rsidRPr="006910BF" w:rsidRDefault="00041D20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7E9036FD" w14:textId="7977083E" w:rsidR="0025383F" w:rsidRPr="006910BF" w:rsidRDefault="006A05F9">
      <w:pPr>
        <w:rPr>
          <w:lang w:val="en-CA"/>
        </w:rPr>
      </w:pPr>
      <w:r>
        <w:rPr>
          <w:lang w:val="en-CA" w:eastAsia="zh-CN"/>
        </w:rPr>
        <w:t xml:space="preserve">Due to the adoption of deblocking filter at 4×4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grid</w:t>
      </w:r>
      <w:r w:rsidR="00050B23">
        <w:rPr>
          <w:lang w:val="en-CA" w:eastAsia="zh-CN"/>
        </w:rPr>
        <w:t xml:space="preserve">, </w:t>
      </w:r>
      <w:r w:rsidR="00050B23">
        <w:rPr>
          <w:rFonts w:eastAsia="宋体"/>
          <w:lang w:bidi="he-IL"/>
        </w:rPr>
        <w:t xml:space="preserve">deblocking </w:t>
      </w:r>
      <w:r w:rsidR="00E2561F">
        <w:rPr>
          <w:rFonts w:eastAsia="宋体"/>
          <w:lang w:bidi="he-IL"/>
        </w:rPr>
        <w:t xml:space="preserve">may be applied </w:t>
      </w:r>
      <w:r w:rsidR="00050B23">
        <w:rPr>
          <w:rFonts w:eastAsia="宋体"/>
          <w:lang w:bidi="he-IL"/>
        </w:rPr>
        <w:t xml:space="preserve">on </w:t>
      </w:r>
      <w:r w:rsidR="00E2561F">
        <w:rPr>
          <w:rFonts w:eastAsia="宋体"/>
          <w:lang w:bidi="he-IL"/>
        </w:rPr>
        <w:t>a</w:t>
      </w:r>
      <w:r w:rsidR="00050B23">
        <w:rPr>
          <w:rFonts w:eastAsia="宋体"/>
          <w:lang w:bidi="he-IL"/>
        </w:rPr>
        <w:t xml:space="preserve"> horizontal edge coincid</w:t>
      </w:r>
      <w:r w:rsidR="00E2561F">
        <w:rPr>
          <w:rFonts w:eastAsia="宋体"/>
          <w:lang w:bidi="he-IL"/>
        </w:rPr>
        <w:t>ing</w:t>
      </w:r>
      <w:r w:rsidR="00050B23">
        <w:rPr>
          <w:rFonts w:eastAsia="宋体"/>
          <w:lang w:bidi="he-IL"/>
        </w:rPr>
        <w:t xml:space="preserve"> with </w:t>
      </w:r>
      <w:proofErr w:type="gramStart"/>
      <w:r w:rsidR="00E2561F">
        <w:rPr>
          <w:rFonts w:eastAsia="宋体"/>
          <w:lang w:bidi="he-IL"/>
        </w:rPr>
        <w:t>a</w:t>
      </w:r>
      <w:proofErr w:type="gramEnd"/>
      <w:r w:rsidR="00E2561F">
        <w:rPr>
          <w:rFonts w:eastAsia="宋体"/>
          <w:lang w:bidi="he-IL"/>
        </w:rPr>
        <w:t xml:space="preserve"> </w:t>
      </w:r>
      <w:r w:rsidR="00050B23" w:rsidRPr="006910BF">
        <w:rPr>
          <w:lang w:val="en-CA"/>
        </w:rPr>
        <w:t xml:space="preserve">ALF </w:t>
      </w:r>
      <w:r>
        <w:rPr>
          <w:lang w:val="en-CA"/>
        </w:rPr>
        <w:t>virtual boundar</w:t>
      </w:r>
      <w:r w:rsidR="00E2561F">
        <w:rPr>
          <w:lang w:val="en-CA"/>
        </w:rPr>
        <w:t>y</w:t>
      </w:r>
      <w:r>
        <w:rPr>
          <w:lang w:val="en-CA"/>
        </w:rPr>
        <w:t xml:space="preserve"> (VB)</w:t>
      </w:r>
      <w:r w:rsidR="005B2EC7">
        <w:rPr>
          <w:lang w:val="en-CA"/>
        </w:rPr>
        <w:t>.</w:t>
      </w:r>
      <w:r w:rsidR="00050B23">
        <w:rPr>
          <w:lang w:val="en-CA"/>
        </w:rPr>
        <w:t xml:space="preserve"> </w:t>
      </w:r>
      <w:r w:rsidR="005B2EC7">
        <w:rPr>
          <w:lang w:val="en-CA"/>
        </w:rPr>
        <w:t xml:space="preserve">Therefore, </w:t>
      </w:r>
      <w:r w:rsidR="00D40418">
        <w:rPr>
          <w:lang w:val="en-CA"/>
        </w:rPr>
        <w:t>samples</w:t>
      </w:r>
      <w:r w:rsidR="00B350C0">
        <w:rPr>
          <w:lang w:val="en-CA"/>
        </w:rPr>
        <w:t xml:space="preserve"> </w:t>
      </w:r>
      <w:r w:rsidR="00D40418">
        <w:rPr>
          <w:lang w:val="en-CA"/>
        </w:rPr>
        <w:t xml:space="preserve">below the ALF VB </w:t>
      </w:r>
      <w:r w:rsidR="005B2EC7">
        <w:rPr>
          <w:lang w:val="en-CA"/>
        </w:rPr>
        <w:t xml:space="preserve">shall be filtered </w:t>
      </w:r>
      <w:r w:rsidR="00355B17">
        <w:rPr>
          <w:lang w:val="en-CA"/>
        </w:rPr>
        <w:t xml:space="preserve">together with </w:t>
      </w:r>
      <w:r w:rsidR="005B2EC7">
        <w:rPr>
          <w:lang w:val="en-CA"/>
        </w:rPr>
        <w:t>those</w:t>
      </w:r>
      <w:r w:rsidR="00D40418">
        <w:rPr>
          <w:lang w:val="en-CA"/>
        </w:rPr>
        <w:t xml:space="preserve"> above the ALF VB</w:t>
      </w:r>
      <w:r>
        <w:rPr>
          <w:lang w:val="en-CA"/>
        </w:rPr>
        <w:t>.</w:t>
      </w:r>
      <w:r w:rsidR="005B43F5">
        <w:rPr>
          <w:lang w:val="en-CA"/>
        </w:rPr>
        <w:t xml:space="preserve"> In this case,</w:t>
      </w:r>
      <w:r w:rsidR="00D40418">
        <w:rPr>
          <w:lang w:val="en-CA"/>
        </w:rPr>
        <w:t xml:space="preserve"> </w:t>
      </w:r>
      <w:r w:rsidR="00E20C12">
        <w:rPr>
          <w:lang w:val="en-CA"/>
        </w:rPr>
        <w:t xml:space="preserve">the </w:t>
      </w:r>
      <w:r w:rsidR="003679C4">
        <w:rPr>
          <w:lang w:val="en-CA"/>
        </w:rPr>
        <w:t>previous</w:t>
      </w:r>
      <w:r w:rsidR="00E20C12">
        <w:rPr>
          <w:lang w:val="en-CA"/>
        </w:rPr>
        <w:t xml:space="preserve"> pipeline</w:t>
      </w:r>
      <w:r w:rsidR="00D1033B">
        <w:rPr>
          <w:lang w:val="en-CA"/>
        </w:rPr>
        <w:t xml:space="preserve"> processing</w:t>
      </w:r>
      <w:r w:rsidR="00E20C12">
        <w:rPr>
          <w:lang w:val="en-CA"/>
        </w:rPr>
        <w:t xml:space="preserve"> </w:t>
      </w:r>
      <w:r w:rsidR="005B43F5">
        <w:rPr>
          <w:lang w:val="en-CA"/>
        </w:rPr>
        <w:t xml:space="preserve">is asserted to </w:t>
      </w:r>
      <w:r w:rsidR="00E20C12">
        <w:rPr>
          <w:lang w:val="en-CA"/>
        </w:rPr>
        <w:t>be influenced and</w:t>
      </w:r>
      <w:r w:rsidR="00050B23">
        <w:rPr>
          <w:lang w:val="en-CA"/>
        </w:rPr>
        <w:t xml:space="preserve"> extra computation</w:t>
      </w:r>
      <w:r w:rsidR="009609DE">
        <w:rPr>
          <w:lang w:val="en-CA"/>
        </w:rPr>
        <w:t>s</w:t>
      </w:r>
      <w:r w:rsidR="00050B23">
        <w:rPr>
          <w:lang w:val="en-CA"/>
        </w:rPr>
        <w:t xml:space="preserve"> </w:t>
      </w:r>
      <w:r w:rsidR="00D40418">
        <w:rPr>
          <w:lang w:val="en-CA"/>
        </w:rPr>
        <w:t xml:space="preserve">for samples below the ALF VB </w:t>
      </w:r>
      <w:r w:rsidR="008E1158">
        <w:rPr>
          <w:lang w:val="en-CA"/>
        </w:rPr>
        <w:t>would be</w:t>
      </w:r>
      <w:r w:rsidR="00D40418">
        <w:rPr>
          <w:lang w:val="en-CA"/>
        </w:rPr>
        <w:t xml:space="preserve"> </w:t>
      </w:r>
      <w:r w:rsidR="00301D2B" w:rsidRPr="00301D2B">
        <w:rPr>
          <w:lang w:val="en-CA"/>
        </w:rPr>
        <w:t>necessary</w:t>
      </w:r>
      <w:r w:rsidR="00D40418">
        <w:rPr>
          <w:lang w:val="en-CA"/>
        </w:rPr>
        <w:t>.</w:t>
      </w:r>
      <w:r w:rsidR="00050B23">
        <w:rPr>
          <w:lang w:val="en-CA" w:eastAsia="zh-CN"/>
        </w:rPr>
        <w:t xml:space="preserve"> </w:t>
      </w:r>
      <w:bookmarkStart w:id="0" w:name="_Hlk20070318"/>
      <w:r w:rsidR="003C43BF" w:rsidRPr="006910BF">
        <w:rPr>
          <w:lang w:val="en-CA"/>
        </w:rPr>
        <w:t>In t</w:t>
      </w:r>
      <w:r w:rsidR="0025383F" w:rsidRPr="006910BF">
        <w:rPr>
          <w:lang w:val="en-CA"/>
        </w:rPr>
        <w:t>his contribution</w:t>
      </w:r>
      <w:r w:rsidR="003C43BF" w:rsidRPr="006910BF">
        <w:rPr>
          <w:lang w:val="en-CA"/>
        </w:rPr>
        <w:t>,</w:t>
      </w:r>
      <w:r w:rsidR="0025383F" w:rsidRPr="006910BF">
        <w:rPr>
          <w:lang w:val="en-CA"/>
        </w:rPr>
        <w:t xml:space="preserve"> </w:t>
      </w:r>
      <w:r w:rsidR="003C43BF" w:rsidRPr="006910BF">
        <w:rPr>
          <w:lang w:val="en-CA"/>
        </w:rPr>
        <w:t xml:space="preserve">it is </w:t>
      </w:r>
      <w:r w:rsidR="0025383F" w:rsidRPr="006910BF">
        <w:rPr>
          <w:lang w:val="en-CA"/>
        </w:rPr>
        <w:t>propose</w:t>
      </w:r>
      <w:r w:rsidR="003C43BF" w:rsidRPr="006910BF">
        <w:rPr>
          <w:lang w:val="en-CA"/>
        </w:rPr>
        <w:t>d</w:t>
      </w:r>
      <w:r w:rsidR="0025383F" w:rsidRPr="006910BF">
        <w:rPr>
          <w:lang w:val="en-CA"/>
        </w:rPr>
        <w:t xml:space="preserve"> to disable </w:t>
      </w:r>
      <w:r w:rsidR="001A4192">
        <w:rPr>
          <w:lang w:val="en-CA"/>
        </w:rPr>
        <w:t xml:space="preserve">the luma </w:t>
      </w:r>
      <w:r w:rsidR="001A4192" w:rsidRPr="0047449C">
        <w:rPr>
          <w:rFonts w:eastAsia="宋体"/>
          <w:lang w:bidi="he-IL"/>
        </w:rPr>
        <w:t xml:space="preserve">deblocking </w:t>
      </w:r>
      <w:r w:rsidR="00E2561F">
        <w:rPr>
          <w:rFonts w:eastAsia="宋体"/>
          <w:lang w:bidi="he-IL"/>
        </w:rPr>
        <w:t>on</w:t>
      </w:r>
      <w:r w:rsidR="00E2561F" w:rsidRPr="0047449C">
        <w:rPr>
          <w:rFonts w:eastAsia="宋体"/>
          <w:lang w:bidi="he-IL"/>
        </w:rPr>
        <w:t xml:space="preserve"> </w:t>
      </w:r>
      <w:r w:rsidR="001A4192" w:rsidRPr="0047449C">
        <w:rPr>
          <w:rFonts w:eastAsia="宋体"/>
          <w:lang w:bidi="he-IL"/>
        </w:rPr>
        <w:t>horizontal edge</w:t>
      </w:r>
      <w:r w:rsidR="00CB56C3">
        <w:rPr>
          <w:rFonts w:eastAsia="宋体"/>
          <w:lang w:bidi="he-IL"/>
        </w:rPr>
        <w:t>s</w:t>
      </w:r>
      <w:r w:rsidR="001A4192" w:rsidRPr="0047449C">
        <w:rPr>
          <w:rFonts w:eastAsia="宋体"/>
          <w:lang w:bidi="he-IL"/>
        </w:rPr>
        <w:t xml:space="preserve"> </w:t>
      </w:r>
      <w:r w:rsidR="00537826">
        <w:rPr>
          <w:rFonts w:eastAsia="宋体"/>
          <w:lang w:bidi="he-IL"/>
        </w:rPr>
        <w:t>coincid</w:t>
      </w:r>
      <w:r w:rsidR="00C93955">
        <w:rPr>
          <w:rFonts w:eastAsia="宋体"/>
          <w:lang w:bidi="he-IL"/>
        </w:rPr>
        <w:t>ing</w:t>
      </w:r>
      <w:r w:rsidR="00537826" w:rsidRPr="0047449C">
        <w:rPr>
          <w:rFonts w:eastAsia="宋体"/>
          <w:lang w:bidi="he-IL"/>
        </w:rPr>
        <w:t xml:space="preserve"> </w:t>
      </w:r>
      <w:r w:rsidR="00537826">
        <w:rPr>
          <w:rFonts w:eastAsia="宋体"/>
          <w:lang w:bidi="he-IL"/>
        </w:rPr>
        <w:t xml:space="preserve">with </w:t>
      </w:r>
      <w:r w:rsidR="0025383F" w:rsidRPr="006910BF">
        <w:rPr>
          <w:lang w:val="en-CA"/>
        </w:rPr>
        <w:t xml:space="preserve">the ALF virtual </w:t>
      </w:r>
      <w:r w:rsidR="00CB56C3" w:rsidRPr="006910BF">
        <w:rPr>
          <w:lang w:val="en-CA"/>
        </w:rPr>
        <w:t>boundar</w:t>
      </w:r>
      <w:r w:rsidR="00CB56C3">
        <w:rPr>
          <w:lang w:val="en-CA"/>
        </w:rPr>
        <w:t>ies</w:t>
      </w:r>
      <w:r w:rsidR="003C43BF" w:rsidRPr="003C3E77">
        <w:rPr>
          <w:lang w:val="en-CA"/>
        </w:rPr>
        <w:t>.</w:t>
      </w:r>
      <w:r w:rsidR="0025383F" w:rsidRPr="006910BF">
        <w:rPr>
          <w:lang w:val="en-CA"/>
        </w:rPr>
        <w:t xml:space="preserve"> The proposed modification was tested under the JVET CE5 test conditions, and the overall BD-rate changes for {Y, </w:t>
      </w:r>
      <w:proofErr w:type="spellStart"/>
      <w:r w:rsidR="0025383F" w:rsidRPr="006910BF">
        <w:rPr>
          <w:lang w:val="en-CA"/>
        </w:rPr>
        <w:t>Cb</w:t>
      </w:r>
      <w:proofErr w:type="spellEnd"/>
      <w:r w:rsidR="0025383F" w:rsidRPr="006910BF">
        <w:rPr>
          <w:lang w:val="en-CA"/>
        </w:rPr>
        <w:t>, Cr} are listed as follows.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1336"/>
        <w:gridCol w:w="1336"/>
        <w:gridCol w:w="1336"/>
        <w:gridCol w:w="1336"/>
      </w:tblGrid>
      <w:tr w:rsidR="00BE2184" w:rsidRPr="00DC032D" w14:paraId="33E376F5" w14:textId="77777777" w:rsidTr="004B4D77">
        <w:tc>
          <w:tcPr>
            <w:tcW w:w="1335" w:type="dxa"/>
            <w:vMerge w:val="restart"/>
            <w:vAlign w:val="center"/>
          </w:tcPr>
          <w:bookmarkEnd w:id="0"/>
          <w:p w14:paraId="0EE29F76" w14:textId="77777777" w:rsidR="00BE2184" w:rsidRPr="006910BF" w:rsidRDefault="00BE2184" w:rsidP="00BE2184">
            <w:pPr>
              <w:rPr>
                <w:szCs w:val="22"/>
                <w:lang w:val="en-CA" w:eastAsia="zh-CN"/>
              </w:rPr>
            </w:pPr>
            <w:r w:rsidRPr="006910BF">
              <w:rPr>
                <w:szCs w:val="22"/>
                <w:lang w:val="en-CA" w:eastAsia="zh-CN"/>
              </w:rPr>
              <w:t>Anchor 1</w:t>
            </w:r>
          </w:p>
          <w:p w14:paraId="3309CE9A" w14:textId="01886F33" w:rsidR="00BE2184" w:rsidRPr="00AD7AC5" w:rsidRDefault="00BE2184" w:rsidP="00BE2184">
            <w:pPr>
              <w:rPr>
                <w:szCs w:val="22"/>
                <w:lang w:val="en-CA" w:eastAsia="zh-CN"/>
              </w:rPr>
            </w:pPr>
            <w:r w:rsidRPr="00AD7AC5">
              <w:rPr>
                <w:szCs w:val="22"/>
                <w:lang w:val="en-CA" w:eastAsia="zh-CN"/>
              </w:rPr>
              <w:t>(CTC)</w:t>
            </w:r>
          </w:p>
        </w:tc>
        <w:tc>
          <w:tcPr>
            <w:tcW w:w="1336" w:type="dxa"/>
          </w:tcPr>
          <w:p w14:paraId="1A47CB21" w14:textId="415C34D5" w:rsidR="00BE2184" w:rsidRPr="006910BF" w:rsidRDefault="00BE2184" w:rsidP="00BE2184">
            <w:pPr>
              <w:rPr>
                <w:szCs w:val="22"/>
                <w:lang w:val="en-CA"/>
              </w:rPr>
            </w:pPr>
            <w:r w:rsidRPr="00DC032D">
              <w:rPr>
                <w:szCs w:val="22"/>
                <w:lang w:val="en-CA"/>
              </w:rPr>
              <w:t>AI</w:t>
            </w:r>
          </w:p>
        </w:tc>
        <w:tc>
          <w:tcPr>
            <w:tcW w:w="1336" w:type="dxa"/>
            <w:vAlign w:val="center"/>
          </w:tcPr>
          <w:p w14:paraId="4F487B04" w14:textId="35713CBE" w:rsidR="00BE2184" w:rsidRPr="00DC032D" w:rsidRDefault="00BE2184" w:rsidP="00BE2184">
            <w:pPr>
              <w:rPr>
                <w:szCs w:val="22"/>
                <w:lang w:val="en-CA"/>
              </w:rPr>
            </w:pPr>
            <w:r w:rsidRPr="00AD7AC5">
              <w:rPr>
                <w:color w:val="000000"/>
                <w:szCs w:val="22"/>
                <w:lang w:val="en-CA"/>
              </w:rPr>
              <w:t>0.00%</w:t>
            </w:r>
          </w:p>
        </w:tc>
        <w:tc>
          <w:tcPr>
            <w:tcW w:w="1336" w:type="dxa"/>
            <w:vAlign w:val="center"/>
          </w:tcPr>
          <w:p w14:paraId="2AA433FA" w14:textId="6FB04906" w:rsidR="00BE2184" w:rsidRPr="00DC032D" w:rsidRDefault="00BE2184" w:rsidP="00BE2184">
            <w:pPr>
              <w:rPr>
                <w:szCs w:val="22"/>
                <w:lang w:val="en-CA"/>
              </w:rPr>
            </w:pPr>
            <w:r w:rsidRPr="00AD7AC5">
              <w:rPr>
                <w:color w:val="000000"/>
                <w:szCs w:val="22"/>
                <w:lang w:val="en-CA"/>
              </w:rPr>
              <w:t>0.00%</w:t>
            </w:r>
          </w:p>
        </w:tc>
        <w:tc>
          <w:tcPr>
            <w:tcW w:w="1336" w:type="dxa"/>
            <w:vAlign w:val="center"/>
          </w:tcPr>
          <w:p w14:paraId="786ACA65" w14:textId="4944D245" w:rsidR="00BE2184" w:rsidRPr="00DC032D" w:rsidRDefault="00BE2184" w:rsidP="00BE2184">
            <w:pPr>
              <w:rPr>
                <w:szCs w:val="22"/>
                <w:lang w:val="en-CA"/>
              </w:rPr>
            </w:pPr>
            <w:r w:rsidRPr="00AD7AC5">
              <w:rPr>
                <w:color w:val="000000"/>
                <w:szCs w:val="22"/>
                <w:lang w:val="en-CA"/>
              </w:rPr>
              <w:t>0.00%</w:t>
            </w:r>
          </w:p>
        </w:tc>
      </w:tr>
      <w:tr w:rsidR="00BE2184" w:rsidRPr="00DC032D" w14:paraId="7B50B8C8" w14:textId="77777777" w:rsidTr="004B4D77">
        <w:tc>
          <w:tcPr>
            <w:tcW w:w="1335" w:type="dxa"/>
            <w:vMerge/>
          </w:tcPr>
          <w:p w14:paraId="38576EFE" w14:textId="77777777" w:rsidR="00BE2184" w:rsidRPr="006910BF" w:rsidRDefault="00BE2184" w:rsidP="00BE2184">
            <w:pPr>
              <w:rPr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0D49E5E3" w14:textId="5D75ACF0" w:rsidR="00BE2184" w:rsidRPr="006910BF" w:rsidRDefault="00BE2184" w:rsidP="00BE2184">
            <w:pPr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RA</w:t>
            </w:r>
          </w:p>
        </w:tc>
        <w:tc>
          <w:tcPr>
            <w:tcW w:w="1336" w:type="dxa"/>
            <w:vAlign w:val="center"/>
          </w:tcPr>
          <w:p w14:paraId="6704E03F" w14:textId="17F3CA2B" w:rsidR="00BE2184" w:rsidRPr="00DC032D" w:rsidRDefault="00BE2184" w:rsidP="00BE2184">
            <w:pPr>
              <w:rPr>
                <w:szCs w:val="22"/>
                <w:lang w:val="en-CA"/>
              </w:rPr>
            </w:pPr>
            <w:r w:rsidRPr="00AD7AC5">
              <w:rPr>
                <w:color w:val="000000"/>
                <w:szCs w:val="22"/>
                <w:lang w:val="en-CA"/>
              </w:rPr>
              <w:t>0.01%</w:t>
            </w:r>
          </w:p>
        </w:tc>
        <w:tc>
          <w:tcPr>
            <w:tcW w:w="1336" w:type="dxa"/>
            <w:vAlign w:val="center"/>
          </w:tcPr>
          <w:p w14:paraId="411BC63A" w14:textId="4A2E0ED2" w:rsidR="00BE2184" w:rsidRPr="00DC032D" w:rsidRDefault="00BE2184" w:rsidP="00BE2184">
            <w:pPr>
              <w:rPr>
                <w:szCs w:val="22"/>
                <w:lang w:val="en-CA"/>
              </w:rPr>
            </w:pPr>
            <w:r w:rsidRPr="00AD7AC5">
              <w:rPr>
                <w:color w:val="000000"/>
                <w:szCs w:val="22"/>
                <w:lang w:val="en-CA"/>
              </w:rPr>
              <w:t>0.07%</w:t>
            </w:r>
          </w:p>
        </w:tc>
        <w:tc>
          <w:tcPr>
            <w:tcW w:w="1336" w:type="dxa"/>
            <w:vAlign w:val="center"/>
          </w:tcPr>
          <w:p w14:paraId="619063C7" w14:textId="40467B1B" w:rsidR="00BE2184" w:rsidRPr="00DC032D" w:rsidRDefault="00BE2184" w:rsidP="00BE2184">
            <w:pPr>
              <w:rPr>
                <w:szCs w:val="22"/>
                <w:lang w:val="en-CA"/>
              </w:rPr>
            </w:pPr>
            <w:r w:rsidRPr="00AD7AC5">
              <w:rPr>
                <w:color w:val="000000"/>
                <w:szCs w:val="22"/>
                <w:lang w:val="en-CA"/>
              </w:rPr>
              <w:t>0.02%</w:t>
            </w:r>
          </w:p>
        </w:tc>
      </w:tr>
      <w:tr w:rsidR="00BE2184" w:rsidRPr="00DC032D" w14:paraId="2C0104BA" w14:textId="77777777" w:rsidTr="004B4D77">
        <w:tc>
          <w:tcPr>
            <w:tcW w:w="1335" w:type="dxa"/>
            <w:vMerge/>
          </w:tcPr>
          <w:p w14:paraId="114848D8" w14:textId="77777777" w:rsidR="00BE2184" w:rsidRPr="006910BF" w:rsidRDefault="00BE2184" w:rsidP="00BE2184">
            <w:pPr>
              <w:rPr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1D1F536C" w14:textId="54041980" w:rsidR="00BE2184" w:rsidRPr="006910BF" w:rsidRDefault="00BE2184" w:rsidP="00BE2184">
            <w:pPr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LDB</w:t>
            </w:r>
          </w:p>
        </w:tc>
        <w:tc>
          <w:tcPr>
            <w:tcW w:w="1336" w:type="dxa"/>
            <w:vAlign w:val="center"/>
          </w:tcPr>
          <w:p w14:paraId="55D01E9D" w14:textId="29FD30B9" w:rsidR="00BE2184" w:rsidRPr="00AD7AC5" w:rsidRDefault="00BE2184" w:rsidP="00BE2184">
            <w:pPr>
              <w:rPr>
                <w:rFonts w:eastAsia="宋体"/>
                <w:color w:val="000000"/>
                <w:szCs w:val="22"/>
                <w:lang w:val="en-CA" w:eastAsia="zh-CN"/>
              </w:rPr>
            </w:pPr>
            <w:r w:rsidRPr="00AD7AC5">
              <w:rPr>
                <w:color w:val="000000"/>
                <w:szCs w:val="22"/>
                <w:lang w:val="en-CA"/>
              </w:rPr>
              <w:t>0.00%</w:t>
            </w:r>
          </w:p>
        </w:tc>
        <w:tc>
          <w:tcPr>
            <w:tcW w:w="1336" w:type="dxa"/>
            <w:vAlign w:val="center"/>
          </w:tcPr>
          <w:p w14:paraId="2C3358B5" w14:textId="2EA2C588" w:rsidR="00BE2184" w:rsidRPr="00AD7AC5" w:rsidRDefault="00BE2184" w:rsidP="00BE2184">
            <w:pPr>
              <w:rPr>
                <w:rFonts w:eastAsia="宋体"/>
                <w:color w:val="000000"/>
                <w:szCs w:val="22"/>
                <w:lang w:val="en-CA" w:eastAsia="zh-CN"/>
              </w:rPr>
            </w:pPr>
            <w:r w:rsidRPr="00AD7AC5">
              <w:rPr>
                <w:color w:val="000000"/>
                <w:szCs w:val="22"/>
                <w:lang w:val="en-CA"/>
              </w:rPr>
              <w:t>0.24%</w:t>
            </w:r>
          </w:p>
        </w:tc>
        <w:tc>
          <w:tcPr>
            <w:tcW w:w="1336" w:type="dxa"/>
            <w:vAlign w:val="center"/>
          </w:tcPr>
          <w:p w14:paraId="48DEF244" w14:textId="24FB0EAB" w:rsidR="00BE2184" w:rsidRPr="00AD7AC5" w:rsidRDefault="00BE2184" w:rsidP="00BE2184">
            <w:pPr>
              <w:rPr>
                <w:rFonts w:eastAsia="宋体"/>
                <w:color w:val="000000"/>
                <w:szCs w:val="22"/>
                <w:lang w:val="en-CA" w:eastAsia="zh-CN"/>
              </w:rPr>
            </w:pPr>
            <w:r w:rsidRPr="00AD7AC5">
              <w:rPr>
                <w:color w:val="000000"/>
                <w:szCs w:val="22"/>
                <w:lang w:val="en-CA"/>
              </w:rPr>
              <w:t>0.01%</w:t>
            </w:r>
          </w:p>
        </w:tc>
      </w:tr>
      <w:tr w:rsidR="00BE2184" w:rsidRPr="00DC032D" w14:paraId="241468F9" w14:textId="77777777" w:rsidTr="004B4D77">
        <w:tc>
          <w:tcPr>
            <w:tcW w:w="1335" w:type="dxa"/>
            <w:vMerge/>
          </w:tcPr>
          <w:p w14:paraId="6854FB2E" w14:textId="77777777" w:rsidR="00BE2184" w:rsidRPr="006910BF" w:rsidRDefault="00BE2184" w:rsidP="00BE2184">
            <w:pPr>
              <w:rPr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1F350933" w14:textId="3DE70E6E" w:rsidR="00BE2184" w:rsidRPr="006910BF" w:rsidRDefault="00BE2184" w:rsidP="00BE2184">
            <w:pPr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LDP</w:t>
            </w:r>
          </w:p>
        </w:tc>
        <w:tc>
          <w:tcPr>
            <w:tcW w:w="1336" w:type="dxa"/>
            <w:vAlign w:val="center"/>
          </w:tcPr>
          <w:p w14:paraId="50AEBC2C" w14:textId="37FF387A" w:rsidR="00BE2184" w:rsidRPr="00AD7AC5" w:rsidRDefault="00BE2184" w:rsidP="00BE2184">
            <w:pPr>
              <w:rPr>
                <w:rFonts w:eastAsia="宋体"/>
                <w:color w:val="000000"/>
                <w:szCs w:val="22"/>
                <w:lang w:val="en-CA" w:eastAsia="zh-CN"/>
              </w:rPr>
            </w:pPr>
            <w:r w:rsidRPr="00AD7AC5">
              <w:rPr>
                <w:color w:val="000000"/>
                <w:szCs w:val="22"/>
                <w:lang w:val="en-CA"/>
              </w:rPr>
              <w:t>0.03%</w:t>
            </w:r>
          </w:p>
        </w:tc>
        <w:tc>
          <w:tcPr>
            <w:tcW w:w="1336" w:type="dxa"/>
            <w:vAlign w:val="center"/>
          </w:tcPr>
          <w:p w14:paraId="5A75CB3C" w14:textId="402F084F" w:rsidR="00BE2184" w:rsidRPr="00AD7AC5" w:rsidRDefault="00BE2184" w:rsidP="00BE2184">
            <w:pPr>
              <w:rPr>
                <w:rFonts w:eastAsia="宋体"/>
                <w:color w:val="000000"/>
                <w:szCs w:val="22"/>
                <w:lang w:val="en-CA" w:eastAsia="zh-CN"/>
              </w:rPr>
            </w:pPr>
            <w:r w:rsidRPr="00AD7AC5">
              <w:rPr>
                <w:color w:val="000000"/>
                <w:szCs w:val="22"/>
                <w:lang w:val="en-CA"/>
              </w:rPr>
              <w:t>-0.07%</w:t>
            </w:r>
          </w:p>
        </w:tc>
        <w:tc>
          <w:tcPr>
            <w:tcW w:w="1336" w:type="dxa"/>
            <w:vAlign w:val="center"/>
          </w:tcPr>
          <w:p w14:paraId="7402A22C" w14:textId="31C146CF" w:rsidR="00BE2184" w:rsidRPr="00AD7AC5" w:rsidRDefault="00BE2184" w:rsidP="00BE2184">
            <w:pPr>
              <w:rPr>
                <w:rFonts w:eastAsia="宋体"/>
                <w:color w:val="000000"/>
                <w:szCs w:val="22"/>
                <w:lang w:val="en-CA" w:eastAsia="zh-CN"/>
              </w:rPr>
            </w:pPr>
            <w:r w:rsidRPr="00AD7AC5">
              <w:rPr>
                <w:color w:val="000000"/>
                <w:szCs w:val="22"/>
                <w:lang w:val="en-CA"/>
              </w:rPr>
              <w:t>0.30%</w:t>
            </w:r>
          </w:p>
        </w:tc>
      </w:tr>
      <w:tr w:rsidR="00BE2184" w:rsidRPr="00DC032D" w14:paraId="0CF65A94" w14:textId="77777777" w:rsidTr="00551A4F">
        <w:tc>
          <w:tcPr>
            <w:tcW w:w="1335" w:type="dxa"/>
            <w:vMerge w:val="restart"/>
            <w:vAlign w:val="center"/>
          </w:tcPr>
          <w:p w14:paraId="35793834" w14:textId="77777777" w:rsidR="00BE2184" w:rsidRPr="006910BF" w:rsidRDefault="00BE2184" w:rsidP="00BE2184">
            <w:pPr>
              <w:rPr>
                <w:szCs w:val="22"/>
                <w:lang w:val="en-CA"/>
              </w:rPr>
            </w:pPr>
            <w:r w:rsidRPr="00DC032D">
              <w:rPr>
                <w:szCs w:val="22"/>
                <w:lang w:val="en-CA"/>
              </w:rPr>
              <w:t>Anchor 2</w:t>
            </w:r>
          </w:p>
          <w:p w14:paraId="62CDDBA5" w14:textId="6DD89742" w:rsidR="00BE2184" w:rsidRPr="006910BF" w:rsidRDefault="00BE2184" w:rsidP="00BE2184">
            <w:pPr>
              <w:rPr>
                <w:szCs w:val="22"/>
                <w:lang w:val="en-CA" w:eastAsia="zh-CN"/>
              </w:rPr>
            </w:pPr>
            <w:r w:rsidRPr="006910BF">
              <w:rPr>
                <w:szCs w:val="22"/>
                <w:lang w:val="en-CA" w:eastAsia="zh-CN"/>
              </w:rPr>
              <w:t>(ALF off)</w:t>
            </w:r>
          </w:p>
        </w:tc>
        <w:tc>
          <w:tcPr>
            <w:tcW w:w="1336" w:type="dxa"/>
          </w:tcPr>
          <w:p w14:paraId="0E70470D" w14:textId="18F5C9A4" w:rsidR="00BE2184" w:rsidRPr="006910BF" w:rsidRDefault="00BE2184" w:rsidP="00BE2184">
            <w:pPr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AI</w:t>
            </w:r>
          </w:p>
        </w:tc>
        <w:tc>
          <w:tcPr>
            <w:tcW w:w="1336" w:type="dxa"/>
            <w:vAlign w:val="center"/>
          </w:tcPr>
          <w:p w14:paraId="046265BD" w14:textId="37F82151" w:rsidR="00BE2184" w:rsidRPr="00DC032D" w:rsidRDefault="00BE2184" w:rsidP="00BE2184">
            <w:pPr>
              <w:rPr>
                <w:szCs w:val="22"/>
                <w:lang w:val="en-CA"/>
              </w:rPr>
            </w:pPr>
            <w:r w:rsidRPr="00AD7AC5">
              <w:rPr>
                <w:color w:val="000000"/>
                <w:szCs w:val="22"/>
                <w:lang w:val="en-CA"/>
              </w:rPr>
              <w:t>0.00%</w:t>
            </w:r>
          </w:p>
        </w:tc>
        <w:tc>
          <w:tcPr>
            <w:tcW w:w="1336" w:type="dxa"/>
            <w:vAlign w:val="center"/>
          </w:tcPr>
          <w:p w14:paraId="4DE5B6FC" w14:textId="4522E4FC" w:rsidR="00BE2184" w:rsidRPr="00DC032D" w:rsidRDefault="00BE2184" w:rsidP="00BE2184">
            <w:pPr>
              <w:rPr>
                <w:szCs w:val="22"/>
                <w:lang w:val="en-CA"/>
              </w:rPr>
            </w:pPr>
            <w:r w:rsidRPr="00AD7AC5">
              <w:rPr>
                <w:color w:val="000000"/>
                <w:szCs w:val="22"/>
                <w:lang w:val="en-CA"/>
              </w:rPr>
              <w:t>0.00%</w:t>
            </w:r>
          </w:p>
        </w:tc>
        <w:tc>
          <w:tcPr>
            <w:tcW w:w="1336" w:type="dxa"/>
            <w:vAlign w:val="center"/>
          </w:tcPr>
          <w:p w14:paraId="00A9CBA6" w14:textId="66B7791A" w:rsidR="00BE2184" w:rsidRPr="00DC032D" w:rsidRDefault="00BE2184" w:rsidP="00BE2184">
            <w:pPr>
              <w:rPr>
                <w:szCs w:val="22"/>
                <w:lang w:val="en-CA"/>
              </w:rPr>
            </w:pPr>
            <w:r w:rsidRPr="00AD7AC5">
              <w:rPr>
                <w:color w:val="000000"/>
                <w:szCs w:val="22"/>
                <w:lang w:val="en-CA"/>
              </w:rPr>
              <w:t>0.00%</w:t>
            </w:r>
          </w:p>
        </w:tc>
      </w:tr>
      <w:tr w:rsidR="00BE2184" w:rsidRPr="00DC032D" w14:paraId="3093D8F4" w14:textId="77777777" w:rsidTr="00551A4F">
        <w:tc>
          <w:tcPr>
            <w:tcW w:w="1335" w:type="dxa"/>
            <w:vMerge/>
          </w:tcPr>
          <w:p w14:paraId="61FD86E1" w14:textId="77777777" w:rsidR="00BE2184" w:rsidRPr="006910BF" w:rsidRDefault="00BE2184" w:rsidP="00BE2184">
            <w:pPr>
              <w:rPr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562C4409" w14:textId="0871C502" w:rsidR="00BE2184" w:rsidRPr="006910BF" w:rsidRDefault="00BE2184" w:rsidP="00BE2184">
            <w:pPr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RA</w:t>
            </w:r>
          </w:p>
        </w:tc>
        <w:tc>
          <w:tcPr>
            <w:tcW w:w="1336" w:type="dxa"/>
            <w:vAlign w:val="center"/>
          </w:tcPr>
          <w:p w14:paraId="7B3AEAC7" w14:textId="27ADC751" w:rsidR="00BE2184" w:rsidRPr="00DC032D" w:rsidRDefault="00BE2184" w:rsidP="00BE2184">
            <w:pPr>
              <w:rPr>
                <w:szCs w:val="22"/>
                <w:lang w:val="en-CA"/>
              </w:rPr>
            </w:pPr>
            <w:r w:rsidRPr="00AD7AC5">
              <w:rPr>
                <w:color w:val="000000"/>
                <w:szCs w:val="22"/>
                <w:lang w:val="en-CA"/>
              </w:rPr>
              <w:t>0.01%</w:t>
            </w:r>
          </w:p>
        </w:tc>
        <w:tc>
          <w:tcPr>
            <w:tcW w:w="1336" w:type="dxa"/>
            <w:vAlign w:val="center"/>
          </w:tcPr>
          <w:p w14:paraId="1E4DC882" w14:textId="50C44558" w:rsidR="00BE2184" w:rsidRPr="00DC032D" w:rsidRDefault="00BE2184" w:rsidP="00BE2184">
            <w:pPr>
              <w:rPr>
                <w:szCs w:val="22"/>
                <w:lang w:val="en-CA"/>
              </w:rPr>
            </w:pPr>
            <w:r w:rsidRPr="00AD7AC5">
              <w:rPr>
                <w:color w:val="000000"/>
                <w:szCs w:val="22"/>
                <w:lang w:val="en-CA"/>
              </w:rPr>
              <w:t>-0.02%</w:t>
            </w:r>
          </w:p>
        </w:tc>
        <w:tc>
          <w:tcPr>
            <w:tcW w:w="1336" w:type="dxa"/>
            <w:vAlign w:val="center"/>
          </w:tcPr>
          <w:p w14:paraId="2911F294" w14:textId="14A50F6C" w:rsidR="00BE2184" w:rsidRPr="00DC032D" w:rsidRDefault="00BE2184" w:rsidP="00BE2184">
            <w:pPr>
              <w:rPr>
                <w:szCs w:val="22"/>
                <w:lang w:val="en-CA"/>
              </w:rPr>
            </w:pPr>
            <w:r w:rsidRPr="00AD7AC5">
              <w:rPr>
                <w:color w:val="000000"/>
                <w:szCs w:val="22"/>
                <w:lang w:val="en-CA"/>
              </w:rPr>
              <w:t>-0.04%</w:t>
            </w:r>
          </w:p>
        </w:tc>
      </w:tr>
      <w:tr w:rsidR="00BE2184" w:rsidRPr="00DC032D" w14:paraId="2317553F" w14:textId="77777777" w:rsidTr="00551A4F">
        <w:tc>
          <w:tcPr>
            <w:tcW w:w="1335" w:type="dxa"/>
            <w:vMerge/>
          </w:tcPr>
          <w:p w14:paraId="3E90DC03" w14:textId="77777777" w:rsidR="00BE2184" w:rsidRPr="006910BF" w:rsidRDefault="00BE2184" w:rsidP="00BE2184">
            <w:pPr>
              <w:rPr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565525AC" w14:textId="0F9F8F55" w:rsidR="00BE2184" w:rsidRPr="006910BF" w:rsidRDefault="00BE2184" w:rsidP="00BE2184">
            <w:pPr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LDB</w:t>
            </w:r>
          </w:p>
        </w:tc>
        <w:tc>
          <w:tcPr>
            <w:tcW w:w="1336" w:type="dxa"/>
            <w:vAlign w:val="center"/>
          </w:tcPr>
          <w:p w14:paraId="1B93155F" w14:textId="1B4D5C88" w:rsidR="00BE2184" w:rsidRPr="00AD7AC5" w:rsidRDefault="00BE2184" w:rsidP="00BE2184">
            <w:pPr>
              <w:rPr>
                <w:rFonts w:eastAsia="宋体"/>
                <w:color w:val="000000"/>
                <w:szCs w:val="22"/>
                <w:lang w:val="en-CA" w:eastAsia="zh-CN"/>
              </w:rPr>
            </w:pPr>
            <w:r w:rsidRPr="00AD7AC5">
              <w:rPr>
                <w:color w:val="000000"/>
                <w:szCs w:val="22"/>
                <w:lang w:val="en-CA"/>
              </w:rPr>
              <w:t>0.02%</w:t>
            </w:r>
          </w:p>
        </w:tc>
        <w:tc>
          <w:tcPr>
            <w:tcW w:w="1336" w:type="dxa"/>
            <w:vAlign w:val="center"/>
          </w:tcPr>
          <w:p w14:paraId="74A7A7D6" w14:textId="01E38D06" w:rsidR="00BE2184" w:rsidRPr="00AD7AC5" w:rsidRDefault="00BE2184" w:rsidP="00BE2184">
            <w:pPr>
              <w:rPr>
                <w:rFonts w:eastAsia="宋体"/>
                <w:color w:val="000000"/>
                <w:szCs w:val="22"/>
                <w:lang w:val="en-CA" w:eastAsia="zh-CN"/>
              </w:rPr>
            </w:pPr>
            <w:r w:rsidRPr="00AD7AC5">
              <w:rPr>
                <w:color w:val="000000"/>
                <w:szCs w:val="22"/>
                <w:lang w:val="en-CA"/>
              </w:rPr>
              <w:t>-0.04%</w:t>
            </w:r>
          </w:p>
        </w:tc>
        <w:tc>
          <w:tcPr>
            <w:tcW w:w="1336" w:type="dxa"/>
            <w:vAlign w:val="center"/>
          </w:tcPr>
          <w:p w14:paraId="5EDEC423" w14:textId="11A5DAD3" w:rsidR="00BE2184" w:rsidRPr="00AD7AC5" w:rsidRDefault="00BE2184" w:rsidP="00BE2184">
            <w:pPr>
              <w:rPr>
                <w:rFonts w:eastAsia="宋体"/>
                <w:szCs w:val="22"/>
                <w:lang w:val="en-CA" w:eastAsia="zh-CN"/>
              </w:rPr>
            </w:pPr>
            <w:r w:rsidRPr="00AD7AC5">
              <w:rPr>
                <w:color w:val="000000"/>
                <w:szCs w:val="22"/>
                <w:lang w:val="en-CA"/>
              </w:rPr>
              <w:t>0.04%</w:t>
            </w:r>
          </w:p>
        </w:tc>
      </w:tr>
      <w:tr w:rsidR="00BE2184" w:rsidRPr="00DC032D" w14:paraId="35F526D5" w14:textId="77777777" w:rsidTr="00551A4F">
        <w:tc>
          <w:tcPr>
            <w:tcW w:w="1335" w:type="dxa"/>
            <w:vMerge/>
          </w:tcPr>
          <w:p w14:paraId="3A7CD3E7" w14:textId="77777777" w:rsidR="00BE2184" w:rsidRPr="006910BF" w:rsidRDefault="00BE2184" w:rsidP="00BE2184">
            <w:pPr>
              <w:rPr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61DA0C06" w14:textId="774A6CCB" w:rsidR="00BE2184" w:rsidRPr="006910BF" w:rsidRDefault="00BE2184" w:rsidP="00BE2184">
            <w:pPr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LDP</w:t>
            </w:r>
          </w:p>
        </w:tc>
        <w:tc>
          <w:tcPr>
            <w:tcW w:w="1336" w:type="dxa"/>
            <w:vAlign w:val="center"/>
          </w:tcPr>
          <w:p w14:paraId="050C2A7C" w14:textId="22C89A9C" w:rsidR="00BE2184" w:rsidRPr="00AD7AC5" w:rsidRDefault="00BE2184" w:rsidP="00BE2184">
            <w:pPr>
              <w:rPr>
                <w:rFonts w:eastAsia="宋体"/>
                <w:color w:val="000000"/>
                <w:szCs w:val="22"/>
                <w:lang w:val="en-CA" w:eastAsia="zh-CN"/>
              </w:rPr>
            </w:pPr>
            <w:r w:rsidRPr="00AD7AC5">
              <w:rPr>
                <w:color w:val="000000"/>
                <w:szCs w:val="22"/>
                <w:lang w:val="en-CA"/>
              </w:rPr>
              <w:t>-0.01%</w:t>
            </w:r>
          </w:p>
        </w:tc>
        <w:tc>
          <w:tcPr>
            <w:tcW w:w="1336" w:type="dxa"/>
            <w:vAlign w:val="center"/>
          </w:tcPr>
          <w:p w14:paraId="3EC68487" w14:textId="04E027DF" w:rsidR="00BE2184" w:rsidRPr="00AD7AC5" w:rsidRDefault="00BE2184" w:rsidP="00BE2184">
            <w:pPr>
              <w:rPr>
                <w:rFonts w:eastAsia="宋体"/>
                <w:color w:val="000000"/>
                <w:szCs w:val="22"/>
                <w:lang w:val="en-CA" w:eastAsia="zh-CN"/>
              </w:rPr>
            </w:pPr>
            <w:r w:rsidRPr="00AD7AC5">
              <w:rPr>
                <w:color w:val="000000"/>
                <w:szCs w:val="22"/>
                <w:lang w:val="en-CA"/>
              </w:rPr>
              <w:t>-0.01%</w:t>
            </w:r>
          </w:p>
        </w:tc>
        <w:tc>
          <w:tcPr>
            <w:tcW w:w="1336" w:type="dxa"/>
            <w:vAlign w:val="center"/>
          </w:tcPr>
          <w:p w14:paraId="60D712B2" w14:textId="26663748" w:rsidR="00BE2184" w:rsidRPr="00AD7AC5" w:rsidRDefault="00BE2184" w:rsidP="00BE2184">
            <w:pPr>
              <w:rPr>
                <w:rFonts w:eastAsia="宋体"/>
                <w:szCs w:val="22"/>
                <w:lang w:val="en-CA" w:eastAsia="zh-CN"/>
              </w:rPr>
            </w:pPr>
            <w:r w:rsidRPr="00AD7AC5">
              <w:rPr>
                <w:color w:val="000000"/>
                <w:szCs w:val="22"/>
                <w:lang w:val="en-CA"/>
              </w:rPr>
              <w:t>0.05%</w:t>
            </w:r>
          </w:p>
        </w:tc>
      </w:tr>
    </w:tbl>
    <w:p w14:paraId="7D2AC1F0" w14:textId="5DF5241D" w:rsidR="00745F6B" w:rsidRPr="006910BF" w:rsidRDefault="00753E91" w:rsidP="00E11923">
      <w:pPr>
        <w:pStyle w:val="Heading1"/>
        <w:rPr>
          <w:lang w:val="en-CA"/>
        </w:rPr>
      </w:pPr>
      <w:r w:rsidRPr="006910BF">
        <w:rPr>
          <w:lang w:val="en-CA"/>
        </w:rPr>
        <w:t>Problem statement</w:t>
      </w:r>
    </w:p>
    <w:p w14:paraId="53336B77" w14:textId="65E9CB90" w:rsidR="00DD18A3" w:rsidRDefault="006A68AB">
      <w:pPr>
        <w:rPr>
          <w:szCs w:val="24"/>
          <w:lang w:eastAsia="zh-TW"/>
        </w:rPr>
      </w:pPr>
      <w:r>
        <w:rPr>
          <w:lang w:val="en-CA" w:eastAsia="zh-CN"/>
        </w:rPr>
        <w:t xml:space="preserve">In practical </w:t>
      </w:r>
      <w:r w:rsidR="008847D6">
        <w:rPr>
          <w:lang w:val="en-CA" w:eastAsia="zh-CN"/>
        </w:rPr>
        <w:t xml:space="preserve">real-time </w:t>
      </w:r>
      <w:r w:rsidR="00F94508">
        <w:rPr>
          <w:lang w:val="en-CA" w:eastAsia="zh-CN"/>
        </w:rPr>
        <w:t>products</w:t>
      </w:r>
      <w:r>
        <w:rPr>
          <w:lang w:val="en-CA" w:eastAsia="zh-CN"/>
        </w:rPr>
        <w:t xml:space="preserve">, </w:t>
      </w:r>
      <w:r w:rsidR="00BD0674">
        <w:rPr>
          <w:lang w:val="en-CA" w:eastAsia="zh-CN"/>
        </w:rPr>
        <w:t>t</w:t>
      </w:r>
      <w:r w:rsidR="00DD18A3">
        <w:rPr>
          <w:lang w:val="en-CA" w:eastAsia="zh-CN"/>
        </w:rPr>
        <w:t>he decoding process can be done CTU by CTU in a raster scan</w:t>
      </w:r>
      <w:r w:rsidR="00E2561F">
        <w:rPr>
          <w:lang w:val="en-CA" w:eastAsia="zh-CN"/>
        </w:rPr>
        <w:t>ning order</w:t>
      </w:r>
      <w:r w:rsidR="00DD18A3">
        <w:rPr>
          <w:lang w:val="en-CA" w:eastAsia="zh-CN"/>
        </w:rPr>
        <w:t xml:space="preserve"> </w:t>
      </w:r>
      <w:r w:rsidR="00E2561F">
        <w:rPr>
          <w:lang w:val="en-CA" w:eastAsia="zh-CN"/>
        </w:rPr>
        <w:t xml:space="preserve">in </w:t>
      </w:r>
      <w:r w:rsidR="000C4EA3">
        <w:rPr>
          <w:lang w:val="en-CA" w:eastAsia="zh-CN"/>
        </w:rPr>
        <w:t xml:space="preserve">a </w:t>
      </w:r>
      <w:r w:rsidR="000C4EA3">
        <w:rPr>
          <w:szCs w:val="24"/>
        </w:rPr>
        <w:t>CTU</w:t>
      </w:r>
      <w:r w:rsidR="000C4EA3" w:rsidRPr="00891556">
        <w:rPr>
          <w:szCs w:val="24"/>
        </w:rPr>
        <w:t>-pipelin</w:t>
      </w:r>
      <w:r w:rsidR="000C4EA3">
        <w:rPr>
          <w:szCs w:val="24"/>
        </w:rPr>
        <w:t>ed</w:t>
      </w:r>
      <w:r w:rsidR="000C4EA3">
        <w:rPr>
          <w:lang w:val="en-CA" w:eastAsia="zh-CN"/>
        </w:rPr>
        <w:t xml:space="preserve"> </w:t>
      </w:r>
      <w:r w:rsidR="00B6066D">
        <w:rPr>
          <w:szCs w:val="24"/>
        </w:rPr>
        <w:t>way</w:t>
      </w:r>
      <w:r w:rsidRPr="00891556">
        <w:rPr>
          <w:szCs w:val="24"/>
        </w:rPr>
        <w:t>.</w:t>
      </w:r>
      <w:r>
        <w:rPr>
          <w:rFonts w:hint="eastAsia"/>
          <w:szCs w:val="24"/>
        </w:rPr>
        <w:t xml:space="preserve"> </w:t>
      </w:r>
      <w:r w:rsidR="00B83E9C">
        <w:rPr>
          <w:szCs w:val="24"/>
          <w:lang w:eastAsia="zh-TW"/>
        </w:rPr>
        <w:t>Therefore</w:t>
      </w:r>
      <w:r w:rsidR="00B83E9C">
        <w:rPr>
          <w:rFonts w:hint="eastAsia"/>
          <w:szCs w:val="24"/>
          <w:lang w:eastAsia="zh-TW"/>
        </w:rPr>
        <w:t>, l</w:t>
      </w:r>
      <w:r w:rsidR="00B83E9C" w:rsidRPr="00891556">
        <w:rPr>
          <w:szCs w:val="24"/>
        </w:rPr>
        <w:t>ine buffers are required for</w:t>
      </w:r>
      <w:r w:rsidR="00B83E9C">
        <w:rPr>
          <w:szCs w:val="24"/>
        </w:rPr>
        <w:t xml:space="preserve"> CTU-based</w:t>
      </w:r>
      <w:r w:rsidR="00DB3589">
        <w:rPr>
          <w:lang w:val="en-CA" w:eastAsia="zh-CN"/>
        </w:rPr>
        <w:t xml:space="preserve"> in-loop filtering</w:t>
      </w:r>
      <w:r w:rsidR="004664A0">
        <w:rPr>
          <w:lang w:val="en-CA" w:eastAsia="zh-CN"/>
        </w:rPr>
        <w:t xml:space="preserve"> </w:t>
      </w:r>
      <w:r w:rsidR="00B83E9C" w:rsidRPr="00891556">
        <w:rPr>
          <w:szCs w:val="24"/>
          <w:lang w:eastAsia="zh-TW"/>
        </w:rPr>
        <w:t>because</w:t>
      </w:r>
      <w:r w:rsidR="00B83E9C">
        <w:rPr>
          <w:szCs w:val="24"/>
          <w:lang w:eastAsia="zh-TW"/>
        </w:rPr>
        <w:t xml:space="preserve"> </w:t>
      </w:r>
      <w:r w:rsidR="00B83E9C" w:rsidRPr="00891556">
        <w:rPr>
          <w:szCs w:val="24"/>
          <w:lang w:eastAsia="zh-TW"/>
        </w:rPr>
        <w:t xml:space="preserve">processing one </w:t>
      </w:r>
      <w:r w:rsidR="00B83E9C">
        <w:rPr>
          <w:szCs w:val="24"/>
          <w:lang w:eastAsia="zh-TW"/>
        </w:rPr>
        <w:t>CTU</w:t>
      </w:r>
      <w:r w:rsidR="00B83E9C" w:rsidRPr="00891556">
        <w:rPr>
          <w:szCs w:val="24"/>
          <w:lang w:eastAsia="zh-TW"/>
        </w:rPr>
        <w:t xml:space="preserve"> row requires pixels from the above </w:t>
      </w:r>
      <w:r w:rsidR="00B83E9C">
        <w:rPr>
          <w:szCs w:val="24"/>
          <w:lang w:eastAsia="zh-TW"/>
        </w:rPr>
        <w:t>CTU</w:t>
      </w:r>
      <w:r w:rsidR="00B83E9C" w:rsidRPr="00891556">
        <w:rPr>
          <w:szCs w:val="24"/>
          <w:lang w:eastAsia="zh-TW"/>
        </w:rPr>
        <w:t xml:space="preserve"> row</w:t>
      </w:r>
      <w:r w:rsidR="00B83E9C" w:rsidRPr="00891556">
        <w:rPr>
          <w:szCs w:val="24"/>
        </w:rPr>
        <w:t xml:space="preserve">. </w:t>
      </w:r>
      <w:r w:rsidR="006C25A1">
        <w:rPr>
          <w:szCs w:val="24"/>
        </w:rPr>
        <w:t>In VVC</w:t>
      </w:r>
      <w:r w:rsidR="006C25A1">
        <w:rPr>
          <w:lang w:val="en-CA" w:eastAsia="zh-CN"/>
        </w:rPr>
        <w:t xml:space="preserve"> [1]</w:t>
      </w:r>
      <w:r w:rsidR="006C25A1" w:rsidRPr="006910BF">
        <w:rPr>
          <w:lang w:val="en-CA"/>
        </w:rPr>
        <w:t>,</w:t>
      </w:r>
      <w:r w:rsidR="006C25A1">
        <w:rPr>
          <w:lang w:val="en-CA"/>
        </w:rPr>
        <w:t xml:space="preserve"> thanks to </w:t>
      </w:r>
      <w:r w:rsidR="006C25A1">
        <w:rPr>
          <w:lang w:val="en-CA" w:eastAsia="zh-CN"/>
        </w:rPr>
        <w:t>t</w:t>
      </w:r>
      <w:r w:rsidR="006C25A1" w:rsidRPr="006910BF">
        <w:rPr>
          <w:lang w:val="en-CA" w:eastAsia="zh-CN"/>
        </w:rPr>
        <w:t xml:space="preserve">he concept of ALF </w:t>
      </w:r>
      <w:r w:rsidR="006C25A1" w:rsidRPr="006910BF">
        <w:rPr>
          <w:lang w:val="en-CA"/>
        </w:rPr>
        <w:t>VB</w:t>
      </w:r>
      <w:r w:rsidR="006C25A1">
        <w:rPr>
          <w:lang w:val="en-CA"/>
        </w:rPr>
        <w:t>,</w:t>
      </w:r>
      <w:r w:rsidR="006C25A1" w:rsidRPr="006910BF">
        <w:rPr>
          <w:lang w:val="en-CA"/>
        </w:rPr>
        <w:t xml:space="preserve"> </w:t>
      </w:r>
      <w:r w:rsidR="006C25A1">
        <w:rPr>
          <w:lang w:val="en-CA" w:eastAsia="zh-CN"/>
        </w:rPr>
        <w:t xml:space="preserve">the line buffer requirement in VVC is </w:t>
      </w:r>
      <w:r w:rsidR="006C25A1">
        <w:rPr>
          <w:rFonts w:hint="eastAsia"/>
          <w:lang w:val="en-CA" w:eastAsia="zh-CN"/>
        </w:rPr>
        <w:t>kept</w:t>
      </w:r>
      <w:r w:rsidR="006C25A1">
        <w:rPr>
          <w:lang w:val="en-CA" w:eastAsia="zh-CN"/>
        </w:rPr>
        <w:t xml:space="preserve"> unchanged compared to that in HEVC</w:t>
      </w:r>
      <w:r w:rsidR="006C25A1" w:rsidRPr="006910BF">
        <w:rPr>
          <w:lang w:val="en-CA" w:eastAsia="zh-CN"/>
        </w:rPr>
        <w:t>.</w:t>
      </w:r>
      <w:r w:rsidR="006C25A1">
        <w:rPr>
          <w:lang w:val="en-CA" w:eastAsia="zh-CN"/>
        </w:rPr>
        <w:t xml:space="preserve"> </w:t>
      </w:r>
      <w:r w:rsidR="006C25A1">
        <w:rPr>
          <w:lang w:val="en-CA"/>
        </w:rPr>
        <w:t xml:space="preserve">The </w:t>
      </w:r>
      <w:r w:rsidR="006C25A1" w:rsidRPr="006910BF">
        <w:rPr>
          <w:lang w:val="en-CA" w:eastAsia="zh-CN"/>
        </w:rPr>
        <w:t xml:space="preserve">ALF </w:t>
      </w:r>
      <w:r w:rsidR="006C25A1" w:rsidRPr="006910BF">
        <w:rPr>
          <w:lang w:val="en-CA"/>
        </w:rPr>
        <w:t>VB</w:t>
      </w:r>
      <w:r w:rsidR="006C25A1">
        <w:rPr>
          <w:lang w:val="en-CA"/>
        </w:rPr>
        <w:t xml:space="preserve"> is defined as a line by shifting the horizontal CTU boundary with 4 samples</w:t>
      </w:r>
      <w:r w:rsidR="006C25A1" w:rsidRPr="009C2894">
        <w:rPr>
          <w:lang w:val="en-CA"/>
        </w:rPr>
        <w:t xml:space="preserve"> </w:t>
      </w:r>
      <w:r w:rsidR="006C25A1">
        <w:rPr>
          <w:lang w:val="en-CA"/>
        </w:rPr>
        <w:t>for the lu</w:t>
      </w:r>
      <w:r w:rsidR="006C25A1">
        <w:rPr>
          <w:lang w:val="en-CA" w:eastAsia="zh-CN"/>
        </w:rPr>
        <w:t>ma component and 2</w:t>
      </w:r>
      <w:r w:rsidR="006C25A1" w:rsidRPr="002E3256">
        <w:rPr>
          <w:lang w:val="en-CA" w:eastAsia="zh-CN"/>
        </w:rPr>
        <w:t xml:space="preserve"> </w:t>
      </w:r>
      <w:r w:rsidR="006C25A1">
        <w:rPr>
          <w:lang w:val="en-CA" w:eastAsia="zh-CN"/>
        </w:rPr>
        <w:t xml:space="preserve">for the chroma component. </w:t>
      </w:r>
      <w:r w:rsidR="00B6066D">
        <w:rPr>
          <w:lang w:val="en-CA" w:eastAsia="zh-CN"/>
        </w:rPr>
        <w:t xml:space="preserve">Samples above the ALF </w:t>
      </w:r>
      <w:r w:rsidR="006C25A1">
        <w:rPr>
          <w:lang w:val="en-CA" w:eastAsia="zh-CN"/>
        </w:rPr>
        <w:t>VB</w:t>
      </w:r>
      <w:r w:rsidR="00B6066D">
        <w:rPr>
          <w:lang w:val="en-CA" w:eastAsia="zh-CN"/>
        </w:rPr>
        <w:t xml:space="preserve"> are filtered</w:t>
      </w:r>
      <w:r w:rsidR="006C25A1" w:rsidRPr="006C25A1">
        <w:rPr>
          <w:lang w:val="en-CA" w:eastAsia="zh-CN"/>
        </w:rPr>
        <w:t xml:space="preserve"> </w:t>
      </w:r>
      <w:r w:rsidR="006C25A1">
        <w:rPr>
          <w:lang w:val="en-CA" w:eastAsia="zh-CN"/>
        </w:rPr>
        <w:t>together before the lower CTU comes, and the samples below the ALF VB cannot be filtered until the lower CTU comes.</w:t>
      </w:r>
      <w:r w:rsidR="00B6066D">
        <w:rPr>
          <w:lang w:val="en-CA" w:eastAsia="zh-CN"/>
        </w:rPr>
        <w:t xml:space="preserve"> </w:t>
      </w:r>
      <w:r w:rsidR="006C25A1">
        <w:rPr>
          <w:lang w:val="en-CA" w:eastAsia="zh-CN"/>
        </w:rPr>
        <w:t>For example, the first 128</w:t>
      </w:r>
      <w:r w:rsidR="00F01274">
        <w:rPr>
          <w:lang w:val="en-CA" w:eastAsia="zh-CN"/>
        </w:rPr>
        <w:t>×1</w:t>
      </w:r>
      <w:r w:rsidR="006C25A1">
        <w:rPr>
          <w:lang w:val="en-CA" w:eastAsia="zh-CN"/>
        </w:rPr>
        <w:t xml:space="preserve">24 samples are cascaded filtered by deblocking, SAO and ALF, before the </w:t>
      </w:r>
      <w:r w:rsidR="002F0C92">
        <w:rPr>
          <w:lang w:val="en-CA" w:eastAsia="zh-CN"/>
        </w:rPr>
        <w:t xml:space="preserve">cascaded </w:t>
      </w:r>
      <w:r w:rsidR="006C25A1">
        <w:rPr>
          <w:lang w:val="en-CA" w:eastAsia="zh-CN"/>
        </w:rPr>
        <w:t>in-loop filtering of the lower 128</w:t>
      </w:r>
      <w:r w:rsidR="00F01274">
        <w:rPr>
          <w:lang w:val="en-CA" w:eastAsia="zh-CN"/>
        </w:rPr>
        <w:t>×1</w:t>
      </w:r>
      <w:r w:rsidR="006C25A1">
        <w:rPr>
          <w:lang w:val="en-CA" w:eastAsia="zh-CN"/>
        </w:rPr>
        <w:t xml:space="preserve">28 samples. </w:t>
      </w:r>
      <w:r w:rsidR="00B6066D">
        <w:rPr>
          <w:lang w:val="en-CA" w:eastAsia="zh-CN"/>
        </w:rPr>
        <w:t>However, d</w:t>
      </w:r>
      <w:r w:rsidR="00B6066D" w:rsidRPr="00D14F11">
        <w:rPr>
          <w:lang w:val="en-CA" w:eastAsia="zh-TW"/>
        </w:rPr>
        <w:t>ue to recent adoption of</w:t>
      </w:r>
      <w:r w:rsidR="00B6066D" w:rsidRPr="00DC032D">
        <w:rPr>
          <w:lang w:val="en-CA"/>
        </w:rPr>
        <w:t xml:space="preserve"> 4</w:t>
      </w:r>
      <w:r w:rsidR="00B6066D">
        <w:rPr>
          <w:noProof/>
        </w:rPr>
        <w:t>×</w:t>
      </w:r>
      <w:r w:rsidR="00B6066D" w:rsidRPr="00DC032D">
        <w:rPr>
          <w:lang w:val="en-CA"/>
        </w:rPr>
        <w:t xml:space="preserve">4 grid </w:t>
      </w:r>
      <w:proofErr w:type="spellStart"/>
      <w:r w:rsidR="00B6066D" w:rsidRPr="00DC032D">
        <w:rPr>
          <w:lang w:val="en-CA"/>
        </w:rPr>
        <w:t>luma</w:t>
      </w:r>
      <w:proofErr w:type="spellEnd"/>
      <w:r w:rsidR="00B6066D" w:rsidRPr="00DC032D">
        <w:rPr>
          <w:lang w:val="en-CA"/>
        </w:rPr>
        <w:t xml:space="preserve"> deblocking</w:t>
      </w:r>
      <w:r w:rsidR="00B6066D" w:rsidRPr="006910BF">
        <w:rPr>
          <w:lang w:val="en-CA"/>
        </w:rPr>
        <w:t xml:space="preserve"> filter, </w:t>
      </w:r>
      <w:r w:rsidR="00B6066D">
        <w:rPr>
          <w:lang w:val="en-CA"/>
        </w:rPr>
        <w:t xml:space="preserve">the deblocking of </w:t>
      </w:r>
      <w:r w:rsidR="00734C13">
        <w:rPr>
          <w:lang w:val="en-CA"/>
        </w:rPr>
        <w:t xml:space="preserve">samples below the ALF VB </w:t>
      </w:r>
      <w:proofErr w:type="gramStart"/>
      <w:r w:rsidR="005C4AF9">
        <w:rPr>
          <w:lang w:val="en-CA"/>
        </w:rPr>
        <w:t>have to</w:t>
      </w:r>
      <w:proofErr w:type="gramEnd"/>
      <w:r w:rsidR="005C4AF9">
        <w:rPr>
          <w:lang w:val="en-CA"/>
        </w:rPr>
        <w:t xml:space="preserve"> </w:t>
      </w:r>
      <w:r w:rsidR="00734C13">
        <w:rPr>
          <w:lang w:val="en-CA"/>
        </w:rPr>
        <w:t xml:space="preserve">be </w:t>
      </w:r>
      <w:r w:rsidR="005C4AF9">
        <w:rPr>
          <w:lang w:val="en-CA"/>
        </w:rPr>
        <w:t xml:space="preserve">handled </w:t>
      </w:r>
      <w:r w:rsidR="00734C13">
        <w:rPr>
          <w:lang w:val="en-CA"/>
        </w:rPr>
        <w:t xml:space="preserve">along with the samples </w:t>
      </w:r>
      <w:r w:rsidR="0057416C">
        <w:rPr>
          <w:lang w:val="en-CA"/>
        </w:rPr>
        <w:t>above</w:t>
      </w:r>
      <w:r w:rsidR="00734C13">
        <w:rPr>
          <w:lang w:val="en-CA"/>
        </w:rPr>
        <w:t xml:space="preserve"> the ALF V</w:t>
      </w:r>
      <w:r w:rsidR="008C7E57">
        <w:rPr>
          <w:lang w:val="en-CA"/>
        </w:rPr>
        <w:t>B</w:t>
      </w:r>
      <w:r w:rsidR="006F22A2">
        <w:rPr>
          <w:lang w:val="en-CA"/>
        </w:rPr>
        <w:t xml:space="preserve">, which </w:t>
      </w:r>
      <w:r w:rsidR="00E2561F">
        <w:t xml:space="preserve">violates </w:t>
      </w:r>
      <w:r w:rsidR="006F22A2">
        <w:rPr>
          <w:lang w:val="en-CA"/>
        </w:rPr>
        <w:t xml:space="preserve">the original purpose of ALF </w:t>
      </w:r>
      <w:r w:rsidR="006F22A2">
        <w:rPr>
          <w:rFonts w:hint="eastAsia"/>
          <w:lang w:val="en-CA" w:eastAsia="zh-CN"/>
        </w:rPr>
        <w:t>VB</w:t>
      </w:r>
      <w:r w:rsidR="008C7E57">
        <w:rPr>
          <w:lang w:val="en-CA"/>
        </w:rPr>
        <w:t>.</w:t>
      </w:r>
    </w:p>
    <w:p w14:paraId="4E9F625B" w14:textId="77777777" w:rsidR="00F96259" w:rsidRPr="00DC032D" w:rsidRDefault="00F96259" w:rsidP="00F96259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69F301D9" wp14:editId="2A9ADFDD">
            <wp:extent cx="4486275" cy="235098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9207" cy="2357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D2C8D" w14:textId="2941CEE0" w:rsidR="00F96259" w:rsidRDefault="00F96259" w:rsidP="00F96259">
      <w:pPr>
        <w:jc w:val="center"/>
        <w:rPr>
          <w:sz w:val="20"/>
          <w:lang w:val="en-CA" w:eastAsia="zh-CN"/>
        </w:rPr>
      </w:pPr>
      <w:r w:rsidRPr="00EC7395">
        <w:rPr>
          <w:sz w:val="20"/>
          <w:lang w:val="en-CA" w:eastAsia="zh-CN"/>
        </w:rPr>
        <w:t xml:space="preserve">Figure 1. Illustration of CTU-based in-loop filtering when </w:t>
      </w:r>
      <w:r w:rsidR="00C53AEE">
        <w:rPr>
          <w:sz w:val="20"/>
          <w:lang w:val="en-CA" w:eastAsia="zh-CN"/>
        </w:rPr>
        <w:t>a</w:t>
      </w:r>
      <w:r w:rsidR="00EF4EC6">
        <w:rPr>
          <w:sz w:val="20"/>
          <w:lang w:val="en-CA" w:eastAsia="zh-CN"/>
        </w:rPr>
        <w:t xml:space="preserve"> deblocking</w:t>
      </w:r>
      <w:r w:rsidR="00C53AEE">
        <w:rPr>
          <w:sz w:val="20"/>
          <w:lang w:val="en-CA" w:eastAsia="zh-CN"/>
        </w:rPr>
        <w:t xml:space="preserve"> e</w:t>
      </w:r>
      <w:r w:rsidRPr="00EC7395">
        <w:rPr>
          <w:sz w:val="20"/>
          <w:lang w:val="en-CA" w:eastAsia="zh-CN"/>
        </w:rPr>
        <w:t>dge coincid</w:t>
      </w:r>
      <w:r w:rsidR="00F95431">
        <w:rPr>
          <w:sz w:val="20"/>
          <w:lang w:val="en-CA" w:eastAsia="zh-CN"/>
        </w:rPr>
        <w:t>es</w:t>
      </w:r>
      <w:r w:rsidRPr="00EC7395">
        <w:rPr>
          <w:sz w:val="20"/>
          <w:lang w:val="en-CA" w:eastAsia="zh-CN"/>
        </w:rPr>
        <w:t xml:space="preserve"> with the ALF VB</w:t>
      </w:r>
    </w:p>
    <w:p w14:paraId="62F3C330" w14:textId="77777777" w:rsidR="00E47561" w:rsidRPr="00EC7395" w:rsidRDefault="00E47561" w:rsidP="00F96259">
      <w:pPr>
        <w:jc w:val="center"/>
        <w:rPr>
          <w:sz w:val="20"/>
          <w:lang w:val="en-CA" w:eastAsia="zh-CN"/>
        </w:rPr>
      </w:pPr>
    </w:p>
    <w:p w14:paraId="464E6B49" w14:textId="025B520B" w:rsidR="006A3877" w:rsidRDefault="00734C13" w:rsidP="00C9176A">
      <w:pPr>
        <w:rPr>
          <w:szCs w:val="24"/>
          <w:lang w:val="en-CA"/>
        </w:rPr>
      </w:pPr>
      <w:r w:rsidRPr="004B35CC">
        <w:rPr>
          <w:szCs w:val="24"/>
          <w:lang w:val="en-CA"/>
        </w:rPr>
        <w:t xml:space="preserve">Figure </w:t>
      </w:r>
      <w:r w:rsidRPr="004B35CC">
        <w:rPr>
          <w:szCs w:val="24"/>
          <w:lang w:val="en-CA" w:eastAsia="zh-TW"/>
        </w:rPr>
        <w:t>1</w:t>
      </w:r>
      <w:r w:rsidRPr="004B35CC">
        <w:rPr>
          <w:szCs w:val="24"/>
          <w:lang w:val="en-CA"/>
        </w:rPr>
        <w:t xml:space="preserve"> </w:t>
      </w:r>
      <w:r w:rsidR="00E2561F">
        <w:rPr>
          <w:szCs w:val="24"/>
          <w:lang w:val="en-CA"/>
        </w:rPr>
        <w:t>illustrates</w:t>
      </w:r>
      <w:r w:rsidR="00E2561F" w:rsidRPr="004B35CC">
        <w:rPr>
          <w:szCs w:val="24"/>
          <w:lang w:val="en-CA"/>
        </w:rPr>
        <w:t xml:space="preserve"> </w:t>
      </w:r>
      <w:r w:rsidRPr="004B35CC">
        <w:rPr>
          <w:szCs w:val="24"/>
          <w:lang w:val="en-CA"/>
        </w:rPr>
        <w:t xml:space="preserve">the CTU-based </w:t>
      </w:r>
      <w:r>
        <w:rPr>
          <w:szCs w:val="24"/>
          <w:lang w:val="en-CA"/>
        </w:rPr>
        <w:t>deblocking, SAO and ALF processing</w:t>
      </w:r>
      <w:r w:rsidRPr="004B35CC">
        <w:rPr>
          <w:szCs w:val="24"/>
          <w:lang w:val="en-CA"/>
        </w:rPr>
        <w:t xml:space="preserve"> </w:t>
      </w:r>
      <w:r w:rsidR="00873633">
        <w:rPr>
          <w:lang w:val="en-CA" w:eastAsia="zh-CN"/>
        </w:rPr>
        <w:t>w</w:t>
      </w:r>
      <w:r w:rsidR="00873633" w:rsidRPr="00873633">
        <w:rPr>
          <w:lang w:val="en-CA" w:eastAsia="zh-CN"/>
        </w:rPr>
        <w:t xml:space="preserve">hen </w:t>
      </w:r>
      <w:r w:rsidR="00C87BF9">
        <w:rPr>
          <w:lang w:val="en-CA" w:eastAsia="zh-CN"/>
        </w:rPr>
        <w:t xml:space="preserve">a </w:t>
      </w:r>
      <w:r w:rsidR="00873633" w:rsidRPr="00873633">
        <w:rPr>
          <w:lang w:val="en-CA" w:eastAsia="zh-CN"/>
        </w:rPr>
        <w:t xml:space="preserve">deblocking </w:t>
      </w:r>
      <w:r w:rsidR="00C87BF9">
        <w:rPr>
          <w:lang w:val="en-CA" w:eastAsia="zh-CN"/>
        </w:rPr>
        <w:t>edge</w:t>
      </w:r>
      <w:r w:rsidR="00873633" w:rsidRPr="00873633">
        <w:rPr>
          <w:lang w:val="en-CA" w:eastAsia="zh-CN"/>
        </w:rPr>
        <w:t xml:space="preserve"> coincid</w:t>
      </w:r>
      <w:r w:rsidR="00F95431">
        <w:rPr>
          <w:lang w:val="en-CA" w:eastAsia="zh-CN"/>
        </w:rPr>
        <w:t>es</w:t>
      </w:r>
      <w:r w:rsidR="00873633" w:rsidRPr="00873633">
        <w:rPr>
          <w:lang w:val="en-CA" w:eastAsia="zh-CN"/>
        </w:rPr>
        <w:t xml:space="preserve"> with the ALF VB</w:t>
      </w:r>
      <w:r w:rsidRPr="004B35CC">
        <w:rPr>
          <w:szCs w:val="24"/>
          <w:lang w:val="en-CA"/>
        </w:rPr>
        <w:t>.</w:t>
      </w:r>
    </w:p>
    <w:p w14:paraId="420307CD" w14:textId="03E56958" w:rsidR="006A3877" w:rsidRDefault="006A3877" w:rsidP="00C9176A">
      <w:pPr>
        <w:rPr>
          <w:rFonts w:eastAsia="宋体"/>
          <w:lang w:val="en-CA" w:bidi="he-IL"/>
        </w:rPr>
      </w:pPr>
      <w:r>
        <w:rPr>
          <w:szCs w:val="24"/>
        </w:rPr>
        <w:t xml:space="preserve">Before the adoption of </w:t>
      </w:r>
      <w:r w:rsidRPr="00DC032D">
        <w:rPr>
          <w:lang w:val="en-CA"/>
        </w:rPr>
        <w:t>4</w:t>
      </w:r>
      <w:r>
        <w:rPr>
          <w:noProof/>
        </w:rPr>
        <w:t>×</w:t>
      </w:r>
      <w:r w:rsidRPr="00DC032D">
        <w:rPr>
          <w:lang w:val="en-CA"/>
        </w:rPr>
        <w:t>4 grid luma deblocking</w:t>
      </w:r>
      <w:r>
        <w:rPr>
          <w:rFonts w:eastAsia="宋体"/>
          <w:lang w:val="en-CA" w:bidi="he-IL"/>
        </w:rPr>
        <w:t>, samples in line K ~ line N could be deblocking filtered, along vertical boundaries then along horizontal boundaries, together with samples in CTU1 (such as sample in line O</w:t>
      </w:r>
      <w:r w:rsidR="0088426A">
        <w:rPr>
          <w:rFonts w:eastAsia="宋体"/>
          <w:lang w:val="en-CA" w:bidi="he-IL"/>
        </w:rPr>
        <w:t xml:space="preserve"> </w:t>
      </w:r>
      <w:r w:rsidR="0088426A">
        <w:rPr>
          <w:rFonts w:eastAsia="宋体" w:hint="eastAsia"/>
          <w:lang w:val="en-CA" w:eastAsia="zh-CN" w:bidi="he-IL"/>
        </w:rPr>
        <w:t>~</w:t>
      </w:r>
      <w:r>
        <w:rPr>
          <w:rFonts w:eastAsia="宋体"/>
          <w:lang w:val="en-CA" w:bidi="he-IL"/>
        </w:rPr>
        <w:t xml:space="preserve"> line </w:t>
      </w:r>
      <w:r w:rsidR="0088426A">
        <w:rPr>
          <w:rFonts w:eastAsia="宋体"/>
          <w:lang w:val="en-CA" w:eastAsia="zh-CN" w:bidi="he-IL"/>
        </w:rPr>
        <w:t>Q</w:t>
      </w:r>
      <w:r>
        <w:rPr>
          <w:rFonts w:eastAsia="宋体"/>
          <w:lang w:val="en-CA" w:bidi="he-IL"/>
        </w:rPr>
        <w:t xml:space="preserve">) since there is no dependency between samples at the two sides of the </w:t>
      </w:r>
      <w:r w:rsidR="0088426A">
        <w:rPr>
          <w:rFonts w:eastAsia="宋体"/>
          <w:lang w:val="en-CA" w:bidi="he-IL"/>
        </w:rPr>
        <w:t xml:space="preserve">ALF </w:t>
      </w:r>
      <w:r>
        <w:rPr>
          <w:rFonts w:eastAsia="宋体"/>
          <w:lang w:val="en-CA" w:bidi="he-IL"/>
        </w:rPr>
        <w:t>VB</w:t>
      </w:r>
      <w:r w:rsidRPr="006A3877">
        <w:rPr>
          <w:rFonts w:eastAsia="宋体"/>
          <w:lang w:val="en-CA" w:bidi="he-IL"/>
        </w:rPr>
        <w:t xml:space="preserve"> </w:t>
      </w:r>
      <w:r>
        <w:rPr>
          <w:rFonts w:eastAsia="宋体"/>
          <w:lang w:val="en-CA" w:bidi="he-IL"/>
        </w:rPr>
        <w:t>in the deblocking stage.</w:t>
      </w:r>
    </w:p>
    <w:p w14:paraId="5ABB06AC" w14:textId="204E9161" w:rsidR="006A3877" w:rsidRPr="00B1641A" w:rsidRDefault="006A3877" w:rsidP="00C9176A">
      <w:pPr>
        <w:rPr>
          <w:rFonts w:eastAsia="宋体"/>
          <w:lang w:eastAsia="zh-CN" w:bidi="he-IL"/>
        </w:rPr>
      </w:pPr>
      <w:r>
        <w:rPr>
          <w:rFonts w:eastAsia="宋体"/>
          <w:lang w:val="en-CA" w:bidi="he-IL"/>
        </w:rPr>
        <w:t xml:space="preserve">The situation </w:t>
      </w:r>
      <w:r w:rsidR="009244C3">
        <w:rPr>
          <w:rFonts w:eastAsia="宋体"/>
          <w:lang w:val="en-CA" w:bidi="he-IL"/>
        </w:rPr>
        <w:t>is</w:t>
      </w:r>
      <w:r>
        <w:rPr>
          <w:rFonts w:eastAsia="宋体"/>
          <w:lang w:val="en-CA" w:bidi="he-IL"/>
        </w:rPr>
        <w:t xml:space="preserve"> changed after </w:t>
      </w:r>
      <w:r w:rsidR="0088426A">
        <w:rPr>
          <w:rFonts w:eastAsia="宋体"/>
          <w:lang w:val="en-CA" w:bidi="he-IL"/>
        </w:rPr>
        <w:t xml:space="preserve">the adoption of </w:t>
      </w:r>
      <w:r w:rsidRPr="00DC032D">
        <w:rPr>
          <w:lang w:val="en-CA"/>
        </w:rPr>
        <w:t>4</w:t>
      </w:r>
      <w:r>
        <w:rPr>
          <w:noProof/>
        </w:rPr>
        <w:t>×</w:t>
      </w:r>
      <w:r w:rsidRPr="00DC032D">
        <w:rPr>
          <w:lang w:val="en-CA"/>
        </w:rPr>
        <w:t xml:space="preserve">4 grid </w:t>
      </w:r>
      <w:proofErr w:type="spellStart"/>
      <w:r w:rsidRPr="00DC032D">
        <w:rPr>
          <w:lang w:val="en-CA"/>
        </w:rPr>
        <w:t>luma</w:t>
      </w:r>
      <w:proofErr w:type="spellEnd"/>
      <w:r w:rsidRPr="00DC032D">
        <w:rPr>
          <w:lang w:val="en-CA"/>
        </w:rPr>
        <w:t xml:space="preserve"> deblocking</w:t>
      </w:r>
      <w:r>
        <w:rPr>
          <w:lang w:val="en-CA"/>
        </w:rPr>
        <w:t xml:space="preserve">. </w:t>
      </w:r>
      <w:r w:rsidR="00B1641A">
        <w:t xml:space="preserve">When </w:t>
      </w:r>
      <w:r w:rsidRPr="00DC032D">
        <w:rPr>
          <w:lang w:val="en-CA"/>
        </w:rPr>
        <w:t>deblocking</w:t>
      </w:r>
      <w:r>
        <w:rPr>
          <w:lang w:val="en-CA"/>
        </w:rPr>
        <w:t xml:space="preserve"> filtering</w:t>
      </w:r>
      <w:r w:rsidR="00B1641A">
        <w:rPr>
          <w:lang w:val="en-CA"/>
        </w:rPr>
        <w:t xml:space="preserve"> is</w:t>
      </w:r>
      <w:r>
        <w:rPr>
          <w:lang w:val="en-CA"/>
        </w:rPr>
        <w:t xml:space="preserve"> </w:t>
      </w:r>
      <w:r w:rsidR="00B1641A">
        <w:rPr>
          <w:lang w:val="en-CA"/>
        </w:rPr>
        <w:t xml:space="preserve">applied on </w:t>
      </w:r>
      <w:r>
        <w:rPr>
          <w:lang w:val="en-CA"/>
        </w:rPr>
        <w:t xml:space="preserve">samples in line K along the horizontal boundary (ALF VB in the figure), </w:t>
      </w:r>
      <w:r w:rsidR="00B1641A">
        <w:rPr>
          <w:lang w:val="en-CA"/>
        </w:rPr>
        <w:t>sample</w:t>
      </w:r>
      <w:r w:rsidR="00B1641A">
        <w:t>s</w:t>
      </w:r>
      <w:r w:rsidR="00B1641A">
        <w:rPr>
          <w:lang w:val="en-CA"/>
        </w:rPr>
        <w:t xml:space="preserve"> in line H ~ line M after deblocking filtering along vertical boundaries are required. Since samples above</w:t>
      </w:r>
      <w:r w:rsidR="00BE2A92">
        <w:rPr>
          <w:lang w:val="en-CA"/>
        </w:rPr>
        <w:t xml:space="preserve"> the ALF VB</w:t>
      </w:r>
      <w:r w:rsidR="00B1641A">
        <w:rPr>
          <w:lang w:val="en-CA"/>
        </w:rPr>
        <w:t xml:space="preserve"> are inaccessible when </w:t>
      </w:r>
      <w:r w:rsidR="00BE2A92">
        <w:rPr>
          <w:lang w:val="en-CA"/>
        </w:rPr>
        <w:t>the samples below the ALF VB are</w:t>
      </w:r>
      <w:r w:rsidR="00B1641A">
        <w:rPr>
          <w:lang w:val="en-CA"/>
        </w:rPr>
        <w:t xml:space="preserve"> processed, the deblocking process along the horizontal boundary on samples in line K must be done when</w:t>
      </w:r>
      <w:r w:rsidR="00603F64">
        <w:rPr>
          <w:rFonts w:eastAsia="宋体"/>
          <w:lang w:val="en-CA" w:bidi="he-IL"/>
        </w:rPr>
        <w:t xml:space="preserve"> </w:t>
      </w:r>
      <w:r w:rsidR="00E47561">
        <w:rPr>
          <w:rFonts w:eastAsia="宋体"/>
          <w:lang w:val="en-CA" w:bidi="he-IL"/>
        </w:rPr>
        <w:t xml:space="preserve">samples above ALF VB </w:t>
      </w:r>
      <w:proofErr w:type="gramStart"/>
      <w:r w:rsidR="00E47561">
        <w:rPr>
          <w:rFonts w:eastAsia="宋体"/>
          <w:lang w:val="en-CA" w:bidi="he-IL"/>
        </w:rPr>
        <w:t>( such</w:t>
      </w:r>
      <w:proofErr w:type="gramEnd"/>
      <w:r w:rsidR="00E47561">
        <w:rPr>
          <w:rFonts w:eastAsia="宋体"/>
          <w:lang w:val="en-CA" w:bidi="he-IL"/>
        </w:rPr>
        <w:t xml:space="preserve"> as samples </w:t>
      </w:r>
      <w:r w:rsidR="00603F64">
        <w:rPr>
          <w:rFonts w:eastAsia="宋体"/>
          <w:lang w:val="en-CA" w:bidi="he-IL"/>
        </w:rPr>
        <w:t xml:space="preserve">in line A </w:t>
      </w:r>
      <w:r w:rsidR="00603F64">
        <w:rPr>
          <w:rFonts w:eastAsia="宋体" w:hint="eastAsia"/>
          <w:lang w:val="en-CA" w:eastAsia="zh-CN" w:bidi="he-IL"/>
        </w:rPr>
        <w:t>~</w:t>
      </w:r>
      <w:r w:rsidR="00603F64">
        <w:rPr>
          <w:rFonts w:eastAsia="宋体"/>
          <w:lang w:val="en-CA" w:bidi="he-IL"/>
        </w:rPr>
        <w:t xml:space="preserve"> line </w:t>
      </w:r>
      <w:r w:rsidR="00603F64">
        <w:rPr>
          <w:rFonts w:eastAsia="宋体"/>
          <w:lang w:val="en-CA" w:eastAsia="zh-CN" w:bidi="he-IL"/>
        </w:rPr>
        <w:t>J</w:t>
      </w:r>
      <w:r w:rsidR="00E47561">
        <w:rPr>
          <w:rFonts w:eastAsia="宋体"/>
          <w:lang w:val="en-CA" w:eastAsia="zh-CN" w:bidi="he-IL"/>
        </w:rPr>
        <w:t>)</w:t>
      </w:r>
      <w:r w:rsidR="00E47561">
        <w:rPr>
          <w:rFonts w:eastAsia="宋体"/>
          <w:lang w:val="en-CA" w:bidi="he-IL"/>
        </w:rPr>
        <w:t xml:space="preserve"> are </w:t>
      </w:r>
      <w:r w:rsidR="00B1641A">
        <w:rPr>
          <w:lang w:val="en-CA"/>
        </w:rPr>
        <w:t xml:space="preserve">processed. Besides, the deblocking process along vertical boundaries on samples in line K ~ line M also must be done when </w:t>
      </w:r>
      <w:r w:rsidR="00603F64">
        <w:rPr>
          <w:rFonts w:eastAsia="宋体"/>
          <w:lang w:val="en-CA" w:bidi="he-IL"/>
        </w:rPr>
        <w:t>sample</w:t>
      </w:r>
      <w:r w:rsidR="00E47561">
        <w:rPr>
          <w:rFonts w:eastAsia="宋体"/>
          <w:lang w:val="en-CA" w:bidi="he-IL"/>
        </w:rPr>
        <w:t>s</w:t>
      </w:r>
      <w:r w:rsidR="00603F64">
        <w:rPr>
          <w:rFonts w:eastAsia="宋体"/>
          <w:lang w:val="en-CA" w:bidi="he-IL"/>
        </w:rPr>
        <w:t xml:space="preserve"> </w:t>
      </w:r>
      <w:r w:rsidR="00E47561">
        <w:rPr>
          <w:rFonts w:eastAsia="宋体"/>
          <w:lang w:val="en-CA" w:bidi="he-IL"/>
        </w:rPr>
        <w:t>above ALF VB</w:t>
      </w:r>
      <w:r w:rsidR="00603F64">
        <w:rPr>
          <w:lang w:val="en-CA"/>
        </w:rPr>
        <w:t xml:space="preserve"> are</w:t>
      </w:r>
      <w:r w:rsidR="00B1641A">
        <w:rPr>
          <w:lang w:val="en-CA"/>
        </w:rPr>
        <w:t xml:space="preserve"> processed, because </w:t>
      </w:r>
      <w:proofErr w:type="spellStart"/>
      <w:r w:rsidR="00B1641A">
        <w:rPr>
          <w:lang w:val="en-CA"/>
        </w:rPr>
        <w:t>th</w:t>
      </w:r>
      <w:r w:rsidR="00B1641A">
        <w:t>ose</w:t>
      </w:r>
      <w:proofErr w:type="spellEnd"/>
      <w:r w:rsidR="00B1641A">
        <w:rPr>
          <w:lang w:val="en-CA"/>
        </w:rPr>
        <w:t xml:space="preserve"> filtered samples are required to do the deblocking filtering along the horizontal boundary on samples in line K.</w:t>
      </w:r>
    </w:p>
    <w:p w14:paraId="201D2AC4" w14:textId="5CB90FE2" w:rsidR="00DD18A3" w:rsidRPr="00E468CC" w:rsidRDefault="00734C13">
      <w:pPr>
        <w:rPr>
          <w:lang w:val="en-CA" w:eastAsia="zh-CN"/>
        </w:rPr>
      </w:pPr>
      <w:r>
        <w:rPr>
          <w:lang w:val="en-CA" w:eastAsia="zh-CN"/>
        </w:rPr>
        <w:t>Therefore, in VVC WD6, samples below the ALF V</w:t>
      </w:r>
      <w:r w:rsidR="000A2912">
        <w:rPr>
          <w:lang w:val="en-CA" w:eastAsia="zh-CN"/>
        </w:rPr>
        <w:t>B</w:t>
      </w:r>
      <w:r>
        <w:rPr>
          <w:lang w:val="en-CA" w:eastAsia="zh-CN"/>
        </w:rPr>
        <w:t xml:space="preserve"> may be deblocking filtered </w:t>
      </w:r>
      <w:r w:rsidR="00B1641A">
        <w:rPr>
          <w:lang w:val="en-CA" w:eastAsia="zh-CN"/>
        </w:rPr>
        <w:t xml:space="preserve">together </w:t>
      </w:r>
      <w:r>
        <w:rPr>
          <w:lang w:val="en-CA" w:eastAsia="zh-CN"/>
        </w:rPr>
        <w:t>with the samples above the ALF VB (</w:t>
      </w:r>
      <w:r w:rsidR="000A2912">
        <w:rPr>
          <w:lang w:val="en-CA" w:eastAsia="zh-CN"/>
        </w:rPr>
        <w:t xml:space="preserve">i.e., deblocking </w:t>
      </w:r>
      <w:r w:rsidR="00B1641A">
        <w:rPr>
          <w:lang w:val="en-CA" w:eastAsia="zh-CN"/>
        </w:rPr>
        <w:t xml:space="preserve">on </w:t>
      </w:r>
      <w:r w:rsidR="000A2912">
        <w:rPr>
          <w:lang w:val="en-CA" w:eastAsia="zh-CN"/>
        </w:rPr>
        <w:t xml:space="preserve">lines K </w:t>
      </w:r>
      <w:r w:rsidR="00B1641A">
        <w:rPr>
          <w:lang w:val="en-CA" w:eastAsia="zh-CN"/>
        </w:rPr>
        <w:t xml:space="preserve">~ line </w:t>
      </w:r>
      <w:r w:rsidR="000A2912">
        <w:rPr>
          <w:lang w:val="en-CA" w:eastAsia="zh-CN"/>
        </w:rPr>
        <w:t xml:space="preserve">M need to be done along with filtering </w:t>
      </w:r>
      <w:r w:rsidR="00B1641A">
        <w:rPr>
          <w:lang w:val="en-CA" w:eastAsia="zh-CN"/>
        </w:rPr>
        <w:t xml:space="preserve">on </w:t>
      </w:r>
      <w:r>
        <w:rPr>
          <w:lang w:val="en-CA" w:eastAsia="zh-CN"/>
        </w:rPr>
        <w:t>lines A</w:t>
      </w:r>
      <w:r w:rsidR="008C7E57">
        <w:rPr>
          <w:lang w:val="en-CA" w:eastAsia="zh-CN"/>
        </w:rPr>
        <w:t xml:space="preserve"> </w:t>
      </w:r>
      <w:r w:rsidR="00B1641A">
        <w:rPr>
          <w:lang w:val="en-CA" w:eastAsia="zh-CN"/>
        </w:rPr>
        <w:t xml:space="preserve">~ line </w:t>
      </w:r>
      <w:r>
        <w:rPr>
          <w:lang w:val="en-CA" w:eastAsia="zh-CN"/>
        </w:rPr>
        <w:t>J)</w:t>
      </w:r>
      <w:r w:rsidR="000A2912">
        <w:rPr>
          <w:lang w:val="en-CA" w:eastAsia="zh-CN"/>
        </w:rPr>
        <w:t xml:space="preserve">, </w:t>
      </w:r>
      <w:r w:rsidR="00C9176A">
        <w:rPr>
          <w:lang w:val="en-CA" w:eastAsia="zh-CN"/>
        </w:rPr>
        <w:t xml:space="preserve">which </w:t>
      </w:r>
      <w:r w:rsidR="002127CB">
        <w:rPr>
          <w:lang w:val="en-CA" w:eastAsia="zh-CN"/>
        </w:rPr>
        <w:t>violates</w:t>
      </w:r>
      <w:r w:rsidR="002127CB">
        <w:rPr>
          <w:rFonts w:eastAsia="宋体"/>
          <w:lang w:bidi="he-IL"/>
        </w:rPr>
        <w:t xml:space="preserve"> </w:t>
      </w:r>
      <w:r w:rsidR="008A2B86">
        <w:rPr>
          <w:rFonts w:eastAsia="宋体"/>
          <w:lang w:bidi="he-IL"/>
        </w:rPr>
        <w:t xml:space="preserve">the original intention of ALF VB that </w:t>
      </w:r>
      <w:r w:rsidR="008C7E57">
        <w:rPr>
          <w:rFonts w:eastAsia="宋体"/>
          <w:lang w:bidi="he-IL"/>
        </w:rPr>
        <w:t xml:space="preserve">the samples below </w:t>
      </w:r>
      <w:r w:rsidR="002127CB">
        <w:rPr>
          <w:rFonts w:eastAsia="宋体"/>
          <w:lang w:bidi="he-IL"/>
        </w:rPr>
        <w:t xml:space="preserve">an </w:t>
      </w:r>
      <w:r w:rsidR="008C7E57">
        <w:rPr>
          <w:rFonts w:eastAsia="宋体"/>
          <w:lang w:bidi="he-IL"/>
        </w:rPr>
        <w:t xml:space="preserve">ALF VB </w:t>
      </w:r>
      <w:r w:rsidR="00B1641A">
        <w:rPr>
          <w:rFonts w:eastAsia="宋体"/>
          <w:lang w:bidi="he-IL"/>
        </w:rPr>
        <w:t>should</w:t>
      </w:r>
      <w:r w:rsidR="008A2B86">
        <w:rPr>
          <w:rFonts w:eastAsia="宋体"/>
          <w:lang w:bidi="he-IL"/>
        </w:rPr>
        <w:t xml:space="preserve"> be processed </w:t>
      </w:r>
      <w:r w:rsidR="00B26392" w:rsidRPr="00B26392">
        <w:rPr>
          <w:rFonts w:eastAsia="宋体"/>
          <w:lang w:bidi="he-IL"/>
        </w:rPr>
        <w:t>together</w:t>
      </w:r>
      <w:r w:rsidR="00B26392">
        <w:rPr>
          <w:rFonts w:eastAsia="宋体"/>
          <w:lang w:bidi="he-IL"/>
        </w:rPr>
        <w:t xml:space="preserve"> </w:t>
      </w:r>
      <w:r w:rsidR="008A2B86">
        <w:rPr>
          <w:rFonts w:eastAsia="宋体"/>
          <w:lang w:bidi="he-IL"/>
        </w:rPr>
        <w:t xml:space="preserve">with the lower CTU. </w:t>
      </w:r>
    </w:p>
    <w:p w14:paraId="5F0CF8E4" w14:textId="678E0B3C" w:rsidR="001F2594" w:rsidRPr="006910BF" w:rsidRDefault="008B38AF" w:rsidP="00E11923">
      <w:pPr>
        <w:pStyle w:val="Heading1"/>
        <w:rPr>
          <w:lang w:val="en-CA"/>
        </w:rPr>
      </w:pPr>
      <w:r w:rsidRPr="006910BF">
        <w:rPr>
          <w:lang w:val="en-CA"/>
        </w:rPr>
        <w:t>Proposed solution</w:t>
      </w:r>
    </w:p>
    <w:p w14:paraId="3006D58C" w14:textId="6F14664C" w:rsidR="002E04DE" w:rsidRPr="006910BF" w:rsidRDefault="00AB208D" w:rsidP="003707C6">
      <w:pPr>
        <w:rPr>
          <w:lang w:val="en-CA" w:eastAsia="zh-CN"/>
        </w:rPr>
      </w:pPr>
      <w:r w:rsidRPr="006910BF">
        <w:rPr>
          <w:lang w:val="en-CA" w:eastAsia="zh-CN"/>
        </w:rPr>
        <w:t xml:space="preserve">In this contribution, it is proposed to </w:t>
      </w:r>
      <w:r w:rsidR="00FB46A0" w:rsidRPr="006910BF">
        <w:rPr>
          <w:lang w:val="en-CA"/>
        </w:rPr>
        <w:t xml:space="preserve">disable </w:t>
      </w:r>
      <w:r w:rsidR="00FB46A0">
        <w:rPr>
          <w:lang w:val="en-CA"/>
        </w:rPr>
        <w:t xml:space="preserve">the </w:t>
      </w:r>
      <w:proofErr w:type="spellStart"/>
      <w:r w:rsidR="00FB46A0">
        <w:rPr>
          <w:lang w:val="en-CA"/>
        </w:rPr>
        <w:t>luma</w:t>
      </w:r>
      <w:proofErr w:type="spellEnd"/>
      <w:r w:rsidR="00FB46A0">
        <w:rPr>
          <w:lang w:val="en-CA"/>
        </w:rPr>
        <w:t xml:space="preserve"> </w:t>
      </w:r>
      <w:r w:rsidR="00FB46A0" w:rsidRPr="0047449C">
        <w:rPr>
          <w:rFonts w:eastAsia="宋体"/>
          <w:lang w:bidi="he-IL"/>
        </w:rPr>
        <w:t xml:space="preserve">deblocking </w:t>
      </w:r>
      <w:r w:rsidR="00535B70">
        <w:rPr>
          <w:rFonts w:eastAsia="宋体"/>
          <w:lang w:bidi="he-IL"/>
        </w:rPr>
        <w:t xml:space="preserve">on a </w:t>
      </w:r>
      <w:r w:rsidR="00FB46A0" w:rsidRPr="0047449C">
        <w:rPr>
          <w:rFonts w:eastAsia="宋体"/>
          <w:lang w:bidi="he-IL"/>
        </w:rPr>
        <w:t xml:space="preserve">horizontal edge </w:t>
      </w:r>
      <w:r w:rsidR="00FB46A0">
        <w:rPr>
          <w:rFonts w:eastAsia="宋体"/>
          <w:lang w:bidi="he-IL"/>
        </w:rPr>
        <w:t>coinciding</w:t>
      </w:r>
      <w:r w:rsidR="00FB46A0" w:rsidRPr="0047449C">
        <w:rPr>
          <w:rFonts w:eastAsia="宋体"/>
          <w:lang w:bidi="he-IL"/>
        </w:rPr>
        <w:t xml:space="preserve"> </w:t>
      </w:r>
      <w:r w:rsidR="00FB46A0">
        <w:rPr>
          <w:rFonts w:eastAsia="宋体"/>
          <w:lang w:bidi="he-IL"/>
        </w:rPr>
        <w:t xml:space="preserve">with </w:t>
      </w:r>
      <w:r w:rsidR="00535B70">
        <w:rPr>
          <w:lang w:val="en-CA"/>
        </w:rPr>
        <w:t>an</w:t>
      </w:r>
      <w:r w:rsidR="00535B70" w:rsidRPr="006910BF">
        <w:rPr>
          <w:lang w:val="en-CA"/>
        </w:rPr>
        <w:t xml:space="preserve"> </w:t>
      </w:r>
      <w:r w:rsidR="00FB46A0" w:rsidRPr="006910BF">
        <w:rPr>
          <w:lang w:val="en-CA"/>
        </w:rPr>
        <w:t>ALF virtual boundar</w:t>
      </w:r>
      <w:r w:rsidR="00FB46A0">
        <w:rPr>
          <w:lang w:val="en-CA"/>
        </w:rPr>
        <w:t>y</w:t>
      </w:r>
      <w:r w:rsidRPr="006910BF">
        <w:rPr>
          <w:lang w:val="en-CA" w:eastAsia="zh-CN"/>
        </w:rPr>
        <w:t>. However, the 4</w:t>
      </w:r>
      <w:r w:rsidR="00870B05">
        <w:rPr>
          <w:noProof/>
        </w:rPr>
        <w:t>×</w:t>
      </w:r>
      <w:r w:rsidRPr="006910BF">
        <w:rPr>
          <w:lang w:val="en-CA" w:eastAsia="zh-CN"/>
        </w:rPr>
        <w:t xml:space="preserve">4 grid </w:t>
      </w:r>
      <w:proofErr w:type="spellStart"/>
      <w:r w:rsidRPr="006910BF">
        <w:rPr>
          <w:lang w:val="en-CA" w:eastAsia="zh-CN"/>
        </w:rPr>
        <w:t>luma</w:t>
      </w:r>
      <w:proofErr w:type="spellEnd"/>
      <w:r w:rsidRPr="006910BF">
        <w:rPr>
          <w:lang w:val="en-CA" w:eastAsia="zh-CN"/>
        </w:rPr>
        <w:t xml:space="preserve"> deblocking </w:t>
      </w:r>
      <w:r w:rsidR="00B1641A">
        <w:rPr>
          <w:lang w:val="en-CA" w:eastAsia="zh-CN"/>
        </w:rPr>
        <w:t>on</w:t>
      </w:r>
      <w:r w:rsidR="00B1641A" w:rsidRPr="006910BF">
        <w:rPr>
          <w:lang w:val="en-CA" w:eastAsia="zh-CN"/>
        </w:rPr>
        <w:t xml:space="preserve"> </w:t>
      </w:r>
      <w:r w:rsidRPr="006910BF">
        <w:rPr>
          <w:lang w:val="en-CA" w:eastAsia="zh-CN"/>
        </w:rPr>
        <w:t>other boundaries are kept as the same with VTM</w:t>
      </w:r>
      <w:r w:rsidR="00B1641A">
        <w:rPr>
          <w:lang w:val="en-CA" w:eastAsia="zh-CN"/>
        </w:rPr>
        <w:t>-</w:t>
      </w:r>
      <w:r w:rsidRPr="006910BF">
        <w:rPr>
          <w:lang w:val="en-CA" w:eastAsia="zh-CN"/>
        </w:rPr>
        <w:t>6</w:t>
      </w:r>
      <w:r w:rsidR="001B6314" w:rsidRPr="006910BF">
        <w:rPr>
          <w:lang w:val="en-CA" w:eastAsia="zh-CN"/>
        </w:rPr>
        <w:t>.0.</w:t>
      </w:r>
      <w:r w:rsidR="00E10B15" w:rsidRPr="006910BF">
        <w:rPr>
          <w:lang w:val="en-CA" w:eastAsia="zh-CN"/>
        </w:rPr>
        <w:t xml:space="preserve"> </w:t>
      </w:r>
      <w:r w:rsidR="00B1641A">
        <w:rPr>
          <w:lang w:val="en-CA"/>
        </w:rPr>
        <w:t>The proposed method</w:t>
      </w:r>
      <w:r w:rsidR="00C10482">
        <w:rPr>
          <w:lang w:val="en-CA"/>
        </w:rPr>
        <w:t xml:space="preserve"> </w:t>
      </w:r>
      <w:r w:rsidR="00B1641A">
        <w:rPr>
          <w:lang w:val="en-CA"/>
        </w:rPr>
        <w:t>meets the requirement</w:t>
      </w:r>
      <w:r w:rsidR="00C10482">
        <w:rPr>
          <w:lang w:val="en-CA"/>
        </w:rPr>
        <w:t xml:space="preserve"> of ALF VB that the samples below the ALF VB cannot</w:t>
      </w:r>
      <w:r w:rsidR="004E2EEC">
        <w:rPr>
          <w:lang w:val="en-CA"/>
        </w:rPr>
        <w:t xml:space="preserve"> be</w:t>
      </w:r>
      <w:r w:rsidR="00C10482">
        <w:rPr>
          <w:lang w:val="en-CA"/>
        </w:rPr>
        <w:t xml:space="preserve"> filtered until the lower CTU comes.</w:t>
      </w:r>
      <w:r w:rsidR="001729EC" w:rsidRPr="006910BF">
        <w:rPr>
          <w:lang w:val="en-CA" w:eastAsia="zh-CN"/>
        </w:rPr>
        <w:t xml:space="preserve"> </w:t>
      </w:r>
      <w:r w:rsidR="00882FA5" w:rsidRPr="006910BF">
        <w:rPr>
          <w:lang w:val="en-CA" w:eastAsia="zh-CN"/>
        </w:rPr>
        <w:t>And i</w:t>
      </w:r>
      <w:r w:rsidR="001729EC" w:rsidRPr="006910BF">
        <w:rPr>
          <w:lang w:val="en-CA" w:eastAsia="zh-CN"/>
        </w:rPr>
        <w:t xml:space="preserve">t might not be critical in visual quality to </w:t>
      </w:r>
      <w:r w:rsidR="005E1A9A">
        <w:rPr>
          <w:lang w:val="en-CA" w:eastAsia="zh-CN"/>
        </w:rPr>
        <w:t xml:space="preserve">just </w:t>
      </w:r>
      <w:r w:rsidR="001729EC" w:rsidRPr="006910BF">
        <w:rPr>
          <w:lang w:val="en-CA" w:eastAsia="zh-CN"/>
        </w:rPr>
        <w:t>turn off the</w:t>
      </w:r>
      <w:r w:rsidR="00882FA5" w:rsidRPr="006910BF">
        <w:rPr>
          <w:lang w:val="en-CA" w:eastAsia="zh-CN"/>
        </w:rPr>
        <w:t xml:space="preserve"> 4</w:t>
      </w:r>
      <w:r w:rsidR="00870B05">
        <w:rPr>
          <w:noProof/>
        </w:rPr>
        <w:t>×</w:t>
      </w:r>
      <w:r w:rsidR="00882FA5" w:rsidRPr="006910BF">
        <w:rPr>
          <w:lang w:val="en-CA" w:eastAsia="zh-CN"/>
        </w:rPr>
        <w:t xml:space="preserve">4 grid </w:t>
      </w:r>
      <w:proofErr w:type="spellStart"/>
      <w:r w:rsidR="00882FA5" w:rsidRPr="006910BF">
        <w:rPr>
          <w:lang w:val="en-CA" w:eastAsia="zh-CN"/>
        </w:rPr>
        <w:t>luma</w:t>
      </w:r>
      <w:proofErr w:type="spellEnd"/>
      <w:r w:rsidR="001729EC" w:rsidRPr="006910BF">
        <w:rPr>
          <w:lang w:val="en-CA" w:eastAsia="zh-CN"/>
        </w:rPr>
        <w:t xml:space="preserve"> deblocking </w:t>
      </w:r>
      <w:r w:rsidR="00965AB9">
        <w:rPr>
          <w:rFonts w:eastAsia="宋体"/>
          <w:lang w:bidi="he-IL"/>
        </w:rPr>
        <w:t>on a small portion of horizontal boundaries</w:t>
      </w:r>
      <w:r w:rsidR="001729EC" w:rsidRPr="006910BF">
        <w:rPr>
          <w:lang w:val="en-CA" w:eastAsia="zh-CN"/>
        </w:rPr>
        <w:t>.</w:t>
      </w:r>
    </w:p>
    <w:p w14:paraId="1BD22BAE" w14:textId="06E44738" w:rsidR="008B38AF" w:rsidRPr="006910BF" w:rsidRDefault="008B38AF" w:rsidP="008B38AF">
      <w:pPr>
        <w:pStyle w:val="Heading1"/>
        <w:rPr>
          <w:lang w:val="en-CA"/>
        </w:rPr>
      </w:pPr>
      <w:r w:rsidRPr="006910BF">
        <w:rPr>
          <w:lang w:val="en-CA"/>
        </w:rPr>
        <w:t>Simulation results</w:t>
      </w:r>
    </w:p>
    <w:p w14:paraId="25C5A205" w14:textId="72C9C1C5" w:rsidR="00D529B4" w:rsidRDefault="0024768D" w:rsidP="00D529B4">
      <w:pPr>
        <w:rPr>
          <w:lang w:val="en-CA"/>
        </w:rPr>
      </w:pPr>
      <w:r w:rsidRPr="006910BF">
        <w:rPr>
          <w:lang w:val="en-CA"/>
        </w:rPr>
        <w:t xml:space="preserve">The proposed method was implemented </w:t>
      </w:r>
      <w:r w:rsidR="00D529B4" w:rsidRPr="006910BF">
        <w:rPr>
          <w:lang w:val="en-CA"/>
        </w:rPr>
        <w:t xml:space="preserve">on top of </w:t>
      </w:r>
      <w:r w:rsidRPr="006910BF">
        <w:rPr>
          <w:lang w:val="en-CA"/>
        </w:rPr>
        <w:t xml:space="preserve">VTM-6.0 </w:t>
      </w:r>
      <w:r w:rsidR="00944C47" w:rsidRPr="006910BF">
        <w:rPr>
          <w:lang w:val="en-CA"/>
        </w:rPr>
        <w:t xml:space="preserve">[2] </w:t>
      </w:r>
      <w:r w:rsidRPr="006910BF">
        <w:rPr>
          <w:lang w:val="en-CA"/>
        </w:rPr>
        <w:t>and tested</w:t>
      </w:r>
      <w:r w:rsidR="00DB47AF" w:rsidRPr="006910BF">
        <w:rPr>
          <w:lang w:val="en-CA"/>
        </w:rPr>
        <w:t xml:space="preserve"> under JVET CE5 conditions</w:t>
      </w:r>
      <w:r w:rsidR="00D529B4" w:rsidRPr="006910BF">
        <w:rPr>
          <w:lang w:val="en-CA"/>
        </w:rPr>
        <w:t xml:space="preserve"> </w:t>
      </w:r>
      <w:r w:rsidR="00DB47AF" w:rsidRPr="006910BF">
        <w:rPr>
          <w:lang w:val="en-CA"/>
        </w:rPr>
        <w:t>[3]</w:t>
      </w:r>
      <w:r w:rsidR="00DF69A7" w:rsidRPr="006910BF">
        <w:rPr>
          <w:lang w:val="en-CA"/>
        </w:rPr>
        <w:t xml:space="preserve"> with </w:t>
      </w:r>
      <w:r w:rsidR="00965AB9">
        <w:rPr>
          <w:lang w:val="en-CA"/>
        </w:rPr>
        <w:t>either</w:t>
      </w:r>
      <w:r w:rsidR="00965AB9" w:rsidRPr="006910BF">
        <w:rPr>
          <w:lang w:val="en-CA"/>
        </w:rPr>
        <w:t xml:space="preserve"> </w:t>
      </w:r>
      <w:r w:rsidR="00DF69A7" w:rsidRPr="006910BF">
        <w:rPr>
          <w:lang w:val="en-CA"/>
        </w:rPr>
        <w:t xml:space="preserve">ALF on </w:t>
      </w:r>
      <w:r w:rsidR="00965AB9">
        <w:rPr>
          <w:lang w:val="en-CA"/>
        </w:rPr>
        <w:t>or</w:t>
      </w:r>
      <w:r w:rsidR="00DF69A7" w:rsidRPr="006910BF">
        <w:rPr>
          <w:lang w:val="en-CA"/>
        </w:rPr>
        <w:t xml:space="preserve"> ALF off</w:t>
      </w:r>
      <w:r w:rsidR="00645360" w:rsidRPr="006910BF">
        <w:rPr>
          <w:lang w:val="en-CA"/>
        </w:rPr>
        <w:t>.</w:t>
      </w:r>
      <w:r w:rsidR="00661E6F" w:rsidRPr="006910BF">
        <w:rPr>
          <w:lang w:val="en-CA"/>
        </w:rPr>
        <w:t xml:space="preserve"> </w:t>
      </w:r>
      <w:r w:rsidR="005238FA" w:rsidRPr="006910BF">
        <w:rPr>
          <w:lang w:val="en-CA"/>
        </w:rPr>
        <w:t xml:space="preserve">Simulation </w:t>
      </w:r>
      <w:r w:rsidR="00D529B4" w:rsidRPr="006910BF">
        <w:rPr>
          <w:lang w:val="en-CA"/>
        </w:rPr>
        <w:t>results reportedly are</w:t>
      </w:r>
      <w:r w:rsidR="00BD3B10" w:rsidRPr="006910BF">
        <w:rPr>
          <w:lang w:val="en-CA"/>
        </w:rPr>
        <w:t xml:space="preserve"> compared with Anchor 1 (VTM-6.0 CTC) and Anchor 2 (VTM-6.0 with ALF switched off) and</w:t>
      </w:r>
      <w:r w:rsidR="00D529B4" w:rsidRPr="006910BF">
        <w:rPr>
          <w:lang w:val="en-CA"/>
        </w:rPr>
        <w:t xml:space="preserve"> </w:t>
      </w:r>
      <w:r w:rsidR="005238FA" w:rsidRPr="006910BF">
        <w:rPr>
          <w:lang w:val="en-CA"/>
        </w:rPr>
        <w:t>provided in</w:t>
      </w:r>
      <w:r w:rsidR="00D529B4" w:rsidRPr="006910BF">
        <w:rPr>
          <w:lang w:val="en-CA"/>
        </w:rPr>
        <w:t xml:space="preserve"> Table 1</w:t>
      </w:r>
      <w:r w:rsidR="00ED414D" w:rsidRPr="006910BF">
        <w:rPr>
          <w:lang w:val="en-CA"/>
        </w:rPr>
        <w:t xml:space="preserve"> (CTC) and</w:t>
      </w:r>
      <w:r w:rsidR="005238FA" w:rsidRPr="006910BF">
        <w:rPr>
          <w:lang w:val="en-CA"/>
        </w:rPr>
        <w:t xml:space="preserve"> Table 2</w:t>
      </w:r>
      <w:r w:rsidR="00ED414D" w:rsidRPr="006910BF">
        <w:rPr>
          <w:lang w:val="en-CA"/>
        </w:rPr>
        <w:t xml:space="preserve"> (ALF off)</w:t>
      </w:r>
      <w:r w:rsidR="00D529B4" w:rsidRPr="006910BF">
        <w:rPr>
          <w:lang w:val="en-CA"/>
        </w:rPr>
        <w:t>, respectively</w:t>
      </w:r>
      <w:r w:rsidR="00ED414D" w:rsidRPr="006910BF">
        <w:rPr>
          <w:lang w:val="en-CA"/>
        </w:rPr>
        <w:t>.</w:t>
      </w:r>
    </w:p>
    <w:p w14:paraId="5C6A9FDE" w14:textId="0183FD41" w:rsidR="008210F1" w:rsidRDefault="008210F1" w:rsidP="00D529B4">
      <w:pPr>
        <w:rPr>
          <w:lang w:val="en-CA"/>
        </w:rPr>
      </w:pPr>
    </w:p>
    <w:p w14:paraId="3F974A21" w14:textId="77777777" w:rsidR="008210F1" w:rsidRPr="006910BF" w:rsidRDefault="008210F1" w:rsidP="00D529B4">
      <w:pPr>
        <w:rPr>
          <w:lang w:val="en-CA"/>
        </w:rPr>
      </w:pPr>
    </w:p>
    <w:p w14:paraId="1EB7F065" w14:textId="1C4413A3" w:rsidR="00BA55CD" w:rsidRPr="00AD7AC5" w:rsidRDefault="00BA55CD" w:rsidP="00BA55CD">
      <w:pPr>
        <w:pStyle w:val="Caption"/>
        <w:jc w:val="center"/>
        <w:rPr>
          <w:lang w:val="en-CA" w:eastAsia="ja-JP"/>
        </w:rPr>
      </w:pPr>
      <w:r w:rsidRPr="00AD7AC5">
        <w:rPr>
          <w:lang w:val="en-CA" w:eastAsia="ja-JP"/>
        </w:rPr>
        <w:lastRenderedPageBreak/>
        <w:t xml:space="preserve">Table 1: BD-Rate results for </w:t>
      </w:r>
      <w:r w:rsidR="00ED414D" w:rsidRPr="00AD7AC5">
        <w:rPr>
          <w:lang w:val="en-CA" w:eastAsia="ja-JP"/>
        </w:rPr>
        <w:t>CTC</w:t>
      </w:r>
      <w:r w:rsidR="00B41490" w:rsidRPr="00AD7AC5">
        <w:rPr>
          <w:lang w:val="en-CA" w:eastAsia="ja-JP"/>
        </w:rPr>
        <w:t xml:space="preserve"> (anchor 1</w:t>
      </w:r>
      <w:r w:rsidR="00C6120C" w:rsidRPr="00AD7AC5">
        <w:rPr>
          <w:lang w:val="en-CA" w:eastAsia="ja-JP"/>
        </w:rPr>
        <w:t>, ALF on</w:t>
      </w:r>
      <w:r w:rsidR="00B41490" w:rsidRPr="00AD7AC5">
        <w:rPr>
          <w:lang w:val="en-CA" w:eastAsia="ja-JP"/>
        </w:rPr>
        <w:t>)</w:t>
      </w: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615797" w:rsidRPr="00DC032D" w14:paraId="08C11031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09F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3973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C7D4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E1EE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33F4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07B9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615797" w:rsidRPr="00DC032D" w14:paraId="44668B1F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E93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AC6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124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41B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5F4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BC1C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615797" w:rsidRPr="00DC032D" w14:paraId="7FE2FD41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003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8797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9D63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47C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AC64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9C7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615797" w:rsidRPr="00DC032D" w14:paraId="63D405F8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B52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790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794D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703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E63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7A5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615797" w:rsidRPr="00DC032D" w14:paraId="322A9AC1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E02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D31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3B2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1AA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802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CE3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615797" w:rsidRPr="00DC032D" w14:paraId="2C178028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B87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FC6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04B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A4C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8C7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4463E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615797" w:rsidRPr="00DC032D" w14:paraId="11A8D4BA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C4AE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9D7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9E2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C8F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3ED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7DC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615797" w:rsidRPr="00DC032D" w14:paraId="69D19B91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A05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E8F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B4BB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67F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C54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6038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615797" w:rsidRPr="00DC032D" w14:paraId="4EC98B0C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07D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31E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407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BF8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2F6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D47D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615797" w:rsidRPr="00DC032D" w14:paraId="4E536866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2EF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966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2EB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880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704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1CD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615797" w:rsidRPr="00DC032D" w14:paraId="57889191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8EF3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DD5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095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E5D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F020E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BF9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615797" w:rsidRPr="00DC032D" w14:paraId="27A46B2D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54AB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C6B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521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2C1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61E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3919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615797" w:rsidRPr="00DC032D" w14:paraId="31C19AA3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6EC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74C9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23DC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9F8D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BB39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46E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615797" w:rsidRPr="00DC032D" w14:paraId="226E2C1B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286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7C7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DB2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BBD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C15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C97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615797" w:rsidRPr="00DC032D" w14:paraId="313A7710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D90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8DDD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3B4D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2C6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9FBA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905A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615797" w:rsidRPr="00DC032D" w14:paraId="617CC743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7EC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433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E4F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540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E75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90E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615797" w:rsidRPr="00DC032D" w14:paraId="53EAE289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5363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FD3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6FB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8AA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49CE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65B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</w:tr>
      <w:tr w:rsidR="00615797" w:rsidRPr="00DC032D" w14:paraId="1F9A367E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743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4E2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D34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617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1D9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024A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615797" w:rsidRPr="00DC032D" w14:paraId="49722C73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38DE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863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0FF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9AEE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688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5517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615797" w:rsidRPr="00DC032D" w14:paraId="117F42B1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00DC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12A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EF8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095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5AF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D7E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615797" w:rsidRPr="00DC032D" w14:paraId="3F621CC4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3E7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387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457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837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F2E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967D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615797" w:rsidRPr="00DC032D" w14:paraId="4719E83D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6DB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99A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FCD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245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D07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E55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615797" w:rsidRPr="00DC032D" w14:paraId="38428021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376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CB8E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DA3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820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267BE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CC4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615797" w:rsidRPr="00DC032D" w14:paraId="01D7FD9A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336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2BFD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6C1F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C34A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C407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2A4C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615797" w:rsidRPr="00DC032D" w14:paraId="574C70B4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9CD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6B2A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0EF3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5C12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013DE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FAB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615797" w:rsidRPr="00DC032D" w14:paraId="3416BD5B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94C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E1D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EF9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334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EB1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A58A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615797" w:rsidRPr="00DC032D" w14:paraId="2031D928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249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8DC6E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D145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55A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F7C3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C818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615797" w:rsidRPr="00DC032D" w14:paraId="4878DA52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A77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D16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221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167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9C1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945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615797" w:rsidRPr="00DC032D" w14:paraId="00D1F8F3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5A6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CAE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1E4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BCC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B5B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7AD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615797" w:rsidRPr="00DC032D" w14:paraId="1AB0C350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454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040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E94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268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EBC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DA6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615797" w:rsidRPr="00DC032D" w14:paraId="2F383979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1822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941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121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22B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E9C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F69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615797" w:rsidRPr="00DC032D" w14:paraId="0E5A7C6B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A92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20F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C83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0.85%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1AE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E99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C96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615797" w:rsidRPr="00DC032D" w14:paraId="36370F74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BBF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855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4FC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0.24%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FBE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DE7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2ABD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615797" w:rsidRPr="00DC032D" w14:paraId="69017126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9F6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BFC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35D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541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FDC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84AF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615797" w:rsidRPr="00DC032D" w14:paraId="4AE08D60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EA33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8116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F8A1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12B4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6595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D9BD8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615797" w:rsidRPr="00DC032D" w14:paraId="56925EA8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88E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C9E0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F89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7B41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4689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C3B7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615797" w:rsidRPr="00DC032D" w14:paraId="5DBA8CDA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463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3CDE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8FF0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C2BA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P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3480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4F9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615797" w:rsidRPr="00DC032D" w14:paraId="275A213E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731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28C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119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A9A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E60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042A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615797" w:rsidRPr="00DC032D" w14:paraId="2B8ADF7B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A04D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78FB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1CF8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2D2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56F0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90B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615797" w:rsidRPr="00DC032D" w14:paraId="3C9B3353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C415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36F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85F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C9A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76EA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4BCC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615797" w:rsidRPr="00DC032D" w14:paraId="513147ED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DBD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3F3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247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2E1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DC4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B15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615797" w:rsidRPr="00DC032D" w14:paraId="073CDFF0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34B3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9C8E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5D22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B81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5F9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238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615797" w:rsidRPr="00DC032D" w14:paraId="571D6DF6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7A60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F19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388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7B3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ACD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EB0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615797" w:rsidRPr="00DC032D" w14:paraId="40CA1A86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661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2D2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6F8F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-0.31%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AFD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C4B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772C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615797" w:rsidRPr="00DC032D" w14:paraId="41CF387D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5A4D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0AB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316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055E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CAA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4AE7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615797" w:rsidRPr="00DC032D" w14:paraId="6EBBE85A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F292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98BE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725C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-0.12%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1C4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7B39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077B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615797" w:rsidRPr="00DC032D" w14:paraId="0FEB13EA" w14:textId="77777777" w:rsidTr="00615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A966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88CB1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2595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-0.10%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C9AE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D820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1B24" w14:textId="77777777" w:rsidR="00615797" w:rsidRPr="00AD7AC5" w:rsidRDefault="00615797" w:rsidP="00615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</w:tbl>
    <w:p w14:paraId="5102A525" w14:textId="133A4FA7" w:rsidR="00615797" w:rsidRDefault="00615797" w:rsidP="00615797">
      <w:pPr>
        <w:rPr>
          <w:rFonts w:eastAsia="Yu Mincho"/>
          <w:lang w:val="en-CA" w:eastAsia="ja-JP"/>
        </w:rPr>
      </w:pPr>
    </w:p>
    <w:p w14:paraId="3F0E7B88" w14:textId="29A5DD49" w:rsidR="00B44274" w:rsidRDefault="00B44274" w:rsidP="00615797">
      <w:pPr>
        <w:rPr>
          <w:rFonts w:eastAsia="Yu Mincho"/>
          <w:lang w:val="en-CA" w:eastAsia="ja-JP"/>
        </w:rPr>
      </w:pPr>
    </w:p>
    <w:p w14:paraId="5B26FAEE" w14:textId="77777777" w:rsidR="00B44274" w:rsidRPr="00AD7AC5" w:rsidRDefault="00B44274" w:rsidP="00615797">
      <w:pPr>
        <w:rPr>
          <w:rFonts w:eastAsia="Yu Mincho"/>
          <w:lang w:val="en-CA" w:eastAsia="ja-JP"/>
        </w:rPr>
      </w:pPr>
    </w:p>
    <w:p w14:paraId="3D5A26A9" w14:textId="6D13ED20" w:rsidR="00BA55CD" w:rsidRPr="00AD7AC5" w:rsidRDefault="00BA55CD" w:rsidP="00BA55CD">
      <w:pPr>
        <w:pStyle w:val="Caption"/>
        <w:jc w:val="center"/>
        <w:rPr>
          <w:lang w:val="en-CA" w:eastAsia="ja-JP"/>
        </w:rPr>
      </w:pPr>
      <w:r w:rsidRPr="00AD7AC5">
        <w:rPr>
          <w:lang w:val="en-CA" w:eastAsia="ja-JP"/>
        </w:rPr>
        <w:lastRenderedPageBreak/>
        <w:t xml:space="preserve">Table 2: BD-Rate results for </w:t>
      </w:r>
      <w:r w:rsidR="00ED414D" w:rsidRPr="00AD7AC5">
        <w:rPr>
          <w:lang w:val="en-CA" w:eastAsia="ja-JP"/>
        </w:rPr>
        <w:t>ALF off</w:t>
      </w:r>
      <w:r w:rsidR="00B41490" w:rsidRPr="00AD7AC5">
        <w:rPr>
          <w:lang w:val="en-CA" w:eastAsia="ja-JP"/>
        </w:rPr>
        <w:t xml:space="preserve"> (anchor 2</w:t>
      </w:r>
      <w:r w:rsidR="00C6120C" w:rsidRPr="00AD7AC5">
        <w:rPr>
          <w:lang w:val="en-CA" w:eastAsia="ja-JP"/>
        </w:rPr>
        <w:t>, ALF off</w:t>
      </w:r>
      <w:r w:rsidR="00B41490" w:rsidRPr="00AD7AC5">
        <w:rPr>
          <w:lang w:val="en-CA" w:eastAsia="ja-JP"/>
        </w:rPr>
        <w:t>)</w:t>
      </w: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BF7D1A" w:rsidRPr="00DC032D" w14:paraId="748806E4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EDA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AFB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18761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3640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1984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B513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BF7D1A" w:rsidRPr="00DC032D" w14:paraId="592408F4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5D7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F21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8372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888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796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5BA1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BF7D1A" w:rsidRPr="00DC032D" w14:paraId="6F7A5C8D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4DD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D25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9793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836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AF93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870C1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BF7D1A" w:rsidRPr="00DC032D" w14:paraId="284CD64A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D6F2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149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D47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FEB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0EE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0FF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</w:tr>
      <w:tr w:rsidR="00BF7D1A" w:rsidRPr="00DC032D" w14:paraId="2B3C349F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595C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8BF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938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D9B1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3CD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8A9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F7D1A" w:rsidRPr="00DC032D" w14:paraId="27631800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7E1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343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053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EEE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677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E4F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F7D1A" w:rsidRPr="00DC032D" w14:paraId="05892E45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C6EED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330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08A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0E5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D64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512A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F7D1A" w:rsidRPr="00DC032D" w14:paraId="1279C944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B6E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96D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FD3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0C0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5078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E2F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F7D1A" w:rsidRPr="00DC032D" w14:paraId="66C681CB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FDA2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181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842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40D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DB11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D5E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F7D1A" w:rsidRPr="00DC032D" w14:paraId="4332B5D7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386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208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D0D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438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B58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A2FA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BF7D1A" w:rsidRPr="00DC032D" w14:paraId="59DE595B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6DE5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C4BED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9B64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092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5C45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B0D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F7D1A" w:rsidRPr="00DC032D" w14:paraId="7624788B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D592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0FE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6D1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5F0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7A0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C99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BF7D1A" w:rsidRPr="00DC032D" w14:paraId="50CCA840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678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D89C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41C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748C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F0FA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9011D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BF7D1A" w:rsidRPr="00DC032D" w14:paraId="034AD2C1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7C9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52F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0BC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4A9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F5D2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3BE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BF7D1A" w:rsidRPr="00DC032D" w14:paraId="58D9A4E0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F4AD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E846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9BE41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99D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430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AF65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BF7D1A" w:rsidRPr="00DC032D" w14:paraId="403616B7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6F87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FE4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4FE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FD6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146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1958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BF7D1A" w:rsidRPr="00DC032D" w14:paraId="3C667936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4AD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E43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B7D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C2B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AEA2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79F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BF7D1A" w:rsidRPr="00DC032D" w14:paraId="78888684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4DD2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783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954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4AB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357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D2ED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F7D1A" w:rsidRPr="00DC032D" w14:paraId="0BA9C065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6D8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1D1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48D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C31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1DE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7A9C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F7D1A" w:rsidRPr="00DC032D" w14:paraId="2ADDDA1E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888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98D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EB88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BD8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17C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8BD9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BF7D1A" w:rsidRPr="00DC032D" w14:paraId="580BB698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5745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CD01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56F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ECA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12A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0CF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F7D1A" w:rsidRPr="00DC032D" w14:paraId="7CAC36CB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8C9C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81A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C90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0.13%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7BE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A0B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5398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BF7D1A" w:rsidRPr="00DC032D" w14:paraId="23CA70F4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12A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AF20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39EED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E6A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08422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D76D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F7D1A" w:rsidRPr="00DC032D" w14:paraId="125B1B81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F9F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12A7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A1E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AE01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2BD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C95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BF7D1A" w:rsidRPr="00DC032D" w14:paraId="25F98BA3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DD1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4C5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9B4C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887E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2E52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D5458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BF7D1A" w:rsidRPr="00DC032D" w14:paraId="07E5199F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B39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B89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A2C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F7F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AD5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B4CF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BF7D1A" w:rsidRPr="00DC032D" w14:paraId="7DA0BF5E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9378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A50F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0DCA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28E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6338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321B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BF7D1A" w:rsidRPr="00DC032D" w14:paraId="16C92859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763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88E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C70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2BB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91F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227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BF7D1A" w:rsidRPr="00DC032D" w14:paraId="06E94510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D996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D6D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A25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711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99F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A5B31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BF7D1A" w:rsidRPr="00DC032D" w14:paraId="2531A4FA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B3D9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C93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1AC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B35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A87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1A132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F7D1A" w:rsidRPr="00DC032D" w14:paraId="4BB427D1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CBE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7222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41D1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C2F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82D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3093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BF7D1A" w:rsidRPr="00DC032D" w14:paraId="61EFE9C1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4B4D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A2A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177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-0.23%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1E6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4942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3BC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102%</w:t>
            </w:r>
          </w:p>
        </w:tc>
      </w:tr>
      <w:tr w:rsidR="00BF7D1A" w:rsidRPr="00DC032D" w14:paraId="44A7C0DF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6E4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5EA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DDA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BB4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D02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0A8C8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F7D1A" w:rsidRPr="00DC032D" w14:paraId="7ADEF245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F80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66F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92C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0.15%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F10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889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2E9C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BF7D1A" w:rsidRPr="00DC032D" w14:paraId="27C62A8C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13AC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7B0F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DC09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0.10%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284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429ED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510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</w:tr>
      <w:tr w:rsidR="00BF7D1A" w:rsidRPr="00DC032D" w14:paraId="67911F5A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0EC1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F068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AE01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04F9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AEB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DB8A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BF7D1A" w:rsidRPr="00DC032D" w14:paraId="12ABBF40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AD3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EEC6D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107B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0A89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P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10898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3713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BF7D1A" w:rsidRPr="00DC032D" w14:paraId="0A8A2B27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B36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006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B59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BFA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E99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D3F1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BF7D1A" w:rsidRPr="00DC032D" w14:paraId="79299498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29E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20EE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2B68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D6C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D18D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BE70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BF7D1A" w:rsidRPr="00DC032D" w14:paraId="0992FBF0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771D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82F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A84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6DC2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98D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5845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BF7D1A" w:rsidRPr="00DC032D" w14:paraId="66044380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E31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502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F1392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C578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800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95D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BF7D1A" w:rsidRPr="00DC032D" w14:paraId="0ED5A18B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E8301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A0B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872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30E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793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AEDE8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BF7D1A" w:rsidRPr="00DC032D" w14:paraId="19D83A2C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172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16B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CCC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FDBD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FBA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DEDC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</w:tr>
      <w:tr w:rsidR="00BF7D1A" w:rsidRPr="00DC032D" w14:paraId="0F1DF116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710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87CA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01FD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03D3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A958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59D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97%</w:t>
            </w:r>
          </w:p>
        </w:tc>
      </w:tr>
      <w:tr w:rsidR="00BF7D1A" w:rsidRPr="00DC032D" w14:paraId="2F0FAE7C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68F05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705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BB86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DF0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F64C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B61F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BF7D1A" w:rsidRPr="00DC032D" w14:paraId="44ED8C71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A21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0EE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4C2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348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205E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A3C4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F7D1A" w:rsidRPr="00DC032D" w14:paraId="0C3F98F3" w14:textId="77777777" w:rsidTr="00BF7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196A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D6912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C0A9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0.30%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0D87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3D0E1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239B" w14:textId="77777777" w:rsidR="00BF7D1A" w:rsidRPr="00AD7AC5" w:rsidRDefault="00BF7D1A" w:rsidP="00BF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AD7AC5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102%</w:t>
            </w:r>
          </w:p>
        </w:tc>
      </w:tr>
    </w:tbl>
    <w:p w14:paraId="597E9B5E" w14:textId="4CDF02BD" w:rsidR="008B38AF" w:rsidRPr="006910BF" w:rsidRDefault="008B38AF" w:rsidP="008B38AF">
      <w:pPr>
        <w:pStyle w:val="Heading1"/>
        <w:rPr>
          <w:rFonts w:cs="Times New Roman"/>
          <w:lang w:val="en-CA" w:eastAsia="zh-CN"/>
        </w:rPr>
      </w:pPr>
      <w:r w:rsidRPr="00DC032D">
        <w:rPr>
          <w:rFonts w:cs="Times New Roman"/>
          <w:lang w:val="en-CA" w:eastAsia="zh-CN"/>
        </w:rPr>
        <w:lastRenderedPageBreak/>
        <w:t>Conclusions</w:t>
      </w:r>
    </w:p>
    <w:p w14:paraId="1662C951" w14:textId="4F34493F" w:rsidR="004C73FB" w:rsidRPr="00525AD5" w:rsidRDefault="00AE3E88" w:rsidP="004C73FB">
      <w:pPr>
        <w:rPr>
          <w:szCs w:val="22"/>
          <w:lang w:eastAsia="zh-CN"/>
        </w:rPr>
      </w:pPr>
      <w:r w:rsidRPr="006910BF">
        <w:rPr>
          <w:lang w:val="en-CA" w:eastAsia="zh-CN"/>
        </w:rPr>
        <w:t>This contribution</w:t>
      </w:r>
      <w:r w:rsidR="00182415" w:rsidRPr="006910BF">
        <w:rPr>
          <w:lang w:val="en-CA" w:eastAsia="zh-CN"/>
        </w:rPr>
        <w:t xml:space="preserve"> propose</w:t>
      </w:r>
      <w:r w:rsidRPr="006910BF">
        <w:rPr>
          <w:lang w:val="en-CA" w:eastAsia="zh-CN"/>
        </w:rPr>
        <w:t>s</w:t>
      </w:r>
      <w:r w:rsidR="00182415" w:rsidRPr="006910BF">
        <w:rPr>
          <w:lang w:val="en-CA" w:eastAsia="zh-CN"/>
        </w:rPr>
        <w:t xml:space="preserve"> to </w:t>
      </w:r>
      <w:r w:rsidR="00A63E66" w:rsidRPr="006910BF">
        <w:rPr>
          <w:lang w:val="en-CA"/>
        </w:rPr>
        <w:t xml:space="preserve">disable </w:t>
      </w:r>
      <w:r w:rsidR="00A63E66">
        <w:rPr>
          <w:lang w:val="en-CA"/>
        </w:rPr>
        <w:t xml:space="preserve">the luma </w:t>
      </w:r>
      <w:r w:rsidR="00A63E66" w:rsidRPr="0047449C">
        <w:rPr>
          <w:rFonts w:eastAsia="宋体"/>
          <w:lang w:bidi="he-IL"/>
        </w:rPr>
        <w:t xml:space="preserve">deblocking </w:t>
      </w:r>
      <w:r w:rsidR="00B1641A">
        <w:rPr>
          <w:rFonts w:eastAsia="宋体"/>
          <w:lang w:bidi="he-IL"/>
        </w:rPr>
        <w:t>on</w:t>
      </w:r>
      <w:r w:rsidR="00B1641A" w:rsidRPr="0047449C">
        <w:rPr>
          <w:rFonts w:eastAsia="宋体"/>
          <w:lang w:bidi="he-IL"/>
        </w:rPr>
        <w:t xml:space="preserve"> </w:t>
      </w:r>
      <w:r w:rsidR="00A63E66" w:rsidRPr="0047449C">
        <w:rPr>
          <w:rFonts w:eastAsia="宋体"/>
          <w:lang w:bidi="he-IL"/>
        </w:rPr>
        <w:t xml:space="preserve">horizontal </w:t>
      </w:r>
      <w:bookmarkStart w:id="1" w:name="_GoBack"/>
      <w:bookmarkEnd w:id="1"/>
      <w:r w:rsidR="00B1641A">
        <w:rPr>
          <w:rFonts w:eastAsia="宋体"/>
          <w:lang w:bidi="he-IL"/>
        </w:rPr>
        <w:t>boundary</w:t>
      </w:r>
      <w:r w:rsidR="00B1641A" w:rsidRPr="0047449C">
        <w:rPr>
          <w:rFonts w:eastAsia="宋体"/>
          <w:lang w:bidi="he-IL"/>
        </w:rPr>
        <w:t xml:space="preserve"> </w:t>
      </w:r>
      <w:r w:rsidR="00A63E66">
        <w:rPr>
          <w:rFonts w:eastAsia="宋体"/>
          <w:lang w:bidi="he-IL"/>
        </w:rPr>
        <w:t>coinciding</w:t>
      </w:r>
      <w:r w:rsidR="00A63E66" w:rsidRPr="0047449C">
        <w:rPr>
          <w:rFonts w:eastAsia="宋体"/>
          <w:lang w:bidi="he-IL"/>
        </w:rPr>
        <w:t xml:space="preserve"> </w:t>
      </w:r>
      <w:r w:rsidR="00A63E66">
        <w:rPr>
          <w:rFonts w:eastAsia="宋体"/>
          <w:lang w:bidi="he-IL"/>
        </w:rPr>
        <w:t xml:space="preserve">with </w:t>
      </w:r>
      <w:r w:rsidR="00A63E66" w:rsidRPr="006910BF">
        <w:rPr>
          <w:lang w:val="en-CA"/>
        </w:rPr>
        <w:t>the ALF virtual boundar</w:t>
      </w:r>
      <w:r w:rsidR="00A63E66">
        <w:rPr>
          <w:lang w:val="en-CA"/>
        </w:rPr>
        <w:t>y</w:t>
      </w:r>
      <w:r w:rsidR="00D516DB" w:rsidRPr="006910BF">
        <w:rPr>
          <w:lang w:val="en-CA" w:eastAsia="zh-CN"/>
        </w:rPr>
        <w:t xml:space="preserve">, </w:t>
      </w:r>
      <w:r w:rsidR="00DA7C93">
        <w:rPr>
          <w:lang w:val="en-CA" w:eastAsia="zh-CN"/>
        </w:rPr>
        <w:t>in order to</w:t>
      </w:r>
      <w:r w:rsidR="003C3E77">
        <w:rPr>
          <w:lang w:val="en-CA" w:eastAsia="zh-CN"/>
        </w:rPr>
        <w:t xml:space="preserve"> </w:t>
      </w:r>
      <w:r w:rsidR="003C3E77" w:rsidRPr="001C6678">
        <w:rPr>
          <w:lang w:val="en-CA"/>
        </w:rPr>
        <w:t>align the CTU-pipelined processing for deblocking, SAO and ALF</w:t>
      </w:r>
      <w:r w:rsidR="00DA7C93">
        <w:rPr>
          <w:lang w:val="en-CA" w:eastAsia="zh-CN"/>
        </w:rPr>
        <w:t xml:space="preserve">. </w:t>
      </w:r>
      <w:r w:rsidR="004C73FB" w:rsidRPr="00AD7AC5">
        <w:rPr>
          <w:szCs w:val="22"/>
          <w:lang w:val="en-CA"/>
        </w:rPr>
        <w:t xml:space="preserve">It is recommended adopting the proposed method. </w:t>
      </w:r>
    </w:p>
    <w:p w14:paraId="2278FBDB" w14:textId="77777777" w:rsidR="004C73FB" w:rsidRPr="00DC032D" w:rsidRDefault="004C73FB" w:rsidP="004C73FB">
      <w:pPr>
        <w:rPr>
          <w:lang w:val="en-CA" w:eastAsia="zh-CN"/>
        </w:rPr>
      </w:pPr>
    </w:p>
    <w:p w14:paraId="59393E00" w14:textId="646BF9D5" w:rsidR="008B38AF" w:rsidRPr="006910BF" w:rsidRDefault="008B38AF" w:rsidP="008B38AF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Proposed spec changes</w:t>
      </w:r>
    </w:p>
    <w:p w14:paraId="7B794B3B" w14:textId="2D6CEDAB" w:rsidR="00DE20EE" w:rsidRPr="00DC032D" w:rsidRDefault="00DE20EE" w:rsidP="00DE20EE">
      <w:pPr>
        <w:rPr>
          <w:lang w:val="en-CA"/>
        </w:rPr>
      </w:pPr>
      <w:r w:rsidRPr="006910BF">
        <w:rPr>
          <w:lang w:val="en-CA"/>
        </w:rPr>
        <w:t xml:space="preserve">The proposed </w:t>
      </w:r>
      <w:r w:rsidRPr="006910BF">
        <w:rPr>
          <w:highlight w:val="yellow"/>
          <w:lang w:val="en-CA"/>
        </w:rPr>
        <w:t>changes</w:t>
      </w:r>
      <w:r w:rsidRPr="006910BF">
        <w:rPr>
          <w:lang w:val="en-CA"/>
        </w:rPr>
        <w:t xml:space="preserve"> on top of VVC draft 6 [1] are described as below.</w:t>
      </w:r>
      <w:r w:rsidRPr="00AD7AC5">
        <w:rPr>
          <w:lang w:val="en-CA"/>
        </w:rPr>
        <w:t xml:space="preserve"> </w:t>
      </w:r>
    </w:p>
    <w:p w14:paraId="5EFC68D4" w14:textId="77777777" w:rsidR="00B733FB" w:rsidRPr="006910BF" w:rsidRDefault="00B733FB" w:rsidP="00B733FB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/>
        </w:rPr>
        <w:t>8.8.3.3. Derivation process of transform block boundary</w:t>
      </w:r>
    </w:p>
    <w:p w14:paraId="144E8428" w14:textId="77777777" w:rsidR="00B733FB" w:rsidRPr="006910BF" w:rsidRDefault="00B733FB" w:rsidP="00B733FB">
      <w:pPr>
        <w:keepNext/>
        <w:rPr>
          <w:noProof/>
          <w:sz w:val="18"/>
          <w:szCs w:val="18"/>
          <w:lang w:val="en-CA" w:eastAsia="ko-KR"/>
        </w:rPr>
      </w:pPr>
      <w:r w:rsidRPr="006910BF">
        <w:rPr>
          <w:noProof/>
          <w:sz w:val="18"/>
          <w:szCs w:val="18"/>
          <w:lang w:val="en-CA" w:eastAsia="ko-KR"/>
        </w:rPr>
        <w:t>Inputs to this process are:</w:t>
      </w:r>
    </w:p>
    <w:p w14:paraId="23309EAB" w14:textId="77777777" w:rsidR="00B733FB" w:rsidRPr="006910BF" w:rsidRDefault="00B733FB" w:rsidP="00B733F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588"/>
          <w:tab w:val="left" w:pos="1985"/>
        </w:tabs>
        <w:textAlignment w:val="auto"/>
        <w:rPr>
          <w:noProof/>
          <w:sz w:val="18"/>
          <w:szCs w:val="18"/>
          <w:lang w:val="en-CA" w:eastAsia="ko-KR"/>
        </w:rPr>
      </w:pPr>
      <w:r w:rsidRPr="006910BF">
        <w:rPr>
          <w:noProof/>
          <w:sz w:val="18"/>
          <w:szCs w:val="18"/>
          <w:lang w:val="en-CA" w:eastAsia="ko-KR"/>
        </w:rPr>
        <w:t xml:space="preserve">a location ( xCb, yCb ) specifying the top-left sample of the current coding block relative to the top-left </w:t>
      </w:r>
      <w:r w:rsidRPr="006910BF">
        <w:rPr>
          <w:sz w:val="18"/>
          <w:szCs w:val="18"/>
          <w:lang w:val="en-CA"/>
        </w:rPr>
        <w:t>sample</w:t>
      </w:r>
      <w:r w:rsidRPr="006910BF">
        <w:rPr>
          <w:noProof/>
          <w:sz w:val="18"/>
          <w:szCs w:val="18"/>
          <w:lang w:val="en-CA" w:eastAsia="ko-KR"/>
        </w:rPr>
        <w:t xml:space="preserve"> of the current picture,</w:t>
      </w:r>
    </w:p>
    <w:p w14:paraId="1B43B913" w14:textId="77777777" w:rsidR="00B733FB" w:rsidRPr="006910BF" w:rsidRDefault="00B733FB" w:rsidP="00B733FB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/>
        </w:rPr>
        <w:t>a variable nCbW specifying the width of the current coding block,</w:t>
      </w:r>
    </w:p>
    <w:p w14:paraId="101FD52A" w14:textId="77777777" w:rsidR="00B733FB" w:rsidRPr="006910BF" w:rsidRDefault="00B733FB" w:rsidP="00B733FB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/>
        </w:rPr>
        <w:t>a variable nCbH specifying the height of the current coding block,</w:t>
      </w:r>
    </w:p>
    <w:p w14:paraId="304155C5" w14:textId="77777777" w:rsidR="00B733FB" w:rsidRPr="006910BF" w:rsidRDefault="00B733FB" w:rsidP="00B733F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18"/>
          <w:szCs w:val="18"/>
          <w:lang w:val="en-CA" w:eastAsia="ko-KR"/>
        </w:rPr>
      </w:pPr>
      <w:r w:rsidRPr="006910BF">
        <w:rPr>
          <w:noProof/>
          <w:sz w:val="18"/>
          <w:szCs w:val="18"/>
          <w:lang w:val="en-CA" w:eastAsia="ko-KR"/>
        </w:rPr>
        <w:t>a variable cIdx specifying the colour component of the current coding block,</w:t>
      </w:r>
    </w:p>
    <w:p w14:paraId="5584322B" w14:textId="77777777" w:rsidR="00B733FB" w:rsidRPr="006910BF" w:rsidRDefault="00B733FB" w:rsidP="00B733FB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/>
        </w:rPr>
        <w:t xml:space="preserve">a </w:t>
      </w:r>
      <w:r w:rsidRPr="006910BF">
        <w:rPr>
          <w:noProof/>
          <w:sz w:val="18"/>
          <w:szCs w:val="18"/>
          <w:lang w:val="en-CA" w:eastAsia="ko-KR"/>
        </w:rPr>
        <w:t>variable</w:t>
      </w:r>
      <w:r w:rsidRPr="006910BF">
        <w:rPr>
          <w:noProof/>
          <w:sz w:val="18"/>
          <w:szCs w:val="18"/>
          <w:lang w:val="en-CA"/>
        </w:rPr>
        <w:t xml:space="preserve"> filterEdgeFlag</w:t>
      </w:r>
      <w:r w:rsidRPr="006910BF">
        <w:rPr>
          <w:noProof/>
          <w:sz w:val="18"/>
          <w:szCs w:val="18"/>
          <w:lang w:val="en-CA" w:eastAsia="ko-KR"/>
        </w:rPr>
        <w:t>,</w:t>
      </w:r>
    </w:p>
    <w:p w14:paraId="4B858006" w14:textId="77777777" w:rsidR="00B733FB" w:rsidRPr="006910BF" w:rsidRDefault="00B733FB" w:rsidP="00B733FB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6910BF">
        <w:rPr>
          <w:noProof/>
          <w:sz w:val="18"/>
          <w:szCs w:val="18"/>
          <w:lang w:val="en-CA"/>
        </w:rPr>
        <w:t>a two</w:t>
      </w:r>
      <w:r w:rsidRPr="006910BF">
        <w:rPr>
          <w:noProof/>
          <w:sz w:val="18"/>
          <w:szCs w:val="18"/>
          <w:lang w:val="en-CA" w:eastAsia="ko-KR"/>
        </w:rPr>
        <w:t>-dimensional (nCbW)x(nCbH) array edgeFlags,</w:t>
      </w:r>
    </w:p>
    <w:p w14:paraId="5B8D4F4D" w14:textId="77777777" w:rsidR="00B733FB" w:rsidRPr="006910BF" w:rsidRDefault="00B733FB" w:rsidP="00B733FB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6910BF">
        <w:rPr>
          <w:noProof/>
          <w:sz w:val="18"/>
          <w:szCs w:val="18"/>
          <w:lang w:val="en-CA"/>
        </w:rPr>
        <w:t>two</w:t>
      </w:r>
      <w:r w:rsidRPr="006910BF">
        <w:rPr>
          <w:noProof/>
          <w:sz w:val="18"/>
          <w:szCs w:val="18"/>
          <w:lang w:val="en-CA" w:eastAsia="ko-KR"/>
        </w:rPr>
        <w:t>-dimensional (nCbW)x(nCbH) arrays maxFilterLengthQs and maxFilterLengthPs,</w:t>
      </w:r>
    </w:p>
    <w:p w14:paraId="5728371B" w14:textId="77777777" w:rsidR="00B733FB" w:rsidRPr="006910BF" w:rsidRDefault="00B733FB" w:rsidP="00B733FB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6910BF">
        <w:rPr>
          <w:noProof/>
          <w:sz w:val="18"/>
          <w:szCs w:val="18"/>
          <w:lang w:val="en-CA"/>
        </w:rPr>
        <w:t xml:space="preserve">a </w:t>
      </w:r>
      <w:r w:rsidRPr="006910BF">
        <w:rPr>
          <w:noProof/>
          <w:sz w:val="18"/>
          <w:szCs w:val="18"/>
          <w:lang w:val="en-CA" w:eastAsia="ko-KR"/>
        </w:rPr>
        <w:t>variable</w:t>
      </w:r>
      <w:r w:rsidRPr="006910BF">
        <w:rPr>
          <w:noProof/>
          <w:sz w:val="18"/>
          <w:szCs w:val="18"/>
          <w:lang w:val="en-CA"/>
        </w:rPr>
        <w:t xml:space="preserve"> </w:t>
      </w:r>
      <w:r w:rsidRPr="006910BF">
        <w:rPr>
          <w:noProof/>
          <w:sz w:val="18"/>
          <w:szCs w:val="18"/>
          <w:lang w:val="en-CA" w:eastAsia="ko-KR"/>
        </w:rPr>
        <w:t xml:space="preserve">edgeType </w:t>
      </w:r>
      <w:r w:rsidRPr="006910BF">
        <w:rPr>
          <w:noProof/>
          <w:sz w:val="18"/>
          <w:szCs w:val="18"/>
          <w:lang w:val="en-CA"/>
        </w:rPr>
        <w:t>specifying</w:t>
      </w:r>
      <w:r w:rsidRPr="006910BF">
        <w:rPr>
          <w:noProof/>
          <w:sz w:val="18"/>
          <w:szCs w:val="18"/>
          <w:lang w:val="en-CA" w:eastAsia="ko-KR"/>
        </w:rPr>
        <w:t xml:space="preserve"> whether a vertical (EDGE_VER) or a horizontal (EDGE_HOR) edge is filtered.</w:t>
      </w:r>
    </w:p>
    <w:p w14:paraId="3CD6E37F" w14:textId="77777777" w:rsidR="00B733FB" w:rsidRPr="006910BF" w:rsidRDefault="00B733FB" w:rsidP="00B733FB">
      <w:pPr>
        <w:tabs>
          <w:tab w:val="left" w:pos="284"/>
        </w:tabs>
        <w:ind w:left="284" w:hanging="284"/>
        <w:rPr>
          <w:noProof/>
          <w:sz w:val="18"/>
          <w:szCs w:val="18"/>
          <w:lang w:val="en-CA" w:eastAsia="ko-KR"/>
        </w:rPr>
      </w:pPr>
      <w:r w:rsidRPr="006910BF">
        <w:rPr>
          <w:noProof/>
          <w:sz w:val="18"/>
          <w:szCs w:val="18"/>
          <w:lang w:val="en-CA" w:eastAsia="ko-KR"/>
        </w:rPr>
        <w:t>Outputs of this process are:</w:t>
      </w:r>
    </w:p>
    <w:p w14:paraId="1AE24D11" w14:textId="77777777" w:rsidR="00B733FB" w:rsidRPr="006910BF" w:rsidRDefault="00B733FB" w:rsidP="00B733FB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6910BF">
        <w:rPr>
          <w:noProof/>
          <w:sz w:val="18"/>
          <w:szCs w:val="18"/>
          <w:lang w:val="en-CA"/>
        </w:rPr>
        <w:t xml:space="preserve">the </w:t>
      </w:r>
      <w:r w:rsidRPr="006910BF">
        <w:rPr>
          <w:noProof/>
          <w:sz w:val="18"/>
          <w:szCs w:val="18"/>
          <w:lang w:val="en-CA" w:eastAsia="ko-KR"/>
        </w:rPr>
        <w:t>modified</w:t>
      </w:r>
      <w:r w:rsidRPr="006910BF">
        <w:rPr>
          <w:noProof/>
          <w:sz w:val="18"/>
          <w:szCs w:val="18"/>
          <w:lang w:val="en-CA"/>
        </w:rPr>
        <w:t xml:space="preserve"> </w:t>
      </w:r>
      <w:r w:rsidRPr="006910BF">
        <w:rPr>
          <w:noProof/>
          <w:sz w:val="18"/>
          <w:szCs w:val="18"/>
          <w:lang w:val="en-CA" w:eastAsia="ko-KR"/>
        </w:rPr>
        <w:t>two-dimensional (nCbW)x(nCbH) array edgeFlags,</w:t>
      </w:r>
    </w:p>
    <w:p w14:paraId="76B3350D" w14:textId="77777777" w:rsidR="00B733FB" w:rsidRPr="006910BF" w:rsidRDefault="00B733FB" w:rsidP="00B733FB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18"/>
          <w:szCs w:val="18"/>
          <w:lang w:val="en-CA" w:eastAsia="ko-KR"/>
        </w:rPr>
      </w:pPr>
      <w:r w:rsidRPr="006910BF">
        <w:rPr>
          <w:noProof/>
          <w:sz w:val="18"/>
          <w:szCs w:val="18"/>
          <w:lang w:val="en-CA" w:eastAsia="ko-KR"/>
        </w:rPr>
        <w:t xml:space="preserve">the modified </w:t>
      </w:r>
      <w:r w:rsidRPr="006910BF">
        <w:rPr>
          <w:noProof/>
          <w:sz w:val="18"/>
          <w:szCs w:val="18"/>
          <w:lang w:val="en-CA"/>
        </w:rPr>
        <w:t>two</w:t>
      </w:r>
      <w:r w:rsidRPr="006910BF">
        <w:rPr>
          <w:noProof/>
          <w:sz w:val="18"/>
          <w:szCs w:val="18"/>
          <w:lang w:val="en-CA" w:eastAsia="ko-KR"/>
        </w:rPr>
        <w:t>-dimensional (nCbW)x(nCbH) arrays maxFilterLengthQs, maxFilterLengthPs.</w:t>
      </w:r>
    </w:p>
    <w:p w14:paraId="5407368C" w14:textId="77777777" w:rsidR="00B733FB" w:rsidRPr="006910BF" w:rsidRDefault="00B733FB" w:rsidP="00B733FB">
      <w:pPr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/>
        </w:rPr>
        <w:t>Depending on edgeType, the arrays edgeFlags, maxFilterLengthPs and maxFilterLengthQs</w:t>
      </w:r>
      <w:r w:rsidRPr="006910BF">
        <w:rPr>
          <w:noProof/>
          <w:sz w:val="18"/>
          <w:szCs w:val="18"/>
          <w:lang w:val="en-CA" w:eastAsia="ko-KR"/>
        </w:rPr>
        <w:t xml:space="preserve"> are derived as follows</w:t>
      </w:r>
      <w:r w:rsidRPr="006910BF">
        <w:rPr>
          <w:noProof/>
          <w:sz w:val="18"/>
          <w:szCs w:val="18"/>
          <w:lang w:val="en-CA"/>
        </w:rPr>
        <w:t>:</w:t>
      </w:r>
    </w:p>
    <w:p w14:paraId="33C47865" w14:textId="77777777" w:rsidR="00B733FB" w:rsidRPr="006910BF" w:rsidRDefault="00B733FB" w:rsidP="00B733FB">
      <w:pPr>
        <w:pStyle w:val="ListParagraph"/>
        <w:numPr>
          <w:ilvl w:val="0"/>
          <w:numId w:val="15"/>
        </w:numPr>
        <w:tabs>
          <w:tab w:val="clear" w:pos="40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Batang" w:hAnsi="Times New Roman" w:cs="Times New Roman"/>
          <w:noProof/>
          <w:sz w:val="18"/>
          <w:szCs w:val="18"/>
          <w:lang w:val="en-CA"/>
        </w:rPr>
      </w:pPr>
      <w:r w:rsidRPr="006910BF">
        <w:rPr>
          <w:rFonts w:ascii="Times New Roman" w:hAnsi="Times New Roman" w:cs="Times New Roman"/>
          <w:noProof/>
          <w:sz w:val="18"/>
          <w:szCs w:val="18"/>
          <w:lang w:val="en-CA"/>
        </w:rPr>
        <w:t>The variable gridSize is set as follows:</w:t>
      </w:r>
    </w:p>
    <w:p w14:paraId="134B84E0" w14:textId="77777777" w:rsidR="00B733FB" w:rsidRPr="006910BF" w:rsidRDefault="00B733FB" w:rsidP="00B733FB">
      <w:pPr>
        <w:pStyle w:val="Equation"/>
        <w:ind w:left="1800"/>
        <w:rPr>
          <w:rFonts w:eastAsia="Batang"/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zh-CN"/>
        </w:rPr>
        <w:t>gridSize</w:t>
      </w:r>
      <w:r w:rsidRPr="006910BF">
        <w:rPr>
          <w:noProof/>
          <w:sz w:val="18"/>
          <w:szCs w:val="18"/>
          <w:lang w:val="en-CA" w:eastAsia="ko-KR"/>
        </w:rPr>
        <w:t> = cIdx </w:t>
      </w:r>
      <w:r w:rsidRPr="006910BF">
        <w:rPr>
          <w:rFonts w:eastAsia="Malgun Gothic"/>
          <w:noProof/>
          <w:sz w:val="18"/>
          <w:szCs w:val="18"/>
          <w:lang w:val="en-CA" w:eastAsia="ko-KR"/>
        </w:rPr>
        <w:t> = =  </w:t>
      </w:r>
      <w:r w:rsidRPr="006910BF">
        <w:rPr>
          <w:noProof/>
          <w:sz w:val="18"/>
          <w:szCs w:val="18"/>
          <w:lang w:val="en-CA" w:eastAsia="ko-KR"/>
        </w:rPr>
        <w:t>0 ? 4 : 8</w:t>
      </w:r>
      <w:r w:rsidRPr="006910BF">
        <w:rPr>
          <w:noProof/>
          <w:sz w:val="18"/>
          <w:szCs w:val="18"/>
          <w:lang w:val="en-CA" w:eastAsia="ko-KR"/>
        </w:rPr>
        <w:tab/>
      </w:r>
      <w:r w:rsidRPr="006910BF">
        <w:rPr>
          <w:noProof/>
          <w:sz w:val="18"/>
          <w:szCs w:val="18"/>
          <w:lang w:val="en-CA" w:eastAsia="ko-KR"/>
        </w:rPr>
        <w:tab/>
      </w:r>
      <w:r w:rsidRPr="006910BF">
        <w:rPr>
          <w:noProof/>
          <w:sz w:val="18"/>
          <w:szCs w:val="18"/>
          <w:lang w:val="en-CA"/>
        </w:rPr>
        <w:t>(</w:t>
      </w:r>
      <w:r w:rsidRPr="006910BF">
        <w:rPr>
          <w:noProof/>
          <w:sz w:val="18"/>
          <w:szCs w:val="18"/>
          <w:lang w:val="en-CA"/>
        </w:rPr>
        <w:fldChar w:fldCharType="begin" w:fldLock="1"/>
      </w:r>
      <w:r w:rsidRPr="006910BF">
        <w:rPr>
          <w:noProof/>
          <w:sz w:val="18"/>
          <w:szCs w:val="18"/>
          <w:lang w:val="en-CA"/>
        </w:rPr>
        <w:instrText xml:space="preserve"> STYLEREF 1 \s </w:instrText>
      </w:r>
      <w:r w:rsidRPr="006910BF">
        <w:rPr>
          <w:noProof/>
          <w:sz w:val="18"/>
          <w:szCs w:val="18"/>
          <w:lang w:val="en-CA"/>
        </w:rPr>
        <w:fldChar w:fldCharType="separate"/>
      </w:r>
      <w:r w:rsidRPr="006910BF">
        <w:rPr>
          <w:noProof/>
          <w:sz w:val="18"/>
          <w:szCs w:val="18"/>
          <w:lang w:val="en-CA"/>
        </w:rPr>
        <w:t>8</w:t>
      </w:r>
      <w:r w:rsidRPr="006910BF">
        <w:rPr>
          <w:noProof/>
          <w:sz w:val="18"/>
          <w:szCs w:val="18"/>
          <w:lang w:val="en-CA"/>
        </w:rPr>
        <w:fldChar w:fldCharType="end"/>
      </w:r>
      <w:r w:rsidRPr="00DC032D">
        <w:rPr>
          <w:noProof/>
          <w:sz w:val="18"/>
          <w:szCs w:val="18"/>
          <w:lang w:val="en-CA"/>
        </w:rPr>
        <w:noBreakHyphen/>
      </w:r>
      <w:r w:rsidRPr="006910BF">
        <w:rPr>
          <w:noProof/>
          <w:sz w:val="18"/>
          <w:szCs w:val="18"/>
          <w:lang w:val="en-CA"/>
        </w:rPr>
        <w:fldChar w:fldCharType="begin" w:fldLock="1"/>
      </w:r>
      <w:r w:rsidRPr="006910BF">
        <w:rPr>
          <w:noProof/>
          <w:sz w:val="18"/>
          <w:szCs w:val="18"/>
          <w:lang w:val="en-CA"/>
        </w:rPr>
        <w:instrText xml:space="preserve"> SEQ Equation \* ARABIC \s 1 </w:instrText>
      </w:r>
      <w:r w:rsidRPr="006910BF">
        <w:rPr>
          <w:noProof/>
          <w:sz w:val="18"/>
          <w:szCs w:val="18"/>
          <w:lang w:val="en-CA"/>
        </w:rPr>
        <w:fldChar w:fldCharType="separate"/>
      </w:r>
      <w:r w:rsidRPr="006910BF">
        <w:rPr>
          <w:noProof/>
          <w:sz w:val="18"/>
          <w:szCs w:val="18"/>
          <w:lang w:val="en-CA"/>
        </w:rPr>
        <w:t>1024</w:t>
      </w:r>
      <w:r w:rsidRPr="006910BF">
        <w:rPr>
          <w:noProof/>
          <w:sz w:val="18"/>
          <w:szCs w:val="18"/>
          <w:lang w:val="en-CA"/>
        </w:rPr>
        <w:fldChar w:fldCharType="end"/>
      </w:r>
      <w:r w:rsidRPr="00DC032D">
        <w:rPr>
          <w:noProof/>
          <w:sz w:val="18"/>
          <w:szCs w:val="18"/>
          <w:lang w:val="en-CA"/>
        </w:rPr>
        <w:t>)</w:t>
      </w:r>
    </w:p>
    <w:p w14:paraId="5335321B" w14:textId="77777777" w:rsidR="00B733FB" w:rsidRPr="006910BF" w:rsidRDefault="00B733FB" w:rsidP="00B733FB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 xml:space="preserve">If </w:t>
      </w:r>
      <w:r w:rsidRPr="006910BF">
        <w:rPr>
          <w:noProof/>
          <w:sz w:val="18"/>
          <w:szCs w:val="18"/>
          <w:lang w:val="en-CA" w:eastAsia="ko-KR"/>
        </w:rPr>
        <w:t>edgeType</w:t>
      </w:r>
      <w:r w:rsidRPr="006910BF">
        <w:rPr>
          <w:rFonts w:eastAsia="Batang"/>
          <w:noProof/>
          <w:sz w:val="18"/>
          <w:szCs w:val="18"/>
          <w:lang w:val="en-CA"/>
        </w:rPr>
        <w:t xml:space="preserve"> is equal to </w:t>
      </w:r>
      <w:r w:rsidRPr="006910BF">
        <w:rPr>
          <w:noProof/>
          <w:sz w:val="18"/>
          <w:szCs w:val="18"/>
          <w:lang w:val="en-CA" w:eastAsia="ko-KR"/>
        </w:rPr>
        <w:t>EDGE_VER</w:t>
      </w:r>
      <w:r w:rsidRPr="006910BF">
        <w:rPr>
          <w:rFonts w:eastAsia="Batang"/>
          <w:noProof/>
          <w:sz w:val="18"/>
          <w:szCs w:val="18"/>
          <w:lang w:val="en-CA"/>
        </w:rPr>
        <w:t>, the following applies:</w:t>
      </w:r>
    </w:p>
    <w:p w14:paraId="3AD02082" w14:textId="77777777" w:rsidR="00B733FB" w:rsidRPr="006910BF" w:rsidRDefault="00B733FB" w:rsidP="00B733FB">
      <w:pPr>
        <w:numPr>
          <w:ilvl w:val="0"/>
          <w:numId w:val="1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 xml:space="preserve">The variable </w:t>
      </w:r>
      <w:r w:rsidRPr="006910BF">
        <w:rPr>
          <w:noProof/>
          <w:sz w:val="18"/>
          <w:szCs w:val="18"/>
          <w:lang w:val="en-CA"/>
        </w:rPr>
        <w:t>numEdges</w:t>
      </w:r>
      <w:r w:rsidRPr="006910BF">
        <w:rPr>
          <w:noProof/>
          <w:sz w:val="18"/>
          <w:szCs w:val="18"/>
          <w:lang w:val="en-CA" w:eastAsia="ko-KR"/>
        </w:rPr>
        <w:t xml:space="preserve"> is set equal to Max( 1, nCbW / </w:t>
      </w:r>
      <w:r w:rsidRPr="006910BF">
        <w:rPr>
          <w:noProof/>
          <w:sz w:val="18"/>
          <w:szCs w:val="18"/>
          <w:lang w:val="en-CA"/>
        </w:rPr>
        <w:t>gridSize</w:t>
      </w:r>
      <w:r w:rsidRPr="006910BF">
        <w:rPr>
          <w:noProof/>
          <w:sz w:val="18"/>
          <w:szCs w:val="18"/>
          <w:lang w:val="en-CA" w:eastAsia="ko-KR"/>
        </w:rPr>
        <w:t> ).</w:t>
      </w:r>
    </w:p>
    <w:p w14:paraId="5D7BE7E0" w14:textId="77777777" w:rsidR="00B733FB" w:rsidRPr="006910BF" w:rsidRDefault="00B733FB" w:rsidP="00B733FB">
      <w:pPr>
        <w:numPr>
          <w:ilvl w:val="0"/>
          <w:numId w:val="1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 xml:space="preserve">For </w:t>
      </w:r>
      <w:r w:rsidRPr="006910BF">
        <w:rPr>
          <w:noProof/>
          <w:sz w:val="18"/>
          <w:szCs w:val="18"/>
          <w:lang w:val="en-CA"/>
        </w:rPr>
        <w:t>xEdge</w:t>
      </w:r>
      <w:r w:rsidRPr="006910BF">
        <w:rPr>
          <w:rFonts w:eastAsia="Batang"/>
          <w:noProof/>
          <w:sz w:val="18"/>
          <w:szCs w:val="18"/>
          <w:lang w:val="en-CA"/>
        </w:rPr>
        <w:t> = 0..numEdges − 1 and y = 0..nCbH − 1, the following applies:</w:t>
      </w:r>
    </w:p>
    <w:p w14:paraId="757B759B" w14:textId="77777777" w:rsidR="00B733FB" w:rsidRPr="006910BF" w:rsidRDefault="00B733FB" w:rsidP="00B733FB">
      <w:pPr>
        <w:numPr>
          <w:ilvl w:val="0"/>
          <w:numId w:val="1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>The</w:t>
      </w:r>
      <w:r w:rsidRPr="006910BF">
        <w:rPr>
          <w:noProof/>
          <w:sz w:val="18"/>
          <w:szCs w:val="18"/>
          <w:lang w:val="en-CA"/>
        </w:rPr>
        <w:t xml:space="preserve"> horizontal position x inside the current coding block is set equal to </w:t>
      </w:r>
      <w:r w:rsidRPr="006910BF">
        <w:rPr>
          <w:noProof/>
          <w:sz w:val="18"/>
          <w:szCs w:val="18"/>
          <w:lang w:val="en-CA" w:eastAsia="ko-KR"/>
        </w:rPr>
        <w:t>xEdge * </w:t>
      </w:r>
      <w:r w:rsidRPr="006910BF">
        <w:rPr>
          <w:noProof/>
          <w:sz w:val="18"/>
          <w:szCs w:val="18"/>
          <w:lang w:val="en-CA"/>
        </w:rPr>
        <w:t>gridSize</w:t>
      </w:r>
      <w:r w:rsidRPr="006910BF">
        <w:rPr>
          <w:noProof/>
          <w:sz w:val="18"/>
          <w:szCs w:val="18"/>
          <w:lang w:val="en-CA" w:eastAsia="ko-KR"/>
        </w:rPr>
        <w:t>.</w:t>
      </w:r>
    </w:p>
    <w:p w14:paraId="1C5BB778" w14:textId="77777777" w:rsidR="00B733FB" w:rsidRPr="006910BF" w:rsidRDefault="00B733FB" w:rsidP="00B733FB">
      <w:pPr>
        <w:numPr>
          <w:ilvl w:val="0"/>
          <w:numId w:val="1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 xml:space="preserve">The </w:t>
      </w:r>
      <w:r w:rsidRPr="006910BF">
        <w:rPr>
          <w:rFonts w:eastAsia="Batang"/>
          <w:noProof/>
          <w:sz w:val="18"/>
          <w:szCs w:val="18"/>
          <w:lang w:val="en-CA"/>
        </w:rPr>
        <w:t>value of edgeFlags[ x ][ y ] is derived as follows:</w:t>
      </w:r>
    </w:p>
    <w:p w14:paraId="059A2953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 xml:space="preserve">If pps_loop_filter_across_virtual_boundaries_disabled_flag </w:t>
      </w:r>
      <w:r w:rsidRPr="006910BF">
        <w:rPr>
          <w:sz w:val="18"/>
          <w:szCs w:val="18"/>
          <w:lang w:val="en-CA"/>
        </w:rPr>
        <w:t xml:space="preserve">equal to 1 </w:t>
      </w:r>
      <w:r w:rsidRPr="006910BF">
        <w:rPr>
          <w:noProof/>
          <w:sz w:val="18"/>
          <w:szCs w:val="18"/>
          <w:lang w:val="en-CA" w:eastAsia="ko-KR"/>
        </w:rPr>
        <w:t>an</w:t>
      </w:r>
      <w:r w:rsidRPr="006910BF">
        <w:rPr>
          <w:sz w:val="18"/>
          <w:szCs w:val="18"/>
          <w:lang w:val="en-CA"/>
        </w:rPr>
        <w:t>d</w:t>
      </w:r>
      <w:r w:rsidRPr="006910BF">
        <w:rPr>
          <w:noProof/>
          <w:sz w:val="18"/>
          <w:szCs w:val="18"/>
          <w:lang w:val="en-CA" w:eastAsia="ko-KR"/>
        </w:rPr>
        <w:t xml:space="preserve"> ( xCb</w:t>
      </w:r>
      <w:r w:rsidRPr="006910BF">
        <w:rPr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 xml:space="preserve">x ) is equal to </w:t>
      </w:r>
      <w:proofErr w:type="gramStart"/>
      <w:r w:rsidRPr="006910BF">
        <w:rPr>
          <w:noProof/>
          <w:sz w:val="18"/>
          <w:szCs w:val="18"/>
          <w:lang w:val="en-CA" w:eastAsia="ko-KR"/>
        </w:rPr>
        <w:t>PpsVirtualBoundariesPosX</w:t>
      </w:r>
      <w:r w:rsidRPr="006910BF">
        <w:rPr>
          <w:sz w:val="18"/>
          <w:szCs w:val="18"/>
          <w:lang w:val="en-CA"/>
        </w:rPr>
        <w:t>[</w:t>
      </w:r>
      <w:proofErr w:type="gramEnd"/>
      <w:r w:rsidRPr="006910BF">
        <w:rPr>
          <w:sz w:val="18"/>
          <w:szCs w:val="18"/>
          <w:lang w:val="en-CA"/>
        </w:rPr>
        <w:t> n ]</w:t>
      </w:r>
      <w:r w:rsidRPr="006910BF">
        <w:rPr>
          <w:bCs/>
          <w:sz w:val="18"/>
          <w:szCs w:val="18"/>
          <w:lang w:val="en-CA"/>
        </w:rPr>
        <w:t xml:space="preserve"> for any n</w:t>
      </w:r>
      <w:r w:rsidRPr="006910BF">
        <w:rPr>
          <w:noProof/>
          <w:sz w:val="18"/>
          <w:szCs w:val="18"/>
          <w:lang w:val="en-CA" w:eastAsia="ko-KR"/>
        </w:rPr>
        <w:t> </w:t>
      </w:r>
      <w:r w:rsidRPr="006910BF">
        <w:rPr>
          <w:bCs/>
          <w:sz w:val="18"/>
          <w:szCs w:val="18"/>
          <w:lang w:val="en-CA"/>
        </w:rPr>
        <w:t>=</w:t>
      </w:r>
      <w:r w:rsidRPr="006910BF">
        <w:rPr>
          <w:noProof/>
          <w:sz w:val="18"/>
          <w:szCs w:val="18"/>
          <w:lang w:val="en-CA" w:eastAsia="ko-KR"/>
        </w:rPr>
        <w:t> </w:t>
      </w:r>
      <w:r w:rsidRPr="006910BF">
        <w:rPr>
          <w:bCs/>
          <w:sz w:val="18"/>
          <w:szCs w:val="18"/>
          <w:lang w:val="en-CA"/>
        </w:rPr>
        <w:t>0..</w:t>
      </w:r>
      <w:r w:rsidRPr="006910BF">
        <w:rPr>
          <w:sz w:val="18"/>
          <w:szCs w:val="18"/>
          <w:lang w:val="en-CA"/>
        </w:rPr>
        <w:t>pps_num_ver_virtual_boundaries </w:t>
      </w:r>
      <w:r w:rsidRPr="006910BF">
        <w:rPr>
          <w:rFonts w:eastAsia="Batang"/>
          <w:noProof/>
          <w:sz w:val="18"/>
          <w:szCs w:val="18"/>
          <w:lang w:val="en-CA"/>
        </w:rPr>
        <w:t>−</w:t>
      </w:r>
      <w:r w:rsidRPr="006910BF">
        <w:rPr>
          <w:sz w:val="18"/>
          <w:szCs w:val="18"/>
          <w:lang w:val="en-CA"/>
        </w:rPr>
        <w:t> </w:t>
      </w:r>
      <w:r w:rsidRPr="006910BF">
        <w:rPr>
          <w:bCs/>
          <w:sz w:val="18"/>
          <w:szCs w:val="18"/>
          <w:lang w:val="en-CA"/>
        </w:rPr>
        <w:t>1</w:t>
      </w:r>
      <w:r w:rsidRPr="006910BF">
        <w:rPr>
          <w:noProof/>
          <w:sz w:val="18"/>
          <w:szCs w:val="18"/>
          <w:lang w:val="en-CA" w:eastAsia="ko-KR"/>
        </w:rPr>
        <w:t>, edgeFlags[ x ][ y ] is set equal to 0.</w:t>
      </w:r>
    </w:p>
    <w:p w14:paraId="7B9CBC19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>Otherwise, if x is equal to 0, edgeFlags[ x ][ y ] is set equal to filterEdgeFlag.</w:t>
      </w:r>
    </w:p>
    <w:p w14:paraId="46E8FBED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>Otherwise, if the location (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> x , yCb + </w:t>
      </w:r>
      <w:r w:rsidRPr="006910BF">
        <w:rPr>
          <w:noProof/>
          <w:sz w:val="18"/>
          <w:szCs w:val="18"/>
          <w:lang w:val="en-CA" w:eastAsia="ko-KR"/>
        </w:rPr>
        <w:t>y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) is at a transform block edge, edgeFlags[ x ][ y ] is set equal to 1.</w:t>
      </w:r>
    </w:p>
    <w:p w14:paraId="73157BDA" w14:textId="77777777" w:rsidR="00B733FB" w:rsidRPr="006910BF" w:rsidRDefault="00B733FB" w:rsidP="00B733FB">
      <w:pPr>
        <w:numPr>
          <w:ilvl w:val="0"/>
          <w:numId w:val="1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>When edgeFlags[</w:t>
      </w:r>
      <w:r w:rsidRPr="006910BF">
        <w:rPr>
          <w:rFonts w:eastAsia="Batang"/>
          <w:noProof/>
          <w:sz w:val="18"/>
          <w:szCs w:val="18"/>
          <w:lang w:val="en-CA"/>
        </w:rPr>
        <w:t> x </w:t>
      </w:r>
      <w:r w:rsidRPr="006910BF">
        <w:rPr>
          <w:noProof/>
          <w:sz w:val="18"/>
          <w:szCs w:val="18"/>
          <w:lang w:val="en-CA" w:eastAsia="ko-KR"/>
        </w:rPr>
        <w:t>][ y ] is equal to 1,the following applies</w:t>
      </w:r>
      <w:r w:rsidRPr="006910BF">
        <w:rPr>
          <w:rFonts w:eastAsia="Batang"/>
          <w:noProof/>
          <w:sz w:val="18"/>
          <w:szCs w:val="18"/>
          <w:lang w:val="en-CA"/>
        </w:rPr>
        <w:t>:</w:t>
      </w:r>
    </w:p>
    <w:p w14:paraId="1A3D4259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 xml:space="preserve">If cIdx is </w:t>
      </w:r>
      <w:r w:rsidRPr="006910BF">
        <w:rPr>
          <w:noProof/>
          <w:sz w:val="18"/>
          <w:szCs w:val="18"/>
          <w:lang w:val="en-CA"/>
        </w:rPr>
        <w:t>equal</w:t>
      </w:r>
      <w:r w:rsidRPr="006910BF">
        <w:rPr>
          <w:rFonts w:eastAsia="Batang"/>
          <w:noProof/>
          <w:sz w:val="18"/>
          <w:szCs w:val="18"/>
          <w:lang w:val="en-CA"/>
        </w:rPr>
        <w:t xml:space="preserve"> to 0, the following applies:</w:t>
      </w:r>
    </w:p>
    <w:p w14:paraId="3B271664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/>
        </w:rPr>
        <w:t xml:space="preserve">The value of </w:t>
      </w:r>
      <w:r w:rsidRPr="006910BF">
        <w:rPr>
          <w:rFonts w:eastAsia="Batang"/>
          <w:noProof/>
          <w:sz w:val="18"/>
          <w:szCs w:val="18"/>
          <w:lang w:val="en-CA"/>
        </w:rPr>
        <w:t>maxFilterLengthQs[ x ][ y ] is derived as follows:</w:t>
      </w:r>
    </w:p>
    <w:p w14:paraId="6592CDCC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>If the width in luma samples of the transform block at luma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> x, yCb + y ) is equal to or less than 4 or the width in luma samples of the transform block at luma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 xml:space="preserve"> x − 1, yCb + y ) is equal to or less than 4, </w:t>
      </w:r>
      <w:r w:rsidRPr="006910BF">
        <w:rPr>
          <w:noProof/>
          <w:sz w:val="18"/>
          <w:szCs w:val="18"/>
          <w:lang w:val="en-CA" w:eastAsia="ko-KR"/>
        </w:rPr>
        <w:t>maxFilterLengthQs</w:t>
      </w:r>
      <w:r w:rsidRPr="006910BF">
        <w:rPr>
          <w:rFonts w:eastAsia="Batang"/>
          <w:noProof/>
          <w:sz w:val="18"/>
          <w:szCs w:val="18"/>
          <w:lang w:val="en-CA"/>
        </w:rPr>
        <w:t>[ x ][ y ] is set equal to 1.</w:t>
      </w:r>
    </w:p>
    <w:p w14:paraId="4BEDF249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lastRenderedPageBreak/>
        <w:t>Otherwise, if the width in luma samples of the transform block at luma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 xml:space="preserve"> x, yCb + y ) is equal to or greater than 32, </w:t>
      </w:r>
      <w:r w:rsidRPr="006910BF">
        <w:rPr>
          <w:noProof/>
          <w:sz w:val="18"/>
          <w:szCs w:val="18"/>
          <w:lang w:val="en-CA" w:eastAsia="ko-KR"/>
        </w:rPr>
        <w:t>maxFilterLengthQs</w:t>
      </w:r>
      <w:r w:rsidRPr="006910BF">
        <w:rPr>
          <w:rFonts w:eastAsia="Batang"/>
          <w:noProof/>
          <w:sz w:val="18"/>
          <w:szCs w:val="18"/>
          <w:lang w:val="en-CA"/>
        </w:rPr>
        <w:t>[ x ][ y ] is set equal to 7.</w:t>
      </w:r>
    </w:p>
    <w:p w14:paraId="0274B8EF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>Otherwise,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LengthQs[ x ][ y ] is set equal to 3.</w:t>
      </w:r>
    </w:p>
    <w:p w14:paraId="52E75734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/>
        </w:rPr>
        <w:t xml:space="preserve">The value of </w:t>
      </w:r>
      <w:r w:rsidRPr="006910BF">
        <w:rPr>
          <w:noProof/>
          <w:sz w:val="18"/>
          <w:szCs w:val="18"/>
          <w:lang w:val="en-CA" w:eastAsia="ko-KR"/>
        </w:rPr>
        <w:t>maxFilterLengthPs</w:t>
      </w:r>
      <w:r w:rsidRPr="006910BF">
        <w:rPr>
          <w:rFonts w:eastAsia="Batang"/>
          <w:noProof/>
          <w:sz w:val="18"/>
          <w:szCs w:val="18"/>
          <w:lang w:val="en-CA"/>
        </w:rPr>
        <w:t>[ x ][ y ] is derived as follows:</w:t>
      </w:r>
    </w:p>
    <w:p w14:paraId="10095072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>If the width in luma samples of the transform block at luma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> x, yCb + y ) is equal to or less than 4 or the width in luma samples of the transform block at luma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 xml:space="preserve"> x − 1, yCb + y ) is equal to or less than 4 , </w:t>
      </w:r>
      <w:r w:rsidRPr="006910BF">
        <w:rPr>
          <w:noProof/>
          <w:sz w:val="18"/>
          <w:szCs w:val="18"/>
          <w:lang w:val="en-CA" w:eastAsia="ko-KR"/>
        </w:rPr>
        <w:t>maxFilterLengthPs</w:t>
      </w:r>
      <w:r w:rsidRPr="006910BF">
        <w:rPr>
          <w:rFonts w:eastAsia="Batang"/>
          <w:noProof/>
          <w:sz w:val="18"/>
          <w:szCs w:val="18"/>
          <w:lang w:val="en-CA"/>
        </w:rPr>
        <w:t>[ x ][ y ] is set equal to 1.</w:t>
      </w:r>
    </w:p>
    <w:p w14:paraId="505FD4C5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>Otherwise, if the width in luma samples of the transform block at luma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> x − 1, yCb + y ) is equal to or greater than 32,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LengthPs[ x ][ y ] is set equal to 7.</w:t>
      </w:r>
    </w:p>
    <w:p w14:paraId="07725B9E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>Otherwise,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LengthPs[ x ][ y ] is set equal to 3.</w:t>
      </w:r>
    </w:p>
    <w:p w14:paraId="49316BE7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 xml:space="preserve">Otherwise (cIdx is not equal to 0), </w:t>
      </w:r>
      <w:r w:rsidRPr="006910BF">
        <w:rPr>
          <w:noProof/>
          <w:sz w:val="18"/>
          <w:szCs w:val="18"/>
          <w:lang w:val="en-CA" w:eastAsia="ko-KR"/>
        </w:rPr>
        <w:t xml:space="preserve">the </w:t>
      </w:r>
      <w:r w:rsidRPr="006910BF">
        <w:rPr>
          <w:noProof/>
          <w:sz w:val="18"/>
          <w:szCs w:val="18"/>
          <w:lang w:val="en-CA"/>
        </w:rPr>
        <w:t xml:space="preserve">values of </w:t>
      </w:r>
      <w:r w:rsidRPr="006910BF">
        <w:rPr>
          <w:noProof/>
          <w:sz w:val="18"/>
          <w:szCs w:val="18"/>
          <w:lang w:val="en-CA" w:eastAsia="ko-KR"/>
        </w:rPr>
        <w:t>maxFilterLengthPs</w:t>
      </w:r>
      <w:r w:rsidRPr="006910BF">
        <w:rPr>
          <w:rFonts w:eastAsia="Batang"/>
          <w:noProof/>
          <w:sz w:val="18"/>
          <w:szCs w:val="18"/>
          <w:lang w:val="en-CA"/>
        </w:rPr>
        <w:t xml:space="preserve">[ x][ y ] and </w:t>
      </w:r>
      <w:r w:rsidRPr="006910BF">
        <w:rPr>
          <w:noProof/>
          <w:sz w:val="18"/>
          <w:szCs w:val="18"/>
          <w:lang w:val="en-CA" w:eastAsia="ko-KR"/>
        </w:rPr>
        <w:t>maxFilterLengthQs</w:t>
      </w:r>
      <w:r w:rsidRPr="006910BF">
        <w:rPr>
          <w:rFonts w:eastAsia="Batang"/>
          <w:noProof/>
          <w:sz w:val="18"/>
          <w:szCs w:val="18"/>
          <w:lang w:val="en-CA"/>
        </w:rPr>
        <w:t>[ x ][ y ] are derived as follows:</w:t>
      </w:r>
    </w:p>
    <w:p w14:paraId="08055CE8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 xml:space="preserve">If the width in </w:t>
      </w:r>
      <w:r w:rsidRPr="006910BF">
        <w:rPr>
          <w:noProof/>
          <w:sz w:val="18"/>
          <w:szCs w:val="18"/>
          <w:lang w:val="en-CA" w:eastAsia="ko-KR"/>
        </w:rPr>
        <w:t>chroma</w:t>
      </w:r>
      <w:r w:rsidRPr="006910BF">
        <w:rPr>
          <w:rFonts w:eastAsia="Batang"/>
          <w:noProof/>
          <w:sz w:val="18"/>
          <w:szCs w:val="18"/>
          <w:lang w:val="en-CA"/>
        </w:rPr>
        <w:t xml:space="preserve"> samples of the transform block at chroma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> x, yCb + y ) and the width at chroma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> x </w:t>
      </w:r>
      <w:r w:rsidRPr="006910BF">
        <w:rPr>
          <w:noProof/>
          <w:sz w:val="18"/>
          <w:szCs w:val="18"/>
          <w:lang w:val="en-CA" w:eastAsia="ko-KR"/>
        </w:rPr>
        <w:t>− </w:t>
      </w:r>
      <w:r w:rsidRPr="006910BF">
        <w:rPr>
          <w:rFonts w:eastAsia="Batang"/>
          <w:noProof/>
          <w:sz w:val="18"/>
          <w:szCs w:val="18"/>
          <w:lang w:val="en-CA"/>
        </w:rPr>
        <w:t>1,  yCb + y ) are both equal to or greater than 8,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LengthPs[ x ][ y ] and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LengthQs[ x ][ y ] are set equal to 3.</w:t>
      </w:r>
    </w:p>
    <w:p w14:paraId="50C9D78B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>Otherwise,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LengthPs[ x ][ y ] and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LengthQs[ x ][ y ] are set equal to 1.</w:t>
      </w:r>
    </w:p>
    <w:p w14:paraId="6A5ED03A" w14:textId="77777777" w:rsidR="00B733FB" w:rsidRPr="006910BF" w:rsidRDefault="00B733FB" w:rsidP="00B733FB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 xml:space="preserve">Otherwise (edgeType is equal to </w:t>
      </w:r>
      <w:r w:rsidRPr="006910BF">
        <w:rPr>
          <w:noProof/>
          <w:sz w:val="18"/>
          <w:szCs w:val="18"/>
          <w:lang w:val="en-CA" w:eastAsia="ko-KR"/>
        </w:rPr>
        <w:t>EDGE_HOR)</w:t>
      </w:r>
      <w:r w:rsidRPr="006910BF">
        <w:rPr>
          <w:rFonts w:eastAsia="Batang"/>
          <w:noProof/>
          <w:sz w:val="18"/>
          <w:szCs w:val="18"/>
          <w:lang w:val="en-CA"/>
        </w:rPr>
        <w:t>, the following applies:</w:t>
      </w:r>
    </w:p>
    <w:p w14:paraId="52672E04" w14:textId="77777777" w:rsidR="00B733FB" w:rsidRPr="006910BF" w:rsidRDefault="00B733FB" w:rsidP="00B733FB">
      <w:pPr>
        <w:numPr>
          <w:ilvl w:val="0"/>
          <w:numId w:val="1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 xml:space="preserve">The variable </w:t>
      </w:r>
      <w:r w:rsidRPr="006910BF">
        <w:rPr>
          <w:noProof/>
          <w:sz w:val="18"/>
          <w:szCs w:val="18"/>
          <w:lang w:val="en-CA"/>
        </w:rPr>
        <w:t>numEdges</w:t>
      </w:r>
      <w:r w:rsidRPr="006910BF">
        <w:rPr>
          <w:noProof/>
          <w:sz w:val="18"/>
          <w:szCs w:val="18"/>
          <w:lang w:val="en-CA" w:eastAsia="ko-KR"/>
        </w:rPr>
        <w:t xml:space="preserve"> is set equal to Max( 1, nCbH / </w:t>
      </w:r>
      <w:r w:rsidRPr="006910BF">
        <w:rPr>
          <w:noProof/>
          <w:sz w:val="18"/>
          <w:szCs w:val="18"/>
          <w:lang w:val="en-CA"/>
        </w:rPr>
        <w:t>gridSize</w:t>
      </w:r>
      <w:r w:rsidRPr="006910BF">
        <w:rPr>
          <w:noProof/>
          <w:sz w:val="18"/>
          <w:szCs w:val="18"/>
          <w:lang w:val="en-CA" w:eastAsia="ko-KR"/>
        </w:rPr>
        <w:t> ).</w:t>
      </w:r>
    </w:p>
    <w:p w14:paraId="5B5D2D56" w14:textId="77777777" w:rsidR="00B733FB" w:rsidRPr="006910BF" w:rsidRDefault="00B733FB" w:rsidP="00B733FB">
      <w:pPr>
        <w:numPr>
          <w:ilvl w:val="0"/>
          <w:numId w:val="1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 xml:space="preserve">For </w:t>
      </w:r>
      <w:r w:rsidRPr="006910BF">
        <w:rPr>
          <w:noProof/>
          <w:sz w:val="18"/>
          <w:szCs w:val="18"/>
          <w:lang w:val="en-CA"/>
        </w:rPr>
        <w:t>yEdge</w:t>
      </w:r>
      <w:r w:rsidRPr="006910BF">
        <w:rPr>
          <w:rFonts w:eastAsia="Batang"/>
          <w:noProof/>
          <w:sz w:val="18"/>
          <w:szCs w:val="18"/>
          <w:lang w:val="en-CA"/>
        </w:rPr>
        <w:t> = 0..numEdges − 1 and x = 0..nCbW − 1, the following applies:</w:t>
      </w:r>
    </w:p>
    <w:p w14:paraId="20A12CF0" w14:textId="77777777" w:rsidR="00B733FB" w:rsidRPr="006910BF" w:rsidRDefault="00B733FB" w:rsidP="00B733FB">
      <w:pPr>
        <w:numPr>
          <w:ilvl w:val="0"/>
          <w:numId w:val="1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>The</w:t>
      </w:r>
      <w:r w:rsidRPr="006910BF">
        <w:rPr>
          <w:noProof/>
          <w:sz w:val="18"/>
          <w:szCs w:val="18"/>
          <w:lang w:val="en-CA"/>
        </w:rPr>
        <w:t xml:space="preserve"> vertical position y inside the current coding block is set equal to </w:t>
      </w:r>
      <w:r w:rsidRPr="006910BF">
        <w:rPr>
          <w:noProof/>
          <w:sz w:val="18"/>
          <w:szCs w:val="18"/>
          <w:lang w:val="en-CA" w:eastAsia="ko-KR"/>
        </w:rPr>
        <w:t>yEdge * </w:t>
      </w:r>
      <w:r w:rsidRPr="006910BF">
        <w:rPr>
          <w:noProof/>
          <w:sz w:val="18"/>
          <w:szCs w:val="18"/>
          <w:lang w:val="en-CA"/>
        </w:rPr>
        <w:t>gridSize</w:t>
      </w:r>
      <w:r w:rsidRPr="006910BF">
        <w:rPr>
          <w:noProof/>
          <w:sz w:val="18"/>
          <w:szCs w:val="18"/>
          <w:lang w:val="en-CA" w:eastAsia="ko-KR"/>
        </w:rPr>
        <w:t>.</w:t>
      </w:r>
    </w:p>
    <w:p w14:paraId="6245ADDB" w14:textId="77777777" w:rsidR="00B733FB" w:rsidRPr="006910BF" w:rsidRDefault="00B733FB" w:rsidP="00B733FB">
      <w:pPr>
        <w:numPr>
          <w:ilvl w:val="0"/>
          <w:numId w:val="1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 xml:space="preserve">The </w:t>
      </w:r>
      <w:r w:rsidRPr="006910BF">
        <w:rPr>
          <w:rFonts w:eastAsia="Batang"/>
          <w:noProof/>
          <w:sz w:val="18"/>
          <w:szCs w:val="18"/>
          <w:lang w:val="en-CA"/>
        </w:rPr>
        <w:t>value of edgeFlags[ x ][ y ] is derived as follows:</w:t>
      </w:r>
    </w:p>
    <w:p w14:paraId="262B8D04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>If pps_loop_filter_across_virtual_boundaries_disabled_flag</w:t>
      </w:r>
      <w:r w:rsidRPr="006910BF">
        <w:rPr>
          <w:sz w:val="18"/>
          <w:szCs w:val="18"/>
          <w:lang w:val="en-CA"/>
        </w:rPr>
        <w:t xml:space="preserve"> equal to 1 </w:t>
      </w:r>
      <w:r w:rsidRPr="006910BF">
        <w:rPr>
          <w:noProof/>
          <w:sz w:val="18"/>
          <w:szCs w:val="18"/>
          <w:lang w:val="en-CA" w:eastAsia="ko-KR"/>
        </w:rPr>
        <w:t>an</w:t>
      </w:r>
      <w:r w:rsidRPr="006910BF">
        <w:rPr>
          <w:sz w:val="18"/>
          <w:szCs w:val="18"/>
          <w:lang w:val="en-CA"/>
        </w:rPr>
        <w:t>d</w:t>
      </w:r>
      <w:r w:rsidRPr="006910BF">
        <w:rPr>
          <w:noProof/>
          <w:sz w:val="18"/>
          <w:szCs w:val="18"/>
          <w:lang w:val="en-CA" w:eastAsia="ko-KR"/>
        </w:rPr>
        <w:t xml:space="preserve"> </w:t>
      </w:r>
      <w:proofErr w:type="gramStart"/>
      <w:r w:rsidRPr="006910BF">
        <w:rPr>
          <w:noProof/>
          <w:sz w:val="18"/>
          <w:szCs w:val="18"/>
          <w:lang w:val="en-CA" w:eastAsia="ko-KR"/>
        </w:rPr>
        <w:t>(</w:t>
      </w:r>
      <w:r w:rsidRPr="006910BF">
        <w:rPr>
          <w:sz w:val="18"/>
          <w:szCs w:val="18"/>
          <w:lang w:val="en-CA"/>
        </w:rPr>
        <w:t> </w:t>
      </w:r>
      <w:proofErr w:type="spellStart"/>
      <w:r w:rsidRPr="006910BF">
        <w:rPr>
          <w:noProof/>
          <w:sz w:val="18"/>
          <w:szCs w:val="18"/>
          <w:lang w:val="en-CA" w:eastAsia="ko-KR"/>
        </w:rPr>
        <w:t>yCb</w:t>
      </w:r>
      <w:proofErr w:type="spellEnd"/>
      <w:proofErr w:type="gramEnd"/>
      <w:r w:rsidRPr="006910BF">
        <w:rPr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y</w:t>
      </w:r>
      <w:r w:rsidRPr="006910BF">
        <w:rPr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) is equal to PpsVirtualBoundariesPosY</w:t>
      </w:r>
      <w:r w:rsidRPr="006910BF">
        <w:rPr>
          <w:bCs/>
          <w:sz w:val="18"/>
          <w:szCs w:val="18"/>
          <w:lang w:val="en-CA"/>
        </w:rPr>
        <w:t>[</w:t>
      </w:r>
      <w:r w:rsidRPr="006910BF">
        <w:rPr>
          <w:noProof/>
          <w:sz w:val="18"/>
          <w:szCs w:val="18"/>
          <w:lang w:val="en-CA" w:eastAsia="ko-KR"/>
        </w:rPr>
        <w:t> </w:t>
      </w:r>
      <w:r w:rsidRPr="006910BF">
        <w:rPr>
          <w:bCs/>
          <w:sz w:val="18"/>
          <w:szCs w:val="18"/>
          <w:lang w:val="en-CA"/>
        </w:rPr>
        <w:t>n</w:t>
      </w:r>
      <w:r w:rsidRPr="006910BF">
        <w:rPr>
          <w:noProof/>
          <w:sz w:val="18"/>
          <w:szCs w:val="18"/>
          <w:lang w:val="en-CA" w:eastAsia="ko-KR"/>
        </w:rPr>
        <w:t> </w:t>
      </w:r>
      <w:r w:rsidRPr="006910BF">
        <w:rPr>
          <w:bCs/>
          <w:sz w:val="18"/>
          <w:szCs w:val="18"/>
          <w:lang w:val="en-CA"/>
        </w:rPr>
        <w:t>]</w:t>
      </w:r>
      <w:r w:rsidRPr="006910BF">
        <w:rPr>
          <w:noProof/>
          <w:sz w:val="18"/>
          <w:szCs w:val="18"/>
          <w:lang w:val="en-CA" w:eastAsia="ko-KR"/>
        </w:rPr>
        <w:t> </w:t>
      </w:r>
      <w:r w:rsidRPr="006910BF">
        <w:rPr>
          <w:bCs/>
          <w:sz w:val="18"/>
          <w:szCs w:val="18"/>
          <w:lang w:val="en-CA"/>
        </w:rPr>
        <w:t>for any n</w:t>
      </w:r>
      <w:r w:rsidRPr="006910BF">
        <w:rPr>
          <w:noProof/>
          <w:sz w:val="18"/>
          <w:szCs w:val="18"/>
          <w:lang w:val="en-CA" w:eastAsia="ko-KR"/>
        </w:rPr>
        <w:t> </w:t>
      </w:r>
      <w:r w:rsidRPr="006910BF">
        <w:rPr>
          <w:bCs/>
          <w:sz w:val="18"/>
          <w:szCs w:val="18"/>
          <w:lang w:val="en-CA"/>
        </w:rPr>
        <w:t>=</w:t>
      </w:r>
      <w:r w:rsidRPr="006910BF">
        <w:rPr>
          <w:noProof/>
          <w:sz w:val="18"/>
          <w:szCs w:val="18"/>
          <w:lang w:val="en-CA" w:eastAsia="ko-KR"/>
        </w:rPr>
        <w:t> </w:t>
      </w:r>
      <w:r w:rsidRPr="006910BF">
        <w:rPr>
          <w:bCs/>
          <w:sz w:val="18"/>
          <w:szCs w:val="18"/>
          <w:lang w:val="en-CA"/>
        </w:rPr>
        <w:t>0..pps_num_hor_virtual_boundaries</w:t>
      </w:r>
      <w:r w:rsidRPr="006910BF">
        <w:rPr>
          <w:sz w:val="18"/>
          <w:szCs w:val="18"/>
          <w:lang w:val="en-CA"/>
        </w:rPr>
        <w:t> </w:t>
      </w:r>
      <w:r w:rsidRPr="006910BF">
        <w:rPr>
          <w:rFonts w:eastAsia="Batang"/>
          <w:noProof/>
          <w:sz w:val="18"/>
          <w:szCs w:val="18"/>
          <w:lang w:val="en-CA"/>
        </w:rPr>
        <w:t>−</w:t>
      </w:r>
      <w:r w:rsidRPr="006910BF">
        <w:rPr>
          <w:sz w:val="18"/>
          <w:szCs w:val="18"/>
          <w:lang w:val="en-CA"/>
        </w:rPr>
        <w:t> </w:t>
      </w:r>
      <w:r w:rsidRPr="006910BF">
        <w:rPr>
          <w:bCs/>
          <w:sz w:val="18"/>
          <w:szCs w:val="18"/>
          <w:lang w:val="en-CA"/>
        </w:rPr>
        <w:t>1</w:t>
      </w:r>
      <w:r w:rsidRPr="006910BF">
        <w:rPr>
          <w:noProof/>
          <w:sz w:val="18"/>
          <w:szCs w:val="18"/>
          <w:lang w:val="en-CA" w:eastAsia="ko-KR"/>
        </w:rPr>
        <w:t>, edgeFlags[ x ][ y ] is set equal to 0.</w:t>
      </w:r>
    </w:p>
    <w:p w14:paraId="6FCD9FDA" w14:textId="107FEC81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18"/>
          <w:szCs w:val="18"/>
          <w:highlight w:val="yellow"/>
          <w:lang w:val="en-CA"/>
        </w:rPr>
      </w:pPr>
      <w:r w:rsidRPr="006910BF">
        <w:rPr>
          <w:noProof/>
          <w:sz w:val="18"/>
          <w:szCs w:val="18"/>
          <w:highlight w:val="yellow"/>
          <w:lang w:val="en-CA"/>
        </w:rPr>
        <w:t xml:space="preserve">Otherwise, if </w:t>
      </w:r>
      <w:r w:rsidRPr="006910BF">
        <w:rPr>
          <w:rFonts w:eastAsia="Batang"/>
          <w:noProof/>
          <w:sz w:val="18"/>
          <w:szCs w:val="18"/>
          <w:highlight w:val="yellow"/>
          <w:lang w:val="en-CA"/>
        </w:rPr>
        <w:t xml:space="preserve">cIdx is </w:t>
      </w:r>
      <w:r w:rsidRPr="006910BF">
        <w:rPr>
          <w:noProof/>
          <w:sz w:val="18"/>
          <w:szCs w:val="18"/>
          <w:highlight w:val="yellow"/>
          <w:lang w:val="en-CA"/>
        </w:rPr>
        <w:t>equal</w:t>
      </w:r>
      <w:r w:rsidRPr="006910BF">
        <w:rPr>
          <w:rFonts w:eastAsia="Batang"/>
          <w:noProof/>
          <w:sz w:val="18"/>
          <w:szCs w:val="18"/>
          <w:highlight w:val="yellow"/>
          <w:lang w:val="en-CA"/>
        </w:rPr>
        <w:t xml:space="preserve"> to 0</w:t>
      </w:r>
      <w:r w:rsidRPr="006910BF">
        <w:rPr>
          <w:noProof/>
          <w:sz w:val="18"/>
          <w:szCs w:val="18"/>
          <w:highlight w:val="yellow"/>
          <w:lang w:val="en-CA"/>
        </w:rPr>
        <w:t xml:space="preserve"> and (yCb + y ) % CtbSizeY is equal to (CtbSizeY - </w:t>
      </w:r>
      <w:r w:rsidR="005200B6" w:rsidRPr="006910BF">
        <w:rPr>
          <w:noProof/>
          <w:sz w:val="18"/>
          <w:szCs w:val="18"/>
          <w:highlight w:val="yellow"/>
          <w:lang w:val="en-CA"/>
        </w:rPr>
        <w:t>4</w:t>
      </w:r>
      <w:r w:rsidRPr="006910BF">
        <w:rPr>
          <w:noProof/>
          <w:sz w:val="18"/>
          <w:szCs w:val="18"/>
          <w:highlight w:val="yellow"/>
          <w:lang w:val="en-CA"/>
        </w:rPr>
        <w:t xml:space="preserve">), </w:t>
      </w:r>
      <w:r w:rsidRPr="006910BF">
        <w:rPr>
          <w:noProof/>
          <w:sz w:val="18"/>
          <w:szCs w:val="18"/>
          <w:highlight w:val="yellow"/>
          <w:lang w:val="en-CA" w:eastAsia="ko-KR"/>
        </w:rPr>
        <w:t xml:space="preserve">edgeFlags[ x ][ y ] is set equal to 0. </w:t>
      </w:r>
    </w:p>
    <w:p w14:paraId="3E7A6063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>Otherwise, if y is equal to 0, edgeFlags[ x ][ y ] is set equal to filterEdgeFlag.</w:t>
      </w:r>
    </w:p>
    <w:p w14:paraId="77D088E8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>Otherwise, if the location (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> x , yCb + </w:t>
      </w:r>
      <w:r w:rsidRPr="006910BF">
        <w:rPr>
          <w:noProof/>
          <w:sz w:val="18"/>
          <w:szCs w:val="18"/>
          <w:lang w:val="en-CA" w:eastAsia="ko-KR"/>
        </w:rPr>
        <w:t>y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) is at a transform block edge, edgeFlags[ x ][ y ] is set equal to 1.</w:t>
      </w:r>
    </w:p>
    <w:p w14:paraId="16212F69" w14:textId="77777777" w:rsidR="00B733FB" w:rsidRPr="006910BF" w:rsidRDefault="00B733FB" w:rsidP="00B733FB">
      <w:pPr>
        <w:numPr>
          <w:ilvl w:val="0"/>
          <w:numId w:val="16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>When edgeFlags[</w:t>
      </w:r>
      <w:r w:rsidRPr="006910BF">
        <w:rPr>
          <w:rFonts w:eastAsia="Batang"/>
          <w:noProof/>
          <w:sz w:val="18"/>
          <w:szCs w:val="18"/>
          <w:lang w:val="en-CA"/>
        </w:rPr>
        <w:t> x </w:t>
      </w:r>
      <w:r w:rsidRPr="006910BF">
        <w:rPr>
          <w:noProof/>
          <w:sz w:val="18"/>
          <w:szCs w:val="18"/>
          <w:lang w:val="en-CA" w:eastAsia="ko-KR"/>
        </w:rPr>
        <w:t>][ y ] is equal to 1,the following applies</w:t>
      </w:r>
      <w:r w:rsidRPr="006910BF">
        <w:rPr>
          <w:rFonts w:eastAsia="Batang"/>
          <w:noProof/>
          <w:sz w:val="18"/>
          <w:szCs w:val="18"/>
          <w:lang w:val="en-CA"/>
        </w:rPr>
        <w:t>:</w:t>
      </w:r>
    </w:p>
    <w:p w14:paraId="12247DD4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 xml:space="preserve">If cIdx is </w:t>
      </w:r>
      <w:r w:rsidRPr="006910BF">
        <w:rPr>
          <w:noProof/>
          <w:sz w:val="18"/>
          <w:szCs w:val="18"/>
          <w:lang w:val="en-CA"/>
        </w:rPr>
        <w:t>equal</w:t>
      </w:r>
      <w:r w:rsidRPr="006910BF">
        <w:rPr>
          <w:rFonts w:eastAsia="Batang"/>
          <w:noProof/>
          <w:sz w:val="18"/>
          <w:szCs w:val="18"/>
          <w:lang w:val="en-CA"/>
        </w:rPr>
        <w:t xml:space="preserve"> to 0, the following applies:</w:t>
      </w:r>
    </w:p>
    <w:p w14:paraId="1CFBE7B6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/>
        </w:rPr>
        <w:t xml:space="preserve">The value of </w:t>
      </w:r>
      <w:r w:rsidRPr="006910BF">
        <w:rPr>
          <w:rFonts w:eastAsia="Batang"/>
          <w:noProof/>
          <w:sz w:val="18"/>
          <w:szCs w:val="18"/>
          <w:lang w:val="en-CA"/>
        </w:rPr>
        <w:t>maxFilterLengthQs[ x ][ y ] is derived as follows:</w:t>
      </w:r>
    </w:p>
    <w:p w14:paraId="06F505B7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>If the height in luma samples of the transform block at luma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> x, yCb + y ) is equal to or less than 4 or the height in luma samples of the transform block at luma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 xml:space="preserve"> x, yCb + y − 1 ) is equal to or less than 4, </w:t>
      </w:r>
      <w:r w:rsidRPr="006910BF">
        <w:rPr>
          <w:noProof/>
          <w:sz w:val="18"/>
          <w:szCs w:val="18"/>
          <w:lang w:val="en-CA" w:eastAsia="ko-KR"/>
        </w:rPr>
        <w:t>maxFilterLengthQs</w:t>
      </w:r>
      <w:r w:rsidRPr="006910BF">
        <w:rPr>
          <w:rFonts w:eastAsia="Batang"/>
          <w:noProof/>
          <w:sz w:val="18"/>
          <w:szCs w:val="18"/>
          <w:lang w:val="en-CA"/>
        </w:rPr>
        <w:t>[ x ][ y ] is set equal to 1.</w:t>
      </w:r>
    </w:p>
    <w:p w14:paraId="00E8F3BC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>Otherwise, if the height in luma samples of the transform block at luma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 xml:space="preserve"> x, yCb + y ) is equal to or greater than 32, </w:t>
      </w:r>
      <w:r w:rsidRPr="006910BF">
        <w:rPr>
          <w:noProof/>
          <w:sz w:val="18"/>
          <w:szCs w:val="18"/>
          <w:lang w:val="en-CA" w:eastAsia="ko-KR"/>
        </w:rPr>
        <w:t>maxFilterLengthQs</w:t>
      </w:r>
      <w:r w:rsidRPr="006910BF">
        <w:rPr>
          <w:rFonts w:eastAsia="Batang"/>
          <w:noProof/>
          <w:sz w:val="18"/>
          <w:szCs w:val="18"/>
          <w:lang w:val="en-CA"/>
        </w:rPr>
        <w:t>[ x ][ y ] is set equal to 7.</w:t>
      </w:r>
    </w:p>
    <w:p w14:paraId="03DB13E5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>Otherwise,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LengthQs[ x ][ y ] is set equal to 3.</w:t>
      </w:r>
    </w:p>
    <w:p w14:paraId="0696EC32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/>
        </w:rPr>
        <w:t xml:space="preserve">The value of </w:t>
      </w:r>
      <w:r w:rsidRPr="006910BF">
        <w:rPr>
          <w:noProof/>
          <w:sz w:val="18"/>
          <w:szCs w:val="18"/>
          <w:lang w:val="en-CA" w:eastAsia="ko-KR"/>
        </w:rPr>
        <w:t>maxFilterLengthPs</w:t>
      </w:r>
      <w:r w:rsidRPr="006910BF">
        <w:rPr>
          <w:rFonts w:eastAsia="Batang"/>
          <w:noProof/>
          <w:sz w:val="18"/>
          <w:szCs w:val="18"/>
          <w:lang w:val="en-CA"/>
        </w:rPr>
        <w:t>[ x ][ y ] is derived as follows:</w:t>
      </w:r>
    </w:p>
    <w:p w14:paraId="66EFFB62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>If the height in luma samples of the transform block at luma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> x, yCb + y ) is equal to or less than 4 or the height in luma samples of the transform block at luma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 xml:space="preserve"> x, yCb + y − 1 ) is equal to or less than 4, </w:t>
      </w:r>
      <w:r w:rsidRPr="006910BF">
        <w:rPr>
          <w:noProof/>
          <w:sz w:val="18"/>
          <w:szCs w:val="18"/>
          <w:lang w:val="en-CA" w:eastAsia="ko-KR"/>
        </w:rPr>
        <w:t>maxFilterLengthPs</w:t>
      </w:r>
      <w:r w:rsidRPr="006910BF">
        <w:rPr>
          <w:rFonts w:eastAsia="Batang"/>
          <w:noProof/>
          <w:sz w:val="18"/>
          <w:szCs w:val="18"/>
          <w:lang w:val="en-CA"/>
        </w:rPr>
        <w:t>[ x ][ y ] is set equal to 1.</w:t>
      </w:r>
    </w:p>
    <w:p w14:paraId="1F8BC887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>Otherwise, if the height in luma samples of the transform block at luma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> x, yCb + y − 1 ) is equal to or greater than 32,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LengthPs[ x ][ y ] is set equal to 7.</w:t>
      </w:r>
    </w:p>
    <w:p w14:paraId="5098B6F6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>Otherwise,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LengthPs[ x ][ y ] is set equal to 3.</w:t>
      </w:r>
    </w:p>
    <w:p w14:paraId="0DAFE5FE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 xml:space="preserve">Otherwise (cIdx is not equal to 0), </w:t>
      </w:r>
      <w:r w:rsidRPr="006910BF">
        <w:rPr>
          <w:noProof/>
          <w:sz w:val="18"/>
          <w:szCs w:val="18"/>
          <w:lang w:val="en-CA" w:eastAsia="ko-KR"/>
        </w:rPr>
        <w:t xml:space="preserve">the </w:t>
      </w:r>
      <w:r w:rsidRPr="006910BF">
        <w:rPr>
          <w:noProof/>
          <w:sz w:val="18"/>
          <w:szCs w:val="18"/>
          <w:lang w:val="en-CA"/>
        </w:rPr>
        <w:t xml:space="preserve">values of </w:t>
      </w:r>
      <w:r w:rsidRPr="006910BF">
        <w:rPr>
          <w:noProof/>
          <w:sz w:val="18"/>
          <w:szCs w:val="18"/>
          <w:lang w:val="en-CA" w:eastAsia="ko-KR"/>
        </w:rPr>
        <w:t>maxFilterLengthPs</w:t>
      </w:r>
      <w:r w:rsidRPr="006910BF">
        <w:rPr>
          <w:rFonts w:eastAsia="Batang"/>
          <w:noProof/>
          <w:sz w:val="18"/>
          <w:szCs w:val="18"/>
          <w:lang w:val="en-CA"/>
        </w:rPr>
        <w:t xml:space="preserve">[ x][ y ] and </w:t>
      </w:r>
      <w:r w:rsidRPr="006910BF">
        <w:rPr>
          <w:noProof/>
          <w:sz w:val="18"/>
          <w:szCs w:val="18"/>
          <w:lang w:val="en-CA" w:eastAsia="ko-KR"/>
        </w:rPr>
        <w:t>maxFilterLengthQs</w:t>
      </w:r>
      <w:r w:rsidRPr="006910BF">
        <w:rPr>
          <w:rFonts w:eastAsia="Batang"/>
          <w:noProof/>
          <w:sz w:val="18"/>
          <w:szCs w:val="18"/>
          <w:lang w:val="en-CA"/>
        </w:rPr>
        <w:t>[ x ][ y ] are derived as follows:</w:t>
      </w:r>
    </w:p>
    <w:p w14:paraId="301706F5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lastRenderedPageBreak/>
        <w:t>If all of the following conditions are true,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LengthPs[ x ][ y ] and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LengthQs[ x ][ y ] are set equal to 3:</w:t>
      </w:r>
    </w:p>
    <w:p w14:paraId="7E72BBFE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 xml:space="preserve">The height in </w:t>
      </w:r>
      <w:r w:rsidRPr="006910BF">
        <w:rPr>
          <w:noProof/>
          <w:sz w:val="18"/>
          <w:szCs w:val="18"/>
          <w:lang w:val="en-CA" w:eastAsia="ko-KR"/>
        </w:rPr>
        <w:t>chroma</w:t>
      </w:r>
      <w:r w:rsidRPr="006910BF">
        <w:rPr>
          <w:rFonts w:eastAsia="Batang"/>
          <w:noProof/>
          <w:sz w:val="18"/>
          <w:szCs w:val="18"/>
          <w:lang w:val="en-CA"/>
        </w:rPr>
        <w:t xml:space="preserve"> samples of the transform block at chroma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> x, yCb + y ) and the height at chroma location ( </w:t>
      </w:r>
      <w:r w:rsidRPr="006910BF">
        <w:rPr>
          <w:noProof/>
          <w:sz w:val="18"/>
          <w:szCs w:val="18"/>
          <w:lang w:val="en-CA" w:eastAsia="ko-KR"/>
        </w:rPr>
        <w:t>xCb</w:t>
      </w:r>
      <w:r w:rsidRPr="006910BF">
        <w:rPr>
          <w:rFonts w:eastAsia="Batang"/>
          <w:noProof/>
          <w:sz w:val="18"/>
          <w:szCs w:val="18"/>
          <w:lang w:val="en-CA"/>
        </w:rPr>
        <w:t> </w:t>
      </w:r>
      <w:r w:rsidRPr="006910BF">
        <w:rPr>
          <w:noProof/>
          <w:sz w:val="18"/>
          <w:szCs w:val="18"/>
          <w:lang w:val="en-CA" w:eastAsia="ko-KR"/>
        </w:rPr>
        <w:t>+</w:t>
      </w:r>
      <w:r w:rsidRPr="006910BF">
        <w:rPr>
          <w:rFonts w:eastAsia="Batang"/>
          <w:noProof/>
          <w:sz w:val="18"/>
          <w:szCs w:val="18"/>
          <w:lang w:val="en-CA"/>
        </w:rPr>
        <w:t> x,  yCb + y </w:t>
      </w:r>
      <w:r w:rsidRPr="006910BF">
        <w:rPr>
          <w:noProof/>
          <w:sz w:val="18"/>
          <w:szCs w:val="18"/>
          <w:lang w:val="en-CA" w:eastAsia="ko-KR"/>
        </w:rPr>
        <w:t>− </w:t>
      </w:r>
      <w:r w:rsidRPr="006910BF">
        <w:rPr>
          <w:rFonts w:eastAsia="Batang"/>
          <w:noProof/>
          <w:sz w:val="18"/>
          <w:szCs w:val="18"/>
          <w:lang w:val="en-CA"/>
        </w:rPr>
        <w:t>1 ) are both equal to or greater than 8.</w:t>
      </w:r>
    </w:p>
    <w:p w14:paraId="12A2FB0F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18"/>
          <w:szCs w:val="18"/>
          <w:lang w:val="en-CA"/>
        </w:rPr>
      </w:pPr>
      <w:r w:rsidRPr="006910BF">
        <w:rPr>
          <w:noProof/>
          <w:sz w:val="18"/>
          <w:szCs w:val="18"/>
          <w:lang w:val="en-CA" w:eastAsia="ko-KR"/>
        </w:rPr>
        <w:t>( yCb + y )</w:t>
      </w:r>
      <w:r w:rsidRPr="006910BF">
        <w:rPr>
          <w:noProof/>
          <w:sz w:val="18"/>
          <w:szCs w:val="18"/>
          <w:lang w:val="en-CA"/>
        </w:rPr>
        <w:t> % CtbHeightC is greater than 0, i.e. the horizontal edge do not overlap with the upper chroma CTB boundary.</w:t>
      </w:r>
    </w:p>
    <w:p w14:paraId="118624A0" w14:textId="77777777" w:rsidR="00B733FB" w:rsidRPr="006910BF" w:rsidRDefault="00B733FB" w:rsidP="00B733FB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18"/>
          <w:szCs w:val="18"/>
          <w:lang w:val="en-CA"/>
        </w:rPr>
      </w:pPr>
      <w:r w:rsidRPr="006910BF">
        <w:rPr>
          <w:rFonts w:eastAsia="Batang"/>
          <w:noProof/>
          <w:sz w:val="18"/>
          <w:szCs w:val="18"/>
          <w:lang w:val="en-CA"/>
        </w:rPr>
        <w:t>Otherwise,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LengthPs[ x ][ y ] and max</w:t>
      </w:r>
      <w:r w:rsidRPr="006910BF">
        <w:rPr>
          <w:noProof/>
          <w:sz w:val="18"/>
          <w:szCs w:val="18"/>
          <w:lang w:val="en-CA" w:eastAsia="ko-KR"/>
        </w:rPr>
        <w:t>Filter</w:t>
      </w:r>
      <w:r w:rsidRPr="006910BF">
        <w:rPr>
          <w:rFonts w:eastAsia="Batang"/>
          <w:noProof/>
          <w:sz w:val="18"/>
          <w:szCs w:val="18"/>
          <w:lang w:val="en-CA"/>
        </w:rPr>
        <w:t>LengthQs[ x ][ y ] are set equal to 1.</w:t>
      </w:r>
    </w:p>
    <w:p w14:paraId="1D5C5D70" w14:textId="77777777" w:rsidR="00DE20EE" w:rsidRPr="006910BF" w:rsidRDefault="00DE20EE" w:rsidP="00DE20EE">
      <w:pPr>
        <w:rPr>
          <w:lang w:val="en-CA"/>
        </w:rPr>
      </w:pPr>
    </w:p>
    <w:p w14:paraId="4A964BBC" w14:textId="77777777" w:rsidR="008B38AF" w:rsidRPr="006910BF" w:rsidRDefault="008B38AF" w:rsidP="008B38AF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02E43F12" w14:textId="6502F2B1" w:rsidR="008B38AF" w:rsidRPr="00AD7AC5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 w:rsidRPr="00AD7AC5">
        <w:rPr>
          <w:sz w:val="22"/>
          <w:szCs w:val="22"/>
          <w:lang w:val="en-CA"/>
        </w:rPr>
        <w:t xml:space="preserve">B. </w:t>
      </w:r>
      <w:proofErr w:type="spellStart"/>
      <w:r w:rsidRPr="00AD7AC5">
        <w:rPr>
          <w:sz w:val="22"/>
          <w:szCs w:val="22"/>
          <w:lang w:val="en-CA"/>
        </w:rPr>
        <w:t>Bross</w:t>
      </w:r>
      <w:proofErr w:type="spellEnd"/>
      <w:r w:rsidRPr="00AD7AC5">
        <w:rPr>
          <w:sz w:val="22"/>
          <w:szCs w:val="22"/>
          <w:lang w:val="en-CA"/>
        </w:rPr>
        <w:t xml:space="preserve">, J. Chen, S. Liu, “Versatile Video Coding (Draft </w:t>
      </w:r>
      <w:r w:rsidR="00BC051B" w:rsidRPr="00AD7AC5">
        <w:rPr>
          <w:sz w:val="22"/>
          <w:szCs w:val="22"/>
          <w:lang w:val="en-CA"/>
        </w:rPr>
        <w:t>6</w:t>
      </w:r>
      <w:r w:rsidRPr="00AD7AC5">
        <w:rPr>
          <w:sz w:val="22"/>
          <w:szCs w:val="22"/>
          <w:lang w:val="en-CA"/>
        </w:rPr>
        <w:t>)”, JVET-</w:t>
      </w:r>
      <w:r w:rsidR="00BC051B" w:rsidRPr="00AD7AC5">
        <w:rPr>
          <w:sz w:val="22"/>
          <w:szCs w:val="22"/>
          <w:lang w:val="en-CA"/>
        </w:rPr>
        <w:t>O2</w:t>
      </w:r>
      <w:r w:rsidRPr="00AD7AC5">
        <w:rPr>
          <w:sz w:val="22"/>
          <w:szCs w:val="22"/>
          <w:lang w:val="en-CA"/>
        </w:rPr>
        <w:t xml:space="preserve">001, </w:t>
      </w:r>
      <w:r w:rsidR="00BC051B" w:rsidRPr="00AD7AC5">
        <w:rPr>
          <w:sz w:val="22"/>
          <w:szCs w:val="22"/>
          <w:lang w:val="en-CA"/>
        </w:rPr>
        <w:t>July</w:t>
      </w:r>
      <w:r w:rsidRPr="00AD7AC5">
        <w:rPr>
          <w:sz w:val="22"/>
          <w:szCs w:val="22"/>
          <w:lang w:val="en-CA"/>
        </w:rPr>
        <w:t xml:space="preserve"> 2019, </w:t>
      </w:r>
      <w:r w:rsidR="00BC051B" w:rsidRPr="00DC032D">
        <w:rPr>
          <w:lang w:val="en-CA"/>
        </w:rPr>
        <w:t>Gothenburg, SE</w:t>
      </w:r>
      <w:r w:rsidRPr="00AD7AC5">
        <w:rPr>
          <w:sz w:val="22"/>
          <w:szCs w:val="22"/>
          <w:lang w:val="en-CA"/>
        </w:rPr>
        <w:t>.</w:t>
      </w:r>
    </w:p>
    <w:p w14:paraId="01EF2B38" w14:textId="79F7032E" w:rsidR="008B38AF" w:rsidRPr="00AD7AC5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5" w:name="_Ref2862914"/>
      <w:bookmarkEnd w:id="2"/>
      <w:bookmarkEnd w:id="3"/>
      <w:bookmarkEnd w:id="4"/>
      <w:r w:rsidRPr="00AD7AC5">
        <w:rPr>
          <w:sz w:val="22"/>
          <w:szCs w:val="22"/>
          <w:lang w:val="en-CA"/>
        </w:rPr>
        <w:t>VTM-</w:t>
      </w:r>
      <w:r w:rsidR="00BC051B" w:rsidRPr="00AD7AC5">
        <w:rPr>
          <w:sz w:val="22"/>
          <w:szCs w:val="22"/>
          <w:lang w:val="en-CA"/>
        </w:rPr>
        <w:t>6</w:t>
      </w:r>
      <w:r w:rsidRPr="00AD7AC5">
        <w:rPr>
          <w:sz w:val="22"/>
          <w:szCs w:val="22"/>
          <w:lang w:val="en-CA"/>
        </w:rPr>
        <w:t xml:space="preserve">.0, </w:t>
      </w:r>
      <w:hyperlink r:id="rId13" w:history="1">
        <w:r w:rsidR="00BC051B" w:rsidRPr="00AD7AC5">
          <w:rPr>
            <w:rStyle w:val="Hyperlink"/>
            <w:sz w:val="22"/>
            <w:szCs w:val="22"/>
            <w:lang w:val="en-CA"/>
          </w:rPr>
          <w:t>https://vcgit.hhi.fraunhofer.de/jvet/VVCSoftware_VTM/tags/VTM-6.0</w:t>
        </w:r>
      </w:hyperlink>
      <w:r w:rsidRPr="00AD7AC5">
        <w:rPr>
          <w:sz w:val="22"/>
          <w:szCs w:val="22"/>
          <w:lang w:val="en-CA"/>
        </w:rPr>
        <w:t>.</w:t>
      </w:r>
      <w:bookmarkEnd w:id="5"/>
    </w:p>
    <w:p w14:paraId="77E9A50E" w14:textId="34835D24" w:rsidR="00AF5F52" w:rsidRPr="00AD7AC5" w:rsidRDefault="00AF5F52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6" w:name="_Ref2886851"/>
      <w:r w:rsidRPr="00AD7AC5">
        <w:rPr>
          <w:sz w:val="22"/>
          <w:szCs w:val="22"/>
          <w:lang w:val="en-CA"/>
        </w:rPr>
        <w:t xml:space="preserve">C.-Y. Chen, A. </w:t>
      </w:r>
      <w:proofErr w:type="spellStart"/>
      <w:r w:rsidRPr="00AD7AC5">
        <w:rPr>
          <w:sz w:val="22"/>
          <w:szCs w:val="22"/>
          <w:lang w:val="en-CA"/>
        </w:rPr>
        <w:t>Norkin</w:t>
      </w:r>
      <w:proofErr w:type="spellEnd"/>
      <w:r w:rsidRPr="00AD7AC5">
        <w:rPr>
          <w:sz w:val="22"/>
          <w:szCs w:val="22"/>
          <w:lang w:val="en-CA"/>
        </w:rPr>
        <w:t>, “Description of Core Experiment 5 (CE5): Loop filtering</w:t>
      </w:r>
      <w:r w:rsidR="001A46E1" w:rsidRPr="00AD7AC5">
        <w:rPr>
          <w:sz w:val="22"/>
          <w:szCs w:val="22"/>
          <w:lang w:val="en-CA"/>
        </w:rPr>
        <w:t>”,</w:t>
      </w:r>
      <w:r w:rsidRPr="00AD7AC5">
        <w:rPr>
          <w:sz w:val="22"/>
          <w:szCs w:val="22"/>
          <w:lang w:val="en-CA"/>
        </w:rPr>
        <w:t xml:space="preserve"> JVET-O2025, July 2019, Gothenburg, SE.</w:t>
      </w:r>
    </w:p>
    <w:bookmarkEnd w:id="6"/>
    <w:p w14:paraId="3CEFCCB3" w14:textId="77777777" w:rsidR="008B38AF" w:rsidRPr="00DC032D" w:rsidRDefault="008B38AF" w:rsidP="008B38AF">
      <w:pPr>
        <w:rPr>
          <w:szCs w:val="22"/>
          <w:lang w:val="en-CA"/>
        </w:rPr>
      </w:pPr>
    </w:p>
    <w:p w14:paraId="568CC532" w14:textId="77777777" w:rsidR="008B38AF" w:rsidRPr="006910BF" w:rsidRDefault="008B38AF" w:rsidP="008B38AF">
      <w:pPr>
        <w:pStyle w:val="Heading1"/>
        <w:ind w:left="432" w:hanging="432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Patent rights declaration(s)</w:t>
      </w:r>
    </w:p>
    <w:p w14:paraId="7175E4A8" w14:textId="77777777" w:rsidR="008B38AF" w:rsidRPr="006910BF" w:rsidRDefault="008B38AF" w:rsidP="008B38AF">
      <w:pPr>
        <w:rPr>
          <w:szCs w:val="22"/>
          <w:lang w:val="en-CA"/>
        </w:rPr>
      </w:pPr>
      <w:r w:rsidRPr="006910BF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7E7F3" w14:textId="77777777" w:rsidR="00BF6483" w:rsidRDefault="00BF6483">
      <w:r>
        <w:separator/>
      </w:r>
    </w:p>
  </w:endnote>
  <w:endnote w:type="continuationSeparator" w:id="0">
    <w:p w14:paraId="3458FADA" w14:textId="77777777" w:rsidR="00BF6483" w:rsidRDefault="00BF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2A14F7" w:rsidR="0039094C" w:rsidRPr="00C00DDE" w:rsidRDefault="0039094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5BD3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F1A3A" w14:textId="77777777" w:rsidR="00BF6483" w:rsidRDefault="00BF6483">
      <w:r>
        <w:separator/>
      </w:r>
    </w:p>
  </w:footnote>
  <w:footnote w:type="continuationSeparator" w:id="0">
    <w:p w14:paraId="0D39A483" w14:textId="77777777" w:rsidR="00BF6483" w:rsidRDefault="00BF6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4"/>
  </w:num>
  <w:num w:numId="14">
    <w:abstractNumId w:val="8"/>
  </w:num>
  <w:num w:numId="15">
    <w:abstractNumId w:val="2"/>
  </w:num>
  <w:num w:numId="16">
    <w:abstractNumId w:val="7"/>
  </w:num>
  <w:num w:numId="17">
    <w:abstractNumId w:val="1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216F0"/>
    <w:rsid w:val="000232AF"/>
    <w:rsid w:val="0002650F"/>
    <w:rsid w:val="000308A3"/>
    <w:rsid w:val="00030B94"/>
    <w:rsid w:val="00041D20"/>
    <w:rsid w:val="00045564"/>
    <w:rsid w:val="000458BC"/>
    <w:rsid w:val="00045C41"/>
    <w:rsid w:val="00046C03"/>
    <w:rsid w:val="00050B23"/>
    <w:rsid w:val="00053619"/>
    <w:rsid w:val="00054076"/>
    <w:rsid w:val="00056C9D"/>
    <w:rsid w:val="00063AB2"/>
    <w:rsid w:val="00065039"/>
    <w:rsid w:val="0006681D"/>
    <w:rsid w:val="0007614F"/>
    <w:rsid w:val="000806A6"/>
    <w:rsid w:val="00081398"/>
    <w:rsid w:val="00082082"/>
    <w:rsid w:val="00085A22"/>
    <w:rsid w:val="00094479"/>
    <w:rsid w:val="000962AC"/>
    <w:rsid w:val="000A078C"/>
    <w:rsid w:val="000A0814"/>
    <w:rsid w:val="000A2912"/>
    <w:rsid w:val="000B0557"/>
    <w:rsid w:val="000B0C0F"/>
    <w:rsid w:val="000B1153"/>
    <w:rsid w:val="000B1C6B"/>
    <w:rsid w:val="000B3E8A"/>
    <w:rsid w:val="000B4FF9"/>
    <w:rsid w:val="000B5158"/>
    <w:rsid w:val="000C09AC"/>
    <w:rsid w:val="000C4EA3"/>
    <w:rsid w:val="000C5A3B"/>
    <w:rsid w:val="000D1114"/>
    <w:rsid w:val="000E00F3"/>
    <w:rsid w:val="000E28DE"/>
    <w:rsid w:val="000E32D5"/>
    <w:rsid w:val="000E4797"/>
    <w:rsid w:val="000F158C"/>
    <w:rsid w:val="00102F3D"/>
    <w:rsid w:val="001118CA"/>
    <w:rsid w:val="0012418C"/>
    <w:rsid w:val="0012441C"/>
    <w:rsid w:val="001246A2"/>
    <w:rsid w:val="00124E38"/>
    <w:rsid w:val="0012580B"/>
    <w:rsid w:val="00131F90"/>
    <w:rsid w:val="0013458C"/>
    <w:rsid w:val="0013526E"/>
    <w:rsid w:val="0014264B"/>
    <w:rsid w:val="00143726"/>
    <w:rsid w:val="00146152"/>
    <w:rsid w:val="0015473C"/>
    <w:rsid w:val="00155526"/>
    <w:rsid w:val="00157618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19EF"/>
    <w:rsid w:val="00203C7C"/>
    <w:rsid w:val="002055A6"/>
    <w:rsid w:val="00206460"/>
    <w:rsid w:val="002069B4"/>
    <w:rsid w:val="002101EB"/>
    <w:rsid w:val="002127CB"/>
    <w:rsid w:val="0021384F"/>
    <w:rsid w:val="00215DFC"/>
    <w:rsid w:val="00217A55"/>
    <w:rsid w:val="002212DF"/>
    <w:rsid w:val="002218B9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53D5"/>
    <w:rsid w:val="00235BD3"/>
    <w:rsid w:val="002375B5"/>
    <w:rsid w:val="002375C1"/>
    <w:rsid w:val="00243522"/>
    <w:rsid w:val="00244254"/>
    <w:rsid w:val="00245C3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21BC"/>
    <w:rsid w:val="00304E28"/>
    <w:rsid w:val="00306206"/>
    <w:rsid w:val="003073A6"/>
    <w:rsid w:val="00317D85"/>
    <w:rsid w:val="00321748"/>
    <w:rsid w:val="00327C56"/>
    <w:rsid w:val="003309FF"/>
    <w:rsid w:val="003315A1"/>
    <w:rsid w:val="003317C0"/>
    <w:rsid w:val="00333A56"/>
    <w:rsid w:val="003373EC"/>
    <w:rsid w:val="00337528"/>
    <w:rsid w:val="00342FF4"/>
    <w:rsid w:val="0034488B"/>
    <w:rsid w:val="00344E5A"/>
    <w:rsid w:val="00346148"/>
    <w:rsid w:val="00350A92"/>
    <w:rsid w:val="003548A7"/>
    <w:rsid w:val="00355B1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94C"/>
    <w:rsid w:val="00391F12"/>
    <w:rsid w:val="00393F25"/>
    <w:rsid w:val="003A2D8E"/>
    <w:rsid w:val="003A7CE6"/>
    <w:rsid w:val="003C20E4"/>
    <w:rsid w:val="003C3E77"/>
    <w:rsid w:val="003C43BF"/>
    <w:rsid w:val="003D3E11"/>
    <w:rsid w:val="003D5B89"/>
    <w:rsid w:val="003D6342"/>
    <w:rsid w:val="003E6F90"/>
    <w:rsid w:val="003E72CE"/>
    <w:rsid w:val="003E73ED"/>
    <w:rsid w:val="003F3BFC"/>
    <w:rsid w:val="003F55B5"/>
    <w:rsid w:val="003F5D0F"/>
    <w:rsid w:val="003F5DE5"/>
    <w:rsid w:val="00412085"/>
    <w:rsid w:val="00414101"/>
    <w:rsid w:val="004219CF"/>
    <w:rsid w:val="004234F0"/>
    <w:rsid w:val="004275A5"/>
    <w:rsid w:val="00431C73"/>
    <w:rsid w:val="00433DDB"/>
    <w:rsid w:val="00435A29"/>
    <w:rsid w:val="00437619"/>
    <w:rsid w:val="00440055"/>
    <w:rsid w:val="00443601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E2EEC"/>
    <w:rsid w:val="004E4B54"/>
    <w:rsid w:val="004E4F4F"/>
    <w:rsid w:val="004E6789"/>
    <w:rsid w:val="004E69AE"/>
    <w:rsid w:val="004F0D81"/>
    <w:rsid w:val="004F22C2"/>
    <w:rsid w:val="004F61E3"/>
    <w:rsid w:val="004F6B3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5AD5"/>
    <w:rsid w:val="00530E54"/>
    <w:rsid w:val="00531AE9"/>
    <w:rsid w:val="0053210F"/>
    <w:rsid w:val="00535B70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EC"/>
    <w:rsid w:val="00575FED"/>
    <w:rsid w:val="005801A2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6276"/>
    <w:rsid w:val="005E1A9A"/>
    <w:rsid w:val="005E1AC6"/>
    <w:rsid w:val="005E3F2B"/>
    <w:rsid w:val="005E48E0"/>
    <w:rsid w:val="005E6F4B"/>
    <w:rsid w:val="005F4526"/>
    <w:rsid w:val="005F6F1B"/>
    <w:rsid w:val="00602C8E"/>
    <w:rsid w:val="00603F64"/>
    <w:rsid w:val="00605FDC"/>
    <w:rsid w:val="00614B52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3877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34360"/>
    <w:rsid w:val="00734C13"/>
    <w:rsid w:val="00740D2F"/>
    <w:rsid w:val="00741688"/>
    <w:rsid w:val="0074393F"/>
    <w:rsid w:val="00743E4A"/>
    <w:rsid w:val="00745F6B"/>
    <w:rsid w:val="00746DB8"/>
    <w:rsid w:val="007511E3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D29"/>
    <w:rsid w:val="007B4AB8"/>
    <w:rsid w:val="007B7D4C"/>
    <w:rsid w:val="007D1181"/>
    <w:rsid w:val="007D5D61"/>
    <w:rsid w:val="007E01A3"/>
    <w:rsid w:val="007E16B2"/>
    <w:rsid w:val="007E795F"/>
    <w:rsid w:val="007F1F8B"/>
    <w:rsid w:val="007F6205"/>
    <w:rsid w:val="007F67A1"/>
    <w:rsid w:val="00804971"/>
    <w:rsid w:val="00804D0C"/>
    <w:rsid w:val="00811C05"/>
    <w:rsid w:val="008144D1"/>
    <w:rsid w:val="008206C8"/>
    <w:rsid w:val="008210F1"/>
    <w:rsid w:val="00826EF5"/>
    <w:rsid w:val="00830907"/>
    <w:rsid w:val="00833779"/>
    <w:rsid w:val="00845062"/>
    <w:rsid w:val="00852CAD"/>
    <w:rsid w:val="00854B7E"/>
    <w:rsid w:val="0086387C"/>
    <w:rsid w:val="00865638"/>
    <w:rsid w:val="00870B05"/>
    <w:rsid w:val="00872277"/>
    <w:rsid w:val="00873633"/>
    <w:rsid w:val="00874165"/>
    <w:rsid w:val="00874A6C"/>
    <w:rsid w:val="008757A6"/>
    <w:rsid w:val="00876C65"/>
    <w:rsid w:val="00882F72"/>
    <w:rsid w:val="00882FA5"/>
    <w:rsid w:val="008830E9"/>
    <w:rsid w:val="0088426A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D2"/>
    <w:rsid w:val="00901D89"/>
    <w:rsid w:val="00907757"/>
    <w:rsid w:val="00910DC1"/>
    <w:rsid w:val="00915EB3"/>
    <w:rsid w:val="009212B0"/>
    <w:rsid w:val="00921FA1"/>
    <w:rsid w:val="009234A5"/>
    <w:rsid w:val="009244C3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5F6D"/>
    <w:rsid w:val="00957595"/>
    <w:rsid w:val="009609DE"/>
    <w:rsid w:val="00965AB9"/>
    <w:rsid w:val="0097191F"/>
    <w:rsid w:val="009735AA"/>
    <w:rsid w:val="0097427C"/>
    <w:rsid w:val="00977C16"/>
    <w:rsid w:val="0098551D"/>
    <w:rsid w:val="00985DCB"/>
    <w:rsid w:val="0099518F"/>
    <w:rsid w:val="009A523D"/>
    <w:rsid w:val="009B02A1"/>
    <w:rsid w:val="009B3361"/>
    <w:rsid w:val="009B4FDA"/>
    <w:rsid w:val="009B7F3F"/>
    <w:rsid w:val="009C7889"/>
    <w:rsid w:val="009D40E0"/>
    <w:rsid w:val="009D4C0F"/>
    <w:rsid w:val="009D5283"/>
    <w:rsid w:val="009D7CE6"/>
    <w:rsid w:val="009E73D1"/>
    <w:rsid w:val="009E7FA0"/>
    <w:rsid w:val="009F496B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332A3"/>
    <w:rsid w:val="00A3496A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A2849"/>
    <w:rsid w:val="00AA2E2C"/>
    <w:rsid w:val="00AA6E84"/>
    <w:rsid w:val="00AB1A1C"/>
    <w:rsid w:val="00AB208D"/>
    <w:rsid w:val="00AB2B63"/>
    <w:rsid w:val="00AB5362"/>
    <w:rsid w:val="00AB6193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B01905"/>
    <w:rsid w:val="00B07CA7"/>
    <w:rsid w:val="00B1279A"/>
    <w:rsid w:val="00B1641A"/>
    <w:rsid w:val="00B26392"/>
    <w:rsid w:val="00B30062"/>
    <w:rsid w:val="00B31192"/>
    <w:rsid w:val="00B350C0"/>
    <w:rsid w:val="00B3640F"/>
    <w:rsid w:val="00B41490"/>
    <w:rsid w:val="00B4194A"/>
    <w:rsid w:val="00B431CA"/>
    <w:rsid w:val="00B437E8"/>
    <w:rsid w:val="00B44274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5A9"/>
    <w:rsid w:val="00B90148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2184"/>
    <w:rsid w:val="00BE2A92"/>
    <w:rsid w:val="00BE306F"/>
    <w:rsid w:val="00BE3597"/>
    <w:rsid w:val="00BF6483"/>
    <w:rsid w:val="00BF7D1A"/>
    <w:rsid w:val="00C00DDE"/>
    <w:rsid w:val="00C03E90"/>
    <w:rsid w:val="00C04F43"/>
    <w:rsid w:val="00C0609D"/>
    <w:rsid w:val="00C10482"/>
    <w:rsid w:val="00C115AB"/>
    <w:rsid w:val="00C17456"/>
    <w:rsid w:val="00C26CCB"/>
    <w:rsid w:val="00C30249"/>
    <w:rsid w:val="00C327D2"/>
    <w:rsid w:val="00C340A8"/>
    <w:rsid w:val="00C347D2"/>
    <w:rsid w:val="00C3723B"/>
    <w:rsid w:val="00C42466"/>
    <w:rsid w:val="00C43F0F"/>
    <w:rsid w:val="00C5073B"/>
    <w:rsid w:val="00C51619"/>
    <w:rsid w:val="00C5314B"/>
    <w:rsid w:val="00C53AEE"/>
    <w:rsid w:val="00C57DF2"/>
    <w:rsid w:val="00C606C9"/>
    <w:rsid w:val="00C6120C"/>
    <w:rsid w:val="00C655D3"/>
    <w:rsid w:val="00C660AE"/>
    <w:rsid w:val="00C67CCC"/>
    <w:rsid w:val="00C80288"/>
    <w:rsid w:val="00C82574"/>
    <w:rsid w:val="00C84003"/>
    <w:rsid w:val="00C8780C"/>
    <w:rsid w:val="00C87BF9"/>
    <w:rsid w:val="00C9058A"/>
    <w:rsid w:val="00C90650"/>
    <w:rsid w:val="00C9176A"/>
    <w:rsid w:val="00C91A8B"/>
    <w:rsid w:val="00C931C0"/>
    <w:rsid w:val="00C93955"/>
    <w:rsid w:val="00C97D78"/>
    <w:rsid w:val="00CA57A3"/>
    <w:rsid w:val="00CB06E8"/>
    <w:rsid w:val="00CB20A4"/>
    <w:rsid w:val="00CB56C3"/>
    <w:rsid w:val="00CC2AAE"/>
    <w:rsid w:val="00CC3AFA"/>
    <w:rsid w:val="00CC5A42"/>
    <w:rsid w:val="00CD0EAB"/>
    <w:rsid w:val="00CD1121"/>
    <w:rsid w:val="00CD3030"/>
    <w:rsid w:val="00CD4E31"/>
    <w:rsid w:val="00CE080F"/>
    <w:rsid w:val="00CE2823"/>
    <w:rsid w:val="00CE5E02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706E7"/>
    <w:rsid w:val="00D70A57"/>
    <w:rsid w:val="00D74169"/>
    <w:rsid w:val="00D807BF"/>
    <w:rsid w:val="00D82FCC"/>
    <w:rsid w:val="00D83BFE"/>
    <w:rsid w:val="00DA17FC"/>
    <w:rsid w:val="00DA7887"/>
    <w:rsid w:val="00DA7C93"/>
    <w:rsid w:val="00DB2C26"/>
    <w:rsid w:val="00DB3589"/>
    <w:rsid w:val="00DB47AF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1C81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561F"/>
    <w:rsid w:val="00E262D4"/>
    <w:rsid w:val="00E31F84"/>
    <w:rsid w:val="00E34E29"/>
    <w:rsid w:val="00E36250"/>
    <w:rsid w:val="00E422F4"/>
    <w:rsid w:val="00E466AC"/>
    <w:rsid w:val="00E46786"/>
    <w:rsid w:val="00E468CC"/>
    <w:rsid w:val="00E47561"/>
    <w:rsid w:val="00E47F2D"/>
    <w:rsid w:val="00E522FF"/>
    <w:rsid w:val="00E53055"/>
    <w:rsid w:val="00E54511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2854"/>
    <w:rsid w:val="00E846D7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56E1"/>
    <w:rsid w:val="00EB69A0"/>
    <w:rsid w:val="00EB7AB1"/>
    <w:rsid w:val="00EC128E"/>
    <w:rsid w:val="00EC1488"/>
    <w:rsid w:val="00EC32BD"/>
    <w:rsid w:val="00EC35D3"/>
    <w:rsid w:val="00EC596E"/>
    <w:rsid w:val="00EC7395"/>
    <w:rsid w:val="00ED414D"/>
    <w:rsid w:val="00ED6895"/>
    <w:rsid w:val="00EE36F4"/>
    <w:rsid w:val="00EE5CCD"/>
    <w:rsid w:val="00EE7CD8"/>
    <w:rsid w:val="00EF37F6"/>
    <w:rsid w:val="00EF48CC"/>
    <w:rsid w:val="00EF4EC6"/>
    <w:rsid w:val="00F00801"/>
    <w:rsid w:val="00F01274"/>
    <w:rsid w:val="00F01487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40F66"/>
    <w:rsid w:val="00F463C1"/>
    <w:rsid w:val="00F573B8"/>
    <w:rsid w:val="00F601A0"/>
    <w:rsid w:val="00F65A4F"/>
    <w:rsid w:val="00F66686"/>
    <w:rsid w:val="00F712E9"/>
    <w:rsid w:val="00F73032"/>
    <w:rsid w:val="00F76E29"/>
    <w:rsid w:val="00F82B71"/>
    <w:rsid w:val="00F848FC"/>
    <w:rsid w:val="00F84A5C"/>
    <w:rsid w:val="00F8794F"/>
    <w:rsid w:val="00F906F6"/>
    <w:rsid w:val="00F91142"/>
    <w:rsid w:val="00F9282A"/>
    <w:rsid w:val="00F94508"/>
    <w:rsid w:val="00F95018"/>
    <w:rsid w:val="00F95431"/>
    <w:rsid w:val="00F96259"/>
    <w:rsid w:val="00F9686C"/>
    <w:rsid w:val="00F96BAD"/>
    <w:rsid w:val="00FA139D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6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EB003-1C96-4C9D-9F14-97A06A3B8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2362</Words>
  <Characters>13469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3</cp:revision>
  <cp:lastPrinted>1900-01-01T08:00:00Z</cp:lastPrinted>
  <dcterms:created xsi:type="dcterms:W3CDTF">2019-09-25T06:52:00Z</dcterms:created>
  <dcterms:modified xsi:type="dcterms:W3CDTF">2019-09-25T06:54:00Z</dcterms:modified>
</cp:coreProperties>
</file>