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6F7D" w14:paraId="7E96CA4B" w14:textId="77777777" w:rsidTr="000962AC">
        <w:tc>
          <w:tcPr>
            <w:tcW w:w="6300" w:type="dxa"/>
          </w:tcPr>
          <w:p w14:paraId="18E03134" w14:textId="57BF9C51" w:rsidR="006C5D39" w:rsidRPr="00DF6F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F6F7D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6F7D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6F7D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6F7D">
              <w:rPr>
                <w:b/>
                <w:szCs w:val="22"/>
              </w:rPr>
              <w:t xml:space="preserve">Joint </w:t>
            </w:r>
            <w:r w:rsidR="006C5D39" w:rsidRPr="00DF6F7D">
              <w:rPr>
                <w:b/>
                <w:szCs w:val="22"/>
              </w:rPr>
              <w:t xml:space="preserve">Video </w:t>
            </w:r>
            <w:r w:rsidR="00F712E9" w:rsidRPr="00DF6F7D">
              <w:rPr>
                <w:b/>
                <w:szCs w:val="22"/>
              </w:rPr>
              <w:t>Experts</w:t>
            </w:r>
            <w:r w:rsidR="009D7CE6" w:rsidRPr="00DF6F7D">
              <w:rPr>
                <w:b/>
                <w:szCs w:val="22"/>
              </w:rPr>
              <w:t xml:space="preserve"> Team</w:t>
            </w:r>
            <w:r w:rsidR="006C5D39" w:rsidRPr="00DF6F7D">
              <w:rPr>
                <w:b/>
                <w:szCs w:val="22"/>
              </w:rPr>
              <w:t xml:space="preserve"> (</w:t>
            </w:r>
            <w:r w:rsidR="009D7CE6" w:rsidRPr="00DF6F7D">
              <w:rPr>
                <w:b/>
                <w:szCs w:val="22"/>
              </w:rPr>
              <w:t>JVET</w:t>
            </w:r>
            <w:r w:rsidR="006C5D39" w:rsidRPr="00DF6F7D">
              <w:rPr>
                <w:b/>
                <w:szCs w:val="22"/>
              </w:rPr>
              <w:t>)</w:t>
            </w:r>
          </w:p>
          <w:p w14:paraId="6BCC5973" w14:textId="77777777" w:rsidR="00E61DAC" w:rsidRPr="00DF6F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F6F7D">
              <w:rPr>
                <w:b/>
                <w:szCs w:val="22"/>
              </w:rPr>
              <w:t xml:space="preserve">of </w:t>
            </w:r>
            <w:r w:rsidR="007F1F8B" w:rsidRPr="00DF6F7D">
              <w:rPr>
                <w:b/>
                <w:szCs w:val="22"/>
              </w:rPr>
              <w:t>ITU-T SG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16 WP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3 and ISO/IEC JTC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1/SC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29/WG</w:t>
            </w:r>
            <w:r w:rsidR="005E1AC6" w:rsidRPr="00DF6F7D">
              <w:rPr>
                <w:b/>
                <w:szCs w:val="22"/>
              </w:rPr>
              <w:t> </w:t>
            </w:r>
            <w:r w:rsidR="007F1F8B" w:rsidRPr="00DF6F7D">
              <w:rPr>
                <w:b/>
                <w:szCs w:val="22"/>
              </w:rPr>
              <w:t>11</w:t>
            </w:r>
          </w:p>
          <w:p w14:paraId="19908E82" w14:textId="00078D3C" w:rsidR="00E61DAC" w:rsidRPr="00DF6F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F6F7D">
              <w:t>1</w:t>
            </w:r>
            <w:r w:rsidR="00EC32BD" w:rsidRPr="00DF6F7D">
              <w:t>6</w:t>
            </w:r>
            <w:r w:rsidR="00155526" w:rsidRPr="00DF6F7D">
              <w:t>th</w:t>
            </w:r>
            <w:r w:rsidR="00A767DC" w:rsidRPr="00DF6F7D">
              <w:t xml:space="preserve"> Meeting: </w:t>
            </w:r>
            <w:r w:rsidR="00EC32BD" w:rsidRPr="00DF6F7D">
              <w:t>Geneva</w:t>
            </w:r>
            <w:r w:rsidR="00B57A23" w:rsidRPr="00DF6F7D">
              <w:t xml:space="preserve">, </w:t>
            </w:r>
            <w:r w:rsidR="00EC32BD" w:rsidRPr="00DF6F7D">
              <w:t>CH</w:t>
            </w:r>
            <w:r w:rsidR="00B57A23" w:rsidRPr="00DF6F7D">
              <w:t xml:space="preserve">, </w:t>
            </w:r>
            <w:r w:rsidR="00EC32BD" w:rsidRPr="00DF6F7D">
              <w:t>1</w:t>
            </w:r>
            <w:r w:rsidR="00B57A23" w:rsidRPr="00DF6F7D">
              <w:t>–</w:t>
            </w:r>
            <w:r w:rsidR="00536188" w:rsidRPr="00DF6F7D">
              <w:t>1</w:t>
            </w:r>
            <w:r w:rsidR="00EC32BD" w:rsidRPr="00DF6F7D">
              <w:t>1</w:t>
            </w:r>
            <w:r w:rsidR="00B57A23" w:rsidRPr="00DF6F7D">
              <w:t xml:space="preserve"> </w:t>
            </w:r>
            <w:r w:rsidR="00EC32BD" w:rsidRPr="00DF6F7D">
              <w:t>October</w:t>
            </w:r>
            <w:r w:rsidR="00B57A23" w:rsidRPr="00DF6F7D">
              <w:t xml:space="preserve"> 201</w:t>
            </w:r>
            <w:r w:rsidR="00FA60F5" w:rsidRPr="00DF6F7D">
              <w:t>9</w:t>
            </w:r>
          </w:p>
        </w:tc>
        <w:tc>
          <w:tcPr>
            <w:tcW w:w="3060" w:type="dxa"/>
          </w:tcPr>
          <w:p w14:paraId="59B7E346" w14:textId="21769B28" w:rsidR="008A4B4C" w:rsidRPr="00DF6F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DF6F7D">
              <w:t>Document</w:t>
            </w:r>
            <w:r w:rsidR="006C5D39" w:rsidRPr="00DF6F7D">
              <w:t xml:space="preserve">: </w:t>
            </w:r>
            <w:r w:rsidR="009D7CE6" w:rsidRPr="00DF6F7D">
              <w:t>JVET</w:t>
            </w:r>
            <w:r w:rsidRPr="00DF6F7D">
              <w:t>-</w:t>
            </w:r>
            <w:r w:rsidR="001F4CA2" w:rsidRPr="00DF6F7D">
              <w:t>P</w:t>
            </w:r>
            <w:r w:rsidR="001F4CA2">
              <w:t>0416</w:t>
            </w:r>
          </w:p>
        </w:tc>
      </w:tr>
    </w:tbl>
    <w:p w14:paraId="79DBA597" w14:textId="77777777" w:rsidR="00E61DAC" w:rsidRPr="00DF6F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F6F7D" w14:paraId="188D2B50" w14:textId="77777777" w:rsidTr="000962AC">
        <w:tc>
          <w:tcPr>
            <w:tcW w:w="1458" w:type="dxa"/>
          </w:tcPr>
          <w:p w14:paraId="7A6C85EB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8F5147" w:rsidR="00E61DAC" w:rsidRPr="00DF6F7D" w:rsidRDefault="006835A6" w:rsidP="009D7CE6">
            <w:pPr>
              <w:spacing w:before="60" w:after="60"/>
              <w:rPr>
                <w:b/>
                <w:szCs w:val="22"/>
              </w:rPr>
            </w:pPr>
            <w:r w:rsidRPr="008612C6">
              <w:rPr>
                <w:b/>
                <w:szCs w:val="22"/>
              </w:rPr>
              <w:t>Non-</w:t>
            </w:r>
            <w:r w:rsidR="00F01FCA" w:rsidRPr="008612C6">
              <w:rPr>
                <w:b/>
                <w:szCs w:val="22"/>
              </w:rPr>
              <w:t xml:space="preserve">CE4: </w:t>
            </w:r>
            <w:r w:rsidR="00E27206" w:rsidRPr="008612C6">
              <w:rPr>
                <w:b/>
                <w:szCs w:val="22"/>
              </w:rPr>
              <w:t>Using</w:t>
            </w:r>
            <w:r w:rsidR="00547F14" w:rsidRPr="008612C6">
              <w:rPr>
                <w:b/>
                <w:szCs w:val="22"/>
              </w:rPr>
              <w:t xml:space="preserve"> i</w:t>
            </w:r>
            <w:r w:rsidR="00F85EF1" w:rsidRPr="008612C6">
              <w:rPr>
                <w:b/>
                <w:szCs w:val="22"/>
              </w:rPr>
              <w:t xml:space="preserve">nteger MV </w:t>
            </w:r>
            <w:r w:rsidR="00965319" w:rsidRPr="008612C6">
              <w:rPr>
                <w:b/>
                <w:szCs w:val="22"/>
              </w:rPr>
              <w:t xml:space="preserve">in </w:t>
            </w:r>
            <w:r w:rsidR="00F85EF1" w:rsidRPr="008612C6">
              <w:rPr>
                <w:b/>
                <w:szCs w:val="22"/>
              </w:rPr>
              <w:t>CIIP</w:t>
            </w:r>
          </w:p>
        </w:tc>
      </w:tr>
      <w:tr w:rsidR="00E61DAC" w:rsidRPr="00DF6F7D" w14:paraId="3D8B01B2" w14:textId="77777777" w:rsidTr="000962AC">
        <w:tc>
          <w:tcPr>
            <w:tcW w:w="1458" w:type="dxa"/>
          </w:tcPr>
          <w:p w14:paraId="7AC356CE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DF6F7D" w:rsidRDefault="0013458C" w:rsidP="009D7CE6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Input d</w:t>
            </w:r>
            <w:r w:rsidR="00E61DAC" w:rsidRPr="00DF6F7D">
              <w:rPr>
                <w:szCs w:val="22"/>
              </w:rPr>
              <w:t xml:space="preserve">ocument to </w:t>
            </w:r>
            <w:r w:rsidR="009D7CE6" w:rsidRPr="00DF6F7D">
              <w:rPr>
                <w:szCs w:val="22"/>
              </w:rPr>
              <w:t>JVET</w:t>
            </w:r>
          </w:p>
        </w:tc>
      </w:tr>
      <w:tr w:rsidR="00E61DAC" w:rsidRPr="00DF6F7D" w14:paraId="7E6D99E3" w14:textId="77777777" w:rsidTr="000962AC">
        <w:tc>
          <w:tcPr>
            <w:tcW w:w="1458" w:type="dxa"/>
          </w:tcPr>
          <w:p w14:paraId="18CCDCD6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DF6F7D" w:rsidRDefault="00E61DAC" w:rsidP="005E1AC6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Proposal</w:t>
            </w:r>
          </w:p>
        </w:tc>
      </w:tr>
      <w:tr w:rsidR="00E61DAC" w:rsidRPr="00DF6F7D" w14:paraId="714CD808" w14:textId="77777777" w:rsidTr="000962AC">
        <w:tc>
          <w:tcPr>
            <w:tcW w:w="1458" w:type="dxa"/>
          </w:tcPr>
          <w:p w14:paraId="4DB59313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Author(s) or</w:t>
            </w:r>
            <w:r w:rsidRPr="00DF6F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DF6F7D" w:rsidRDefault="00D15D4B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Wei Chen, Yuwen He</w:t>
            </w:r>
            <w:r w:rsidR="00E61DAC" w:rsidRPr="00DF6F7D">
              <w:rPr>
                <w:szCs w:val="22"/>
              </w:rPr>
              <w:br/>
            </w:r>
          </w:p>
          <w:p w14:paraId="49D81240" w14:textId="3D285C3E" w:rsidR="00BE6618" w:rsidRPr="00DF6F7D" w:rsidRDefault="00BE6618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9276 Scranton Road, Suite 300</w:t>
            </w:r>
            <w:r w:rsidRPr="00DF6F7D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DF6F7D" w:rsidRDefault="00E61DAC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br/>
              <w:t>Tel:</w:t>
            </w:r>
            <w:r w:rsidRPr="00DF6F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DF6F7D" w:rsidRDefault="00E61DAC" w:rsidP="005952A5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br/>
            </w:r>
            <w:r w:rsidR="00C26960" w:rsidRPr="00DF6F7D">
              <w:rPr>
                <w:szCs w:val="22"/>
              </w:rPr>
              <w:t>1-858</w:t>
            </w:r>
            <w:r w:rsidR="00C753B6" w:rsidRPr="00DF6F7D">
              <w:rPr>
                <w:szCs w:val="22"/>
              </w:rPr>
              <w:t>-</w:t>
            </w:r>
            <w:r w:rsidR="00C26960" w:rsidRPr="00DF6F7D">
              <w:rPr>
                <w:szCs w:val="22"/>
              </w:rPr>
              <w:t>210</w:t>
            </w:r>
            <w:r w:rsidR="00C753B6" w:rsidRPr="00DF6F7D">
              <w:rPr>
                <w:szCs w:val="22"/>
              </w:rPr>
              <w:t>-</w:t>
            </w:r>
            <w:r w:rsidR="00C26960" w:rsidRPr="00DF6F7D">
              <w:rPr>
                <w:szCs w:val="22"/>
              </w:rPr>
              <w:t>4855</w:t>
            </w:r>
            <w:r w:rsidRPr="00DF6F7D">
              <w:rPr>
                <w:szCs w:val="22"/>
              </w:rPr>
              <w:br/>
            </w:r>
            <w:hyperlink r:id="rId10" w:history="1">
              <w:r w:rsidR="00C753B6" w:rsidRPr="00DF6F7D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DF6F7D" w:rsidRDefault="00367489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DF6F7D">
                <w:rPr>
                  <w:rStyle w:val="Hyperlink"/>
                </w:rPr>
                <w:t>Yuwen</w:t>
              </w:r>
              <w:r w:rsidR="00D16714" w:rsidRPr="00DF6F7D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DF6F7D" w14:paraId="49AFAA61" w14:textId="77777777" w:rsidTr="000962AC">
        <w:tc>
          <w:tcPr>
            <w:tcW w:w="1458" w:type="dxa"/>
          </w:tcPr>
          <w:p w14:paraId="2C08AF6B" w14:textId="77777777" w:rsidR="00E61DAC" w:rsidRPr="00DF6F7D" w:rsidRDefault="00E61DAC">
            <w:pPr>
              <w:spacing w:before="60" w:after="60"/>
              <w:rPr>
                <w:i/>
                <w:szCs w:val="22"/>
              </w:rPr>
            </w:pPr>
            <w:r w:rsidRPr="00DF6F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DF6F7D" w:rsidRDefault="00D16714">
            <w:pPr>
              <w:spacing w:before="60" w:after="60"/>
              <w:rPr>
                <w:szCs w:val="22"/>
              </w:rPr>
            </w:pPr>
            <w:r w:rsidRPr="00DF6F7D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DF6F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F6F7D">
        <w:rPr>
          <w:szCs w:val="22"/>
          <w:u w:val="single"/>
        </w:rPr>
        <w:t>_____________________________</w:t>
      </w:r>
    </w:p>
    <w:p w14:paraId="63D31C94" w14:textId="2BCFDE3B" w:rsidR="00275BCF" w:rsidRPr="00DF6F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DF6F7D">
        <w:t>Abstract</w:t>
      </w:r>
    </w:p>
    <w:p w14:paraId="608D3986" w14:textId="2681C868" w:rsidR="00961E22" w:rsidRPr="008612C6" w:rsidRDefault="00636E21" w:rsidP="00961E22">
      <w:r w:rsidRPr="00DF6F7D">
        <w:t>In the current</w:t>
      </w:r>
      <w:r w:rsidR="00831FCE" w:rsidRPr="00DF6F7D">
        <w:t xml:space="preserve"> VVC SPEC </w:t>
      </w:r>
      <w:r w:rsidR="0081234E" w:rsidRPr="00DF6F7D">
        <w:fldChar w:fldCharType="begin"/>
      </w:r>
      <w:r w:rsidR="0081234E" w:rsidRPr="00DF6F7D">
        <w:instrText xml:space="preserve"> REF _Ref11629529 \r \h </w:instrText>
      </w:r>
      <w:r w:rsidR="0081234E" w:rsidRPr="00DF6F7D">
        <w:fldChar w:fldCharType="separate"/>
      </w:r>
      <w:r w:rsidR="0081234E" w:rsidRPr="00DF6F7D">
        <w:t>[4]</w:t>
      </w:r>
      <w:r w:rsidR="0081234E" w:rsidRPr="00DF6F7D">
        <w:fldChar w:fldCharType="end"/>
      </w:r>
      <w:r w:rsidR="00831FCE" w:rsidRPr="00DF6F7D">
        <w:t>,</w:t>
      </w:r>
      <w:r w:rsidR="0078635F" w:rsidRPr="00DF6F7D">
        <w:t xml:space="preserve"> CIIP is </w:t>
      </w:r>
      <w:r w:rsidR="00E02D19" w:rsidRPr="00DF6F7D">
        <w:t>adopted</w:t>
      </w:r>
      <w:r w:rsidR="0078635F" w:rsidRPr="00DF6F7D">
        <w:t xml:space="preserve"> to improve the performance of the </w:t>
      </w:r>
      <w:r w:rsidR="007E52B7" w:rsidRPr="00DF6F7D">
        <w:t>m</w:t>
      </w:r>
      <w:r w:rsidR="0078635F" w:rsidRPr="00DF6F7D">
        <w:t>erge mode</w:t>
      </w:r>
      <w:r w:rsidR="00490E5F" w:rsidRPr="00490E5F">
        <w:t xml:space="preserve"> </w:t>
      </w:r>
      <w:r w:rsidR="00490E5F">
        <w:t>by combining inter and intra planar prediction with an adaptive weight</w:t>
      </w:r>
      <w:r w:rsidR="00F7384A" w:rsidRPr="00DF6F7D">
        <w:t>.</w:t>
      </w:r>
      <w:r w:rsidR="00884956" w:rsidRPr="00DF6F7D">
        <w:t xml:space="preserve"> The inter prediction signal in the CIIP mode is derived using the same inter prediction process applied to regular merge mode</w:t>
      </w:r>
      <w:r w:rsidR="00171F8F" w:rsidRPr="00DF6F7D">
        <w:t xml:space="preserve">. </w:t>
      </w:r>
      <w:r w:rsidR="00076CF7" w:rsidRPr="00DF6F7D">
        <w:t xml:space="preserve">This </w:t>
      </w:r>
      <w:r w:rsidR="00076CF7" w:rsidRPr="008612C6">
        <w:t>contribution proposes to simpl</w:t>
      </w:r>
      <w:r w:rsidR="00421F3A" w:rsidRPr="008612C6">
        <w:t>ify</w:t>
      </w:r>
      <w:r w:rsidR="00076CF7" w:rsidRPr="008612C6">
        <w:t xml:space="preserve"> CIIP by using integer MV in </w:t>
      </w:r>
      <w:r w:rsidR="00A4312C" w:rsidRPr="008612C6">
        <w:t xml:space="preserve">the </w:t>
      </w:r>
      <w:r w:rsidR="00076CF7" w:rsidRPr="008612C6">
        <w:t xml:space="preserve">inter prediction process, such that the expensive interpolation process can be skipped. </w:t>
      </w:r>
      <w:r w:rsidR="00CC7F70" w:rsidRPr="008612C6">
        <w:t xml:space="preserve">In the first test, </w:t>
      </w:r>
      <w:r w:rsidR="00A2591E" w:rsidRPr="008612C6">
        <w:t xml:space="preserve">integer MV is used </w:t>
      </w:r>
      <w:r w:rsidR="00EF6E3B" w:rsidRPr="008612C6">
        <w:t>in</w:t>
      </w:r>
      <w:r w:rsidR="00A2591E" w:rsidRPr="008612C6">
        <w:t xml:space="preserve"> bi</w:t>
      </w:r>
      <w:r w:rsidR="00AE689F" w:rsidRPr="008612C6">
        <w:t>-</w:t>
      </w:r>
      <w:r w:rsidR="00A2591E" w:rsidRPr="008612C6">
        <w:t>prediction</w:t>
      </w:r>
      <w:r w:rsidR="003637FE" w:rsidRPr="008612C6">
        <w:t xml:space="preserve"> process</w:t>
      </w:r>
      <w:r w:rsidR="00D128F5" w:rsidRPr="008612C6">
        <w:t xml:space="preserve"> </w:t>
      </w:r>
      <w:r w:rsidR="00EF6E3B" w:rsidRPr="008612C6">
        <w:t>of</w:t>
      </w:r>
      <w:r w:rsidR="00D128F5" w:rsidRPr="008612C6">
        <w:t xml:space="preserve"> CIIP</w:t>
      </w:r>
      <w:r w:rsidR="00D3774E" w:rsidRPr="008612C6">
        <w:t>.</w:t>
      </w:r>
      <w:r w:rsidR="00D128F5" w:rsidRPr="008612C6">
        <w:t xml:space="preserve"> In the second test</w:t>
      </w:r>
      <w:r w:rsidR="006F48B8" w:rsidRPr="008612C6">
        <w:t xml:space="preserve">, </w:t>
      </w:r>
      <w:r w:rsidR="00036DD8" w:rsidRPr="008612C6">
        <w:t xml:space="preserve">on top of the first test, </w:t>
      </w:r>
      <w:r w:rsidR="00490E5F">
        <w:t>CIIP is enabled for</w:t>
      </w:r>
      <w:r w:rsidR="00D06CC3" w:rsidRPr="008612C6">
        <w:t xml:space="preserve"> 4x8 and 8x4 CUs</w:t>
      </w:r>
      <w:r w:rsidR="00036DD8" w:rsidRPr="008612C6">
        <w:t xml:space="preserve"> </w:t>
      </w:r>
      <w:r w:rsidR="00E11526" w:rsidRPr="008612C6">
        <w:t>and always uses integer MV for those two sizes of CUs</w:t>
      </w:r>
      <w:r w:rsidR="00391DC5" w:rsidRPr="008612C6">
        <w:t>.</w:t>
      </w:r>
    </w:p>
    <w:p w14:paraId="7FE6E8F6" w14:textId="2DCCE34E" w:rsidR="000F49F5" w:rsidRPr="008612C6" w:rsidRDefault="004F73AB" w:rsidP="00961E22">
      <w:pPr>
        <w:rPr>
          <w:szCs w:val="22"/>
        </w:rPr>
      </w:pPr>
      <w:r w:rsidRPr="008612C6">
        <w:rPr>
          <w:szCs w:val="22"/>
        </w:rPr>
        <w:t>The Y</w:t>
      </w:r>
      <w:r w:rsidR="00FB7F82" w:rsidRPr="008612C6">
        <w:rPr>
          <w:szCs w:val="22"/>
        </w:rPr>
        <w:t xml:space="preserve"> </w:t>
      </w:r>
      <w:r w:rsidRPr="008612C6">
        <w:rPr>
          <w:szCs w:val="22"/>
        </w:rPr>
        <w:t xml:space="preserve">BD-rate changes for the first </w:t>
      </w:r>
      <w:r w:rsidR="00B4153B" w:rsidRPr="008612C6">
        <w:rPr>
          <w:szCs w:val="22"/>
        </w:rPr>
        <w:t>test</w:t>
      </w:r>
      <w:r w:rsidRPr="008612C6">
        <w:rPr>
          <w:szCs w:val="22"/>
        </w:rPr>
        <w:t xml:space="preserve"> are 0.</w:t>
      </w:r>
      <w:r w:rsidR="000C0187" w:rsidRPr="008612C6">
        <w:rPr>
          <w:szCs w:val="22"/>
        </w:rPr>
        <w:t>03</w:t>
      </w:r>
      <w:r w:rsidRPr="008612C6">
        <w:rPr>
          <w:szCs w:val="22"/>
        </w:rPr>
        <w:t xml:space="preserve">% </w:t>
      </w:r>
      <w:r w:rsidR="009622B7" w:rsidRPr="008612C6">
        <w:rPr>
          <w:szCs w:val="22"/>
        </w:rPr>
        <w:t>with</w:t>
      </w:r>
      <w:r w:rsidRPr="008612C6">
        <w:rPr>
          <w:szCs w:val="22"/>
        </w:rPr>
        <w:t xml:space="preserve"> the RA </w:t>
      </w:r>
      <w:r w:rsidR="009622B7" w:rsidRPr="008612C6">
        <w:rPr>
          <w:szCs w:val="22"/>
        </w:rPr>
        <w:t>configuration</w:t>
      </w:r>
      <w:r w:rsidR="00FB7F82" w:rsidRPr="008612C6">
        <w:rPr>
          <w:szCs w:val="22"/>
        </w:rPr>
        <w:t xml:space="preserve">, and </w:t>
      </w:r>
      <w:r w:rsidR="000C0187" w:rsidRPr="008612C6">
        <w:rPr>
          <w:szCs w:val="22"/>
        </w:rPr>
        <w:t>-</w:t>
      </w:r>
      <w:r w:rsidR="00FB7F82" w:rsidRPr="008612C6">
        <w:rPr>
          <w:szCs w:val="22"/>
        </w:rPr>
        <w:t>0.0</w:t>
      </w:r>
      <w:r w:rsidR="000C0187" w:rsidRPr="008612C6">
        <w:rPr>
          <w:szCs w:val="22"/>
        </w:rPr>
        <w:t>2</w:t>
      </w:r>
      <w:r w:rsidR="00FB7F82" w:rsidRPr="008612C6">
        <w:rPr>
          <w:szCs w:val="22"/>
        </w:rPr>
        <w:t>% with LDB configuration</w:t>
      </w:r>
      <w:r w:rsidRPr="008612C6">
        <w:rPr>
          <w:szCs w:val="22"/>
        </w:rPr>
        <w:t>.</w:t>
      </w:r>
    </w:p>
    <w:p w14:paraId="07A32ACB" w14:textId="348E5963" w:rsidR="0024531B" w:rsidRPr="00DF6F7D" w:rsidRDefault="0024531B" w:rsidP="00961E22">
      <w:pPr>
        <w:rPr>
          <w:szCs w:val="22"/>
        </w:rPr>
      </w:pPr>
      <w:r w:rsidRPr="008612C6">
        <w:rPr>
          <w:szCs w:val="22"/>
        </w:rPr>
        <w:t xml:space="preserve">The Y BD-rate changes for the second test are </w:t>
      </w:r>
      <w:r w:rsidR="00236B17">
        <w:rPr>
          <w:szCs w:val="22"/>
        </w:rPr>
        <w:t>-0</w:t>
      </w:r>
      <w:r w:rsidRPr="008612C6">
        <w:rPr>
          <w:szCs w:val="22"/>
        </w:rPr>
        <w:t>.</w:t>
      </w:r>
      <w:r w:rsidR="00236B17">
        <w:rPr>
          <w:szCs w:val="22"/>
        </w:rPr>
        <w:t>01</w:t>
      </w:r>
      <w:r w:rsidRPr="008612C6">
        <w:rPr>
          <w:szCs w:val="22"/>
        </w:rPr>
        <w:t xml:space="preserve">% with the RA configuration, and </w:t>
      </w:r>
      <w:r w:rsidR="00236B17">
        <w:rPr>
          <w:szCs w:val="22"/>
        </w:rPr>
        <w:t>-0.01</w:t>
      </w:r>
      <w:r w:rsidRPr="008612C6">
        <w:rPr>
          <w:szCs w:val="22"/>
        </w:rPr>
        <w:t>% with LDB configuration.</w:t>
      </w:r>
    </w:p>
    <w:p w14:paraId="7D2AC1F0" w14:textId="2A710C74" w:rsidR="00745F6B" w:rsidRPr="00DF6F7D" w:rsidRDefault="00745F6B" w:rsidP="00E11923">
      <w:pPr>
        <w:pStyle w:val="Heading1"/>
      </w:pPr>
      <w:r w:rsidRPr="00DF6F7D">
        <w:t>Introduction</w:t>
      </w:r>
    </w:p>
    <w:p w14:paraId="1B5BAADF" w14:textId="133AEA99" w:rsidR="00584174" w:rsidRPr="00DF6F7D" w:rsidRDefault="00097C61" w:rsidP="00584174">
      <w:pPr>
        <w:pStyle w:val="BodyText"/>
      </w:pPr>
      <w:r w:rsidRPr="00DF6F7D">
        <w:t>In VTM6</w:t>
      </w:r>
      <w:r w:rsidR="00AB474F">
        <w:t xml:space="preserve"> </w:t>
      </w:r>
      <w:r w:rsidR="00AB474F">
        <w:fldChar w:fldCharType="begin"/>
      </w:r>
      <w:r w:rsidR="00AB474F">
        <w:instrText xml:space="preserve"> REF _Ref12375205 \r \h </w:instrText>
      </w:r>
      <w:r w:rsidR="00AB474F">
        <w:fldChar w:fldCharType="separate"/>
      </w:r>
      <w:r w:rsidR="00AB474F">
        <w:t>[1]</w:t>
      </w:r>
      <w:r w:rsidR="00AB474F">
        <w:fldChar w:fldCharType="end"/>
      </w:r>
      <w:r w:rsidRPr="00DF6F7D">
        <w:t xml:space="preserve">, when a CU is coded in </w:t>
      </w:r>
      <w:r w:rsidR="00EC74FE">
        <w:t xml:space="preserve">non-subblock </w:t>
      </w:r>
      <w:r w:rsidRPr="00DF6F7D">
        <w:t>merge mode, if the CU contains at least 64 luma samples</w:t>
      </w:r>
      <w:r w:rsidR="00B36219" w:rsidRPr="00DF6F7D">
        <w:t>,</w:t>
      </w:r>
      <w:r w:rsidRPr="00DF6F7D">
        <w:t xml:space="preserve"> and if both CU width and CU height are less than 128 luma samples, the combined inter/intra prediction (CIIP) mode </w:t>
      </w:r>
      <w:r w:rsidR="00675AD5" w:rsidRPr="00DF6F7D">
        <w:t>may be</w:t>
      </w:r>
      <w:r w:rsidRPr="00DF6F7D">
        <w:t xml:space="preserve"> applied to the current CU.</w:t>
      </w:r>
      <w:r w:rsidR="008B7F13" w:rsidRPr="00DF6F7D">
        <w:t xml:space="preserve"> </w:t>
      </w:r>
      <w:r w:rsidR="00DA3D21" w:rsidRPr="00DF6F7D">
        <w:t>T</w:t>
      </w:r>
      <w:r w:rsidR="008B7F13" w:rsidRPr="00DF6F7D">
        <w:rPr>
          <w:lang w:eastAsia="zh-CN"/>
        </w:rPr>
        <w:t>he CIIP prediction combines an inter prediction signal with an intra prediction signal.</w:t>
      </w:r>
      <w:r w:rsidR="00354A65" w:rsidRPr="00DF6F7D">
        <w:rPr>
          <w:lang w:eastAsia="zh-CN"/>
        </w:rPr>
        <w:t xml:space="preserve"> </w:t>
      </w:r>
      <w:r w:rsidR="00354A65" w:rsidRPr="00DF6F7D">
        <w:t>The inter prediction signal in the CIIP mode is derived using the same inter prediction process applied to regular merge mode; and the intra prediction signal is derived following the intra prediction process with the planar mode.</w:t>
      </w:r>
      <w:r w:rsidR="00A20D61" w:rsidRPr="00DF6F7D">
        <w:t xml:space="preserve"> </w:t>
      </w:r>
      <w:r w:rsidR="00883BA2" w:rsidRPr="00DF6F7D">
        <w:t>As a result, t</w:t>
      </w:r>
      <w:r w:rsidR="00E81D0E" w:rsidRPr="00DF6F7D">
        <w:t xml:space="preserve">he complexity </w:t>
      </w:r>
      <w:r w:rsidR="00883BA2" w:rsidRPr="00DF6F7D">
        <w:t>in</w:t>
      </w:r>
      <w:r w:rsidR="00E81D0E" w:rsidRPr="00DF6F7D">
        <w:t xml:space="preserve"> CIIP</w:t>
      </w:r>
      <w:r w:rsidR="00241FB4" w:rsidRPr="00DF6F7D">
        <w:t xml:space="preserve"> is </w:t>
      </w:r>
      <w:r w:rsidR="004E4341" w:rsidRPr="00DF6F7D">
        <w:t xml:space="preserve">also </w:t>
      </w:r>
      <w:r w:rsidR="00C32D59" w:rsidRPr="00DF6F7D">
        <w:t xml:space="preserve">a </w:t>
      </w:r>
      <w:r w:rsidR="00883BA2" w:rsidRPr="00DF6F7D">
        <w:t>com</w:t>
      </w:r>
      <w:r w:rsidR="004E4341" w:rsidRPr="00DF6F7D">
        <w:t xml:space="preserve">bination of </w:t>
      </w:r>
      <w:r w:rsidR="00C32D59" w:rsidRPr="00DF6F7D">
        <w:t>regular inter prediction and intra prediction process.</w:t>
      </w:r>
    </w:p>
    <w:p w14:paraId="7249D4D3" w14:textId="0357B079" w:rsidR="009B688A" w:rsidRPr="00DF6F7D" w:rsidRDefault="00BC426E" w:rsidP="009B688A">
      <w:pPr>
        <w:pStyle w:val="Heading1"/>
      </w:pPr>
      <w:r w:rsidRPr="00DF6F7D">
        <w:t>Proposal</w:t>
      </w:r>
    </w:p>
    <w:p w14:paraId="1E74B8C1" w14:textId="21DE2972" w:rsidR="008E5CAC" w:rsidRPr="00DF6F7D" w:rsidRDefault="00AC753D" w:rsidP="009234A5">
      <w:r w:rsidRPr="00DF6F7D">
        <w:t xml:space="preserve">In order to </w:t>
      </w:r>
      <w:r w:rsidR="007044E7" w:rsidRPr="00DF6F7D">
        <w:t>reduce overall complexity, t</w:t>
      </w:r>
      <w:r w:rsidRPr="00DF6F7D">
        <w:t xml:space="preserve">his contribution </w:t>
      </w:r>
      <w:r w:rsidR="007044E7" w:rsidRPr="00DF6F7D">
        <w:t>proposes to simpl</w:t>
      </w:r>
      <w:r w:rsidR="00A859E1">
        <w:t>if</w:t>
      </w:r>
      <w:r w:rsidR="007044E7" w:rsidRPr="00DF6F7D">
        <w:t>y the inter prediction process in CIIP</w:t>
      </w:r>
      <w:r w:rsidR="00912975" w:rsidRPr="00DF6F7D">
        <w:t xml:space="preserve"> by using </w:t>
      </w:r>
      <w:r w:rsidR="00C10671" w:rsidRPr="00DF6F7D">
        <w:t>integer MV.</w:t>
      </w:r>
      <w:r w:rsidR="006C6EDA" w:rsidRPr="00DF6F7D">
        <w:t xml:space="preserve"> </w:t>
      </w:r>
      <w:r w:rsidR="0094477E" w:rsidRPr="00DF6F7D">
        <w:t>Specifically, MVs are rounded to the nearest integer</w:t>
      </w:r>
      <w:r w:rsidR="00DB7D2B">
        <w:t>s</w:t>
      </w:r>
      <w:r w:rsidR="0014383B" w:rsidRPr="00DF6F7D">
        <w:t xml:space="preserve">, such that the subsequent </w:t>
      </w:r>
      <w:r w:rsidR="00ED524D" w:rsidRPr="00DF6F7D">
        <w:t xml:space="preserve">motion compensation process </w:t>
      </w:r>
      <w:r w:rsidR="00B573F9" w:rsidRPr="00DF6F7D">
        <w:t xml:space="preserve">uses integer reference samples </w:t>
      </w:r>
      <w:r w:rsidR="005660A1">
        <w:t xml:space="preserve">directly </w:t>
      </w:r>
      <w:r w:rsidR="00B573F9" w:rsidRPr="00DF6F7D">
        <w:t xml:space="preserve">to generate </w:t>
      </w:r>
      <w:r w:rsidR="00394094" w:rsidRPr="00DF6F7D">
        <w:t xml:space="preserve">the </w:t>
      </w:r>
      <w:r w:rsidR="00B573F9" w:rsidRPr="00DF6F7D">
        <w:t>inter prediction signals</w:t>
      </w:r>
      <w:r w:rsidR="00E77590">
        <w:t xml:space="preserve"> without</w:t>
      </w:r>
      <w:r w:rsidR="00B57509" w:rsidRPr="00DF6F7D">
        <w:t xml:space="preserve"> </w:t>
      </w:r>
      <w:r w:rsidR="00714E13">
        <w:t xml:space="preserve">the </w:t>
      </w:r>
      <w:r w:rsidR="00B57509" w:rsidRPr="00DF6F7D">
        <w:t>expensive inte</w:t>
      </w:r>
      <w:r w:rsidR="0052471D" w:rsidRPr="00DF6F7D">
        <w:t>r</w:t>
      </w:r>
      <w:r w:rsidR="00B57509" w:rsidRPr="00DF6F7D">
        <w:t>polation process.</w:t>
      </w:r>
    </w:p>
    <w:p w14:paraId="5E595BD3" w14:textId="133AB2A8" w:rsidR="00BD500F" w:rsidRPr="008612C6" w:rsidRDefault="00624A11" w:rsidP="009234A5">
      <w:r w:rsidRPr="008612C6">
        <w:t xml:space="preserve">In the first test, </w:t>
      </w:r>
      <w:r w:rsidR="005A149C" w:rsidRPr="008612C6">
        <w:t>integer MV is used only in bi-prediction mode for CIIP</w:t>
      </w:r>
      <w:r w:rsidR="00A72E39" w:rsidRPr="008612C6">
        <w:t xml:space="preserve"> to reduce the </w:t>
      </w:r>
      <w:r w:rsidR="00E648F8" w:rsidRPr="008612C6">
        <w:t>worst-case</w:t>
      </w:r>
      <w:r w:rsidR="00A72E39" w:rsidRPr="008612C6">
        <w:t xml:space="preserve"> complexity.</w:t>
      </w:r>
    </w:p>
    <w:p w14:paraId="020A2298" w14:textId="11D0198B" w:rsidR="00423A8A" w:rsidRPr="00DF6F7D" w:rsidRDefault="00423A8A" w:rsidP="009234A5">
      <w:r w:rsidRPr="008612C6">
        <w:t xml:space="preserve">In the second test, </w:t>
      </w:r>
      <w:r w:rsidR="00A666FC" w:rsidRPr="008612C6">
        <w:t>on top of</w:t>
      </w:r>
      <w:r w:rsidR="00180E7C">
        <w:t xml:space="preserve"> the</w:t>
      </w:r>
      <w:r w:rsidR="00A666FC" w:rsidRPr="008612C6">
        <w:t xml:space="preserve"> first test, </w:t>
      </w:r>
      <w:r w:rsidR="00230CCE">
        <w:t>CIIP is enabled for</w:t>
      </w:r>
      <w:r w:rsidR="00230CCE" w:rsidRPr="008612C6">
        <w:t xml:space="preserve"> 4x8 and 8x4 CUs and always uses integer MV for those two sizes of CUs</w:t>
      </w:r>
      <w:r w:rsidR="00A666FC" w:rsidRPr="008612C6">
        <w:t xml:space="preserve">. This is </w:t>
      </w:r>
      <w:r w:rsidR="00E648F8" w:rsidRPr="008612C6">
        <w:t xml:space="preserve">because </w:t>
      </w:r>
      <w:r w:rsidR="005E7B1A" w:rsidRPr="008612C6">
        <w:t xml:space="preserve">the use of integer MV </w:t>
      </w:r>
      <w:r w:rsidR="00020DE1" w:rsidRPr="008612C6">
        <w:t xml:space="preserve">already reduces complexity, therefore CU size restriction can be </w:t>
      </w:r>
      <w:r w:rsidR="00141E8F" w:rsidRPr="008612C6">
        <w:t>re</w:t>
      </w:r>
      <w:r w:rsidR="00020DE1" w:rsidRPr="008612C6">
        <w:t>laxed.</w:t>
      </w:r>
      <w:r w:rsidR="00020DE1" w:rsidRPr="00DF6F7D">
        <w:t xml:space="preserve"> </w:t>
      </w:r>
    </w:p>
    <w:p w14:paraId="51AF3499" w14:textId="77777777" w:rsidR="00EA24BA" w:rsidRPr="00DF6F7D" w:rsidRDefault="00EA24BA" w:rsidP="00EA24BA">
      <w:pPr>
        <w:pStyle w:val="Heading1"/>
      </w:pPr>
      <w:r w:rsidRPr="00DF6F7D">
        <w:lastRenderedPageBreak/>
        <w:t>Simulation results</w:t>
      </w:r>
    </w:p>
    <w:p w14:paraId="27A2098E" w14:textId="258A8FCA" w:rsidR="005A3C93" w:rsidRPr="00DF6F7D" w:rsidRDefault="005A3C93" w:rsidP="005A3C93">
      <w:pPr>
        <w:spacing w:before="60"/>
        <w:rPr>
          <w:szCs w:val="22"/>
        </w:rPr>
      </w:pPr>
      <w:r w:rsidRPr="00DF6F7D">
        <w:rPr>
          <w:szCs w:val="22"/>
        </w:rPr>
        <w:t xml:space="preserve">The proposed methods were implemented based on the VTM-6.0 reference software </w:t>
      </w:r>
      <w:r w:rsidR="0044504F" w:rsidRPr="00DF6F7D">
        <w:rPr>
          <w:szCs w:val="22"/>
        </w:rPr>
        <w:fldChar w:fldCharType="begin"/>
      </w:r>
      <w:r w:rsidR="0044504F" w:rsidRPr="00DF6F7D">
        <w:rPr>
          <w:szCs w:val="22"/>
        </w:rPr>
        <w:instrText xml:space="preserve"> REF _Ref19802183 \r \h </w:instrText>
      </w:r>
      <w:r w:rsidR="0044504F" w:rsidRPr="00DF6F7D">
        <w:rPr>
          <w:szCs w:val="22"/>
        </w:rPr>
      </w:r>
      <w:r w:rsidR="0044504F" w:rsidRPr="00DF6F7D">
        <w:rPr>
          <w:szCs w:val="22"/>
        </w:rPr>
        <w:fldChar w:fldCharType="separate"/>
      </w:r>
      <w:r w:rsidR="0044504F" w:rsidRPr="00DF6F7D">
        <w:rPr>
          <w:szCs w:val="22"/>
        </w:rPr>
        <w:t>[2]</w:t>
      </w:r>
      <w:r w:rsidR="0044504F" w:rsidRPr="00DF6F7D">
        <w:rPr>
          <w:szCs w:val="22"/>
        </w:rPr>
        <w:fldChar w:fldCharType="end"/>
      </w:r>
      <w:r w:rsidRPr="00DF6F7D">
        <w:rPr>
          <w:szCs w:val="22"/>
        </w:rPr>
        <w:t xml:space="preserve"> and tested using the test condition and evaluation criteria that are used in CE4 </w:t>
      </w:r>
      <w:r w:rsidR="0044504F" w:rsidRPr="00DF6F7D">
        <w:rPr>
          <w:szCs w:val="22"/>
        </w:rPr>
        <w:fldChar w:fldCharType="begin"/>
      </w:r>
      <w:r w:rsidR="0044504F" w:rsidRPr="00DF6F7D">
        <w:rPr>
          <w:szCs w:val="22"/>
        </w:rPr>
        <w:instrText xml:space="preserve"> REF _Ref11629795 \r \h </w:instrText>
      </w:r>
      <w:r w:rsidR="0044504F" w:rsidRPr="00DF6F7D">
        <w:rPr>
          <w:szCs w:val="22"/>
        </w:rPr>
      </w:r>
      <w:r w:rsidR="0044504F" w:rsidRPr="00DF6F7D">
        <w:rPr>
          <w:szCs w:val="22"/>
        </w:rPr>
        <w:fldChar w:fldCharType="separate"/>
      </w:r>
      <w:r w:rsidR="0044504F" w:rsidRPr="00DF6F7D">
        <w:rPr>
          <w:szCs w:val="22"/>
        </w:rPr>
        <w:t>[3]</w:t>
      </w:r>
      <w:r w:rsidR="0044504F" w:rsidRPr="00DF6F7D">
        <w:rPr>
          <w:szCs w:val="22"/>
        </w:rPr>
        <w:fldChar w:fldCharType="end"/>
      </w:r>
      <w:r w:rsidRPr="00DF6F7D">
        <w:rPr>
          <w:szCs w:val="22"/>
        </w:rPr>
        <w:t>.</w:t>
      </w:r>
    </w:p>
    <w:p w14:paraId="78F282DD" w14:textId="77777777" w:rsidR="00666448" w:rsidRPr="00DF6F7D" w:rsidRDefault="00666448" w:rsidP="005A3C93">
      <w:pPr>
        <w:spacing w:before="60"/>
        <w:rPr>
          <w:szCs w:val="22"/>
        </w:rPr>
      </w:pPr>
    </w:p>
    <w:p w14:paraId="3EEA01C3" w14:textId="6637AC81" w:rsidR="00FC58BA" w:rsidRPr="00DF6F7D" w:rsidRDefault="00FC58BA" w:rsidP="00FC58B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0" w:name="_Ref3061815"/>
      <w:bookmarkStart w:id="1" w:name="_Hlk20780511"/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0"/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</w:t>
      </w:r>
      <w:r w:rsidR="00B723C8"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1 </w:t>
      </w:r>
      <w:r w:rsidR="007D3C4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use integer MV for </w:t>
      </w:r>
      <w:r w:rsidR="009F0FB9">
        <w:rPr>
          <w:rFonts w:ascii="Times New Roman Bold" w:hAnsi="Times New Roman Bold"/>
          <w:b/>
          <w:i w:val="0"/>
          <w:color w:val="auto"/>
          <w:sz w:val="22"/>
          <w:szCs w:val="22"/>
        </w:rPr>
        <w:t>bi prediction</w:t>
      </w:r>
      <w:r w:rsidR="007D3C4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in CIIP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A80DD3" w:rsidRPr="00247A4B" w14:paraId="6BEBBB7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B57C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3E00F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78D12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A80DD3" w:rsidRPr="00247A4B" w14:paraId="7E78411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47CFB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B899D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B4379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A80DD3" w:rsidRPr="00247A4B" w14:paraId="4A40BA9F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6CC4D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8D01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097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43F1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5E5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6873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081A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9EE4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7BAC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7696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3122" w14:textId="77777777" w:rsidR="00A80DD3" w:rsidRPr="001B1721" w:rsidRDefault="00A80DD3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F765B" w:rsidRPr="00247A4B" w14:paraId="077706DE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345D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9C04" w14:textId="00E1CE86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3232F" w14:textId="71BC8F3E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CB31" w14:textId="69D02FF0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0039" w14:textId="72CBFDA6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67A5A" w14:textId="16CEC5FD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09AE5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338FA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DBD56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58960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3E863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F765B" w:rsidRPr="00247A4B" w14:paraId="2664185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3183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B57A5" w14:textId="158E37FB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FB87" w14:textId="0C064D16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58C9" w14:textId="68C8019B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02D8" w14:textId="5BF2957D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DAA2" w14:textId="045DB1C2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B3B3C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6A74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CAF26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F177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71F9A" w14:textId="77777777" w:rsidR="006F765B" w:rsidRPr="001B1721" w:rsidRDefault="006F765B" w:rsidP="006F76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732D9" w:rsidRPr="00247A4B" w14:paraId="410DBF89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4AD9" w14:textId="7777777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bookmarkStart w:id="2" w:name="_GoBack" w:colFirst="6" w:colLast="10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F6755" w14:textId="19790EA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C156C" w14:textId="543513A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BF81" w14:textId="1340FEB0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58795" w14:textId="3F775EC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F6986" w14:textId="617CFFDE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00009" w14:textId="39F94645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489C" w14:textId="292812B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85BB" w14:textId="46437272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107A" w14:textId="69587DB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40556" w14:textId="4312353E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2D9" w:rsidRPr="00247A4B" w14:paraId="2C72B4A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B805" w14:textId="7777777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57C13" w14:textId="1370CB3B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99BA" w14:textId="69315944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5096" w14:textId="253A86CE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4011" w14:textId="5152656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5A125" w14:textId="6108EEB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3E188" w14:textId="6126E6BE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FF71F" w14:textId="378F6F1C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3C7F" w14:textId="4BE2DB6B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C4FA" w14:textId="35D0CFD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299CA" w14:textId="037A6502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32D9" w:rsidRPr="00247A4B" w14:paraId="2DAC893B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9FF9A" w14:textId="7777777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9DFA" w14:textId="468FA9B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C29EF" w14:textId="4A4798C9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6C73" w14:textId="106FEA98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A3B36" w14:textId="30877368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E72BE" w14:textId="57631A5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49A9E" w14:textId="4E19395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C970F" w14:textId="43A418E1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F75C" w14:textId="0D2B4F90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6741" w14:textId="4FCA5A0D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EF291" w14:textId="55254911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2D9" w:rsidRPr="00247A4B" w14:paraId="4E705F8D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6D48" w14:textId="7777777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3CA0" w14:textId="02D780E9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74F5" w14:textId="20790CAA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A2A2" w14:textId="5EE79B11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1391" w14:textId="7634CCB0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E7F1E" w14:textId="629D8342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426B" w14:textId="10DDCB2A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D644" w14:textId="33E6710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CEE9" w14:textId="5A026074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1A32E" w14:textId="033C495A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DC9B8" w14:textId="5C1911D4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2D9" w:rsidRPr="00247A4B" w14:paraId="4169BF6F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8E8C" w14:textId="7777777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F6108" w14:textId="4FC1569D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A5762" w14:textId="4724A47E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1E99" w14:textId="63C75F58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9ECF" w14:textId="72A1B08C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25321" w14:textId="3FFED52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BC9FF" w14:textId="19DBC4B1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0E72B" w14:textId="144C5B0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4AEA" w14:textId="2FD98B88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3F23C" w14:textId="4310A5D5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0D21E" w14:textId="2BFDB994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32D9" w:rsidRPr="00247A4B" w14:paraId="4CFE8A9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ECF4" w14:textId="7777777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C0822" w14:textId="2E453C53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0E2BB" w14:textId="3128043C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0CBA" w14:textId="67374198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031E1" w14:textId="4DDC4F3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67DAC" w14:textId="17D7D982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F00FEB" w14:textId="0A73F1D9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9F7B72" w14:textId="5082DA13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F8C6C" w14:textId="3BEC9F37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AD411" w14:textId="6F12E27F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658EE" w14:textId="7B9A3559" w:rsidR="00E732D9" w:rsidRPr="001B1721" w:rsidRDefault="00E732D9" w:rsidP="00E7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1"/>
      <w:bookmarkEnd w:id="2"/>
    </w:tbl>
    <w:p w14:paraId="68139104" w14:textId="77E1F18A" w:rsidR="00EA24BA" w:rsidRDefault="00EA24BA" w:rsidP="009234A5">
      <w:pPr>
        <w:rPr>
          <w:szCs w:val="22"/>
        </w:rPr>
      </w:pPr>
    </w:p>
    <w:p w14:paraId="33E4CAEB" w14:textId="0BE8870F" w:rsidR="00B274C9" w:rsidRPr="00DF6F7D" w:rsidRDefault="00B274C9" w:rsidP="00B274C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</w:t>
      </w:r>
      <w:r w:rsidR="00BB3186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use integer MV for bi prediction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and 4x8 and 8x4 CUs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in CIIP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B274C9" w:rsidRPr="00247A4B" w14:paraId="19FEC044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4974EE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7CD50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C63D5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B274C9" w:rsidRPr="00247A4B" w14:paraId="1FF3EE58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22BB08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E02F1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393A5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B274C9" w:rsidRPr="00247A4B" w14:paraId="0E5275AD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B71CB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720F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5FED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BC9A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0795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C7D7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6A0F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8AF4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93BF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EFD1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C7D7" w14:textId="77777777" w:rsidR="00B274C9" w:rsidRPr="001B1721" w:rsidRDefault="00B274C9" w:rsidP="00043C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F3A53" w:rsidRPr="00247A4B" w14:paraId="7B5B7056" w14:textId="77777777" w:rsidTr="00043C4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16E9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B0CE" w14:textId="606B28D6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B7F3E" w14:textId="528758AE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2E09" w14:textId="239F273A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F82C" w14:textId="332BB53E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6ED9" w14:textId="37A3DBA4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63E1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A1E6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0FBCC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BC12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3B4CA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F3A53" w:rsidRPr="00247A4B" w14:paraId="792768D4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93F7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66D55" w14:textId="11032006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D206F" w14:textId="7EBE09BE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11E6" w14:textId="2655BBA5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7AA6" w14:textId="7497A91C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F00D5" w14:textId="17687202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ACA5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F170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11B5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1330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9FF63" w14:textId="77777777" w:rsidR="006F3A53" w:rsidRPr="001B1721" w:rsidRDefault="006F3A53" w:rsidP="006F3A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E03F8" w:rsidRPr="00247A4B" w14:paraId="0A94A67F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947C" w14:textId="7777777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64278" w14:textId="68271C7E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0E550" w14:textId="375AF1DC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0150" w14:textId="321AA5A6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05F9" w14:textId="2EEBBE71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EE5DD" w14:textId="049BD7AD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4946" w14:textId="520A81DA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8AAD1" w14:textId="2A529C98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DEA18" w14:textId="59ECACC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A7037" w14:textId="7D617E8C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FAB20" w14:textId="7094450A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03F8" w:rsidRPr="00247A4B" w14:paraId="6216F62B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0EA3" w14:textId="7777777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2350C" w14:textId="4A9BDDF1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9B8D2" w14:textId="4BD979D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1141" w14:textId="787F7D2F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6B09A" w14:textId="656FC70F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1AA16" w14:textId="569E1B81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D2EE" w14:textId="68818348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6AC22" w14:textId="63138FBE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6C9D" w14:textId="08F46DD2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1C230" w14:textId="587EAA6D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8EB8" w14:textId="211E1B0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03F8" w:rsidRPr="00247A4B" w14:paraId="406C33E8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BAD8" w14:textId="7777777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2C789" w14:textId="5442E8B4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DAF27" w14:textId="25E6308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569F3" w14:textId="47BCF625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4FA5" w14:textId="0D7433AA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2218C" w14:textId="0A17CCE0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D989A" w14:textId="44FF6C3D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4343F" w14:textId="0BD48358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3431" w14:textId="378CB04B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03DCE" w14:textId="4FD4BD5B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FC101" w14:textId="23CA6E9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03F8" w:rsidRPr="00247A4B" w14:paraId="544E3B03" w14:textId="77777777" w:rsidTr="00043C4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1E61" w14:textId="7777777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A3394" w14:textId="19A44F3B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95B0D" w14:textId="04D6F0B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FAF5" w14:textId="64DBE74E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65EF3" w14:textId="7EC361F1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550DE" w14:textId="6AACB75C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C1E28" w14:textId="5664DB5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9F46" w14:textId="7D38788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29DB" w14:textId="556D0E6D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7FE9" w14:textId="53CF928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6072D" w14:textId="5C053DB8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03F8" w:rsidRPr="00247A4B" w14:paraId="2A0323FB" w14:textId="77777777" w:rsidTr="00043C4B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AD10F" w14:textId="7777777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06A9" w14:textId="37FA0780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75E8" w14:textId="7A394458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F306E" w14:textId="4F321121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1BC0F" w14:textId="6A4292F0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86BF6" w14:textId="3DE1219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26E0B" w14:textId="1A0FABBB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4863E" w14:textId="242020D5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EE817" w14:textId="103717A5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A608" w14:textId="1852E933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03522" w14:textId="1C3D256F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03F8" w:rsidRPr="00247A4B" w14:paraId="61DD81F6" w14:textId="77777777" w:rsidTr="00043C4B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2ABA" w14:textId="77777777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BF38A" w14:textId="101F2CFD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AEA66" w14:textId="01E46F92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08CD" w14:textId="0BBB9748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1475C" w14:textId="4EAAED51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B78AC" w14:textId="73FC7CCF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16030" w14:textId="3E734DBA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A3D505" w14:textId="1E59C7DB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1AE1" w14:textId="5383E682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3D92A" w14:textId="4FE0D3D0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F1FA3" w14:textId="23E2748E" w:rsidR="008E03F8" w:rsidRPr="001B1721" w:rsidRDefault="008E03F8" w:rsidP="008E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1FC375D" w14:textId="77777777" w:rsidR="00B274C9" w:rsidRPr="00DF6F7D" w:rsidRDefault="00B274C9" w:rsidP="009234A5">
      <w:pPr>
        <w:rPr>
          <w:szCs w:val="22"/>
        </w:rPr>
      </w:pPr>
    </w:p>
    <w:p w14:paraId="3F43EEE3" w14:textId="77777777" w:rsidR="00EA24BA" w:rsidRPr="00DF6F7D" w:rsidRDefault="00EA24BA" w:rsidP="00EA24BA">
      <w:pPr>
        <w:pStyle w:val="Heading1"/>
        <w:ind w:left="432" w:hanging="432"/>
      </w:pPr>
      <w:r w:rsidRPr="00DF6F7D">
        <w:t>Reference</w:t>
      </w:r>
    </w:p>
    <w:p w14:paraId="44E511D1" w14:textId="3ADD92F4" w:rsidR="00072A67" w:rsidRPr="00DF6F7D" w:rsidRDefault="000A5454" w:rsidP="00072A67">
      <w:pPr>
        <w:numPr>
          <w:ilvl w:val="0"/>
          <w:numId w:val="12"/>
        </w:numPr>
        <w:rPr>
          <w:lang w:eastAsia="zh-CN"/>
        </w:rPr>
      </w:pPr>
      <w:bookmarkStart w:id="3" w:name="_Ref10713398"/>
      <w:bookmarkStart w:id="4" w:name="_Ref12375205"/>
      <w:r w:rsidRPr="00DF6F7D">
        <w:rPr>
          <w:lang w:eastAsia="zh-CN"/>
        </w:rPr>
        <w:t xml:space="preserve">J. Chen, Y. Ye, S. Kim, </w:t>
      </w:r>
      <w:r w:rsidR="00072A67" w:rsidRPr="00DF6F7D">
        <w:rPr>
          <w:lang w:eastAsia="zh-CN"/>
        </w:rPr>
        <w:t>“</w:t>
      </w:r>
      <w:r w:rsidRPr="00DF6F7D">
        <w:rPr>
          <w:lang w:eastAsia="zh-CN"/>
        </w:rPr>
        <w:t>Algorithm description for Versatile Video Coding and Test Model 6 (VTM 6)</w:t>
      </w:r>
      <w:r w:rsidR="00D93373" w:rsidRPr="00DF6F7D">
        <w:rPr>
          <w:lang w:eastAsia="zh-CN"/>
        </w:rPr>
        <w:t xml:space="preserve"> v2</w:t>
      </w:r>
      <w:r w:rsidR="00072A67" w:rsidRPr="00DF6F7D">
        <w:rPr>
          <w:lang w:eastAsia="zh-CN"/>
        </w:rPr>
        <w:t>”, JVET-O</w:t>
      </w:r>
      <w:r w:rsidR="00A959EF" w:rsidRPr="00DF6F7D">
        <w:rPr>
          <w:lang w:eastAsia="zh-CN"/>
        </w:rPr>
        <w:t>2002</w:t>
      </w:r>
      <w:r w:rsidR="00072A67" w:rsidRPr="00DF6F7D">
        <w:rPr>
          <w:lang w:eastAsia="zh-CN"/>
        </w:rPr>
        <w:t xml:space="preserve">, </w:t>
      </w:r>
      <w:bookmarkEnd w:id="3"/>
      <w:r w:rsidR="00072A67" w:rsidRPr="00DF6F7D">
        <w:rPr>
          <w:lang w:eastAsia="zh-CN"/>
        </w:rPr>
        <w:t>Gothenburg, SE, July 2019.</w:t>
      </w:r>
      <w:bookmarkEnd w:id="4"/>
    </w:p>
    <w:p w14:paraId="77E0A0EE" w14:textId="6C6C2808" w:rsidR="00A90A80" w:rsidRPr="00DF6F7D" w:rsidRDefault="000B2327" w:rsidP="00A90A80">
      <w:pPr>
        <w:numPr>
          <w:ilvl w:val="0"/>
          <w:numId w:val="12"/>
        </w:numPr>
        <w:rPr>
          <w:lang w:eastAsia="zh-CN"/>
        </w:rPr>
      </w:pPr>
      <w:bookmarkStart w:id="5" w:name="_Ref19802183"/>
      <w:r w:rsidRPr="00DF6F7D">
        <w:rPr>
          <w:lang w:eastAsia="zh-CN"/>
        </w:rPr>
        <w:t xml:space="preserve">VTM-6.0, </w:t>
      </w:r>
      <w:hyperlink r:id="rId12" w:history="1">
        <w:r w:rsidR="002542A2" w:rsidRPr="00DF6F7D">
          <w:rPr>
            <w:rStyle w:val="Hyperlink"/>
            <w:szCs w:val="22"/>
          </w:rPr>
          <w:t>https://vcgit.hhi.fraunhofer.de/jvet/VVCSoftware_VTM/tags/VTM-6.0</w:t>
        </w:r>
      </w:hyperlink>
      <w:r w:rsidR="002542A2" w:rsidRPr="00DF6F7D">
        <w:rPr>
          <w:lang w:eastAsia="zh-CN"/>
        </w:rPr>
        <w:t>.</w:t>
      </w:r>
      <w:bookmarkEnd w:id="5"/>
    </w:p>
    <w:p w14:paraId="4ED13F26" w14:textId="77777777" w:rsidR="00544F58" w:rsidRPr="00DF6F7D" w:rsidRDefault="00544F58" w:rsidP="00A90A80">
      <w:pPr>
        <w:numPr>
          <w:ilvl w:val="0"/>
          <w:numId w:val="12"/>
        </w:numPr>
        <w:rPr>
          <w:lang w:eastAsia="zh-CN"/>
        </w:rPr>
      </w:pPr>
      <w:bookmarkStart w:id="6" w:name="_Ref11629795"/>
      <w:r w:rsidRPr="00DF6F7D">
        <w:rPr>
          <w:lang w:eastAsia="zh-CN"/>
        </w:rPr>
        <w:t>C.-C. Chen, H. Yang, X. Xiu, “Description of Core Experiment 4 (CE4): Inter prediction”, JVET-O2024, July 2019, Gothenburg, Sweden.</w:t>
      </w:r>
      <w:bookmarkEnd w:id="6"/>
    </w:p>
    <w:p w14:paraId="1F765579" w14:textId="33929CB4" w:rsidR="00072A67" w:rsidRPr="00DF6F7D" w:rsidRDefault="00CF4AA4" w:rsidP="00CF4AA4">
      <w:pPr>
        <w:numPr>
          <w:ilvl w:val="0"/>
          <w:numId w:val="12"/>
        </w:numPr>
        <w:rPr>
          <w:lang w:eastAsia="zh-CN"/>
        </w:rPr>
      </w:pPr>
      <w:bookmarkStart w:id="7" w:name="_Ref398029621"/>
      <w:bookmarkStart w:id="8" w:name="_Ref390434232"/>
      <w:bookmarkStart w:id="9" w:name="_Ref400108692"/>
      <w:bookmarkStart w:id="10" w:name="_Ref11629529"/>
      <w:r w:rsidRPr="00DF6F7D">
        <w:rPr>
          <w:lang w:eastAsia="zh-CN"/>
        </w:rPr>
        <w:t xml:space="preserve">B. </w:t>
      </w:r>
      <w:proofErr w:type="spellStart"/>
      <w:r w:rsidRPr="00DF6F7D">
        <w:rPr>
          <w:lang w:eastAsia="zh-CN"/>
        </w:rPr>
        <w:t>Bross</w:t>
      </w:r>
      <w:proofErr w:type="spellEnd"/>
      <w:r w:rsidRPr="00DF6F7D">
        <w:rPr>
          <w:lang w:eastAsia="zh-CN"/>
        </w:rPr>
        <w:t xml:space="preserve">, J. Chen, S. Liu, “Versatile Video Coding (Draft 6)”, JVET-O2001, July 2019, </w:t>
      </w:r>
      <w:bookmarkEnd w:id="7"/>
      <w:bookmarkEnd w:id="8"/>
      <w:bookmarkEnd w:id="9"/>
      <w:r w:rsidRPr="00DF6F7D">
        <w:rPr>
          <w:lang w:eastAsia="zh-CN"/>
        </w:rPr>
        <w:t>Gothenburg, Sweden.</w:t>
      </w:r>
      <w:bookmarkEnd w:id="10"/>
    </w:p>
    <w:p w14:paraId="082FC14D" w14:textId="6F4DCD2C" w:rsidR="008E5CAC" w:rsidRPr="00DF6F7D" w:rsidRDefault="008E5CAC" w:rsidP="009234A5">
      <w:pPr>
        <w:rPr>
          <w:szCs w:val="22"/>
        </w:rPr>
      </w:pPr>
    </w:p>
    <w:p w14:paraId="16C4F17F" w14:textId="77777777" w:rsidR="00EA24BA" w:rsidRPr="00DF6F7D" w:rsidRDefault="00EA24BA" w:rsidP="009234A5">
      <w:pPr>
        <w:rPr>
          <w:szCs w:val="22"/>
        </w:rPr>
      </w:pPr>
    </w:p>
    <w:p w14:paraId="5F0CF8E4" w14:textId="77777777" w:rsidR="001F2594" w:rsidRPr="00DF6F7D" w:rsidRDefault="001F2594" w:rsidP="00E11923">
      <w:pPr>
        <w:pStyle w:val="Heading1"/>
      </w:pPr>
      <w:r w:rsidRPr="00DF6F7D">
        <w:t>Patent rights declaration</w:t>
      </w:r>
      <w:r w:rsidR="00B94B06" w:rsidRPr="00DF6F7D">
        <w:t>(s)</w:t>
      </w:r>
    </w:p>
    <w:p w14:paraId="1FD636F0" w14:textId="77777777" w:rsidR="007A1B6B" w:rsidRPr="00DF6F7D" w:rsidRDefault="007A1B6B" w:rsidP="007A1B6B">
      <w:pPr>
        <w:rPr>
          <w:szCs w:val="22"/>
        </w:rPr>
      </w:pPr>
      <w:r w:rsidRPr="00DF6F7D">
        <w:rPr>
          <w:b/>
          <w:szCs w:val="22"/>
        </w:rPr>
        <w:t>InterDigital Communications, Inc.</w:t>
      </w:r>
      <w:r w:rsidRPr="00DF6F7D">
        <w:rPr>
          <w:szCs w:val="22"/>
        </w:rPr>
        <w:t xml:space="preserve"> </w:t>
      </w:r>
      <w:r w:rsidRPr="00DF6F7D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DF6F7D">
        <w:rPr>
          <w:b/>
          <w:szCs w:val="22"/>
        </w:rPr>
        <w:lastRenderedPageBreak/>
        <w:t>resulting ITU-T Recommendation | ISO/IEC International Standard (per box 2 of the ITU-T/ITU-R/ISO/IEC patent statement and licensing declaration form).</w:t>
      </w:r>
    </w:p>
    <w:p w14:paraId="32EAF635" w14:textId="77777777" w:rsidR="007F1F8B" w:rsidRPr="00DF6F7D" w:rsidRDefault="007F1F8B" w:rsidP="009234A5">
      <w:pPr>
        <w:rPr>
          <w:szCs w:val="22"/>
        </w:rPr>
      </w:pPr>
    </w:p>
    <w:sectPr w:rsidR="007F1F8B" w:rsidRPr="00DF6F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F5FCF" w14:textId="77777777" w:rsidR="00367489" w:rsidRDefault="00367489">
      <w:r>
        <w:separator/>
      </w:r>
    </w:p>
  </w:endnote>
  <w:endnote w:type="continuationSeparator" w:id="0">
    <w:p w14:paraId="0E9F9FAB" w14:textId="77777777" w:rsidR="00367489" w:rsidRDefault="0036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2AAC6" w14:textId="77777777" w:rsidR="00A82351" w:rsidRDefault="00A8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600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74C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CDF69" w14:textId="77777777" w:rsidR="00A82351" w:rsidRDefault="00A8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CF7DF" w14:textId="77777777" w:rsidR="00367489" w:rsidRDefault="00367489">
      <w:r>
        <w:separator/>
      </w:r>
    </w:p>
  </w:footnote>
  <w:footnote w:type="continuationSeparator" w:id="0">
    <w:p w14:paraId="2DBADBA9" w14:textId="77777777" w:rsidR="00367489" w:rsidRDefault="00367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ECC6" w14:textId="77777777" w:rsidR="00A82351" w:rsidRDefault="00A82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3B3ED" w14:textId="77777777" w:rsidR="00A82351" w:rsidRDefault="00A8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7C4E" w14:textId="77777777" w:rsidR="00A82351" w:rsidRDefault="00A82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20DE1"/>
    <w:rsid w:val="000308A3"/>
    <w:rsid w:val="00032623"/>
    <w:rsid w:val="000332C8"/>
    <w:rsid w:val="00036DD8"/>
    <w:rsid w:val="000458BC"/>
    <w:rsid w:val="00045C41"/>
    <w:rsid w:val="00046C03"/>
    <w:rsid w:val="00056419"/>
    <w:rsid w:val="00056AF3"/>
    <w:rsid w:val="00065039"/>
    <w:rsid w:val="00072A67"/>
    <w:rsid w:val="0007614F"/>
    <w:rsid w:val="00076CF7"/>
    <w:rsid w:val="00081398"/>
    <w:rsid w:val="00092961"/>
    <w:rsid w:val="00093973"/>
    <w:rsid w:val="00094479"/>
    <w:rsid w:val="000962AC"/>
    <w:rsid w:val="00097C61"/>
    <w:rsid w:val="000A5454"/>
    <w:rsid w:val="000B0C0F"/>
    <w:rsid w:val="000B1C6B"/>
    <w:rsid w:val="000B2327"/>
    <w:rsid w:val="000B365C"/>
    <w:rsid w:val="000B4C16"/>
    <w:rsid w:val="000B4FF9"/>
    <w:rsid w:val="000C0187"/>
    <w:rsid w:val="000C09AC"/>
    <w:rsid w:val="000C6DD2"/>
    <w:rsid w:val="000E00F3"/>
    <w:rsid w:val="000E4DCA"/>
    <w:rsid w:val="000F158C"/>
    <w:rsid w:val="000F49F5"/>
    <w:rsid w:val="00102F3D"/>
    <w:rsid w:val="00115A8F"/>
    <w:rsid w:val="00124E38"/>
    <w:rsid w:val="0012580B"/>
    <w:rsid w:val="00131F90"/>
    <w:rsid w:val="00133271"/>
    <w:rsid w:val="0013458C"/>
    <w:rsid w:val="0013526E"/>
    <w:rsid w:val="00141E8F"/>
    <w:rsid w:val="0014383B"/>
    <w:rsid w:val="00146152"/>
    <w:rsid w:val="00155526"/>
    <w:rsid w:val="00161C36"/>
    <w:rsid w:val="00171371"/>
    <w:rsid w:val="00171F8F"/>
    <w:rsid w:val="00175A24"/>
    <w:rsid w:val="00180E7C"/>
    <w:rsid w:val="00184DA0"/>
    <w:rsid w:val="001855BE"/>
    <w:rsid w:val="00187E58"/>
    <w:rsid w:val="001A297E"/>
    <w:rsid w:val="001A368E"/>
    <w:rsid w:val="001A7329"/>
    <w:rsid w:val="001A792F"/>
    <w:rsid w:val="001B294C"/>
    <w:rsid w:val="001B4E28"/>
    <w:rsid w:val="001C3525"/>
    <w:rsid w:val="001C3AFB"/>
    <w:rsid w:val="001D1BD2"/>
    <w:rsid w:val="001E0248"/>
    <w:rsid w:val="001E02BE"/>
    <w:rsid w:val="001E3B37"/>
    <w:rsid w:val="001E52A9"/>
    <w:rsid w:val="001F2594"/>
    <w:rsid w:val="001F3668"/>
    <w:rsid w:val="001F4CA2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0CCE"/>
    <w:rsid w:val="00236B17"/>
    <w:rsid w:val="002375C1"/>
    <w:rsid w:val="00241FB4"/>
    <w:rsid w:val="00242C1D"/>
    <w:rsid w:val="0024531B"/>
    <w:rsid w:val="002542A2"/>
    <w:rsid w:val="0025514A"/>
    <w:rsid w:val="00262322"/>
    <w:rsid w:val="00263398"/>
    <w:rsid w:val="00263B99"/>
    <w:rsid w:val="00266F06"/>
    <w:rsid w:val="00275BCF"/>
    <w:rsid w:val="00291E36"/>
    <w:rsid w:val="00292257"/>
    <w:rsid w:val="002A3727"/>
    <w:rsid w:val="002A54E0"/>
    <w:rsid w:val="002B1595"/>
    <w:rsid w:val="002B191D"/>
    <w:rsid w:val="002B2E83"/>
    <w:rsid w:val="002B74BB"/>
    <w:rsid w:val="002D0AF6"/>
    <w:rsid w:val="002E1EAA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5244"/>
    <w:rsid w:val="003373EC"/>
    <w:rsid w:val="00342506"/>
    <w:rsid w:val="00342FF4"/>
    <w:rsid w:val="00344E5A"/>
    <w:rsid w:val="00346148"/>
    <w:rsid w:val="0034640F"/>
    <w:rsid w:val="00354A65"/>
    <w:rsid w:val="003637FE"/>
    <w:rsid w:val="003669EA"/>
    <w:rsid w:val="00367489"/>
    <w:rsid w:val="003706CC"/>
    <w:rsid w:val="00372116"/>
    <w:rsid w:val="003721FC"/>
    <w:rsid w:val="00377710"/>
    <w:rsid w:val="00382A8A"/>
    <w:rsid w:val="0038302A"/>
    <w:rsid w:val="00386931"/>
    <w:rsid w:val="00391DC5"/>
    <w:rsid w:val="00394094"/>
    <w:rsid w:val="003A2D8E"/>
    <w:rsid w:val="003A449F"/>
    <w:rsid w:val="003A7CE6"/>
    <w:rsid w:val="003C20E4"/>
    <w:rsid w:val="003C6ECA"/>
    <w:rsid w:val="003D6342"/>
    <w:rsid w:val="003E6F90"/>
    <w:rsid w:val="003E73ED"/>
    <w:rsid w:val="003E7CFB"/>
    <w:rsid w:val="003F0A22"/>
    <w:rsid w:val="003F1B66"/>
    <w:rsid w:val="003F5D0F"/>
    <w:rsid w:val="003F7E58"/>
    <w:rsid w:val="00414101"/>
    <w:rsid w:val="004219CF"/>
    <w:rsid w:val="00421F3A"/>
    <w:rsid w:val="004234F0"/>
    <w:rsid w:val="00423A8A"/>
    <w:rsid w:val="00433DDB"/>
    <w:rsid w:val="00435A29"/>
    <w:rsid w:val="00437619"/>
    <w:rsid w:val="0044504F"/>
    <w:rsid w:val="00452508"/>
    <w:rsid w:val="00453839"/>
    <w:rsid w:val="00454ACB"/>
    <w:rsid w:val="00454B4B"/>
    <w:rsid w:val="00464DFF"/>
    <w:rsid w:val="00465A1E"/>
    <w:rsid w:val="00490E5F"/>
    <w:rsid w:val="0049291E"/>
    <w:rsid w:val="00492B35"/>
    <w:rsid w:val="0049445A"/>
    <w:rsid w:val="004A196B"/>
    <w:rsid w:val="004A2A63"/>
    <w:rsid w:val="004A2D38"/>
    <w:rsid w:val="004B210C"/>
    <w:rsid w:val="004B62CD"/>
    <w:rsid w:val="004D405F"/>
    <w:rsid w:val="004D58D2"/>
    <w:rsid w:val="004E0AAE"/>
    <w:rsid w:val="004E3A19"/>
    <w:rsid w:val="004E4341"/>
    <w:rsid w:val="004E4F4F"/>
    <w:rsid w:val="004E6789"/>
    <w:rsid w:val="004E769A"/>
    <w:rsid w:val="004E7C6F"/>
    <w:rsid w:val="004F61E3"/>
    <w:rsid w:val="004F73AB"/>
    <w:rsid w:val="00502E10"/>
    <w:rsid w:val="0051015C"/>
    <w:rsid w:val="0051681B"/>
    <w:rsid w:val="00516CF1"/>
    <w:rsid w:val="00522748"/>
    <w:rsid w:val="0052471D"/>
    <w:rsid w:val="00531AE9"/>
    <w:rsid w:val="00536188"/>
    <w:rsid w:val="00544F58"/>
    <w:rsid w:val="00547F14"/>
    <w:rsid w:val="00550A66"/>
    <w:rsid w:val="0055466A"/>
    <w:rsid w:val="00561806"/>
    <w:rsid w:val="005660A1"/>
    <w:rsid w:val="00567D73"/>
    <w:rsid w:val="00567EC7"/>
    <w:rsid w:val="00570013"/>
    <w:rsid w:val="005753EC"/>
    <w:rsid w:val="005801A2"/>
    <w:rsid w:val="00581836"/>
    <w:rsid w:val="00584174"/>
    <w:rsid w:val="005847B7"/>
    <w:rsid w:val="005952A5"/>
    <w:rsid w:val="00596682"/>
    <w:rsid w:val="005A149C"/>
    <w:rsid w:val="005A33A1"/>
    <w:rsid w:val="005A3C93"/>
    <w:rsid w:val="005B1AFC"/>
    <w:rsid w:val="005B217D"/>
    <w:rsid w:val="005B2B80"/>
    <w:rsid w:val="005C385F"/>
    <w:rsid w:val="005C7560"/>
    <w:rsid w:val="005C7C26"/>
    <w:rsid w:val="005D4A37"/>
    <w:rsid w:val="005E1AC6"/>
    <w:rsid w:val="005E3A7D"/>
    <w:rsid w:val="005E3F2B"/>
    <w:rsid w:val="005E7B1A"/>
    <w:rsid w:val="005F0C85"/>
    <w:rsid w:val="005F6F1B"/>
    <w:rsid w:val="006045B5"/>
    <w:rsid w:val="00604A1A"/>
    <w:rsid w:val="00615995"/>
    <w:rsid w:val="00616155"/>
    <w:rsid w:val="00616F8F"/>
    <w:rsid w:val="0062161E"/>
    <w:rsid w:val="00621B68"/>
    <w:rsid w:val="00624A11"/>
    <w:rsid w:val="00624B33"/>
    <w:rsid w:val="0063041A"/>
    <w:rsid w:val="00630AA2"/>
    <w:rsid w:val="00631E41"/>
    <w:rsid w:val="00634D10"/>
    <w:rsid w:val="00636E21"/>
    <w:rsid w:val="00643663"/>
    <w:rsid w:val="00646707"/>
    <w:rsid w:val="00657F7E"/>
    <w:rsid w:val="006603AC"/>
    <w:rsid w:val="00662E58"/>
    <w:rsid w:val="006637F2"/>
    <w:rsid w:val="006642A5"/>
    <w:rsid w:val="00664DCF"/>
    <w:rsid w:val="00666448"/>
    <w:rsid w:val="00675AD5"/>
    <w:rsid w:val="006835A6"/>
    <w:rsid w:val="006B16B0"/>
    <w:rsid w:val="006C5D39"/>
    <w:rsid w:val="006C6EDA"/>
    <w:rsid w:val="006D6D9B"/>
    <w:rsid w:val="006D731F"/>
    <w:rsid w:val="006E2810"/>
    <w:rsid w:val="006E5417"/>
    <w:rsid w:val="006F0794"/>
    <w:rsid w:val="006F3A53"/>
    <w:rsid w:val="006F48B8"/>
    <w:rsid w:val="006F7528"/>
    <w:rsid w:val="006F765B"/>
    <w:rsid w:val="00701F62"/>
    <w:rsid w:val="007023DE"/>
    <w:rsid w:val="007044E7"/>
    <w:rsid w:val="007119D4"/>
    <w:rsid w:val="0071295B"/>
    <w:rsid w:val="00712F60"/>
    <w:rsid w:val="00714E13"/>
    <w:rsid w:val="00720E3B"/>
    <w:rsid w:val="0074393F"/>
    <w:rsid w:val="00745F6B"/>
    <w:rsid w:val="0075175B"/>
    <w:rsid w:val="0075585E"/>
    <w:rsid w:val="00770571"/>
    <w:rsid w:val="00775BF2"/>
    <w:rsid w:val="007768FF"/>
    <w:rsid w:val="007824D3"/>
    <w:rsid w:val="0078635F"/>
    <w:rsid w:val="00796EE3"/>
    <w:rsid w:val="007A1B6B"/>
    <w:rsid w:val="007A7D29"/>
    <w:rsid w:val="007B4AB8"/>
    <w:rsid w:val="007B7A24"/>
    <w:rsid w:val="007C6E48"/>
    <w:rsid w:val="007D1181"/>
    <w:rsid w:val="007D3C49"/>
    <w:rsid w:val="007E01A3"/>
    <w:rsid w:val="007E49E4"/>
    <w:rsid w:val="007E52B7"/>
    <w:rsid w:val="007F041C"/>
    <w:rsid w:val="007F1F8B"/>
    <w:rsid w:val="007F6205"/>
    <w:rsid w:val="007F67A1"/>
    <w:rsid w:val="00806728"/>
    <w:rsid w:val="00806B24"/>
    <w:rsid w:val="00811C05"/>
    <w:rsid w:val="0081234E"/>
    <w:rsid w:val="008206C8"/>
    <w:rsid w:val="00831FCE"/>
    <w:rsid w:val="00837442"/>
    <w:rsid w:val="008612C6"/>
    <w:rsid w:val="0086387C"/>
    <w:rsid w:val="00871891"/>
    <w:rsid w:val="00874A6C"/>
    <w:rsid w:val="00876C65"/>
    <w:rsid w:val="00882F72"/>
    <w:rsid w:val="00883BA2"/>
    <w:rsid w:val="00884956"/>
    <w:rsid w:val="00895867"/>
    <w:rsid w:val="008A072A"/>
    <w:rsid w:val="008A4B4C"/>
    <w:rsid w:val="008B4C15"/>
    <w:rsid w:val="008B7F13"/>
    <w:rsid w:val="008C239F"/>
    <w:rsid w:val="008E03F8"/>
    <w:rsid w:val="008E0D22"/>
    <w:rsid w:val="008E480C"/>
    <w:rsid w:val="008E5CAC"/>
    <w:rsid w:val="00907757"/>
    <w:rsid w:val="00912975"/>
    <w:rsid w:val="009212B0"/>
    <w:rsid w:val="00921FA1"/>
    <w:rsid w:val="009234A5"/>
    <w:rsid w:val="00933453"/>
    <w:rsid w:val="009336F7"/>
    <w:rsid w:val="00935A11"/>
    <w:rsid w:val="0093636C"/>
    <w:rsid w:val="009374A7"/>
    <w:rsid w:val="0094477E"/>
    <w:rsid w:val="00944FD3"/>
    <w:rsid w:val="00950DC9"/>
    <w:rsid w:val="00955F6D"/>
    <w:rsid w:val="00961E22"/>
    <w:rsid w:val="009622B7"/>
    <w:rsid w:val="00965319"/>
    <w:rsid w:val="00977C16"/>
    <w:rsid w:val="0098551D"/>
    <w:rsid w:val="00985DCB"/>
    <w:rsid w:val="0099518F"/>
    <w:rsid w:val="009A2DC5"/>
    <w:rsid w:val="009A523D"/>
    <w:rsid w:val="009B02A1"/>
    <w:rsid w:val="009B3361"/>
    <w:rsid w:val="009B47BC"/>
    <w:rsid w:val="009B688A"/>
    <w:rsid w:val="009B7F3F"/>
    <w:rsid w:val="009C6703"/>
    <w:rsid w:val="009D7CE6"/>
    <w:rsid w:val="009E5E40"/>
    <w:rsid w:val="009F0FB9"/>
    <w:rsid w:val="009F496B"/>
    <w:rsid w:val="00A01439"/>
    <w:rsid w:val="00A02E61"/>
    <w:rsid w:val="00A05CFF"/>
    <w:rsid w:val="00A13048"/>
    <w:rsid w:val="00A20AB3"/>
    <w:rsid w:val="00A20D61"/>
    <w:rsid w:val="00A216CD"/>
    <w:rsid w:val="00A230CF"/>
    <w:rsid w:val="00A2591E"/>
    <w:rsid w:val="00A25E0D"/>
    <w:rsid w:val="00A26AE1"/>
    <w:rsid w:val="00A32B08"/>
    <w:rsid w:val="00A4312C"/>
    <w:rsid w:val="00A46843"/>
    <w:rsid w:val="00A56B97"/>
    <w:rsid w:val="00A6093D"/>
    <w:rsid w:val="00A62436"/>
    <w:rsid w:val="00A666FC"/>
    <w:rsid w:val="00A72E39"/>
    <w:rsid w:val="00A767DC"/>
    <w:rsid w:val="00A76A6D"/>
    <w:rsid w:val="00A80DD3"/>
    <w:rsid w:val="00A82351"/>
    <w:rsid w:val="00A83253"/>
    <w:rsid w:val="00A859E1"/>
    <w:rsid w:val="00A90A80"/>
    <w:rsid w:val="00A959EF"/>
    <w:rsid w:val="00AA6E84"/>
    <w:rsid w:val="00AB1A1C"/>
    <w:rsid w:val="00AB474F"/>
    <w:rsid w:val="00AC753D"/>
    <w:rsid w:val="00AD05A8"/>
    <w:rsid w:val="00AE191C"/>
    <w:rsid w:val="00AE305C"/>
    <w:rsid w:val="00AE341B"/>
    <w:rsid w:val="00AE689F"/>
    <w:rsid w:val="00AF5DC2"/>
    <w:rsid w:val="00B01905"/>
    <w:rsid w:val="00B07CA7"/>
    <w:rsid w:val="00B10DA5"/>
    <w:rsid w:val="00B1279A"/>
    <w:rsid w:val="00B274C9"/>
    <w:rsid w:val="00B30D52"/>
    <w:rsid w:val="00B3460D"/>
    <w:rsid w:val="00B36219"/>
    <w:rsid w:val="00B3640F"/>
    <w:rsid w:val="00B4153B"/>
    <w:rsid w:val="00B4194A"/>
    <w:rsid w:val="00B437E8"/>
    <w:rsid w:val="00B5222E"/>
    <w:rsid w:val="00B53179"/>
    <w:rsid w:val="00B573F9"/>
    <w:rsid w:val="00B5750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07D4"/>
    <w:rsid w:val="00B94B06"/>
    <w:rsid w:val="00B94C28"/>
    <w:rsid w:val="00BB3186"/>
    <w:rsid w:val="00BC10BA"/>
    <w:rsid w:val="00BC426E"/>
    <w:rsid w:val="00BC5AFD"/>
    <w:rsid w:val="00BD500F"/>
    <w:rsid w:val="00BE6618"/>
    <w:rsid w:val="00BF13DE"/>
    <w:rsid w:val="00BF6EBB"/>
    <w:rsid w:val="00C00DDE"/>
    <w:rsid w:val="00C04F43"/>
    <w:rsid w:val="00C0609D"/>
    <w:rsid w:val="00C10671"/>
    <w:rsid w:val="00C115AB"/>
    <w:rsid w:val="00C1430E"/>
    <w:rsid w:val="00C26960"/>
    <w:rsid w:val="00C26CCB"/>
    <w:rsid w:val="00C30249"/>
    <w:rsid w:val="00C32D59"/>
    <w:rsid w:val="00C3723B"/>
    <w:rsid w:val="00C42466"/>
    <w:rsid w:val="00C606C9"/>
    <w:rsid w:val="00C60E7A"/>
    <w:rsid w:val="00C753B6"/>
    <w:rsid w:val="00C80288"/>
    <w:rsid w:val="00C817DB"/>
    <w:rsid w:val="00C84003"/>
    <w:rsid w:val="00C90650"/>
    <w:rsid w:val="00C91ACD"/>
    <w:rsid w:val="00C97D78"/>
    <w:rsid w:val="00CA3832"/>
    <w:rsid w:val="00CB39B0"/>
    <w:rsid w:val="00CC2AAE"/>
    <w:rsid w:val="00CC5A42"/>
    <w:rsid w:val="00CC7F70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6CC3"/>
    <w:rsid w:val="00D073E2"/>
    <w:rsid w:val="00D128F5"/>
    <w:rsid w:val="00D149C5"/>
    <w:rsid w:val="00D15D4B"/>
    <w:rsid w:val="00D16714"/>
    <w:rsid w:val="00D27A93"/>
    <w:rsid w:val="00D3774E"/>
    <w:rsid w:val="00D37C68"/>
    <w:rsid w:val="00D446EC"/>
    <w:rsid w:val="00D51BF0"/>
    <w:rsid w:val="00D531DB"/>
    <w:rsid w:val="00D550DF"/>
    <w:rsid w:val="00D55942"/>
    <w:rsid w:val="00D807BF"/>
    <w:rsid w:val="00D82FCC"/>
    <w:rsid w:val="00D8593B"/>
    <w:rsid w:val="00D93373"/>
    <w:rsid w:val="00DA17FC"/>
    <w:rsid w:val="00DA21EE"/>
    <w:rsid w:val="00DA3D21"/>
    <w:rsid w:val="00DA7887"/>
    <w:rsid w:val="00DA7C00"/>
    <w:rsid w:val="00DB2C26"/>
    <w:rsid w:val="00DB7D2B"/>
    <w:rsid w:val="00DC686B"/>
    <w:rsid w:val="00DD02F4"/>
    <w:rsid w:val="00DD6622"/>
    <w:rsid w:val="00DE1C7C"/>
    <w:rsid w:val="00DE6B43"/>
    <w:rsid w:val="00DF6F7D"/>
    <w:rsid w:val="00E0028C"/>
    <w:rsid w:val="00E025D4"/>
    <w:rsid w:val="00E02D19"/>
    <w:rsid w:val="00E10AA9"/>
    <w:rsid w:val="00E11526"/>
    <w:rsid w:val="00E11923"/>
    <w:rsid w:val="00E2187F"/>
    <w:rsid w:val="00E262D4"/>
    <w:rsid w:val="00E27206"/>
    <w:rsid w:val="00E35446"/>
    <w:rsid w:val="00E36250"/>
    <w:rsid w:val="00E430BD"/>
    <w:rsid w:val="00E4319A"/>
    <w:rsid w:val="00E47F2D"/>
    <w:rsid w:val="00E54511"/>
    <w:rsid w:val="00E60EDC"/>
    <w:rsid w:val="00E61DAC"/>
    <w:rsid w:val="00E648F8"/>
    <w:rsid w:val="00E72B80"/>
    <w:rsid w:val="00E732D9"/>
    <w:rsid w:val="00E75FE3"/>
    <w:rsid w:val="00E77590"/>
    <w:rsid w:val="00E81D0E"/>
    <w:rsid w:val="00E86C4C"/>
    <w:rsid w:val="00E907A3"/>
    <w:rsid w:val="00EA24BA"/>
    <w:rsid w:val="00EA3F2D"/>
    <w:rsid w:val="00EA5AE0"/>
    <w:rsid w:val="00EB56E1"/>
    <w:rsid w:val="00EB7AB1"/>
    <w:rsid w:val="00EC32BD"/>
    <w:rsid w:val="00EC38DF"/>
    <w:rsid w:val="00EC74FE"/>
    <w:rsid w:val="00ED524D"/>
    <w:rsid w:val="00EE1CD9"/>
    <w:rsid w:val="00EE71E1"/>
    <w:rsid w:val="00EE7CD8"/>
    <w:rsid w:val="00EF1696"/>
    <w:rsid w:val="00EF37F6"/>
    <w:rsid w:val="00EF48CC"/>
    <w:rsid w:val="00EF6E3B"/>
    <w:rsid w:val="00F00801"/>
    <w:rsid w:val="00F00BB2"/>
    <w:rsid w:val="00F01FCA"/>
    <w:rsid w:val="00F15069"/>
    <w:rsid w:val="00F2488D"/>
    <w:rsid w:val="00F24ADA"/>
    <w:rsid w:val="00F37D0F"/>
    <w:rsid w:val="00F601A0"/>
    <w:rsid w:val="00F62820"/>
    <w:rsid w:val="00F64FB8"/>
    <w:rsid w:val="00F712E9"/>
    <w:rsid w:val="00F73032"/>
    <w:rsid w:val="00F7384A"/>
    <w:rsid w:val="00F848FC"/>
    <w:rsid w:val="00F85EF1"/>
    <w:rsid w:val="00F906F6"/>
    <w:rsid w:val="00F9282A"/>
    <w:rsid w:val="00F96BAD"/>
    <w:rsid w:val="00FA139D"/>
    <w:rsid w:val="00FA51B0"/>
    <w:rsid w:val="00FA60F5"/>
    <w:rsid w:val="00FB0E84"/>
    <w:rsid w:val="00FB225F"/>
    <w:rsid w:val="00FB7F82"/>
    <w:rsid w:val="00FC2405"/>
    <w:rsid w:val="00FC3B0B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Chen@InterDigita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95243-20D1-42A5-A6D8-3D7A832D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226</cp:revision>
  <cp:lastPrinted>1900-01-01T08:00:00Z</cp:lastPrinted>
  <dcterms:created xsi:type="dcterms:W3CDTF">2019-09-23T01:01:00Z</dcterms:created>
  <dcterms:modified xsi:type="dcterms:W3CDTF">2019-10-01T07:04:00Z</dcterms:modified>
</cp:coreProperties>
</file>