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8990FE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D217C0C" w:rsidR="008A4B4C" w:rsidRPr="005B217D" w:rsidRDefault="00E61DAC" w:rsidP="00CA7BB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A7BB8">
              <w:rPr>
                <w:lang w:val="en-CA"/>
              </w:rPr>
              <w:t>0216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AA3C08" w:rsidR="00E61DAC" w:rsidRPr="005B217D" w:rsidRDefault="00DD779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fr-FR"/>
              </w:rPr>
              <w:t xml:space="preserve">Non-CE6 : </w:t>
            </w:r>
            <w:r>
              <w:rPr>
                <w:rFonts w:hint="eastAsia"/>
                <w:b/>
                <w:szCs w:val="22"/>
                <w:lang w:val="fr-FR" w:eastAsia="ko-KR"/>
              </w:rPr>
              <w:t>S</w:t>
            </w:r>
            <w:r w:rsidR="00E82556" w:rsidRPr="00F51100">
              <w:rPr>
                <w:b/>
                <w:szCs w:val="22"/>
                <w:lang w:val="fr-FR"/>
              </w:rPr>
              <w:t>implified SBT mode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E955F" w:rsidR="00E61DAC" w:rsidRPr="005B217D" w:rsidRDefault="0073106C" w:rsidP="009D7CE6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535673" w:rsidR="00E61DAC" w:rsidRPr="005B217D" w:rsidRDefault="0073106C" w:rsidP="005E1AC6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/>
              </w:rPr>
              <w:t>Proposal</w:t>
            </w:r>
          </w:p>
        </w:tc>
      </w:tr>
      <w:tr w:rsidR="0073106C" w:rsidRPr="005B217D" w14:paraId="714CD808" w14:textId="77777777" w:rsidTr="000962AC">
        <w:tc>
          <w:tcPr>
            <w:tcW w:w="1458" w:type="dxa"/>
          </w:tcPr>
          <w:p w14:paraId="4DB59313" w14:textId="4E94C4C1" w:rsidR="0073106C" w:rsidRPr="005B217D" w:rsidRDefault="0073106C" w:rsidP="0073106C">
            <w:pPr>
              <w:spacing w:before="60" w:after="60"/>
              <w:rPr>
                <w:i/>
                <w:szCs w:val="22"/>
                <w:lang w:val="en-CA"/>
              </w:rPr>
            </w:pPr>
            <w:r w:rsidRPr="00E030FA">
              <w:rPr>
                <w:i/>
                <w:szCs w:val="22"/>
                <w:lang w:val="en-CA"/>
              </w:rPr>
              <w:t>Author(s) or</w:t>
            </w:r>
            <w:r w:rsidRPr="00E030F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EBF84" w14:textId="77777777" w:rsidR="0073106C" w:rsidRPr="00E030FA" w:rsidRDefault="0073106C" w:rsidP="0073106C">
            <w:pPr>
              <w:pStyle w:val="Normal-3-3"/>
              <w:rPr>
                <w:szCs w:val="22"/>
              </w:rPr>
            </w:pPr>
            <w:r w:rsidRPr="00E030FA">
              <w:rPr>
                <w:szCs w:val="22"/>
              </w:rPr>
              <w:t>Jeeyoon Park (</w:t>
            </w:r>
            <w:r w:rsidRPr="00E030FA">
              <w:rPr>
                <w:szCs w:val="22"/>
                <w:lang w:eastAsia="ko-KR"/>
              </w:rPr>
              <w:t>SKKU</w:t>
            </w:r>
            <w:r w:rsidRPr="00E030FA">
              <w:rPr>
                <w:szCs w:val="22"/>
              </w:rPr>
              <w:t>)</w:t>
            </w:r>
          </w:p>
          <w:p w14:paraId="06760D56" w14:textId="77777777" w:rsidR="0073106C" w:rsidRPr="00E030FA" w:rsidRDefault="0073106C" w:rsidP="0073106C">
            <w:pPr>
              <w:pStyle w:val="Normal-3-3"/>
              <w:rPr>
                <w:szCs w:val="22"/>
              </w:rPr>
            </w:pPr>
            <w:r w:rsidRPr="00E030FA">
              <w:rPr>
                <w:szCs w:val="22"/>
              </w:rPr>
              <w:t>Byeungwoo Jeon (</w:t>
            </w:r>
            <w:r w:rsidRPr="00E030FA">
              <w:rPr>
                <w:szCs w:val="22"/>
                <w:lang w:eastAsia="ko-KR"/>
              </w:rPr>
              <w:t>SKKU</w:t>
            </w:r>
            <w:r w:rsidRPr="00E030FA">
              <w:rPr>
                <w:szCs w:val="22"/>
              </w:rPr>
              <w:t>)</w:t>
            </w:r>
          </w:p>
          <w:p w14:paraId="79EA62BF" w14:textId="77777777" w:rsidR="0073106C" w:rsidRPr="00E030FA" w:rsidRDefault="0073106C" w:rsidP="0073106C">
            <w:pPr>
              <w:spacing w:before="60" w:after="60"/>
              <w:rPr>
                <w:szCs w:val="22"/>
                <w:lang w:val="en-CA" w:eastAsia="ko-KR"/>
              </w:rPr>
            </w:pPr>
            <w:r w:rsidRPr="00E030FA">
              <w:rPr>
                <w:szCs w:val="22"/>
                <w:lang w:val="en-CA" w:eastAsia="ko-KR"/>
              </w:rPr>
              <w:t>2066 Seoburo, Jangangu</w:t>
            </w:r>
          </w:p>
          <w:p w14:paraId="49D81240" w14:textId="2FDB36AB" w:rsidR="0073106C" w:rsidRPr="005B217D" w:rsidRDefault="0073106C" w:rsidP="0073106C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 w:eastAsia="ko-KR"/>
              </w:rPr>
              <w:t>Suwon, Korea</w:t>
            </w:r>
          </w:p>
        </w:tc>
        <w:tc>
          <w:tcPr>
            <w:tcW w:w="900" w:type="dxa"/>
          </w:tcPr>
          <w:p w14:paraId="0140ECA2" w14:textId="60681DB2" w:rsidR="0073106C" w:rsidRPr="005B217D" w:rsidRDefault="0073106C" w:rsidP="0073106C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/>
              </w:rPr>
              <w:br/>
              <w:t>Tel:</w:t>
            </w:r>
            <w:r w:rsidRPr="00E030F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A594497" w14:textId="77777777" w:rsidR="0073106C" w:rsidRPr="00E030FA" w:rsidRDefault="0073106C" w:rsidP="0073106C">
            <w:pPr>
              <w:pStyle w:val="Normal-3-3"/>
              <w:rPr>
                <w:rStyle w:val="a6"/>
                <w:szCs w:val="22"/>
              </w:rPr>
            </w:pPr>
            <w:r w:rsidRPr="00E030FA">
              <w:rPr>
                <w:szCs w:val="22"/>
                <w:lang w:val="en-CA"/>
              </w:rPr>
              <w:br/>
            </w:r>
            <w:r w:rsidRPr="00E030FA">
              <w:t>+82-31-290-7186</w:t>
            </w:r>
            <w:r w:rsidRPr="00E030FA">
              <w:br/>
            </w:r>
            <w:hyperlink r:id="rId9" w:history="1">
              <w:r w:rsidRPr="00E030FA">
                <w:rPr>
                  <w:rStyle w:val="a6"/>
                  <w:szCs w:val="22"/>
                </w:rPr>
                <w:t>jiyoonpark@skku.edu</w:t>
              </w:r>
            </w:hyperlink>
          </w:p>
          <w:p w14:paraId="1DA8F873" w14:textId="77777777" w:rsidR="0073106C" w:rsidRPr="00E030FA" w:rsidRDefault="0073106C" w:rsidP="0073106C">
            <w:pPr>
              <w:pStyle w:val="Normal-3-3"/>
              <w:rPr>
                <w:rStyle w:val="a6"/>
                <w:szCs w:val="22"/>
              </w:rPr>
            </w:pPr>
            <w:r w:rsidRPr="00E030FA">
              <w:rPr>
                <w:rStyle w:val="a6"/>
                <w:szCs w:val="22"/>
              </w:rPr>
              <w:t>bjeon@skku.edu</w:t>
            </w:r>
          </w:p>
          <w:p w14:paraId="32C2ABFD" w14:textId="15481BA5" w:rsidR="0073106C" w:rsidRPr="005B217D" w:rsidRDefault="0073106C" w:rsidP="0073106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73106C" w:rsidRPr="005B217D" w14:paraId="49AFAA61" w14:textId="77777777" w:rsidTr="000962AC">
        <w:tc>
          <w:tcPr>
            <w:tcW w:w="1458" w:type="dxa"/>
          </w:tcPr>
          <w:p w14:paraId="2C08AF6B" w14:textId="5B83F041" w:rsidR="0073106C" w:rsidRPr="005B217D" w:rsidRDefault="0073106C" w:rsidP="0073106C">
            <w:pPr>
              <w:spacing w:before="60" w:after="60"/>
              <w:rPr>
                <w:i/>
                <w:szCs w:val="22"/>
                <w:lang w:val="en-CA"/>
              </w:rPr>
            </w:pPr>
            <w:r w:rsidRPr="00E030F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923021" w:rsidR="0073106C" w:rsidRPr="005B217D" w:rsidRDefault="0073106C" w:rsidP="0073106C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eastAsia="ko-KR"/>
              </w:rPr>
              <w:t>Sungkyunkwan University (SKKU)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E1329B" w14:textId="3D7F7CC6" w:rsidR="00D03DBA" w:rsidRDefault="00932E18" w:rsidP="00932E18">
      <w:pPr>
        <w:rPr>
          <w:szCs w:val="22"/>
          <w:lang w:val="en-CA" w:eastAsia="ko-KR"/>
        </w:rPr>
      </w:pPr>
      <w:r>
        <w:rPr>
          <w:lang w:val="en-CA"/>
        </w:rPr>
        <w:t xml:space="preserve">This contribution proposes </w:t>
      </w:r>
      <w:r w:rsidR="00CB7AD1">
        <w:rPr>
          <w:lang w:val="en-CA"/>
        </w:rPr>
        <w:t xml:space="preserve">context </w:t>
      </w:r>
      <w:r>
        <w:rPr>
          <w:lang w:val="en-CA"/>
        </w:rPr>
        <w:t>simplif</w:t>
      </w:r>
      <w:r w:rsidR="00CB7AD1">
        <w:rPr>
          <w:lang w:val="en-CA"/>
        </w:rPr>
        <w:t xml:space="preserve">ication for </w:t>
      </w:r>
      <w:r w:rsidR="00CB7AD1" w:rsidRPr="00D438E0">
        <w:rPr>
          <w:b/>
          <w:lang w:val="en-CA"/>
        </w:rPr>
        <w:t>cu_sbt_pos_flag</w:t>
      </w:r>
      <w:r w:rsidR="00CB7AD1">
        <w:rPr>
          <w:lang w:val="en-CA"/>
        </w:rPr>
        <w:t xml:space="preserve"> in VVC</w:t>
      </w:r>
      <w:r w:rsidR="000110DB">
        <w:rPr>
          <w:lang w:val="en-CA"/>
        </w:rPr>
        <w:t xml:space="preserve"> </w:t>
      </w:r>
      <w:r w:rsidR="00CB7AD1">
        <w:rPr>
          <w:lang w:val="en-CA"/>
        </w:rPr>
        <w:t xml:space="preserve">6.0. Since its probability being 0 or 1 is expected to be similar </w:t>
      </w:r>
      <w:r w:rsidR="00DD7799">
        <w:rPr>
          <w:lang w:val="en-CA"/>
        </w:rPr>
        <w:t xml:space="preserve">to </w:t>
      </w:r>
      <w:r w:rsidR="00CB7AD1">
        <w:rPr>
          <w:lang w:val="en-CA"/>
        </w:rPr>
        <w:t xml:space="preserve">each other, </w:t>
      </w:r>
      <w:r w:rsidR="000110DB">
        <w:rPr>
          <w:lang w:val="en-CA"/>
        </w:rPr>
        <w:t xml:space="preserve">it is proposed to </w:t>
      </w:r>
      <w:r w:rsidR="00DD7799">
        <w:rPr>
          <w:lang w:val="en-CA"/>
        </w:rPr>
        <w:t xml:space="preserve">encode </w:t>
      </w:r>
      <w:r w:rsidR="00DD7799" w:rsidRPr="00D438E0">
        <w:rPr>
          <w:b/>
          <w:lang w:val="en-CA"/>
        </w:rPr>
        <w:t>cu_sbt_pos_flag</w:t>
      </w:r>
      <w:r w:rsidR="00DD7799">
        <w:rPr>
          <w:lang w:val="en-CA"/>
        </w:rPr>
        <w:t xml:space="preserve"> </w:t>
      </w:r>
      <w:r w:rsidR="000110DB">
        <w:rPr>
          <w:lang w:val="en-CA"/>
        </w:rPr>
        <w:t xml:space="preserve">in </w:t>
      </w:r>
      <w:r w:rsidR="00DD7799">
        <w:rPr>
          <w:lang w:val="en-CA"/>
        </w:rPr>
        <w:t xml:space="preserve">the </w:t>
      </w:r>
      <w:r w:rsidR="000110DB">
        <w:rPr>
          <w:lang w:val="en-CA"/>
        </w:rPr>
        <w:t xml:space="preserve">bypass-mode. </w:t>
      </w:r>
      <w:r w:rsidR="000110DB">
        <w:rPr>
          <w:szCs w:val="22"/>
          <w:lang w:val="en-CA" w:eastAsia="ko-KR"/>
        </w:rPr>
        <w:t xml:space="preserve">This simplification </w:t>
      </w:r>
      <w:r w:rsidR="00D03DBA">
        <w:rPr>
          <w:szCs w:val="22"/>
          <w:lang w:val="en-CA" w:eastAsia="ko-KR"/>
        </w:rPr>
        <w:t xml:space="preserve">shows </w:t>
      </w:r>
      <w:r w:rsidR="00D03DBA" w:rsidRPr="00967ED9">
        <w:rPr>
          <w:szCs w:val="22"/>
          <w:lang w:val="en-CA" w:eastAsia="ko-KR"/>
        </w:rPr>
        <w:t xml:space="preserve">an average of </w:t>
      </w:r>
      <w:bookmarkStart w:id="1" w:name="OLE_LINK3"/>
      <w:bookmarkStart w:id="2" w:name="OLE_LINK4"/>
      <w:bookmarkStart w:id="3" w:name="OLE_LINK5"/>
      <w:r w:rsidR="00D03DBA" w:rsidRPr="00967ED9">
        <w:rPr>
          <w:szCs w:val="22"/>
          <w:lang w:val="en-CA" w:eastAsia="ko-KR"/>
        </w:rPr>
        <w:t>Y(</w:t>
      </w:r>
      <w:r w:rsidR="006D583F">
        <w:rPr>
          <w:szCs w:val="22"/>
          <w:lang w:val="en-CA" w:eastAsia="ko-KR"/>
        </w:rPr>
        <w:t>-0.01</w:t>
      </w:r>
      <w:r w:rsidR="00D03DBA" w:rsidRPr="00967ED9">
        <w:rPr>
          <w:szCs w:val="22"/>
          <w:lang w:val="en-CA" w:eastAsia="ko-KR"/>
        </w:rPr>
        <w:t>%), U(</w:t>
      </w:r>
      <w:r w:rsidR="006D583F">
        <w:rPr>
          <w:szCs w:val="22"/>
          <w:lang w:val="en-CA" w:eastAsia="ko-KR"/>
        </w:rPr>
        <w:t>0.07</w:t>
      </w:r>
      <w:r w:rsidR="00D03DBA" w:rsidRPr="00967ED9">
        <w:rPr>
          <w:szCs w:val="22"/>
          <w:lang w:val="en-CA" w:eastAsia="ko-KR"/>
        </w:rPr>
        <w:t>%) and V(</w:t>
      </w:r>
      <w:r w:rsidR="006D583F">
        <w:rPr>
          <w:szCs w:val="22"/>
          <w:lang w:val="en-CA" w:eastAsia="ko-KR"/>
        </w:rPr>
        <w:t>0.00</w:t>
      </w:r>
      <w:r w:rsidR="00D03DBA" w:rsidRPr="00967ED9">
        <w:rPr>
          <w:szCs w:val="22"/>
          <w:lang w:val="en-CA" w:eastAsia="ko-KR"/>
        </w:rPr>
        <w:t xml:space="preserve">%) </w:t>
      </w:r>
      <w:r w:rsidR="00D03DBA">
        <w:rPr>
          <w:szCs w:val="22"/>
          <w:lang w:val="en-CA" w:eastAsia="ko-KR"/>
        </w:rPr>
        <w:t xml:space="preserve">BDBR </w:t>
      </w:r>
      <w:r w:rsidR="00D03DBA" w:rsidRPr="00967ED9">
        <w:rPr>
          <w:szCs w:val="22"/>
          <w:lang w:val="en-CA" w:eastAsia="ko-KR"/>
        </w:rPr>
        <w:t>for RA</w:t>
      </w:r>
      <w:bookmarkEnd w:id="1"/>
      <w:bookmarkEnd w:id="2"/>
      <w:bookmarkEnd w:id="3"/>
      <w:r w:rsidR="00D03DBA">
        <w:rPr>
          <w:szCs w:val="22"/>
          <w:lang w:val="en-CA" w:eastAsia="ko-KR"/>
        </w:rPr>
        <w:t xml:space="preserve">; </w:t>
      </w:r>
      <w:r w:rsidR="00D03DBA" w:rsidRPr="00967ED9">
        <w:rPr>
          <w:szCs w:val="22"/>
          <w:lang w:val="en-CA" w:eastAsia="ko-KR"/>
        </w:rPr>
        <w:t xml:space="preserve">and an average of </w:t>
      </w:r>
      <w:r w:rsidR="00D03DBA" w:rsidRPr="0060278B">
        <w:rPr>
          <w:szCs w:val="22"/>
          <w:lang w:val="en-CA" w:eastAsia="ko-KR"/>
        </w:rPr>
        <w:t>Y(</w:t>
      </w:r>
      <w:r w:rsidR="009D7B82" w:rsidRPr="0060278B">
        <w:rPr>
          <w:szCs w:val="22"/>
          <w:lang w:val="en-CA" w:eastAsia="ko-KR"/>
        </w:rPr>
        <w:t>0.01</w:t>
      </w:r>
      <w:r w:rsidR="00D03DBA" w:rsidRPr="0060278B">
        <w:rPr>
          <w:szCs w:val="22"/>
          <w:lang w:val="en-CA" w:eastAsia="ko-KR"/>
        </w:rPr>
        <w:t>%), U(</w:t>
      </w:r>
      <w:r w:rsidR="009D7B82" w:rsidRPr="0060278B">
        <w:rPr>
          <w:szCs w:val="22"/>
          <w:lang w:val="en-CA" w:eastAsia="ko-KR"/>
        </w:rPr>
        <w:t>0.05</w:t>
      </w:r>
      <w:r w:rsidR="00D03DBA" w:rsidRPr="0060278B">
        <w:rPr>
          <w:szCs w:val="22"/>
          <w:lang w:val="en-CA" w:eastAsia="ko-KR"/>
        </w:rPr>
        <w:t>%) and V(</w:t>
      </w:r>
      <w:r w:rsidR="009D7B82" w:rsidRPr="0060278B">
        <w:rPr>
          <w:szCs w:val="22"/>
          <w:lang w:val="en-CA" w:eastAsia="ko-KR"/>
        </w:rPr>
        <w:t>0.08</w:t>
      </w:r>
      <w:r w:rsidR="00D03DBA" w:rsidRPr="0060278B">
        <w:rPr>
          <w:szCs w:val="22"/>
          <w:lang w:val="en-CA" w:eastAsia="ko-KR"/>
        </w:rPr>
        <w:t>%)</w:t>
      </w:r>
      <w:r w:rsidR="00D03DBA" w:rsidRPr="00967ED9">
        <w:rPr>
          <w:szCs w:val="22"/>
          <w:lang w:val="en-CA" w:eastAsia="ko-KR"/>
        </w:rPr>
        <w:t xml:space="preserve"> </w:t>
      </w:r>
      <w:r w:rsidR="00D03DBA">
        <w:rPr>
          <w:szCs w:val="22"/>
          <w:lang w:val="en-CA" w:eastAsia="ko-KR"/>
        </w:rPr>
        <w:t xml:space="preserve">BDBR </w:t>
      </w:r>
      <w:r w:rsidR="00D03DBA" w:rsidRPr="00967ED9">
        <w:rPr>
          <w:szCs w:val="22"/>
          <w:lang w:val="en-CA" w:eastAsia="ko-KR"/>
        </w:rPr>
        <w:t>for LD</w:t>
      </w:r>
      <w:r w:rsidR="00D03DBA">
        <w:rPr>
          <w:szCs w:val="22"/>
          <w:lang w:val="en-CA" w:eastAsia="ko-KR"/>
        </w:rPr>
        <w:t>.</w:t>
      </w:r>
    </w:p>
    <w:p w14:paraId="7D2AC1F0" w14:textId="0791327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849C117" w14:textId="09823D72" w:rsidR="00D438E0" w:rsidRPr="00D438E0" w:rsidRDefault="00D438E0" w:rsidP="000110DB">
      <w:pPr>
        <w:rPr>
          <w:lang w:val="en-CA"/>
        </w:rPr>
      </w:pPr>
      <w:r>
        <w:rPr>
          <w:lang w:val="en-CA"/>
        </w:rPr>
        <w:t>In V</w:t>
      </w:r>
      <w:r w:rsidR="000110DB">
        <w:rPr>
          <w:lang w:val="en-CA"/>
        </w:rPr>
        <w:t xml:space="preserve">VC </w:t>
      </w:r>
      <w:r>
        <w:rPr>
          <w:lang w:val="en-CA"/>
        </w:rPr>
        <w:t>6.0, the sub-block transform (SBT) mode is used to split an INTER coding block</w:t>
      </w:r>
      <w:r w:rsidR="000110DB">
        <w:rPr>
          <w:lang w:val="en-CA"/>
        </w:rPr>
        <w:t xml:space="preserve"> into 2 T</w:t>
      </w:r>
      <w:r w:rsidR="00DD7799">
        <w:rPr>
          <w:lang w:val="en-CA"/>
        </w:rPr>
        <w:t>U</w:t>
      </w:r>
      <w:r w:rsidR="000110DB">
        <w:rPr>
          <w:lang w:val="en-CA"/>
        </w:rPr>
        <w:t xml:space="preserve">s – one is </w:t>
      </w:r>
      <w:r>
        <w:rPr>
          <w:lang w:val="en-CA"/>
        </w:rPr>
        <w:t xml:space="preserve">zero-residual part, </w:t>
      </w:r>
      <w:r w:rsidR="000110DB">
        <w:rPr>
          <w:lang w:val="en-CA"/>
        </w:rPr>
        <w:t xml:space="preserve">and the other is </w:t>
      </w:r>
      <w:r>
        <w:rPr>
          <w:lang w:val="en-CA"/>
        </w:rPr>
        <w:t xml:space="preserve">non-zero residual part. </w:t>
      </w:r>
      <w:r w:rsidR="00DD7799">
        <w:rPr>
          <w:lang w:val="en-CA"/>
        </w:rPr>
        <w:t xml:space="preserve">It </w:t>
      </w:r>
      <w:r>
        <w:rPr>
          <w:lang w:val="en-CA"/>
        </w:rPr>
        <w:t xml:space="preserve">is signaled </w:t>
      </w:r>
      <w:r w:rsidR="00DD7799">
        <w:rPr>
          <w:lang w:val="en-CA"/>
        </w:rPr>
        <w:t xml:space="preserve">by four flags </w:t>
      </w:r>
      <w:r>
        <w:rPr>
          <w:lang w:val="en-CA"/>
        </w:rPr>
        <w:t xml:space="preserve">as </w:t>
      </w:r>
      <w:r w:rsidR="00DD7799">
        <w:rPr>
          <w:lang w:val="en-CA"/>
        </w:rPr>
        <w:t>below</w:t>
      </w:r>
      <w:r w:rsidR="000110DB">
        <w:rPr>
          <w:lang w:val="en-CA"/>
        </w:rPr>
        <w:t>:</w:t>
      </w:r>
    </w:p>
    <w:p w14:paraId="194A4681" w14:textId="101D7405" w:rsidR="006C1230" w:rsidRPr="00084198" w:rsidRDefault="006C1230" w:rsidP="000110DB">
      <w:pPr>
        <w:ind w:leftChars="100" w:left="220"/>
        <w:rPr>
          <w:lang w:val="en-CA"/>
        </w:rPr>
      </w:pPr>
      <w:r w:rsidRPr="009D361C">
        <w:rPr>
          <w:b/>
          <w:lang w:val="en-CA"/>
        </w:rPr>
        <w:t>cu_sbt_flag equal</w:t>
      </w:r>
      <w:r w:rsidRPr="009D361C">
        <w:rPr>
          <w:lang w:val="en-CA"/>
        </w:rPr>
        <w:t xml:space="preserve"> </w:t>
      </w:r>
      <w:r w:rsidRPr="00084198">
        <w:rPr>
          <w:lang w:val="en-CA"/>
        </w:rPr>
        <w:t xml:space="preserve">to 1 specifies that for the current coding unit, subblock transform is used. </w:t>
      </w:r>
      <w:r w:rsidR="000110DB">
        <w:rPr>
          <w:lang w:val="en-CA"/>
        </w:rPr>
        <w:t xml:space="preserve">Its value being </w:t>
      </w:r>
      <w:r w:rsidRPr="00084198">
        <w:rPr>
          <w:lang w:val="en-CA"/>
        </w:rPr>
        <w:t>0 specifies that for the current coding unit, subblock transform is not used.</w:t>
      </w:r>
    </w:p>
    <w:p w14:paraId="36BE7C0E" w14:textId="761A0B0C" w:rsidR="006C1230" w:rsidRPr="00084198" w:rsidRDefault="006C1230" w:rsidP="000110DB">
      <w:pPr>
        <w:ind w:leftChars="100" w:left="220"/>
        <w:rPr>
          <w:lang w:val="en-CA"/>
        </w:rPr>
      </w:pPr>
      <w:r w:rsidRPr="009D361C">
        <w:rPr>
          <w:b/>
          <w:lang w:val="en-CA"/>
        </w:rPr>
        <w:t>cu_sbt_quad_flag</w:t>
      </w:r>
      <w:r w:rsidRPr="00084198">
        <w:rPr>
          <w:lang w:val="en-CA"/>
        </w:rPr>
        <w:t xml:space="preserve"> equal to 1 specifies that for the current coding unit, the subblock transform includes a transform unit of 1/4 size of the current coding unit. </w:t>
      </w:r>
      <w:r w:rsidRPr="000110DB">
        <w:rPr>
          <w:b/>
          <w:lang w:val="en-CA"/>
        </w:rPr>
        <w:t>cu_sbt_quad_flag</w:t>
      </w:r>
      <w:r w:rsidRPr="00084198">
        <w:rPr>
          <w:lang w:val="en-CA"/>
        </w:rPr>
        <w:t xml:space="preserve"> equal to 0 specifies that for the current coding unit the subblock transform includes a transform unit of 1/2 size of the current coding unit.</w:t>
      </w:r>
    </w:p>
    <w:p w14:paraId="50CDCA5B" w14:textId="66B98FCA" w:rsidR="006C1230" w:rsidRPr="00084198" w:rsidRDefault="006C1230" w:rsidP="000110DB">
      <w:pPr>
        <w:ind w:leftChars="100" w:left="220"/>
        <w:rPr>
          <w:lang w:val="en-CA"/>
        </w:rPr>
      </w:pPr>
      <w:r w:rsidRPr="009D361C">
        <w:rPr>
          <w:b/>
          <w:lang w:val="en-CA"/>
        </w:rPr>
        <w:t>cu_sbt_horizontal_flag</w:t>
      </w:r>
      <w:r w:rsidRPr="00084198">
        <w:rPr>
          <w:lang w:val="en-CA"/>
        </w:rPr>
        <w:t xml:space="preserve"> equal to 1 specifies that the current coding unit is split horizontally into 2 transform units. </w:t>
      </w:r>
      <w:r w:rsidRPr="00887C39">
        <w:rPr>
          <w:b/>
          <w:lang w:val="en-CA"/>
        </w:rPr>
        <w:t>cu_sbt_horizontal_flag</w:t>
      </w:r>
      <w:r w:rsidR="00887C39">
        <w:rPr>
          <w:b/>
          <w:lang w:val="en-CA"/>
        </w:rPr>
        <w:t xml:space="preserve"> </w:t>
      </w:r>
      <w:r w:rsidRPr="00084198">
        <w:rPr>
          <w:lang w:val="en-CA"/>
        </w:rPr>
        <w:t>equal to 0 specifies that the current coding unit is split vertically into 2 transform units.</w:t>
      </w:r>
    </w:p>
    <w:p w14:paraId="7B50082B" w14:textId="6BD3D582" w:rsidR="006C1230" w:rsidRDefault="006C1230" w:rsidP="000110DB">
      <w:pPr>
        <w:ind w:leftChars="100" w:left="220"/>
        <w:rPr>
          <w:lang w:val="en-CA"/>
        </w:rPr>
      </w:pPr>
      <w:r w:rsidRPr="009D361C">
        <w:rPr>
          <w:b/>
          <w:lang w:val="en-CA"/>
        </w:rPr>
        <w:t>cu_sbt_pos_flag</w:t>
      </w:r>
      <w:r w:rsidRPr="00084198">
        <w:rPr>
          <w:lang w:val="en-CA"/>
        </w:rPr>
        <w:t xml:space="preserve"> equal to 1 specifies that the tu_cbf_luma, tu_cbf_cb and tu_cbf_cr of the first transform unit in the current coding unit are not present in the bitstream. </w:t>
      </w:r>
      <w:r w:rsidRPr="00887C39">
        <w:rPr>
          <w:b/>
          <w:lang w:val="en-CA"/>
        </w:rPr>
        <w:t>cu_sbt_pos_flag</w:t>
      </w:r>
      <w:r w:rsidRPr="00084198">
        <w:rPr>
          <w:lang w:val="en-CA"/>
        </w:rPr>
        <w:t xml:space="preserve"> equal to 0 specifies that the tu_cbf_luma, tu_cbf_cb and tu_cbf_cr of the second transform unit in the current coding unit are not present in the bitstream.</w:t>
      </w:r>
    </w:p>
    <w:p w14:paraId="38B2D4A3" w14:textId="08A5172B" w:rsidR="00D438E0" w:rsidRDefault="00D438E0" w:rsidP="000110DB">
      <w:pPr>
        <w:ind w:leftChars="100" w:left="220"/>
        <w:rPr>
          <w:lang w:val="en-CA"/>
        </w:rPr>
      </w:pPr>
      <w:r>
        <w:rPr>
          <w:lang w:val="en-CA"/>
        </w:rPr>
        <w:t>This contribution proposes to code t</w:t>
      </w:r>
      <w:r w:rsidRPr="00E82556">
        <w:rPr>
          <w:lang w:val="en-CA"/>
        </w:rPr>
        <w:t xml:space="preserve">he </w:t>
      </w:r>
      <w:r w:rsidR="00887C39" w:rsidRPr="00D438E0">
        <w:rPr>
          <w:b/>
          <w:lang w:val="en-CA"/>
        </w:rPr>
        <w:t>cu_sbt_pos_flag</w:t>
      </w:r>
      <w:r w:rsidR="00887C39">
        <w:rPr>
          <w:lang w:val="en-CA"/>
        </w:rPr>
        <w:t xml:space="preserve"> (whose values of 0 </w:t>
      </w:r>
      <w:r w:rsidR="00DD7799">
        <w:rPr>
          <w:lang w:val="en-CA"/>
        </w:rPr>
        <w:t xml:space="preserve">or </w:t>
      </w:r>
      <w:r w:rsidR="00887C39">
        <w:rPr>
          <w:lang w:val="en-CA"/>
        </w:rPr>
        <w:t xml:space="preserve">1 is expected to be equally probable) </w:t>
      </w:r>
      <w:r>
        <w:rPr>
          <w:lang w:val="en-CA"/>
        </w:rPr>
        <w:t xml:space="preserve">in </w:t>
      </w:r>
      <w:r w:rsidR="00DD7799">
        <w:rPr>
          <w:lang w:val="en-CA"/>
        </w:rPr>
        <w:t xml:space="preserve">the </w:t>
      </w:r>
      <w:r>
        <w:rPr>
          <w:lang w:val="en-CA"/>
        </w:rPr>
        <w:t>bypass mode</w:t>
      </w:r>
      <w:r w:rsidR="00887C39">
        <w:rPr>
          <w:lang w:val="en-CA"/>
        </w:rPr>
        <w:t>.</w:t>
      </w:r>
    </w:p>
    <w:p w14:paraId="4CD24672" w14:textId="39E55037" w:rsidR="00222D70" w:rsidRDefault="00222D70" w:rsidP="000110DB">
      <w:pPr>
        <w:ind w:leftChars="100" w:left="220"/>
        <w:rPr>
          <w:lang w:val="en-CA"/>
        </w:rPr>
      </w:pPr>
    </w:p>
    <w:p w14:paraId="2D432ECA" w14:textId="0566C8F0" w:rsidR="00222D70" w:rsidRDefault="00222D70" w:rsidP="000110DB">
      <w:pPr>
        <w:ind w:leftChars="100" w:left="220"/>
        <w:rPr>
          <w:lang w:val="en-CA"/>
        </w:rPr>
      </w:pPr>
    </w:p>
    <w:p w14:paraId="53375296" w14:textId="0C683590" w:rsidR="00222D70" w:rsidRDefault="00222D70" w:rsidP="000110DB">
      <w:pPr>
        <w:ind w:leftChars="100" w:left="220"/>
        <w:rPr>
          <w:lang w:val="en-CA"/>
        </w:rPr>
      </w:pPr>
    </w:p>
    <w:p w14:paraId="14DB8C76" w14:textId="45A858B8" w:rsidR="00222D70" w:rsidRDefault="00222D70" w:rsidP="000110DB">
      <w:pPr>
        <w:ind w:leftChars="100" w:left="220"/>
        <w:rPr>
          <w:lang w:val="en-CA"/>
        </w:rPr>
      </w:pPr>
    </w:p>
    <w:p w14:paraId="66605A1E" w14:textId="77777777" w:rsidR="00222D70" w:rsidRPr="00084198" w:rsidRDefault="00222D70" w:rsidP="000110DB">
      <w:pPr>
        <w:ind w:leftChars="100" w:left="220"/>
        <w:rPr>
          <w:lang w:val="en-CA"/>
        </w:rPr>
      </w:pPr>
    </w:p>
    <w:p w14:paraId="34000A0B" w14:textId="77777777" w:rsidR="00932E18" w:rsidRDefault="00932E18" w:rsidP="00932E18">
      <w:pPr>
        <w:pStyle w:val="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37F2793C" w14:textId="11D25636" w:rsidR="00574513" w:rsidRDefault="00574513" w:rsidP="0057451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Experiment is conducted to evaluate the proposed method under the common test condition [2] as below.</w:t>
      </w:r>
    </w:p>
    <w:p w14:paraId="7921925D" w14:textId="77777777" w:rsidR="006D583F" w:rsidRDefault="006D583F" w:rsidP="006D583F">
      <w:pPr>
        <w:pStyle w:val="aa"/>
        <w:numPr>
          <w:ilvl w:val="0"/>
          <w:numId w:val="16"/>
        </w:numPr>
        <w:ind w:leftChars="0"/>
        <w:rPr>
          <w:szCs w:val="22"/>
          <w:lang w:val="en-CA" w:eastAsia="ko-KR"/>
        </w:rPr>
      </w:pPr>
      <w:r w:rsidRPr="00551507">
        <w:rPr>
          <w:szCs w:val="22"/>
          <w:lang w:val="en-CA" w:eastAsia="ko-KR"/>
        </w:rPr>
        <w:t>Anchor: </w:t>
      </w:r>
      <w:r>
        <w:rPr>
          <w:szCs w:val="22"/>
          <w:lang w:val="en-CA" w:eastAsia="ko-KR"/>
        </w:rPr>
        <w:t>VTM6.0</w:t>
      </w:r>
    </w:p>
    <w:p w14:paraId="4D42075E" w14:textId="2D6D44DB" w:rsidR="006D583F" w:rsidRPr="006D583F" w:rsidRDefault="006D583F" w:rsidP="00574513">
      <w:pPr>
        <w:pStyle w:val="aa"/>
        <w:numPr>
          <w:ilvl w:val="0"/>
          <w:numId w:val="16"/>
        </w:numPr>
        <w:ind w:leftChars="0"/>
        <w:rPr>
          <w:szCs w:val="22"/>
          <w:lang w:val="en-CA" w:eastAsia="ko-KR"/>
        </w:rPr>
      </w:pPr>
      <w:r w:rsidRPr="00551507">
        <w:rPr>
          <w:szCs w:val="22"/>
          <w:lang w:val="en-CA" w:eastAsia="ko-KR"/>
        </w:rPr>
        <w:t>Test : VTM-</w:t>
      </w:r>
      <w:r>
        <w:rPr>
          <w:szCs w:val="22"/>
          <w:lang w:val="en-CA" w:eastAsia="ko-KR"/>
        </w:rPr>
        <w:t>6</w:t>
      </w:r>
      <w:r w:rsidRPr="00551507">
        <w:rPr>
          <w:szCs w:val="22"/>
          <w:lang w:val="en-CA" w:eastAsia="ko-KR"/>
        </w:rPr>
        <w:t>.0 + SKKU_Scheme (SBT_Simplification</w:t>
      </w:r>
      <w:r>
        <w:rPr>
          <w:szCs w:val="22"/>
          <w:lang w:val="en-CA" w:eastAsia="ko-KR"/>
        </w:rPr>
        <w:t>)</w:t>
      </w:r>
    </w:p>
    <w:p w14:paraId="38FCC48A" w14:textId="4B211F8E" w:rsidR="008E49A4" w:rsidRDefault="008E49A4" w:rsidP="00574513">
      <w:pPr>
        <w:rPr>
          <w:szCs w:val="22"/>
          <w:lang w:val="en-CA" w:eastAsia="ko-KR"/>
        </w:rPr>
      </w:pPr>
    </w:p>
    <w:tbl>
      <w:tblPr>
        <w:tblW w:w="79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401"/>
        <w:gridCol w:w="1180"/>
        <w:gridCol w:w="1180"/>
      </w:tblGrid>
      <w:tr w:rsidR="00222D70" w:rsidRPr="00222D70" w14:paraId="1B534138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3B84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0E1A4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D41B8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2D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F147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13DA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2D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5EA8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2D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22D70" w:rsidRPr="00222D70" w14:paraId="0BB5C1B4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C4B4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128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4095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3EC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6A63D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4657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22D70" w:rsidRPr="00222D70" w14:paraId="403FC3B0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DBB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D3C8B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8642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72D32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DA8C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01342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22D70" w:rsidRPr="00222D70" w14:paraId="71C53D9C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3025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CACED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CF3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905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2B3F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E3071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22D70" w:rsidRPr="00222D70" w14:paraId="42EE052C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96C5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E9B1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014B4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6E6F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7D764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EF79D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22D70" w:rsidRPr="00222D70" w14:paraId="4A84EB15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9393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57AE1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D98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47C5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12B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A5251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22D70" w:rsidRPr="00222D70" w14:paraId="18AC2362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B4FA1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CCDF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26ABF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5CBC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8239B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ACAA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22D70" w:rsidRPr="00222D70" w14:paraId="58084ED0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6367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B1ED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8F24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1AD8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C7DDF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5D71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22D70" w:rsidRPr="00222D70" w14:paraId="6C050CA8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45EC6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4AA44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4F8D4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95E4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4FA22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CCDEF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22D70" w:rsidRPr="00222D70" w14:paraId="1FF773DE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8A2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12FE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06F8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3F61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4E55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E0BC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222D70" w:rsidRPr="00222D70" w14:paraId="1C093210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4CE8E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525A7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2727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E80FE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785D6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63C6F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22D70" w:rsidRPr="00222D70" w14:paraId="53E7CAAF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24B15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7321B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089B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F12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7827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5C6C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22D70" w:rsidRPr="00222D70" w14:paraId="411B2DF0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78837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1B4B7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ED1BB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2D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0D98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5439E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2D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FD3C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2D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22D70" w:rsidRPr="00222D70" w14:paraId="10E32644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E2B1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5E67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81D6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AE8A8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C1686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8F3F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22D70" w:rsidRPr="00222D70" w14:paraId="24326687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FBDB7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E0C78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11C28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E5B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6D714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5F13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22D70" w:rsidRPr="00222D70" w14:paraId="40EC0F4A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40356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0E03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A65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94A7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B88D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E309F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22D70" w:rsidRPr="00222D70" w14:paraId="040B6CEF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36752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7BAB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48E1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0C006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36952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C18AD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22D70" w:rsidRPr="00222D70" w14:paraId="48E9435D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EB642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ECF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9F4F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829F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D8D1E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B99D5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22D70" w:rsidRPr="00222D70" w14:paraId="7E3ED673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A2F76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923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30D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E6DF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FE46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9689B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22D70" w:rsidRPr="00222D70" w14:paraId="0C2D262F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5F94E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A052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28AD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63776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A6FB4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C0AF5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22D70" w:rsidRPr="00222D70" w14:paraId="42FCD91F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E8FFF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08F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078D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18BAE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7BC8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1A53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22D70" w:rsidRPr="00222D70" w14:paraId="4F306261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24A6F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6BCD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6B77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A5D2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B5136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7825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22D70" w:rsidRPr="00222D70" w14:paraId="5B94A0E7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AF91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360C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5195F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323F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3618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1F65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22D70" w:rsidRPr="00222D70" w14:paraId="1F6309F3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9F66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8F1F6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71F0B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EB71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211B8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E941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22D70" w:rsidRPr="00222D70" w14:paraId="2ED4C0A6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1647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874D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616E5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2D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9260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4EEC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2D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82088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2D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22D70" w:rsidRPr="00222D70" w14:paraId="00D1CEE0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F5F78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5D28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883D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6FE2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6A8B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42A91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22D70" w:rsidRPr="00222D70" w14:paraId="48F55E0E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24D2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33DA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1A2FF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6F8F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A5314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21251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22D70" w:rsidRPr="00222D70" w14:paraId="5D24BE47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61482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D7567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B06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56445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4606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3A8EF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22D70" w:rsidRPr="00222D70" w14:paraId="55DF4EB5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48162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7366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185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F7C2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96C1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B5CAE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22D70" w:rsidRPr="00222D70" w14:paraId="7D6B1E73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B6B3D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DFC2B" w14:textId="5EE2869A" w:rsidR="00222D70" w:rsidRPr="00222D70" w:rsidRDefault="009D7B82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FE4F3" w14:textId="3352B782" w:rsidR="00222D70" w:rsidRPr="00222D70" w:rsidRDefault="009D7B82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F0442" w14:textId="0756CFD8" w:rsidR="00222D70" w:rsidRPr="00222D70" w:rsidRDefault="009D7B82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4AD8" w14:textId="28704E3D" w:rsidR="00222D70" w:rsidRPr="00222D70" w:rsidRDefault="009D7B82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B0567" w14:textId="7776398C" w:rsidR="00222D70" w:rsidRPr="00222D70" w:rsidRDefault="009D7B82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22D70" w:rsidRPr="00222D70" w14:paraId="4E547637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C206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40EB8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599F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3D08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EFF5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6CFF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22D70" w:rsidRPr="00222D70" w14:paraId="2FE430CB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80D2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C42BD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3CC1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C87C4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120E7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80852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222D70" w:rsidRPr="00222D70" w14:paraId="2A2F9AA1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0B116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94EC" w14:textId="0D8AA354" w:rsidR="00222D70" w:rsidRPr="00222D70" w:rsidRDefault="00A87EC3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C0C35" w14:textId="1AA87D8C" w:rsidR="00222D70" w:rsidRPr="00222D70" w:rsidRDefault="00A87EC3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2B5D" w14:textId="4CE527E5" w:rsidR="00222D70" w:rsidRPr="00222D70" w:rsidRDefault="00A87EC3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6E05" w14:textId="0E385356" w:rsidR="00222D70" w:rsidRPr="00222D70" w:rsidRDefault="00A87EC3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A8A7C" w14:textId="21E1C73C" w:rsidR="00222D70" w:rsidRPr="00222D70" w:rsidRDefault="00A87EC3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22D70" w:rsidRPr="00222D70" w14:paraId="6EA3C466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D552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3ABE5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6227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2AD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A2EE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582B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22D70" w:rsidRPr="00222D70" w14:paraId="2F426CCE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25FD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271A0" w14:textId="6DA51D17" w:rsidR="00222D70" w:rsidRPr="00222D70" w:rsidRDefault="00A87EC3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DD067" w14:textId="7259E274" w:rsidR="00222D70" w:rsidRPr="00222D70" w:rsidRDefault="00A87EC3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0F1FB" w14:textId="7D5179F1" w:rsidR="00222D70" w:rsidRPr="00222D70" w:rsidRDefault="00A87EC3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01FF8" w14:textId="39C011DB" w:rsidR="00222D70" w:rsidRPr="00222D70" w:rsidRDefault="00A87EC3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75B9C" w14:textId="1879C96A" w:rsidR="00222D70" w:rsidRPr="00222D70" w:rsidRDefault="00A87EC3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1F559895" w14:textId="43ACDC36" w:rsidR="009D361C" w:rsidRPr="009D361C" w:rsidRDefault="009D361C" w:rsidP="009D361C">
      <w:pPr>
        <w:pStyle w:val="aa"/>
        <w:numPr>
          <w:ilvl w:val="0"/>
          <w:numId w:val="16"/>
        </w:numPr>
        <w:ind w:leftChars="0"/>
        <w:rPr>
          <w:szCs w:val="22"/>
        </w:rPr>
      </w:pPr>
      <w:r w:rsidRPr="009D361C">
        <w:rPr>
          <w:szCs w:val="22"/>
          <w:lang w:val="en-CA"/>
        </w:rPr>
        <w:t xml:space="preserve"> (test results are in the attached excel file </w:t>
      </w:r>
      <w:r w:rsidRPr="000B4DA6">
        <w:rPr>
          <w:szCs w:val="22"/>
          <w:shd w:val="clear" w:color="auto" w:fill="FF0000"/>
          <w:lang w:val="en-CA"/>
        </w:rPr>
        <w:t>JVET-P0</w:t>
      </w:r>
      <w:r w:rsidR="000B4DA6" w:rsidRPr="000B4DA6">
        <w:rPr>
          <w:szCs w:val="22"/>
          <w:shd w:val="clear" w:color="auto" w:fill="FF0000"/>
          <w:lang w:val="en-CA"/>
        </w:rPr>
        <w:t>216</w:t>
      </w:r>
      <w:r w:rsidRPr="000B4DA6">
        <w:rPr>
          <w:szCs w:val="22"/>
          <w:shd w:val="clear" w:color="auto" w:fill="FF0000"/>
          <w:lang w:val="en-CA"/>
        </w:rPr>
        <w:t>.xlsm)</w:t>
      </w:r>
      <w:r w:rsidRPr="000B4DA6">
        <w:rPr>
          <w:szCs w:val="22"/>
          <w:lang w:val="en-CA"/>
        </w:rPr>
        <w:t>.</w:t>
      </w:r>
    </w:p>
    <w:p w14:paraId="4D6843DB" w14:textId="49232913" w:rsidR="00932E18" w:rsidRPr="00574513" w:rsidRDefault="00932E18" w:rsidP="009234A5">
      <w:pPr>
        <w:rPr>
          <w:szCs w:val="22"/>
          <w:lang w:val="en-CA"/>
        </w:rPr>
      </w:pPr>
    </w:p>
    <w:p w14:paraId="3B23BCF9" w14:textId="21E50300" w:rsidR="00932E18" w:rsidRDefault="00932E18" w:rsidP="00932E18">
      <w:pPr>
        <w:pStyle w:val="1"/>
        <w:rPr>
          <w:lang w:val="en-CA"/>
        </w:rPr>
      </w:pPr>
      <w:r>
        <w:rPr>
          <w:lang w:val="en-CA"/>
        </w:rPr>
        <w:t>Proposed modification to VVC draft 6</w:t>
      </w:r>
    </w:p>
    <w:p w14:paraId="47BF5854" w14:textId="58901599" w:rsidR="00D438E0" w:rsidRDefault="00D438E0" w:rsidP="00D438E0">
      <w:pPr>
        <w:rPr>
          <w:lang w:val="en-CA"/>
        </w:rPr>
      </w:pPr>
      <w:r>
        <w:rPr>
          <w:lang w:val="en-CA"/>
        </w:rPr>
        <w:t xml:space="preserve">The following table shows </w:t>
      </w:r>
      <w:r w:rsidR="00DD7799">
        <w:rPr>
          <w:lang w:val="en-CA"/>
        </w:rPr>
        <w:t>a</w:t>
      </w:r>
      <w:r>
        <w:rPr>
          <w:lang w:val="en-CA"/>
        </w:rPr>
        <w:t xml:space="preserve"> </w:t>
      </w:r>
      <w:r w:rsidR="00DD7799">
        <w:rPr>
          <w:lang w:val="en-CA"/>
        </w:rPr>
        <w:t xml:space="preserve">suggested </w:t>
      </w:r>
      <w:r>
        <w:rPr>
          <w:lang w:val="en-CA"/>
        </w:rPr>
        <w:t>modification</w:t>
      </w:r>
      <w:r w:rsidR="00DD7799">
        <w:rPr>
          <w:lang w:val="en-CA"/>
        </w:rPr>
        <w:t xml:space="preserve"> </w:t>
      </w:r>
      <w:r w:rsidR="00292FE3" w:rsidRPr="00292FE3">
        <w:rPr>
          <w:lang w:val="en-CA"/>
        </w:rPr>
        <w:t xml:space="preserve">by this contribution to the coding unit syntax table of </w:t>
      </w:r>
      <w:r w:rsidR="00C973B6">
        <w:rPr>
          <w:lang w:val="en-CA"/>
        </w:rPr>
        <w:t>VVC draft 6 of JVET-O2001</w:t>
      </w:r>
      <w:r w:rsidR="00292FE3" w:rsidRPr="00292FE3">
        <w:rPr>
          <w:lang w:val="en-CA"/>
        </w:rPr>
        <w:t>.</w:t>
      </w:r>
    </w:p>
    <w:p w14:paraId="2A9964AD" w14:textId="77777777" w:rsidR="00DD7799" w:rsidRPr="000A7227" w:rsidRDefault="00DD7799" w:rsidP="00D438E0">
      <w:pPr>
        <w:rPr>
          <w:lang w:val="en-CA"/>
        </w:rPr>
      </w:pPr>
    </w:p>
    <w:p w14:paraId="391BCEA9" w14:textId="39B46E22" w:rsidR="000A7227" w:rsidRPr="00955E4E" w:rsidRDefault="000A7227" w:rsidP="00955E4E">
      <w:pPr>
        <w:jc w:val="center"/>
        <w:rPr>
          <w:b/>
          <w:sz w:val="20"/>
          <w:lang w:val="en-CA" w:eastAsia="ko-KR"/>
        </w:rPr>
      </w:pPr>
      <w:bookmarkStart w:id="4" w:name="_Ref350100876"/>
      <w:bookmarkStart w:id="5" w:name="_Toc415475843"/>
      <w:bookmarkStart w:id="6" w:name="_Toc423599118"/>
      <w:bookmarkStart w:id="7" w:name="_Toc423601622"/>
      <w:r w:rsidRPr="00955E4E">
        <w:rPr>
          <w:b/>
          <w:sz w:val="20"/>
          <w:lang w:val="en-CA" w:eastAsia="ko-KR"/>
        </w:rPr>
        <w:lastRenderedPageBreak/>
        <w:t>7.3.8.5 Coding unit syntax</w:t>
      </w:r>
      <w:bookmarkEnd w:id="4"/>
      <w:bookmarkEnd w:id="5"/>
      <w:bookmarkEnd w:id="6"/>
      <w:bookmarkEnd w:id="7"/>
      <w:r w:rsidRPr="00955E4E">
        <w:rPr>
          <w:b/>
          <w:sz w:val="20"/>
          <w:lang w:val="en-CA" w:eastAsia="ko-KR"/>
        </w:rPr>
        <w:t xml:space="preserve"> in VVC draft 6 of JVET-O2001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932E18" w:rsidRPr="00084198" w14:paraId="48A2DFE9" w14:textId="77777777" w:rsidTr="00932E1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7F78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084198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ECE5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32E18" w:rsidRPr="00084198" w14:paraId="18203B7F" w14:textId="77777777" w:rsidTr="00932E1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DBDE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8E8B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932E18" w:rsidRPr="00084198" w14:paraId="59E6C95A" w14:textId="77777777" w:rsidTr="00932E1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82D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E34C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32E18" w:rsidRPr="00084198" w14:paraId="6829D632" w14:textId="77777777" w:rsidTr="00932E1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6D85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4967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32E18" w:rsidRPr="00084198" w14:paraId="7E210861" w14:textId="77777777" w:rsidTr="00932E1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3DF1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111B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32E18" w:rsidRPr="00084198" w14:paraId="06623CF0" w14:textId="77777777" w:rsidTr="00932E1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6DB1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1443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932E18" w:rsidRPr="00084198" w14:paraId="7CF8BCAA" w14:textId="77777777" w:rsidTr="00932E1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7A90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A2B5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32E18" w:rsidRPr="00084198" w14:paraId="78F72B4E" w14:textId="77777777" w:rsidTr="00932E1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BE76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9F0B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84541B" w:rsidRPr="00084198" w14:paraId="72005A1C" w14:textId="77777777" w:rsidTr="00932E1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4606" w14:textId="00016591" w:rsidR="0084541B" w:rsidRPr="00932E18" w:rsidRDefault="0084541B" w:rsidP="00D13587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932E18">
              <w:rPr>
                <w:b/>
                <w:noProof/>
                <w:highlight w:val="yellow"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233B" w14:textId="7569DA29" w:rsidR="0084541B" w:rsidRPr="00932E18" w:rsidRDefault="0084541B" w:rsidP="00D13587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  <w:r w:rsidRPr="00932E18">
              <w:rPr>
                <w:strike/>
                <w:noProof/>
                <w:color w:val="FF0000"/>
                <w:lang w:val="en-CA"/>
              </w:rPr>
              <w:t>ae(v)</w:t>
            </w:r>
            <w:r w:rsidRPr="00932E18">
              <w:rPr>
                <w:noProof/>
                <w:highlight w:val="yellow"/>
                <w:lang w:val="en-CA" w:eastAsia="ko-KR"/>
              </w:rPr>
              <w:t>u(1)</w:t>
            </w:r>
          </w:p>
        </w:tc>
      </w:tr>
      <w:tr w:rsidR="0084541B" w:rsidRPr="00084198" w14:paraId="1CCCB130" w14:textId="77777777" w:rsidTr="00932E1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80D0" w14:textId="4132D2A0" w:rsidR="0084541B" w:rsidRPr="00084198" w:rsidRDefault="0084541B" w:rsidP="00932E1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85ED" w14:textId="55C72D40" w:rsidR="0084541B" w:rsidRPr="00932E18" w:rsidRDefault="0084541B" w:rsidP="00932E18">
            <w:pPr>
              <w:pStyle w:val="tablesyntax"/>
              <w:spacing w:before="20" w:after="40"/>
              <w:contextualSpacing/>
              <w:jc w:val="center"/>
              <w:rPr>
                <w:noProof/>
                <w:color w:val="FF0000"/>
                <w:lang w:val="en-CA" w:eastAsia="ko-KR"/>
              </w:rPr>
            </w:pPr>
          </w:p>
        </w:tc>
      </w:tr>
      <w:tr w:rsidR="0084541B" w:rsidRPr="00084198" w14:paraId="2C039E84" w14:textId="77777777" w:rsidTr="00932E1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CF8C" w14:textId="1B22F537" w:rsidR="0084541B" w:rsidRPr="00084198" w:rsidRDefault="0084541B" w:rsidP="00932E1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EC93" w14:textId="77777777" w:rsidR="0084541B" w:rsidRPr="00084198" w:rsidRDefault="0084541B" w:rsidP="00932E1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8705313" w14:textId="77777777" w:rsidR="000A7227" w:rsidRDefault="000A7227" w:rsidP="000A7227">
      <w:pPr>
        <w:rPr>
          <w:lang w:val="en-CA"/>
        </w:rPr>
      </w:pPr>
    </w:p>
    <w:p w14:paraId="7AC93523" w14:textId="377FDFAB" w:rsidR="00932E18" w:rsidRPr="000A7227" w:rsidRDefault="000A7227" w:rsidP="00932E18">
      <w:pPr>
        <w:rPr>
          <w:lang w:val="en-CA"/>
        </w:rPr>
      </w:pPr>
      <w:r>
        <w:rPr>
          <w:lang w:val="en-CA"/>
        </w:rPr>
        <w:t xml:space="preserve">The following table shows </w:t>
      </w:r>
      <w:r w:rsidR="00DD7799">
        <w:rPr>
          <w:lang w:val="en-CA"/>
        </w:rPr>
        <w:t xml:space="preserve">a suggested </w:t>
      </w:r>
      <w:r>
        <w:rPr>
          <w:lang w:val="en-CA"/>
        </w:rPr>
        <w:t>modification to the table 9-82 of VVC draft 6 of JVET-O2001, which specifies the CABAC context assigned to each bin of the VVC bit-stream syntax.</w:t>
      </w:r>
    </w:p>
    <w:p w14:paraId="0ECA7112" w14:textId="6F561D7A" w:rsidR="00932E18" w:rsidRPr="00955E4E" w:rsidRDefault="00F8745D" w:rsidP="00F8745D">
      <w:pPr>
        <w:jc w:val="center"/>
        <w:rPr>
          <w:b/>
          <w:sz w:val="20"/>
          <w:lang w:val="en-CA" w:eastAsia="ko-KR"/>
        </w:rPr>
      </w:pPr>
      <w:r w:rsidRPr="00955E4E">
        <w:rPr>
          <w:rFonts w:hint="eastAsia"/>
          <w:b/>
          <w:sz w:val="20"/>
          <w:lang w:val="en-CA" w:eastAsia="ko-KR"/>
        </w:rPr>
        <w:t>T</w:t>
      </w:r>
      <w:r w:rsidRPr="00955E4E">
        <w:rPr>
          <w:b/>
          <w:sz w:val="20"/>
          <w:lang w:val="en-CA" w:eastAsia="ko-KR"/>
        </w:rPr>
        <w:t>able 9-82-Assignment of ctxInc to syntax elements with context code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932E18" w:rsidRPr="00DE0F0E" w14:paraId="0D94F48E" w14:textId="77777777" w:rsidTr="00D13587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5B7F47F2" w14:textId="77777777" w:rsidR="00932E18" w:rsidRPr="00DE0F0E" w:rsidRDefault="00932E18" w:rsidP="00D13587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3CF7E83B" w14:textId="77777777" w:rsidR="00932E18" w:rsidRPr="00DE0F0E" w:rsidRDefault="00932E18" w:rsidP="00D13587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932E18" w:rsidRPr="00DE0F0E" w14:paraId="4F880C2F" w14:textId="77777777" w:rsidTr="00D13587">
        <w:trPr>
          <w:tblHeader/>
          <w:jc w:val="center"/>
        </w:trPr>
        <w:tc>
          <w:tcPr>
            <w:tcW w:w="2340" w:type="dxa"/>
            <w:vMerge/>
          </w:tcPr>
          <w:p w14:paraId="2676AC40" w14:textId="77777777" w:rsidR="00932E18" w:rsidRPr="00DE0F0E" w:rsidRDefault="00932E18" w:rsidP="00D13587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31BAE3B9" w14:textId="77777777" w:rsidR="00932E18" w:rsidRPr="00DE0F0E" w:rsidRDefault="00932E18" w:rsidP="00D13587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69BF0D31" w14:textId="77777777" w:rsidR="00932E18" w:rsidRPr="00DE0F0E" w:rsidRDefault="00932E18" w:rsidP="00D13587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6169FA99" w14:textId="77777777" w:rsidR="00932E18" w:rsidRPr="00DE0F0E" w:rsidRDefault="00932E18" w:rsidP="00D13587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39BFABB4" w14:textId="77777777" w:rsidR="00932E18" w:rsidRPr="00DE0F0E" w:rsidRDefault="00932E18" w:rsidP="00D13587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092AF65B" w14:textId="77777777" w:rsidR="00932E18" w:rsidRPr="00DE0F0E" w:rsidRDefault="00932E18" w:rsidP="00D13587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5039ABFE" w14:textId="77777777" w:rsidR="00932E18" w:rsidRPr="00DE0F0E" w:rsidRDefault="00932E18" w:rsidP="00D13587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932E18" w:rsidRPr="00DE0F0E" w14:paraId="4F3EC55F" w14:textId="77777777" w:rsidTr="00D13587">
        <w:trPr>
          <w:cantSplit/>
          <w:jc w:val="center"/>
        </w:trPr>
        <w:tc>
          <w:tcPr>
            <w:tcW w:w="2340" w:type="dxa"/>
          </w:tcPr>
          <w:p w14:paraId="314849E8" w14:textId="77777777" w:rsidR="00932E18" w:rsidRPr="00DE0F0E" w:rsidRDefault="00932E18" w:rsidP="00D13587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…</w:t>
            </w:r>
          </w:p>
        </w:tc>
        <w:tc>
          <w:tcPr>
            <w:tcW w:w="2250" w:type="dxa"/>
            <w:vAlign w:val="center"/>
          </w:tcPr>
          <w:p w14:paraId="3D481329" w14:textId="77777777" w:rsidR="00932E18" w:rsidRPr="00DE0F0E" w:rsidRDefault="00932E18" w:rsidP="00D1358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vAlign w:val="center"/>
          </w:tcPr>
          <w:p w14:paraId="1113E97C" w14:textId="77777777" w:rsidR="00932E18" w:rsidRPr="00DE0F0E" w:rsidRDefault="00932E18" w:rsidP="00D1358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vAlign w:val="center"/>
          </w:tcPr>
          <w:p w14:paraId="43F0E881" w14:textId="77777777" w:rsidR="00932E18" w:rsidRPr="00DE0F0E" w:rsidRDefault="00932E18" w:rsidP="00D1358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860" w:type="dxa"/>
            <w:vAlign w:val="center"/>
          </w:tcPr>
          <w:p w14:paraId="0C146805" w14:textId="77777777" w:rsidR="00932E18" w:rsidRPr="00DE0F0E" w:rsidRDefault="00932E18" w:rsidP="00D1358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05E7426A" w14:textId="77777777" w:rsidR="00932E18" w:rsidRPr="00DE0F0E" w:rsidRDefault="00932E18" w:rsidP="00D1358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13EB91A3" w14:textId="77777777" w:rsidR="00932E18" w:rsidRPr="00DE0F0E" w:rsidRDefault="00932E18" w:rsidP="00D1358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</w:tr>
      <w:tr w:rsidR="00932E18" w:rsidRPr="00DE0F0E" w14:paraId="2358D542" w14:textId="77777777" w:rsidTr="00D13587">
        <w:trPr>
          <w:cantSplit/>
          <w:jc w:val="center"/>
        </w:trPr>
        <w:tc>
          <w:tcPr>
            <w:tcW w:w="2340" w:type="dxa"/>
            <w:vAlign w:val="center"/>
          </w:tcPr>
          <w:p w14:paraId="3626BF54" w14:textId="071C6000" w:rsidR="00932E18" w:rsidRPr="00DE0F0E" w:rsidRDefault="00932E18" w:rsidP="00932E1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cu_sbt_flag</w:t>
            </w:r>
          </w:p>
        </w:tc>
        <w:tc>
          <w:tcPr>
            <w:tcW w:w="2250" w:type="dxa"/>
            <w:vAlign w:val="center"/>
          </w:tcPr>
          <w:p w14:paraId="0786CFFD" w14:textId="7B866931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( cbWidth * 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>cbHeight &lt; 256 )  ?  1  :  0</w:t>
            </w:r>
          </w:p>
        </w:tc>
        <w:tc>
          <w:tcPr>
            <w:tcW w:w="900" w:type="dxa"/>
            <w:vAlign w:val="center"/>
          </w:tcPr>
          <w:p w14:paraId="59E5C18D" w14:textId="06D6125F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5E3F113E" w14:textId="4A66757F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34855B41" w14:textId="0B675DD7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B0A9D62" w14:textId="4CD9C1C8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144B176" w14:textId="70329714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932E18" w:rsidRPr="00DE0F0E" w14:paraId="22633293" w14:textId="77777777" w:rsidTr="00D13587">
        <w:trPr>
          <w:cantSplit/>
          <w:jc w:val="center"/>
        </w:trPr>
        <w:tc>
          <w:tcPr>
            <w:tcW w:w="2340" w:type="dxa"/>
            <w:vAlign w:val="center"/>
          </w:tcPr>
          <w:p w14:paraId="21FA1334" w14:textId="69A5C338" w:rsidR="00932E18" w:rsidRPr="00DE0F0E" w:rsidRDefault="00932E18" w:rsidP="00932E1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cu_sbt_quad_flag</w:t>
            </w:r>
          </w:p>
        </w:tc>
        <w:tc>
          <w:tcPr>
            <w:tcW w:w="2250" w:type="dxa"/>
            <w:vAlign w:val="center"/>
          </w:tcPr>
          <w:p w14:paraId="7A43EEEA" w14:textId="6C5E43C0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0</w:t>
            </w:r>
          </w:p>
        </w:tc>
        <w:tc>
          <w:tcPr>
            <w:tcW w:w="900" w:type="dxa"/>
            <w:vAlign w:val="center"/>
          </w:tcPr>
          <w:p w14:paraId="1B318E42" w14:textId="539D566C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572B2835" w14:textId="401D515D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2DB255DE" w14:textId="58032FBF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D94EC9B" w14:textId="25E7E366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545D0AC" w14:textId="7347016E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932E18" w:rsidRPr="00DE0F0E" w14:paraId="4C17955B" w14:textId="77777777" w:rsidTr="00D13587">
        <w:trPr>
          <w:cantSplit/>
          <w:jc w:val="center"/>
        </w:trPr>
        <w:tc>
          <w:tcPr>
            <w:tcW w:w="2340" w:type="dxa"/>
            <w:vAlign w:val="center"/>
          </w:tcPr>
          <w:p w14:paraId="5297EDF2" w14:textId="0251F626" w:rsidR="00932E18" w:rsidRPr="00DE0F0E" w:rsidRDefault="00932E18" w:rsidP="00932E1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cu_sbt_horizontal_flag</w:t>
            </w:r>
          </w:p>
        </w:tc>
        <w:tc>
          <w:tcPr>
            <w:tcW w:w="2250" w:type="dxa"/>
            <w:vAlign w:val="center"/>
          </w:tcPr>
          <w:p w14:paraId="1B386B4F" w14:textId="087AACD4" w:rsidR="00932E18" w:rsidRPr="009B3DEB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( cbWidth = =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>cbHeight )  ?  0  :  ( cbWidth &lt; cbHeight )  ?  1  :  2</w:t>
            </w:r>
          </w:p>
        </w:tc>
        <w:tc>
          <w:tcPr>
            <w:tcW w:w="900" w:type="dxa"/>
            <w:vAlign w:val="center"/>
          </w:tcPr>
          <w:p w14:paraId="5E796487" w14:textId="226CCB8D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72127D09" w14:textId="4ACF44B7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4A53B4FC" w14:textId="7222E10B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85304FC" w14:textId="56AD42BE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3F2FE6D" w14:textId="51226BD4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932E18" w:rsidRPr="00DE0F0E" w14:paraId="173C54B0" w14:textId="77777777" w:rsidTr="00D13587">
        <w:trPr>
          <w:cantSplit/>
          <w:jc w:val="center"/>
        </w:trPr>
        <w:tc>
          <w:tcPr>
            <w:tcW w:w="2340" w:type="dxa"/>
            <w:vAlign w:val="center"/>
          </w:tcPr>
          <w:p w14:paraId="3FC9A457" w14:textId="0B2CB41F" w:rsidR="00932E18" w:rsidRPr="00DE0F0E" w:rsidRDefault="00932E18" w:rsidP="00932E1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932E18">
              <w:rPr>
                <w:noProof/>
                <w:sz w:val="16"/>
                <w:szCs w:val="16"/>
                <w:highlight w:val="yellow"/>
                <w:lang w:val="en-CA" w:eastAsia="zh-CN"/>
              </w:rPr>
              <w:t>cu_sbt_pos_flag</w:t>
            </w:r>
          </w:p>
        </w:tc>
        <w:tc>
          <w:tcPr>
            <w:tcW w:w="2250" w:type="dxa"/>
            <w:vAlign w:val="center"/>
          </w:tcPr>
          <w:p w14:paraId="1CF5E70F" w14:textId="199FAC83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932E18">
              <w:rPr>
                <w:strike/>
                <w:noProof/>
                <w:color w:val="FF0000"/>
                <w:sz w:val="16"/>
                <w:szCs w:val="16"/>
                <w:lang w:val="en-CA" w:eastAsia="zh-CN"/>
              </w:rPr>
              <w:t>0</w:t>
            </w:r>
            <w:r w:rsidRPr="00932E18">
              <w:rPr>
                <w:rFonts w:hint="eastAsia"/>
                <w:noProof/>
                <w:color w:val="FF0000"/>
                <w:sz w:val="16"/>
                <w:szCs w:val="16"/>
                <w:lang w:val="en-CA" w:eastAsia="ko-KR"/>
              </w:rPr>
              <w:t xml:space="preserve"> </w:t>
            </w:r>
            <w:r w:rsidRPr="00932E18">
              <w:rPr>
                <w:noProof/>
                <w:color w:val="FF0000"/>
                <w:sz w:val="16"/>
                <w:szCs w:val="16"/>
                <w:lang w:val="en-CA" w:eastAsia="ko-KR"/>
              </w:rPr>
              <w:t xml:space="preserve">  </w:t>
            </w:r>
            <w:r w:rsidRPr="00932E18">
              <w:rPr>
                <w:rFonts w:hint="eastAsia"/>
                <w:noProof/>
                <w:color w:val="FF0000"/>
                <w:sz w:val="16"/>
                <w:szCs w:val="16"/>
                <w:highlight w:val="yellow"/>
                <w:lang w:val="en-CA" w:eastAsia="ko-KR"/>
              </w:rPr>
              <w:t>B</w:t>
            </w:r>
            <w:r w:rsidRPr="00932E18">
              <w:rPr>
                <w:noProof/>
                <w:color w:val="FF0000"/>
                <w:sz w:val="16"/>
                <w:szCs w:val="16"/>
                <w:highlight w:val="yellow"/>
                <w:lang w:val="en-CA" w:eastAsia="ko-KR"/>
              </w:rPr>
              <w:t>ypass</w:t>
            </w:r>
          </w:p>
        </w:tc>
        <w:tc>
          <w:tcPr>
            <w:tcW w:w="900" w:type="dxa"/>
            <w:vAlign w:val="center"/>
          </w:tcPr>
          <w:p w14:paraId="20ADF288" w14:textId="181C5B76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4C3E1B34" w14:textId="3B4FE110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05A684E4" w14:textId="1B32179D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044E0FD" w14:textId="562C0BA7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D7832A9" w14:textId="79494AB9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52EF9833" w14:textId="4CAECC78" w:rsidR="00932E18" w:rsidRDefault="00932E18" w:rsidP="00932E18">
      <w:pPr>
        <w:rPr>
          <w:lang w:val="en-CA"/>
        </w:rPr>
      </w:pPr>
    </w:p>
    <w:p w14:paraId="2106180F" w14:textId="77777777" w:rsidR="0073106C" w:rsidRPr="009521A8" w:rsidRDefault="0073106C" w:rsidP="0073106C">
      <w:pPr>
        <w:pStyle w:val="1"/>
        <w:rPr>
          <w:lang w:val="en-CA" w:eastAsia="ko-KR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1C15F1F2" w14:textId="4FB8A72A" w:rsidR="000A7227" w:rsidRDefault="000A7227" w:rsidP="000A7227">
      <w:pPr>
        <w:rPr>
          <w:lang w:val="en-CA"/>
        </w:rPr>
      </w:pPr>
      <w:r>
        <w:rPr>
          <w:lang w:val="en-CA"/>
        </w:rPr>
        <w:t xml:space="preserve">This contribution proposes to simplify the coding of the </w:t>
      </w:r>
      <w:r w:rsidR="00887C39" w:rsidRPr="00D438E0">
        <w:rPr>
          <w:b/>
          <w:lang w:val="en-CA"/>
        </w:rPr>
        <w:t>cu_sbt_pos_flag</w:t>
      </w:r>
      <w:r w:rsidR="00887C39">
        <w:rPr>
          <w:lang w:val="en-CA"/>
        </w:rPr>
        <w:t xml:space="preserve"> flag </w:t>
      </w:r>
      <w:r>
        <w:rPr>
          <w:lang w:val="en-CA"/>
        </w:rPr>
        <w:t xml:space="preserve">by </w:t>
      </w:r>
      <w:r w:rsidR="00887C39">
        <w:rPr>
          <w:lang w:val="en-CA"/>
        </w:rPr>
        <w:t>en</w:t>
      </w:r>
      <w:r>
        <w:rPr>
          <w:lang w:val="en-CA"/>
        </w:rPr>
        <w:t xml:space="preserve">coding </w:t>
      </w:r>
      <w:r w:rsidR="00887C39">
        <w:rPr>
          <w:lang w:val="en-CA"/>
        </w:rPr>
        <w:t>i</w:t>
      </w:r>
      <w:r w:rsidR="00343D1C">
        <w:rPr>
          <w:rFonts w:hint="eastAsia"/>
          <w:lang w:val="en-CA" w:eastAsia="ko-KR"/>
        </w:rPr>
        <w:t>t</w:t>
      </w:r>
      <w:r w:rsidR="00343D1C">
        <w:rPr>
          <w:lang w:val="en-CA" w:eastAsia="ko-KR"/>
        </w:rPr>
        <w:t xml:space="preserve"> </w:t>
      </w:r>
      <w:r w:rsidR="00887C39">
        <w:rPr>
          <w:lang w:val="en-CA"/>
        </w:rPr>
        <w:t>in the bypass mode. I</w:t>
      </w:r>
      <w:r>
        <w:rPr>
          <w:lang w:val="en-CA"/>
        </w:rPr>
        <w:t>t is suggested to adopt the proposed simplification into future VTM7.0</w:t>
      </w:r>
      <w:r w:rsidR="00887C39">
        <w:rPr>
          <w:lang w:val="en-CA"/>
        </w:rPr>
        <w:t>.</w:t>
      </w:r>
    </w:p>
    <w:p w14:paraId="0501C747" w14:textId="77777777" w:rsidR="0073106C" w:rsidRDefault="0073106C" w:rsidP="0073106C">
      <w:pPr>
        <w:pStyle w:val="1"/>
        <w:tabs>
          <w:tab w:val="clear" w:pos="360"/>
          <w:tab w:val="clear" w:pos="720"/>
          <w:tab w:val="left" w:pos="800"/>
        </w:tabs>
        <w:overflowPunct/>
        <w:autoSpaceDE/>
        <w:adjustRightInd/>
        <w:jc w:val="left"/>
      </w:pPr>
      <w:r>
        <w:t>References</w:t>
      </w:r>
    </w:p>
    <w:p w14:paraId="3046AC89" w14:textId="315817CA" w:rsidR="0073106C" w:rsidRPr="00D571B5" w:rsidRDefault="0073106C" w:rsidP="00CB7AD1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sz w:val="24"/>
        </w:rPr>
      </w:pPr>
      <w:r w:rsidRPr="009645F8">
        <w:t>B. Bross, J. Chen, S. Liu</w:t>
      </w:r>
      <w:r w:rsidRPr="00077826">
        <w:t>, “</w:t>
      </w:r>
      <w:r w:rsidR="00FF4986" w:rsidRPr="00FF4986">
        <w:t>Versatile Video Coding (Draft 6)</w:t>
      </w:r>
      <w:r w:rsidRPr="00077826">
        <w:t xml:space="preserve">,” </w:t>
      </w:r>
      <w:r w:rsidRPr="005508FE">
        <w:t>JVET-</w:t>
      </w:r>
      <w:r w:rsidR="00FF4986">
        <w:t>O2001</w:t>
      </w:r>
      <w:r w:rsidRPr="005508FE">
        <w:t xml:space="preserve">, </w:t>
      </w:r>
      <w:r w:rsidRPr="00350ABD">
        <w:rPr>
          <w:lang w:val="en-CA"/>
        </w:rPr>
        <w:t>1</w:t>
      </w:r>
      <w:r w:rsidR="00FF4986">
        <w:rPr>
          <w:lang w:val="en-CA"/>
        </w:rPr>
        <w:t>5</w:t>
      </w:r>
      <w:r w:rsidRPr="00350ABD">
        <w:rPr>
          <w:lang w:val="en-CA"/>
        </w:rPr>
        <w:t>th Meeting</w:t>
      </w:r>
      <w:r>
        <w:t xml:space="preserve">, </w:t>
      </w:r>
      <w:r w:rsidR="00FF4986" w:rsidRPr="00FF4986">
        <w:rPr>
          <w:lang w:val="en-CA"/>
        </w:rPr>
        <w:t>Gothenburg</w:t>
      </w:r>
      <w:r w:rsidRPr="00350ABD">
        <w:rPr>
          <w:lang w:val="en-CA"/>
        </w:rPr>
        <w:t xml:space="preserve">, </w:t>
      </w:r>
      <w:r w:rsidR="00FF4986" w:rsidRPr="00084198">
        <w:rPr>
          <w:noProof/>
          <w:lang w:val="en-CA"/>
        </w:rPr>
        <w:t>SE, 3–12 July 2019</w:t>
      </w:r>
      <w:r w:rsidR="00CB7AD1">
        <w:rPr>
          <w:noProof/>
          <w:lang w:val="en-CA"/>
        </w:rPr>
        <w:t>.</w:t>
      </w:r>
    </w:p>
    <w:p w14:paraId="1B95738E" w14:textId="6DC7E238" w:rsidR="00D571B5" w:rsidRPr="00D571B5" w:rsidRDefault="00D571B5" w:rsidP="00D571B5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sz w:val="24"/>
        </w:rPr>
      </w:pPr>
      <w:r>
        <w:rPr>
          <w:rFonts w:hint="eastAsia"/>
        </w:rPr>
        <w:t xml:space="preserve">Frank Bossen, Jill Boyce, K. Suehring, X. Li, and Vadim Seregin, </w:t>
      </w:r>
      <w:r>
        <w:rPr>
          <w:rFonts w:hint="eastAsia"/>
        </w:rPr>
        <w:t>“</w:t>
      </w:r>
      <w:r>
        <w:rPr>
          <w:rFonts w:hint="eastAsia"/>
        </w:rPr>
        <w:t>JVET common test conditions and software reference configurations for SDR video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” </w:t>
      </w:r>
      <w:r>
        <w:rPr>
          <w:rFonts w:hint="eastAsia"/>
        </w:rPr>
        <w:t>JVET-</w:t>
      </w:r>
      <w:r>
        <w:t>N1</w:t>
      </w:r>
      <w:r>
        <w:rPr>
          <w:rFonts w:hint="eastAsia"/>
        </w:rPr>
        <w:t xml:space="preserve">010, </w:t>
      </w:r>
      <w:r>
        <w:t>Mar</w:t>
      </w:r>
      <w:r>
        <w:rPr>
          <w:rFonts w:hint="eastAsia"/>
        </w:rPr>
        <w:t>. 201</w:t>
      </w:r>
      <w:r>
        <w:t>9.</w:t>
      </w:r>
    </w:p>
    <w:p w14:paraId="576DAC98" w14:textId="77777777" w:rsidR="0073106C" w:rsidRDefault="0073106C" w:rsidP="0073106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83242E" w14:textId="77777777" w:rsidR="0073106C" w:rsidRPr="005B217D" w:rsidRDefault="0073106C" w:rsidP="0073106C">
      <w:pPr>
        <w:rPr>
          <w:szCs w:val="22"/>
          <w:lang w:val="en-CA"/>
        </w:rPr>
      </w:pPr>
      <w:r>
        <w:rPr>
          <w:b/>
          <w:szCs w:val="22"/>
        </w:rPr>
        <w:t xml:space="preserve">Sungkyunkwan University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3106C" w:rsidRDefault="007F1F8B" w:rsidP="009234A5">
      <w:pPr>
        <w:rPr>
          <w:szCs w:val="22"/>
          <w:lang w:val="en-CA"/>
        </w:rPr>
      </w:pPr>
    </w:p>
    <w:sectPr w:rsidR="007F1F8B" w:rsidRPr="0073106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330370" w14:textId="77777777" w:rsidR="00130A54" w:rsidRDefault="00130A54">
      <w:r>
        <w:separator/>
      </w:r>
    </w:p>
  </w:endnote>
  <w:endnote w:type="continuationSeparator" w:id="0">
    <w:p w14:paraId="4CA1FA45" w14:textId="77777777" w:rsidR="00130A54" w:rsidRDefault="00130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D5A08D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0278B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0278B">
      <w:rPr>
        <w:rStyle w:val="a5"/>
        <w:noProof/>
      </w:rPr>
      <w:t>2019-10-02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ABB002" w14:textId="77777777" w:rsidR="00130A54" w:rsidRDefault="00130A54">
      <w:r>
        <w:separator/>
      </w:r>
    </w:p>
  </w:footnote>
  <w:footnote w:type="continuationSeparator" w:id="0">
    <w:p w14:paraId="4974FA84" w14:textId="77777777" w:rsidR="00130A54" w:rsidRDefault="00130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D1F506C"/>
    <w:multiLevelType w:val="hybridMultilevel"/>
    <w:tmpl w:val="F7DC73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4"/>
    <w:lvlOverride w:ilvl="0">
      <w:startOverride w:val="7"/>
    </w:lvlOverride>
    <w:lvlOverride w:ilvl="1">
      <w:startOverride w:val="3"/>
    </w:lvlOverride>
    <w:lvlOverride w:ilvl="2">
      <w:startOverride w:val="8"/>
    </w:lvlOverride>
    <w:lvlOverride w:ilvl="3">
      <w:startOverride w:val="5"/>
    </w:lvlOverride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0DB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7227"/>
    <w:rsid w:val="000B0C0F"/>
    <w:rsid w:val="000B1C6B"/>
    <w:rsid w:val="000B4DA6"/>
    <w:rsid w:val="000B4FF9"/>
    <w:rsid w:val="000C09AC"/>
    <w:rsid w:val="000E00F3"/>
    <w:rsid w:val="000F158C"/>
    <w:rsid w:val="00102F3D"/>
    <w:rsid w:val="00124E38"/>
    <w:rsid w:val="0012580B"/>
    <w:rsid w:val="00130A54"/>
    <w:rsid w:val="00131F90"/>
    <w:rsid w:val="0013458C"/>
    <w:rsid w:val="0013526E"/>
    <w:rsid w:val="00146152"/>
    <w:rsid w:val="00150683"/>
    <w:rsid w:val="00155526"/>
    <w:rsid w:val="0016602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2D70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2FE3"/>
    <w:rsid w:val="002A54E0"/>
    <w:rsid w:val="002B1595"/>
    <w:rsid w:val="002B191D"/>
    <w:rsid w:val="002B2E83"/>
    <w:rsid w:val="002D0AF6"/>
    <w:rsid w:val="002F0459"/>
    <w:rsid w:val="002F164D"/>
    <w:rsid w:val="003021BC"/>
    <w:rsid w:val="00306206"/>
    <w:rsid w:val="00317D85"/>
    <w:rsid w:val="00327C56"/>
    <w:rsid w:val="003315A1"/>
    <w:rsid w:val="003373EC"/>
    <w:rsid w:val="00342FF4"/>
    <w:rsid w:val="00343D1C"/>
    <w:rsid w:val="00344E5A"/>
    <w:rsid w:val="00346148"/>
    <w:rsid w:val="003669EA"/>
    <w:rsid w:val="003706CC"/>
    <w:rsid w:val="00377710"/>
    <w:rsid w:val="003A2D8E"/>
    <w:rsid w:val="003A7CE6"/>
    <w:rsid w:val="003C20E4"/>
    <w:rsid w:val="003C398B"/>
    <w:rsid w:val="003D5045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600"/>
    <w:rsid w:val="00465A1E"/>
    <w:rsid w:val="00492B41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5A66"/>
    <w:rsid w:val="00567EC7"/>
    <w:rsid w:val="00570013"/>
    <w:rsid w:val="005745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278B"/>
    <w:rsid w:val="00615995"/>
    <w:rsid w:val="00616155"/>
    <w:rsid w:val="00616E77"/>
    <w:rsid w:val="00620BAC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3F17"/>
    <w:rsid w:val="006C1230"/>
    <w:rsid w:val="006C134D"/>
    <w:rsid w:val="006C5D39"/>
    <w:rsid w:val="006D583F"/>
    <w:rsid w:val="006D6D9B"/>
    <w:rsid w:val="006E2810"/>
    <w:rsid w:val="006E5417"/>
    <w:rsid w:val="006F0794"/>
    <w:rsid w:val="006F7528"/>
    <w:rsid w:val="007023DE"/>
    <w:rsid w:val="00712F60"/>
    <w:rsid w:val="00720E3B"/>
    <w:rsid w:val="0073106C"/>
    <w:rsid w:val="0074393F"/>
    <w:rsid w:val="00745F6B"/>
    <w:rsid w:val="0075175B"/>
    <w:rsid w:val="0075585E"/>
    <w:rsid w:val="00763014"/>
    <w:rsid w:val="00770571"/>
    <w:rsid w:val="007768FF"/>
    <w:rsid w:val="007824D3"/>
    <w:rsid w:val="00796EE3"/>
    <w:rsid w:val="007A7D29"/>
    <w:rsid w:val="007B4AB8"/>
    <w:rsid w:val="007B5CE1"/>
    <w:rsid w:val="007D1181"/>
    <w:rsid w:val="007E01A3"/>
    <w:rsid w:val="007F1F8B"/>
    <w:rsid w:val="007F6205"/>
    <w:rsid w:val="007F67A1"/>
    <w:rsid w:val="00811C05"/>
    <w:rsid w:val="008206C8"/>
    <w:rsid w:val="0084541B"/>
    <w:rsid w:val="0086387C"/>
    <w:rsid w:val="00872C31"/>
    <w:rsid w:val="00874A6C"/>
    <w:rsid w:val="00876C65"/>
    <w:rsid w:val="00882F72"/>
    <w:rsid w:val="00887C39"/>
    <w:rsid w:val="008A4B4C"/>
    <w:rsid w:val="008C239F"/>
    <w:rsid w:val="008E480C"/>
    <w:rsid w:val="008E49A4"/>
    <w:rsid w:val="00907757"/>
    <w:rsid w:val="009212B0"/>
    <w:rsid w:val="00921FA1"/>
    <w:rsid w:val="009234A5"/>
    <w:rsid w:val="00932E18"/>
    <w:rsid w:val="00933453"/>
    <w:rsid w:val="009336F7"/>
    <w:rsid w:val="0093636C"/>
    <w:rsid w:val="009374A7"/>
    <w:rsid w:val="00955E4E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361C"/>
    <w:rsid w:val="009D7B82"/>
    <w:rsid w:val="009D7CE6"/>
    <w:rsid w:val="009F496B"/>
    <w:rsid w:val="00A01439"/>
    <w:rsid w:val="00A02E61"/>
    <w:rsid w:val="00A03D4E"/>
    <w:rsid w:val="00A05CFF"/>
    <w:rsid w:val="00A13048"/>
    <w:rsid w:val="00A46843"/>
    <w:rsid w:val="00A56B97"/>
    <w:rsid w:val="00A6093D"/>
    <w:rsid w:val="00A767DC"/>
    <w:rsid w:val="00A76A6D"/>
    <w:rsid w:val="00A83253"/>
    <w:rsid w:val="00A87EC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3B6"/>
    <w:rsid w:val="00C97D78"/>
    <w:rsid w:val="00CA7BB8"/>
    <w:rsid w:val="00CB7AD1"/>
    <w:rsid w:val="00CC2AAE"/>
    <w:rsid w:val="00CC5A42"/>
    <w:rsid w:val="00CD0EAB"/>
    <w:rsid w:val="00CE5E02"/>
    <w:rsid w:val="00CF34DB"/>
    <w:rsid w:val="00CF3917"/>
    <w:rsid w:val="00CF558F"/>
    <w:rsid w:val="00D010C0"/>
    <w:rsid w:val="00D03DBA"/>
    <w:rsid w:val="00D073E2"/>
    <w:rsid w:val="00D438E0"/>
    <w:rsid w:val="00D446EC"/>
    <w:rsid w:val="00D51BF0"/>
    <w:rsid w:val="00D531DB"/>
    <w:rsid w:val="00D55942"/>
    <w:rsid w:val="00D571B5"/>
    <w:rsid w:val="00D807BF"/>
    <w:rsid w:val="00D82FCC"/>
    <w:rsid w:val="00DA17FC"/>
    <w:rsid w:val="00DA7887"/>
    <w:rsid w:val="00DB2C26"/>
    <w:rsid w:val="00DD02F4"/>
    <w:rsid w:val="00DD6622"/>
    <w:rsid w:val="00DD7799"/>
    <w:rsid w:val="00DE1C7C"/>
    <w:rsid w:val="00DE6B43"/>
    <w:rsid w:val="00E11923"/>
    <w:rsid w:val="00E262D4"/>
    <w:rsid w:val="00E33182"/>
    <w:rsid w:val="00E36250"/>
    <w:rsid w:val="00E47F2D"/>
    <w:rsid w:val="00E54511"/>
    <w:rsid w:val="00E60EDC"/>
    <w:rsid w:val="00E61DAC"/>
    <w:rsid w:val="00E72B80"/>
    <w:rsid w:val="00E75FE3"/>
    <w:rsid w:val="00E82556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32A8"/>
    <w:rsid w:val="00F601A0"/>
    <w:rsid w:val="00F712E9"/>
    <w:rsid w:val="00F73032"/>
    <w:rsid w:val="00F848FC"/>
    <w:rsid w:val="00F8745D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Normal-3-3">
    <w:name w:val="Normal-3-3"/>
    <w:basedOn w:val="a"/>
    <w:rsid w:val="0073106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  <w:textAlignment w:val="auto"/>
    </w:pPr>
    <w:rPr>
      <w:rFonts w:eastAsia="바탕"/>
    </w:rPr>
  </w:style>
  <w:style w:type="paragraph" w:styleId="aa">
    <w:name w:val="List Paragraph"/>
    <w:basedOn w:val="a"/>
    <w:link w:val="Char0"/>
    <w:uiPriority w:val="34"/>
    <w:qFormat/>
    <w:rsid w:val="0073106C"/>
    <w:pPr>
      <w:ind w:leftChars="400" w:left="800"/>
    </w:pPr>
  </w:style>
  <w:style w:type="character" w:customStyle="1" w:styleId="Char0">
    <w:name w:val="목록 단락 Char"/>
    <w:basedOn w:val="a0"/>
    <w:link w:val="aa"/>
    <w:uiPriority w:val="34"/>
    <w:rsid w:val="0073106C"/>
    <w:rPr>
      <w:sz w:val="22"/>
    </w:rPr>
  </w:style>
  <w:style w:type="paragraph" w:customStyle="1" w:styleId="tablesyntax">
    <w:name w:val="table syntax"/>
    <w:basedOn w:val="a"/>
    <w:link w:val="tablesyntaxChar"/>
    <w:qFormat/>
    <w:rsid w:val="00932E1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32E18"/>
    <w:rPr>
      <w:rFonts w:eastAsia="맑은 고딕"/>
      <w:lang w:val="en-GB"/>
    </w:rPr>
  </w:style>
  <w:style w:type="paragraph" w:customStyle="1" w:styleId="AppendixHeading2">
    <w:name w:val="Appendix Heading 2"/>
    <w:basedOn w:val="2"/>
    <w:uiPriority w:val="99"/>
    <w:rsid w:val="000A7227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A7227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A7227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A7227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Note1">
    <w:name w:val="Note 1"/>
    <w:basedOn w:val="a"/>
    <w:link w:val="Note1Char"/>
    <w:qFormat/>
    <w:rsid w:val="006C12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6C1230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4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yoonpark@skk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876</Words>
  <Characters>4997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Jeon Byeungwoo</cp:lastModifiedBy>
  <cp:revision>2</cp:revision>
  <cp:lastPrinted>1900-01-01T08:00:00Z</cp:lastPrinted>
  <dcterms:created xsi:type="dcterms:W3CDTF">2019-10-02T15:32:00Z</dcterms:created>
  <dcterms:modified xsi:type="dcterms:W3CDTF">2019-10-02T15:32:00Z</dcterms:modified>
</cp:coreProperties>
</file>