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bookmarkStart w:id="0" w:name="_GoBack"/>
            <w:bookmarkEnd w:id="0"/>
            <w:r>
              <w:rPr>
                <w:b/>
                <w:noProof/>
                <w:szCs w:val="22"/>
                <w:lang w:eastAsia="ko-KR"/>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6DF07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A2BC5C" w:rsidR="00E61DAC" w:rsidRPr="005B217D" w:rsidRDefault="00676339" w:rsidP="00F712E9">
            <w:pPr>
              <w:tabs>
                <w:tab w:val="left" w:pos="7200"/>
              </w:tabs>
              <w:spacing w:before="0"/>
              <w:rPr>
                <w:b/>
                <w:szCs w:val="22"/>
                <w:lang w:val="en-CA"/>
              </w:rPr>
            </w:pPr>
            <w:r w:rsidRPr="00F84C5C">
              <w:t>14th Meeting: Geneva, CH, 19–27 March 2019</w:t>
            </w:r>
          </w:p>
        </w:tc>
        <w:tc>
          <w:tcPr>
            <w:tcW w:w="3168" w:type="dxa"/>
          </w:tcPr>
          <w:p w14:paraId="59B7E346" w14:textId="6E48E21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7A7A">
              <w:rPr>
                <w:lang w:val="en-CA"/>
              </w:rPr>
              <w:t>N1</w:t>
            </w:r>
            <w:r w:rsidR="00574B55" w:rsidRPr="0024588C">
              <w:rPr>
                <w:lang w:val="en-CA"/>
              </w:rPr>
              <w:t>023</w:t>
            </w:r>
            <w:r w:rsidR="009C35EC">
              <w:rPr>
                <w:lang w:val="en-CA"/>
              </w:rPr>
              <w:t>-v</w:t>
            </w:r>
            <w:ins w:id="1" w:author="Geert Van Der Auwera" w:date="2019-05-09T14:19:00Z">
              <w:r w:rsidR="00922BBB">
                <w:rPr>
                  <w:lang w:val="en-CA"/>
                </w:rPr>
                <w:t>3</w:t>
              </w:r>
            </w:ins>
            <w:del w:id="2" w:author="Geert Van Der Auwera" w:date="2019-05-09T14:19:00Z">
              <w:r w:rsidR="009E2A24" w:rsidDel="00922BBB">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w:t>
            </w:r>
            <w:r w:rsidRPr="0042297C">
              <w:rPr>
                <w:b/>
                <w:szCs w:val="22"/>
                <w:lang w:val="en-CA"/>
              </w:rPr>
              <w:t>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240D2D" w:rsidP="005952A5">
            <w:pPr>
              <w:spacing w:before="60" w:after="60"/>
              <w:rPr>
                <w:szCs w:val="22"/>
                <w:lang w:val="en-CA"/>
              </w:rPr>
            </w:pPr>
            <w:hyperlink r:id="rId10" w:history="1">
              <w:r w:rsidR="00EE050D" w:rsidRPr="0024588C">
                <w:rPr>
                  <w:rStyle w:val="Hyperlink"/>
                  <w:szCs w:val="22"/>
                  <w:lang w:val="en-CA"/>
                </w:rPr>
                <w:t>geertv@qti.qualcomm.com</w:t>
              </w:r>
            </w:hyperlink>
          </w:p>
          <w:p w14:paraId="7388B582" w14:textId="4DA21FB1" w:rsidR="00EE050D" w:rsidRPr="0024588C" w:rsidRDefault="00240D2D" w:rsidP="005952A5">
            <w:pPr>
              <w:spacing w:before="60" w:after="60"/>
              <w:rPr>
                <w:szCs w:val="22"/>
                <w:lang w:val="en-CA"/>
              </w:rPr>
            </w:pPr>
            <w:hyperlink r:id="rId11" w:history="1">
              <w:r w:rsidR="007B01F8" w:rsidRPr="0024588C">
                <w:rPr>
                  <w:rStyle w:val="Hyperlink"/>
                  <w:szCs w:val="22"/>
                  <w:lang w:val="en-CA"/>
                </w:rPr>
                <w:t>l.li@lge.com</w:t>
              </w:r>
            </w:hyperlink>
          </w:p>
          <w:p w14:paraId="32C2ABFD" w14:textId="303CA8CE" w:rsidR="00EE050D" w:rsidRPr="0024588C" w:rsidRDefault="00240D2D" w:rsidP="00EE050D">
            <w:pPr>
              <w:spacing w:before="60" w:after="60"/>
              <w:rPr>
                <w:szCs w:val="22"/>
                <w:lang w:val="en-CA"/>
              </w:rPr>
            </w:pPr>
            <w:hyperlink r:id="rId12"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23BF2EC6" w:rsidR="002926E9" w:rsidRPr="002926E9" w:rsidRDefault="002926E9" w:rsidP="002926E9">
      <w:pPr>
        <w:rPr>
          <w:lang w:val="en-CA"/>
        </w:rPr>
      </w:pPr>
      <w:r>
        <w:t xml:space="preserve">This document describes Core Experiment 3 (CE3) on intra prediction </w:t>
      </w:r>
      <w:r w:rsidRPr="0042297C">
        <w:t>and mode coding</w:t>
      </w:r>
      <w:r>
        <w:t>. The experiments are conducted after the 1</w:t>
      </w:r>
      <w:r w:rsidR="00E45C7E">
        <w:t>4</w:t>
      </w:r>
      <w:r w:rsidRPr="00F77689">
        <w:rPr>
          <w:vertAlign w:val="superscript"/>
        </w:rPr>
        <w:t>th</w:t>
      </w:r>
      <w:r>
        <w:t xml:space="preserve"> JVET meeting and the results, including cross-checks, </w:t>
      </w:r>
      <w:r w:rsidR="00E7389C">
        <w:t>will be</w:t>
      </w:r>
      <w:r>
        <w:t xml:space="preserve"> reported to the 1</w:t>
      </w:r>
      <w:r w:rsidR="00E45C7E">
        <w:t>5</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37718BED" w:rsidR="00706936" w:rsidRPr="0042297C" w:rsidRDefault="00706936" w:rsidP="00706936">
      <w:r>
        <w:t xml:space="preserve">In CE3, a total of </w:t>
      </w:r>
      <w:r w:rsidR="00075CF0" w:rsidRPr="0042297C">
        <w:t>21</w:t>
      </w:r>
      <w:r w:rsidRPr="0042297C">
        <w:t xml:space="preserve"> tests are defined, which are organized in the following sub-</w:t>
      </w:r>
      <w:r w:rsidR="00135DB6" w:rsidRPr="0042297C">
        <w:t>CE</w:t>
      </w:r>
      <w:r w:rsidRPr="0042297C">
        <w:t xml:space="preserve"> categories:</w:t>
      </w:r>
    </w:p>
    <w:p w14:paraId="4BE65DAF" w14:textId="4F80C274" w:rsidR="00706936" w:rsidRPr="0042297C" w:rsidRDefault="00706936" w:rsidP="00706936">
      <w:pPr>
        <w:numPr>
          <w:ilvl w:val="0"/>
          <w:numId w:val="20"/>
        </w:numPr>
        <w:rPr>
          <w:lang w:val="en-CA"/>
        </w:rPr>
      </w:pPr>
      <w:r w:rsidRPr="0042297C">
        <w:rPr>
          <w:lang w:val="en-CA"/>
        </w:rPr>
        <w:t>CE3</w:t>
      </w:r>
      <w:r w:rsidR="00DD5E5D" w:rsidRPr="0042297C">
        <w:rPr>
          <w:lang w:val="en-CA"/>
        </w:rPr>
        <w:t>-</w:t>
      </w:r>
      <w:r w:rsidRPr="0042297C">
        <w:rPr>
          <w:lang w:val="en-CA"/>
        </w:rPr>
        <w:t xml:space="preserve">1: </w:t>
      </w:r>
      <w:r w:rsidR="003E528F">
        <w:rPr>
          <w:lang w:val="en-CA"/>
        </w:rPr>
        <w:t>ISP</w:t>
      </w:r>
      <w:r w:rsidR="00252C4B">
        <w:rPr>
          <w:lang w:val="en-CA"/>
        </w:rPr>
        <w:t xml:space="preserve"> </w:t>
      </w:r>
      <w:r w:rsidRPr="0042297C">
        <w:rPr>
          <w:lang w:val="en-CA"/>
        </w:rPr>
        <w:t>(</w:t>
      </w:r>
      <w:r w:rsidR="00D34503" w:rsidRPr="0042297C">
        <w:rPr>
          <w:lang w:val="en-CA"/>
        </w:rPr>
        <w:t>12</w:t>
      </w:r>
      <w:r w:rsidRPr="0042297C">
        <w:rPr>
          <w:lang w:val="en-CA"/>
        </w:rPr>
        <w:t xml:space="preserve"> tests)</w:t>
      </w:r>
    </w:p>
    <w:p w14:paraId="246131E9" w14:textId="3997FD65" w:rsidR="00706936" w:rsidRPr="0042297C" w:rsidRDefault="00706936" w:rsidP="00706936">
      <w:pPr>
        <w:numPr>
          <w:ilvl w:val="0"/>
          <w:numId w:val="20"/>
        </w:numPr>
        <w:rPr>
          <w:lang w:val="en-CA"/>
        </w:rPr>
      </w:pPr>
      <w:r w:rsidRPr="0042297C">
        <w:rPr>
          <w:lang w:val="en-CA"/>
        </w:rPr>
        <w:t>CE3</w:t>
      </w:r>
      <w:r w:rsidR="00DD5E5D" w:rsidRPr="0042297C">
        <w:rPr>
          <w:lang w:val="en-CA"/>
        </w:rPr>
        <w:t>-</w:t>
      </w:r>
      <w:r w:rsidRPr="0042297C">
        <w:rPr>
          <w:lang w:val="en-CA"/>
        </w:rPr>
        <w:t xml:space="preserve">2: </w:t>
      </w:r>
      <w:r w:rsidR="0044310D" w:rsidRPr="0042297C">
        <w:rPr>
          <w:lang w:val="en-CA"/>
        </w:rPr>
        <w:t xml:space="preserve">Small </w:t>
      </w:r>
      <w:r w:rsidR="00676339" w:rsidRPr="0042297C">
        <w:rPr>
          <w:lang w:val="en-CA"/>
        </w:rPr>
        <w:t xml:space="preserve">chroma </w:t>
      </w:r>
      <w:r w:rsidR="0044310D" w:rsidRPr="0042297C">
        <w:rPr>
          <w:lang w:val="en-CA"/>
        </w:rPr>
        <w:t>block size restrictions</w:t>
      </w:r>
      <w:r w:rsidR="00731BED" w:rsidRPr="0042297C">
        <w:rPr>
          <w:lang w:val="en-CA"/>
        </w:rPr>
        <w:t xml:space="preserve"> for shared tree</w:t>
      </w:r>
      <w:r w:rsidR="00937449" w:rsidRPr="0042297C">
        <w:rPr>
          <w:lang w:val="en-CA"/>
        </w:rPr>
        <w:t xml:space="preserve"> </w:t>
      </w:r>
      <w:r w:rsidRPr="0042297C">
        <w:rPr>
          <w:lang w:val="en-CA"/>
        </w:rPr>
        <w:t>(</w:t>
      </w:r>
      <w:r w:rsidR="00D34503" w:rsidRPr="0042297C">
        <w:rPr>
          <w:lang w:val="en-CA"/>
        </w:rPr>
        <w:t>3</w:t>
      </w:r>
      <w:r w:rsidRPr="0042297C">
        <w:rPr>
          <w:lang w:val="en-CA"/>
        </w:rPr>
        <w:t xml:space="preserve"> tests)</w:t>
      </w:r>
    </w:p>
    <w:p w14:paraId="1BDA677D" w14:textId="16E0E888" w:rsidR="0048755E" w:rsidRPr="0042297C" w:rsidRDefault="00706936" w:rsidP="0048755E">
      <w:pPr>
        <w:numPr>
          <w:ilvl w:val="0"/>
          <w:numId w:val="20"/>
        </w:numPr>
        <w:rPr>
          <w:lang w:val="en-CA"/>
        </w:rPr>
      </w:pPr>
      <w:r w:rsidRPr="0042297C">
        <w:rPr>
          <w:lang w:val="en-CA"/>
        </w:rPr>
        <w:t>CE3</w:t>
      </w:r>
      <w:r w:rsidR="00DD5E5D" w:rsidRPr="0042297C">
        <w:rPr>
          <w:lang w:val="en-CA"/>
        </w:rPr>
        <w:t>-</w:t>
      </w:r>
      <w:r w:rsidRPr="0042297C">
        <w:rPr>
          <w:lang w:val="en-CA"/>
        </w:rPr>
        <w:t>3:</w:t>
      </w:r>
      <w:r w:rsidR="00E10DB2" w:rsidRPr="0042297C">
        <w:rPr>
          <w:lang w:val="en-CA"/>
        </w:rPr>
        <w:t xml:space="preserve"> </w:t>
      </w:r>
      <w:r w:rsidR="00676339" w:rsidRPr="0042297C">
        <w:rPr>
          <w:lang w:val="en-CA"/>
        </w:rPr>
        <w:t xml:space="preserve">CCLM model improvements </w:t>
      </w:r>
      <w:r w:rsidRPr="0042297C">
        <w:rPr>
          <w:lang w:val="en-CA"/>
        </w:rPr>
        <w:t>(</w:t>
      </w:r>
      <w:r w:rsidR="00D34503" w:rsidRPr="0042297C">
        <w:rPr>
          <w:lang w:val="en-CA"/>
        </w:rPr>
        <w:t>6</w:t>
      </w:r>
      <w:r w:rsidRPr="0042297C">
        <w:rPr>
          <w:lang w:val="en-CA"/>
        </w:rPr>
        <w:t xml:space="preserve"> tests)</w:t>
      </w:r>
    </w:p>
    <w:p w14:paraId="55CC3CE9" w14:textId="77777777" w:rsidR="002605BB" w:rsidRDefault="002605BB" w:rsidP="002605BB">
      <w:pPr>
        <w:pStyle w:val="Heading1"/>
        <w:rPr>
          <w:lang w:val="en-CA"/>
        </w:rPr>
      </w:pPr>
      <w:r>
        <w:rPr>
          <w:lang w:val="en-CA"/>
        </w:rPr>
        <w:t>Test conditions and guidelines</w:t>
      </w:r>
    </w:p>
    <w:p w14:paraId="17499069" w14:textId="29F79EBB" w:rsidR="002605BB" w:rsidRDefault="002605BB" w:rsidP="002605BB">
      <w:pPr>
        <w:rPr>
          <w:lang w:val="en-CA"/>
        </w:rPr>
      </w:pPr>
      <w:r>
        <w:rPr>
          <w:lang w:val="en-CA"/>
        </w:rPr>
        <w:t>CTC conditions as agreed at the 1</w:t>
      </w:r>
      <w:r w:rsidR="00676339">
        <w:rPr>
          <w:lang w:val="en-CA"/>
        </w:rPr>
        <w:t>4</w:t>
      </w:r>
      <w:r w:rsidRPr="00D77896">
        <w:rPr>
          <w:vertAlign w:val="superscript"/>
          <w:lang w:val="en-CA"/>
        </w:rPr>
        <w:t>th</w:t>
      </w:r>
      <w:r>
        <w:rPr>
          <w:lang w:val="en-CA"/>
        </w:rPr>
        <w:t xml:space="preserve"> JVET meeting (</w:t>
      </w:r>
      <w:r w:rsidR="00676339">
        <w:rPr>
          <w:lang w:val="en-CA"/>
        </w:rPr>
        <w:t>Geneva</w:t>
      </w:r>
      <w:r>
        <w:rPr>
          <w:lang w:val="en-CA"/>
        </w:rPr>
        <w:t xml:space="preserve">, </w:t>
      </w:r>
      <w:r w:rsidR="00731BED">
        <w:rPr>
          <w:lang w:val="en-CA"/>
        </w:rPr>
        <w:t>CH</w:t>
      </w:r>
      <w:r>
        <w:rPr>
          <w:lang w:val="en-CA"/>
        </w:rPr>
        <w:t>) for SDR will be used for the evaluation of objective performance (</w:t>
      </w:r>
      <w:r w:rsidRPr="00262817">
        <w:rPr>
          <w:lang w:val="en-CA"/>
        </w:rPr>
        <w:t>JVET-</w:t>
      </w:r>
      <w:r w:rsidR="00731BED">
        <w:rPr>
          <w:lang w:val="en-CA"/>
        </w:rPr>
        <w:t>N</w:t>
      </w:r>
      <w:r w:rsidRPr="002A58CB">
        <w:rPr>
          <w:lang w:val="en-CA"/>
        </w:rPr>
        <w:t>1010)</w:t>
      </w:r>
      <w:r>
        <w:rPr>
          <w:lang w:val="en-CA"/>
        </w:rPr>
        <w:t xml:space="preserve">. The anchor is the ‘VVC Test Model’ or VTM. </w:t>
      </w:r>
      <w:r w:rsidRPr="005500FA">
        <w:rPr>
          <w:lang w:val="en-CA"/>
        </w:rPr>
        <w:t xml:space="preserve">Both the ‘All Intra’ and ‘Random Access’ test configurations </w:t>
      </w:r>
      <w:r w:rsidR="001C7518">
        <w:rPr>
          <w:lang w:val="en-CA"/>
        </w:rPr>
        <w:t>for all sub-</w:t>
      </w:r>
      <w:r w:rsidR="006B08E4">
        <w:rPr>
          <w:lang w:val="en-CA"/>
        </w:rPr>
        <w:t>CE</w:t>
      </w:r>
      <w:r w:rsidR="001C7518">
        <w:rPr>
          <w:lang w:val="en-CA"/>
        </w:rPr>
        <w:t xml:space="preserve">s, and additionally the ‘Low Delay B’ configuration for CE3-2 </w:t>
      </w:r>
      <w:r w:rsidRPr="005500FA">
        <w:rPr>
          <w:lang w:val="en-CA"/>
        </w:rPr>
        <w:t xml:space="preserve">shall be used and providing the results for each of these configurations is mandatory. </w:t>
      </w:r>
      <w:r w:rsidRPr="005500FA">
        <w:t xml:space="preserve">The </w:t>
      </w:r>
      <w:r w:rsidR="00C56AE4" w:rsidRPr="00C56AE4">
        <w:t>VTM</w:t>
      </w:r>
      <w:r w:rsidRPr="00C56AE4">
        <w:t xml:space="preserve"> version </w:t>
      </w:r>
      <w:r w:rsidR="00676339">
        <w:t>5</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676339">
        <w:t>5</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proofErr w:type="spellStart"/>
      <w:r>
        <w:rPr>
          <w:lang w:eastAsia="ja-JP"/>
        </w:rPr>
        <w:t>ToolA</w:t>
      </w:r>
      <w:proofErr w:type="spellEnd"/>
      <w:r>
        <w:rPr>
          <w:lang w:eastAsia="ja-JP"/>
        </w:rPr>
        <w:t xml:space="preserve">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B912C86" w:rsidR="002605BB" w:rsidRDefault="002605BB" w:rsidP="002605BB">
      <w:pPr>
        <w:rPr>
          <w:lang w:val="en-CA"/>
        </w:rPr>
      </w:pPr>
      <w:r>
        <w:t>Note: If ‘</w:t>
      </w:r>
      <w:proofErr w:type="spellStart"/>
      <w:r>
        <w:t>ToolB</w:t>
      </w:r>
      <w:proofErr w:type="spellEnd"/>
      <w:r>
        <w:t>’ does not exist, then #3 = #</w:t>
      </w:r>
      <w:r w:rsidR="004A5A0E">
        <w:t>1</w:t>
      </w:r>
      <w:r>
        <w:t>.</w:t>
      </w:r>
    </w:p>
    <w:p w14:paraId="39FA1C2F" w14:textId="208E93B1" w:rsidR="00C9295F" w:rsidRDefault="002605BB" w:rsidP="00C9295F">
      <w:pPr>
        <w:rPr>
          <w:lang w:val="en-CA"/>
        </w:rPr>
      </w:pPr>
      <w:r>
        <w:rPr>
          <w:lang w:val="en-CA"/>
        </w:rPr>
        <w:lastRenderedPageBreak/>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5A01B596" w14:textId="500BA859" w:rsidR="007414E4" w:rsidRDefault="007414E4" w:rsidP="007414E4">
      <w:pPr>
        <w:rPr>
          <w:ins w:id="3" w:author="Geert Van Der Auwera" w:date="2019-05-09T14:28:00Z"/>
          <w:lang w:val="en-CA"/>
        </w:rPr>
      </w:pPr>
      <w:ins w:id="4" w:author="Geert Van Der Auwera" w:date="2019-05-09T14:28:00Z">
        <w:r>
          <w:rPr>
            <w:lang w:val="en-CA"/>
          </w:rPr>
          <w:fldChar w:fldCharType="begin"/>
        </w:r>
        <w:r>
          <w:rPr>
            <w:lang w:val="en-CA"/>
          </w:rPr>
          <w:instrText xml:space="preserve"> HYPERLINK "</w:instrText>
        </w:r>
        <w:r w:rsidRPr="007414E4">
          <w:rPr>
            <w:rPrChange w:id="5" w:author="Geert Van Der Auwera" w:date="2019-05-09T14:28:00Z">
              <w:rPr>
                <w:rStyle w:val="Hyperlink"/>
                <w:lang w:val="en-CA"/>
              </w:rPr>
            </w:rPrChange>
          </w:rPr>
          <w:instrText>https://vcgit.hhi.fraunhofer.de/JVET-N-CE3/VVCSoftware_VTM.git</w:instrText>
        </w:r>
        <w:r>
          <w:rPr>
            <w:lang w:val="en-CA"/>
          </w:rPr>
          <w:instrText xml:space="preserve">" </w:instrText>
        </w:r>
        <w:r>
          <w:rPr>
            <w:lang w:val="en-CA"/>
          </w:rPr>
          <w:fldChar w:fldCharType="separate"/>
        </w:r>
        <w:r w:rsidRPr="007414E4">
          <w:rPr>
            <w:rStyle w:val="Hyperlink"/>
            <w:lang w:val="en-CA"/>
          </w:rPr>
          <w:t>https://vcgit.hhi.fraunhofer.de/JVET-N</w:t>
        </w:r>
        <w:r w:rsidRPr="00AF0185">
          <w:rPr>
            <w:rStyle w:val="Hyperlink"/>
            <w:lang w:val="en-CA"/>
          </w:rPr>
          <w:t>-CE3/VVCSoftware_VTM.git</w:t>
        </w:r>
        <w:r>
          <w:rPr>
            <w:lang w:val="en-CA"/>
          </w:rPr>
          <w:fldChar w:fldCharType="end"/>
        </w:r>
      </w:ins>
    </w:p>
    <w:p w14:paraId="18C4A55A" w14:textId="10D3F3DC" w:rsidR="00E97A7A" w:rsidDel="00227067" w:rsidRDefault="00E97A7A" w:rsidP="00C9295F">
      <w:pPr>
        <w:rPr>
          <w:del w:id="6" w:author="Geert Van Der Auwera" w:date="2019-05-09T15:34:00Z"/>
          <w:lang w:val="en-CA"/>
        </w:rPr>
      </w:pPr>
      <w:del w:id="7" w:author="Geert Van Der Auwera" w:date="2019-05-09T14:28:00Z">
        <w:r w:rsidRPr="00E97A7A" w:rsidDel="007414E4">
          <w:rPr>
            <w:highlight w:val="yellow"/>
            <w:lang w:val="en-CA"/>
          </w:rPr>
          <w:delText>TBD</w:delText>
        </w:r>
      </w:del>
    </w:p>
    <w:p w14:paraId="48B5B06B" w14:textId="57E21CE4" w:rsidR="0007134D" w:rsidRDefault="0007134D" w:rsidP="00293B34">
      <w:pPr>
        <w:rPr>
          <w:lang w:val="en-CA"/>
        </w:rPr>
      </w:pPr>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58"/>
        <w:gridCol w:w="6150"/>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8" w:name="_Hlk523487273"/>
            <w:r w:rsidRPr="006312CD">
              <w:rPr>
                <w:lang w:val="en-CA"/>
              </w:rPr>
              <w:t>T1</w:t>
            </w:r>
          </w:p>
        </w:tc>
        <w:tc>
          <w:tcPr>
            <w:tcW w:w="2610" w:type="dxa"/>
            <w:shd w:val="clear" w:color="auto" w:fill="auto"/>
          </w:tcPr>
          <w:p w14:paraId="19B48A66" w14:textId="0E4B5E9F" w:rsidR="00704FB0" w:rsidRPr="006312CD" w:rsidRDefault="00D34503" w:rsidP="000B38E9">
            <w:pPr>
              <w:rPr>
                <w:lang w:val="en-CA"/>
              </w:rPr>
            </w:pPr>
            <w:r>
              <w:rPr>
                <w:lang w:val="en-CA"/>
              </w:rPr>
              <w:t>17 April 2019</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169139B9" w:rsidR="00704FB0" w:rsidRPr="00E97A7A" w:rsidRDefault="00922BBB" w:rsidP="000B38E9">
            <w:pPr>
              <w:rPr>
                <w:b/>
                <w:lang w:val="en-CA"/>
              </w:rPr>
            </w:pPr>
            <w:ins w:id="9" w:author="Geert Van Der Auwera" w:date="2019-05-09T14:20:00Z">
              <w:r>
                <w:t>20 May 2019 (</w:t>
              </w:r>
            </w:ins>
            <w:r w:rsidR="00D34503">
              <w:t>Test model software release + 2 weeks</w:t>
            </w:r>
            <w:ins w:id="10" w:author="Geert Van Der Auwera" w:date="2019-05-09T14:20:00Z">
              <w:r>
                <w:t>)</w:t>
              </w:r>
            </w:ins>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1779523E" w:rsidR="00704FB0" w:rsidRPr="006312CD" w:rsidRDefault="005D0DFA" w:rsidP="000B38E9">
            <w:pPr>
              <w:rPr>
                <w:lang w:val="en-CA"/>
              </w:rPr>
            </w:pPr>
            <w:ins w:id="11" w:author="Geert Van Der Auwera" w:date="2019-05-24T16:59:00Z">
              <w:r>
                <w:t>12</w:t>
              </w:r>
            </w:ins>
            <w:del w:id="12" w:author="Geert Van Der Auwera" w:date="2019-05-24T16:59:00Z">
              <w:r w:rsidR="00334F7B" w:rsidDel="005D0DFA">
                <w:delText>4</w:delText>
              </w:r>
            </w:del>
            <w:r w:rsidR="00334F7B">
              <w:t xml:space="preserve"> June 2019 (</w:t>
            </w:r>
            <w:r w:rsidR="009005B7">
              <w:t>3</w:t>
            </w:r>
            <w:r w:rsidR="00D34503">
              <w:t xml:space="preserve"> weeks before the next JVET meeting</w:t>
            </w:r>
            <w:r w:rsidR="00334F7B">
              <w:t>)</w:t>
            </w:r>
          </w:p>
        </w:tc>
        <w:tc>
          <w:tcPr>
            <w:tcW w:w="6318" w:type="dxa"/>
            <w:shd w:val="clear" w:color="auto" w:fill="auto"/>
          </w:tcPr>
          <w:p w14:paraId="4227AA05" w14:textId="7D701E2E" w:rsidR="00704FB0" w:rsidRPr="006312CD" w:rsidRDefault="00704FB0" w:rsidP="000B38E9">
            <w:pPr>
              <w:rPr>
                <w:lang w:val="en-CA"/>
              </w:rPr>
            </w:pPr>
            <w:r w:rsidRPr="006312CD">
              <w:rPr>
                <w:lang w:val="en-CA"/>
              </w:rPr>
              <w:t>Software of CE tests is finalized;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568EDB36" w:rsidR="00704FB0" w:rsidRPr="004D5F87" w:rsidRDefault="008563F2" w:rsidP="000B38E9">
            <w:pPr>
              <w:rPr>
                <w:lang w:val="en-CA"/>
              </w:rPr>
            </w:pPr>
            <w:r>
              <w:rPr>
                <w:lang w:val="en-CA"/>
              </w:rPr>
              <w:t>18 June 2019 (</w:t>
            </w:r>
            <w:r w:rsidR="004E2D2D">
              <w:rPr>
                <w:lang w:val="en-CA"/>
              </w:rPr>
              <w:t>Regular document deadline -1 week</w:t>
            </w:r>
            <w:r>
              <w:rPr>
                <w:lang w:val="en-CA"/>
              </w:rPr>
              <w:t>)</w:t>
            </w:r>
          </w:p>
        </w:tc>
        <w:tc>
          <w:tcPr>
            <w:tcW w:w="6318" w:type="dxa"/>
            <w:shd w:val="clear" w:color="auto" w:fill="auto"/>
          </w:tcPr>
          <w:p w14:paraId="5E38478A" w14:textId="0775EB53" w:rsidR="00704FB0" w:rsidRPr="006312CD" w:rsidRDefault="004E2D2D" w:rsidP="000B38E9">
            <w:pPr>
              <w:rPr>
                <w:lang w:val="en-CA"/>
              </w:rPr>
            </w:pPr>
            <w:r>
              <w:rPr>
                <w:lang w:val="en-CA"/>
              </w:rPr>
              <w:t>CE contribution d</w:t>
            </w:r>
            <w:r w:rsidR="00704FB0" w:rsidRPr="006312CD">
              <w:rPr>
                <w:lang w:val="en-CA"/>
              </w:rPr>
              <w:t>ocument upload</w:t>
            </w:r>
            <w:r>
              <w:rPr>
                <w:lang w:val="en-CA"/>
              </w:rPr>
              <w:t xml:space="preserve">, including specification text, complete </w:t>
            </w:r>
            <w:r w:rsidR="00704FB0" w:rsidRPr="006312CD">
              <w:rPr>
                <w:lang w:val="en-CA"/>
              </w:rPr>
              <w:t>test results</w:t>
            </w:r>
          </w:p>
        </w:tc>
      </w:tr>
      <w:tr w:rsidR="00F40708" w:rsidRPr="006312CD" w14:paraId="7417338A" w14:textId="77777777" w:rsidTr="000B38E9">
        <w:tc>
          <w:tcPr>
            <w:tcW w:w="648" w:type="dxa"/>
            <w:shd w:val="clear" w:color="auto" w:fill="auto"/>
          </w:tcPr>
          <w:p w14:paraId="3BD58196" w14:textId="77777777" w:rsidR="00F40708" w:rsidRPr="006312CD" w:rsidRDefault="00F40708" w:rsidP="000B38E9">
            <w:pPr>
              <w:rPr>
                <w:lang w:val="en-CA"/>
              </w:rPr>
            </w:pPr>
          </w:p>
        </w:tc>
        <w:tc>
          <w:tcPr>
            <w:tcW w:w="2610" w:type="dxa"/>
            <w:shd w:val="clear" w:color="auto" w:fill="auto"/>
          </w:tcPr>
          <w:p w14:paraId="08D9250C" w14:textId="476D0945" w:rsidR="00F40708" w:rsidRDefault="00651120" w:rsidP="000B38E9">
            <w:pPr>
              <w:rPr>
                <w:lang w:val="en-CA"/>
              </w:rPr>
            </w:pPr>
            <w:r>
              <w:rPr>
                <w:lang w:val="en-CA"/>
              </w:rPr>
              <w:t>22 June 2019 (</w:t>
            </w:r>
            <w:r w:rsidR="008D696B">
              <w:rPr>
                <w:lang w:val="en-CA"/>
              </w:rPr>
              <w:t>Regular document deadline</w:t>
            </w:r>
            <w:r w:rsidR="008563F2">
              <w:rPr>
                <w:lang w:val="en-CA"/>
              </w:rPr>
              <w:t xml:space="preserve"> </w:t>
            </w:r>
            <w:r w:rsidR="008D696B">
              <w:rPr>
                <w:lang w:val="en-CA"/>
              </w:rPr>
              <w:t>-3 days</w:t>
            </w:r>
            <w:r>
              <w:rPr>
                <w:lang w:val="en-CA"/>
              </w:rPr>
              <w:t>)</w:t>
            </w:r>
          </w:p>
        </w:tc>
        <w:tc>
          <w:tcPr>
            <w:tcW w:w="6318" w:type="dxa"/>
            <w:shd w:val="clear" w:color="auto" w:fill="auto"/>
          </w:tcPr>
          <w:p w14:paraId="0D6EF0C3" w14:textId="4EDAF1DB" w:rsidR="00F40708" w:rsidRDefault="008D696B" w:rsidP="000B38E9">
            <w:pPr>
              <w:rPr>
                <w:lang w:val="en-CA"/>
              </w:rPr>
            </w:pPr>
            <w:r>
              <w:rPr>
                <w:lang w:val="en-CA"/>
              </w:rPr>
              <w:t xml:space="preserve">Cross-check reports to be </w:t>
            </w:r>
            <w:r w:rsidR="00394EA2">
              <w:rPr>
                <w:lang w:val="en-CA"/>
              </w:rPr>
              <w:t>sent to CE coordinators</w:t>
            </w:r>
          </w:p>
        </w:tc>
      </w:tr>
      <w:tr w:rsidR="00394EA2" w:rsidRPr="006312CD" w14:paraId="3B9B8744" w14:textId="77777777" w:rsidTr="000B38E9">
        <w:tc>
          <w:tcPr>
            <w:tcW w:w="648" w:type="dxa"/>
            <w:shd w:val="clear" w:color="auto" w:fill="auto"/>
          </w:tcPr>
          <w:p w14:paraId="41B395DA" w14:textId="77777777" w:rsidR="00394EA2" w:rsidRPr="006312CD" w:rsidRDefault="00394EA2" w:rsidP="000B38E9">
            <w:pPr>
              <w:rPr>
                <w:lang w:val="en-CA"/>
              </w:rPr>
            </w:pPr>
          </w:p>
        </w:tc>
        <w:tc>
          <w:tcPr>
            <w:tcW w:w="2610" w:type="dxa"/>
            <w:shd w:val="clear" w:color="auto" w:fill="auto"/>
          </w:tcPr>
          <w:p w14:paraId="21889DCC" w14:textId="70267380" w:rsidR="00394EA2" w:rsidRDefault="00672C2C" w:rsidP="000B38E9">
            <w:pPr>
              <w:rPr>
                <w:lang w:val="en-CA"/>
              </w:rPr>
            </w:pPr>
            <w:r>
              <w:rPr>
                <w:lang w:val="en-CA"/>
              </w:rPr>
              <w:t>25 June 2019 (</w:t>
            </w:r>
            <w:r w:rsidR="00394EA2">
              <w:rPr>
                <w:lang w:val="en-CA"/>
              </w:rPr>
              <w:t>Regular document deadline</w:t>
            </w:r>
            <w:r>
              <w:rPr>
                <w:lang w:val="en-CA"/>
              </w:rPr>
              <w:t>)</w:t>
            </w:r>
          </w:p>
        </w:tc>
        <w:tc>
          <w:tcPr>
            <w:tcW w:w="6318" w:type="dxa"/>
            <w:shd w:val="clear" w:color="auto" w:fill="auto"/>
          </w:tcPr>
          <w:p w14:paraId="111A5E2C" w14:textId="5DC58A3E" w:rsidR="00394EA2" w:rsidRDefault="00394EA2" w:rsidP="000B38E9">
            <w:pPr>
              <w:rPr>
                <w:lang w:val="en-CA"/>
              </w:rPr>
            </w:pPr>
            <w:r>
              <w:rPr>
                <w:lang w:val="en-CA"/>
              </w:rPr>
              <w:t>CE summary report upload</w:t>
            </w:r>
          </w:p>
        </w:tc>
      </w:tr>
      <w:bookmarkEnd w:id="8"/>
    </w:tbl>
    <w:p w14:paraId="724F51BE" w14:textId="77777777" w:rsidR="00704FB0" w:rsidRDefault="00704FB0" w:rsidP="00704FB0">
      <w:pPr>
        <w:rPr>
          <w:lang w:val="en-CA"/>
        </w:rPr>
      </w:pPr>
    </w:p>
    <w:p w14:paraId="224DBFF0" w14:textId="77777777" w:rsidR="003C5967" w:rsidRDefault="003C5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033FF0C" w14:textId="0FB7D214" w:rsidR="002605BB" w:rsidRDefault="006C001C" w:rsidP="003D4792">
      <w:pPr>
        <w:pStyle w:val="Heading1"/>
        <w:rPr>
          <w:lang w:val="en-CA"/>
        </w:rPr>
      </w:pPr>
      <w:r>
        <w:rPr>
          <w:lang w:val="en-CA"/>
        </w:rPr>
        <w:lastRenderedPageBreak/>
        <w:t>CE3</w:t>
      </w:r>
      <w:r w:rsidR="00DD5E5D">
        <w:rPr>
          <w:lang w:val="en-CA"/>
        </w:rPr>
        <w:t>-</w:t>
      </w:r>
      <w:r>
        <w:rPr>
          <w:lang w:val="en-CA"/>
        </w:rPr>
        <w:t>1</w:t>
      </w:r>
      <w:r w:rsidR="00014686">
        <w:rPr>
          <w:lang w:val="en-CA"/>
        </w:rPr>
        <w:t>:</w:t>
      </w:r>
      <w:r>
        <w:rPr>
          <w:lang w:val="en-CA"/>
        </w:rPr>
        <w:t xml:space="preserve"> </w:t>
      </w:r>
      <w:r w:rsidR="00E97A7A">
        <w:rPr>
          <w:lang w:val="en-CA"/>
        </w:rPr>
        <w:t>ISP</w:t>
      </w:r>
    </w:p>
    <w:p w14:paraId="420AB879" w14:textId="77777777" w:rsidR="00347898" w:rsidRDefault="00347898" w:rsidP="00347898">
      <w:pPr>
        <w:pStyle w:val="Heading2"/>
        <w:rPr>
          <w:lang w:val="en-CA"/>
        </w:rPr>
      </w:pPr>
      <w:r>
        <w:rPr>
          <w:lang w:val="en-CA"/>
        </w:rPr>
        <w:t>Contribution documents</w:t>
      </w:r>
    </w:p>
    <w:p w14:paraId="3053DA77" w14:textId="77777777" w:rsidR="00347898" w:rsidRDefault="00240D2D" w:rsidP="00347898">
      <w:pPr>
        <w:rPr>
          <w:rFonts w:eastAsia="Times New Roman"/>
          <w:szCs w:val="24"/>
          <w:lang w:val="en-CA" w:eastAsia="de-DE"/>
        </w:rPr>
      </w:pPr>
      <w:hyperlink r:id="rId13" w:history="1">
        <w:r w:rsidR="00347898" w:rsidRPr="00F84C5C">
          <w:rPr>
            <w:rFonts w:eastAsia="Times New Roman"/>
            <w:color w:val="0000FF"/>
            <w:szCs w:val="24"/>
            <w:u w:val="single"/>
            <w:lang w:val="en-CA" w:eastAsia="de-DE"/>
          </w:rPr>
          <w:t>JVET-N0159</w:t>
        </w:r>
      </w:hyperlink>
      <w:r w:rsidR="00347898" w:rsidRPr="00F84C5C">
        <w:rPr>
          <w:rFonts w:eastAsia="Times New Roman"/>
          <w:szCs w:val="24"/>
          <w:lang w:val="en-CA" w:eastAsia="de-DE"/>
        </w:rPr>
        <w:t xml:space="preserve"> Non-CE3: Relaxation method of processing dependency in ISP for small blocks [K. </w:t>
      </w:r>
      <w:proofErr w:type="spellStart"/>
      <w:r w:rsidR="00347898" w:rsidRPr="00F84C5C">
        <w:rPr>
          <w:rFonts w:eastAsia="Times New Roman"/>
          <w:szCs w:val="24"/>
          <w:lang w:val="en-CA" w:eastAsia="de-DE"/>
        </w:rPr>
        <w:t>Unno</w:t>
      </w:r>
      <w:proofErr w:type="spellEnd"/>
      <w:r w:rsidR="00347898" w:rsidRPr="00F84C5C">
        <w:rPr>
          <w:rFonts w:eastAsia="Times New Roman"/>
          <w:szCs w:val="24"/>
          <w:lang w:val="en-CA" w:eastAsia="de-DE"/>
        </w:rPr>
        <w:t>, K. Kawamura, Y. Kidani, S. Naito (KDDI)]</w:t>
      </w:r>
    </w:p>
    <w:p w14:paraId="1BF0DF46" w14:textId="77777777" w:rsidR="00347898" w:rsidRPr="00201307" w:rsidRDefault="00240D2D" w:rsidP="00347898">
      <w:pPr>
        <w:rPr>
          <w:lang w:val="en-CA" w:eastAsia="de-DE"/>
        </w:rPr>
      </w:pPr>
      <w:hyperlink r:id="rId14" w:history="1">
        <w:r w:rsidR="00347898" w:rsidRPr="00201307">
          <w:rPr>
            <w:color w:val="0000FF"/>
            <w:u w:val="single"/>
            <w:lang w:val="en-CA" w:eastAsia="de-DE"/>
          </w:rPr>
          <w:t>JVET-N0186</w:t>
        </w:r>
      </w:hyperlink>
      <w:r w:rsidR="00347898" w:rsidRPr="00201307">
        <w:rPr>
          <w:lang w:val="en-CA" w:eastAsia="de-DE"/>
        </w:rPr>
        <w:t xml:space="preserve"> CE3-related: Simplification on Intra sub-partition coding mode [B. Wang, A. M. Kotra, S.</w:t>
      </w:r>
      <w:r w:rsidR="00347898">
        <w:rPr>
          <w:lang w:val="en-CA" w:eastAsia="de-DE"/>
        </w:rPr>
        <w:t xml:space="preserve"> </w:t>
      </w:r>
      <w:r w:rsidR="00347898" w:rsidRPr="00201307">
        <w:rPr>
          <w:lang w:val="en-CA" w:eastAsia="de-DE"/>
        </w:rPr>
        <w:t>Esenlik, H. Gao, J. Chen (Huawei)]</w:t>
      </w:r>
    </w:p>
    <w:p w14:paraId="02B24452" w14:textId="77777777" w:rsidR="00347898" w:rsidRPr="00201307" w:rsidRDefault="00240D2D" w:rsidP="00347898">
      <w:pPr>
        <w:rPr>
          <w:lang w:val="en-CA" w:eastAsia="de-DE"/>
        </w:rPr>
      </w:pPr>
      <w:hyperlink r:id="rId15" w:history="1">
        <w:r w:rsidR="00347898" w:rsidRPr="00201307">
          <w:rPr>
            <w:color w:val="0000FF"/>
            <w:u w:val="single"/>
            <w:lang w:val="en-CA" w:eastAsia="de-DE"/>
          </w:rPr>
          <w:t>JVET-N0313</w:t>
        </w:r>
      </w:hyperlink>
      <w:r w:rsidR="00347898" w:rsidRPr="00201307">
        <w:rPr>
          <w:lang w:val="en-CA" w:eastAsia="de-DE"/>
        </w:rPr>
        <w:t xml:space="preserve"> CE3-related: Low latency intra sub-partitions [R. Vanam, Y. He (</w:t>
      </w:r>
      <w:proofErr w:type="spellStart"/>
      <w:r w:rsidR="00347898" w:rsidRPr="00201307">
        <w:rPr>
          <w:lang w:val="en-CA" w:eastAsia="de-DE"/>
        </w:rPr>
        <w:t>InterDigital</w:t>
      </w:r>
      <w:proofErr w:type="spellEnd"/>
      <w:r w:rsidR="00347898" w:rsidRPr="00201307">
        <w:rPr>
          <w:lang w:val="en-CA" w:eastAsia="de-DE"/>
        </w:rPr>
        <w:t>)]</w:t>
      </w:r>
    </w:p>
    <w:p w14:paraId="0BF3A0A2" w14:textId="77777777" w:rsidR="00347898" w:rsidRPr="00201307" w:rsidRDefault="00240D2D" w:rsidP="00347898">
      <w:pPr>
        <w:rPr>
          <w:lang w:val="en-CA" w:eastAsia="de-DE"/>
        </w:rPr>
      </w:pPr>
      <w:hyperlink r:id="rId16" w:history="1">
        <w:r w:rsidR="00347898" w:rsidRPr="00201307">
          <w:rPr>
            <w:color w:val="0000FF"/>
            <w:u w:val="single"/>
            <w:lang w:val="en-CA" w:eastAsia="de-DE"/>
          </w:rPr>
          <w:t>JVET-N0330</w:t>
        </w:r>
      </w:hyperlink>
      <w:r w:rsidR="00347898" w:rsidRPr="00201307">
        <w:rPr>
          <w:lang w:val="en-CA" w:eastAsia="de-DE"/>
        </w:rPr>
        <w:t xml:space="preserve"> Non-CE3: Intra sub-partition coding without thin partitions [T.-C. Ma, X. Xiu, Y.-W. Chen, X. Wang (</w:t>
      </w:r>
      <w:proofErr w:type="spellStart"/>
      <w:r w:rsidR="00347898" w:rsidRPr="00201307">
        <w:rPr>
          <w:lang w:val="en-CA" w:eastAsia="de-DE"/>
        </w:rPr>
        <w:t>Kwai</w:t>
      </w:r>
      <w:proofErr w:type="spellEnd"/>
      <w:r w:rsidR="00347898" w:rsidRPr="00201307">
        <w:rPr>
          <w:lang w:val="en-CA" w:eastAsia="de-DE"/>
        </w:rPr>
        <w:t xml:space="preserve"> Inc.)]</w:t>
      </w:r>
    </w:p>
    <w:p w14:paraId="1C662C17" w14:textId="77777777" w:rsidR="00347898" w:rsidRPr="00201307" w:rsidRDefault="00240D2D" w:rsidP="00347898">
      <w:pPr>
        <w:rPr>
          <w:lang w:val="en-CA" w:eastAsia="de-DE"/>
        </w:rPr>
      </w:pPr>
      <w:hyperlink r:id="rId17" w:history="1">
        <w:r w:rsidR="00347898" w:rsidRPr="00201307">
          <w:rPr>
            <w:color w:val="0000FF"/>
            <w:u w:val="single"/>
            <w:lang w:val="en-CA" w:eastAsia="de-DE"/>
          </w:rPr>
          <w:t>JVET-N0372</w:t>
        </w:r>
      </w:hyperlink>
      <w:r w:rsidR="00347898" w:rsidRPr="00201307">
        <w:rPr>
          <w:lang w:val="en-CA" w:eastAsia="de-DE"/>
        </w:rPr>
        <w:t xml:space="preserve"> Non-CE3: ISP with independent sub-partitions for certain block sizes [S. De-Luxán-Hernández, B. Bross, T. Nguyen, V. George, B. </w:t>
      </w:r>
      <w:proofErr w:type="spellStart"/>
      <w:r w:rsidR="00347898" w:rsidRPr="00201307">
        <w:rPr>
          <w:lang w:val="en-CA" w:eastAsia="de-DE"/>
        </w:rPr>
        <w:t>Stabernack</w:t>
      </w:r>
      <w:proofErr w:type="spellEnd"/>
      <w:r w:rsidR="00347898" w:rsidRPr="00201307">
        <w:rPr>
          <w:lang w:val="en-CA" w:eastAsia="de-DE"/>
        </w:rPr>
        <w:t>, H. Schwarz, D. Marpe, T. Wiegand (HHI)]</w:t>
      </w:r>
    </w:p>
    <w:p w14:paraId="16B63289" w14:textId="77777777" w:rsidR="00347898" w:rsidRPr="00201307" w:rsidRDefault="00240D2D" w:rsidP="00347898">
      <w:pPr>
        <w:rPr>
          <w:lang w:val="en-CA" w:eastAsia="de-DE"/>
        </w:rPr>
      </w:pPr>
      <w:hyperlink r:id="rId18" w:history="1">
        <w:r w:rsidR="00347898" w:rsidRPr="00201307">
          <w:rPr>
            <w:color w:val="0000FF"/>
            <w:u w:val="single"/>
            <w:lang w:val="en-CA" w:eastAsia="de-DE"/>
          </w:rPr>
          <w:t>JVET-N0432</w:t>
        </w:r>
      </w:hyperlink>
      <w:r w:rsidR="00347898" w:rsidRPr="00201307">
        <w:rPr>
          <w:lang w:val="en-CA" w:eastAsia="de-DE"/>
        </w:rPr>
        <w:t xml:space="preserve"> AHG16/Non-CE3: On 1xN and 2xN </w:t>
      </w:r>
      <w:proofErr w:type="spellStart"/>
      <w:r w:rsidR="00347898" w:rsidRPr="00201307">
        <w:rPr>
          <w:lang w:val="en-CA" w:eastAsia="de-DE"/>
        </w:rPr>
        <w:t>subpartitions</w:t>
      </w:r>
      <w:proofErr w:type="spellEnd"/>
      <w:r w:rsidR="00347898" w:rsidRPr="00201307">
        <w:rPr>
          <w:lang w:val="en-CA" w:eastAsia="de-DE"/>
        </w:rPr>
        <w:t xml:space="preserve"> in intra </w:t>
      </w:r>
      <w:proofErr w:type="spellStart"/>
      <w:r w:rsidR="00347898" w:rsidRPr="00201307">
        <w:rPr>
          <w:lang w:val="en-CA" w:eastAsia="de-DE"/>
        </w:rPr>
        <w:t>subpartition</w:t>
      </w:r>
      <w:proofErr w:type="spellEnd"/>
      <w:r w:rsidR="00347898" w:rsidRPr="00201307">
        <w:rPr>
          <w:lang w:val="en-CA" w:eastAsia="de-DE"/>
        </w:rPr>
        <w:t xml:space="preserve"> coding [A. K. Ramasubramonian, G. Van der Auwera, T. Hsieh, V. Seregin, L. Pham Van, M. Karczewicz]</w:t>
      </w:r>
    </w:p>
    <w:p w14:paraId="0A482A7B" w14:textId="77777777" w:rsidR="00347898" w:rsidRDefault="00347898" w:rsidP="00347898">
      <w:pPr>
        <w:pStyle w:val="Heading2"/>
        <w:rPr>
          <w:lang w:val="en-CA"/>
        </w:rPr>
      </w:pPr>
      <w:r>
        <w:rPr>
          <w:lang w:val="en-CA"/>
        </w:rPr>
        <w:t>Defined tests</w:t>
      </w:r>
    </w:p>
    <w:p w14:paraId="0D926D3B" w14:textId="77777777" w:rsidR="00347898" w:rsidRPr="00D22EF2"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4934"/>
        <w:gridCol w:w="1866"/>
        <w:gridCol w:w="1866"/>
      </w:tblGrid>
      <w:tr w:rsidR="00347898" w:rsidRPr="001B51C9" w14:paraId="24A46AA5" w14:textId="77777777" w:rsidTr="003C5967">
        <w:tc>
          <w:tcPr>
            <w:tcW w:w="874" w:type="dxa"/>
            <w:tcBorders>
              <w:top w:val="single" w:sz="4" w:space="0" w:color="auto"/>
              <w:left w:val="single" w:sz="4" w:space="0" w:color="auto"/>
              <w:bottom w:val="single" w:sz="4" w:space="0" w:color="auto"/>
              <w:right w:val="single" w:sz="4" w:space="0" w:color="auto"/>
            </w:tcBorders>
            <w:hideMark/>
          </w:tcPr>
          <w:p w14:paraId="45751AEB" w14:textId="77777777" w:rsidR="00347898" w:rsidRPr="00B72F5A" w:rsidRDefault="00347898" w:rsidP="00347898">
            <w:pPr>
              <w:rPr>
                <w:b/>
                <w:lang w:val="de-DE" w:eastAsia="de-DE"/>
              </w:rPr>
            </w:pPr>
            <w:r w:rsidRPr="00B72F5A">
              <w:rPr>
                <w:b/>
                <w:lang w:val="de-DE" w:eastAsia="de-DE"/>
              </w:rPr>
              <w:t>Test #</w:t>
            </w:r>
          </w:p>
        </w:tc>
        <w:tc>
          <w:tcPr>
            <w:tcW w:w="5012" w:type="dxa"/>
            <w:tcBorders>
              <w:top w:val="single" w:sz="4" w:space="0" w:color="auto"/>
              <w:left w:val="single" w:sz="4" w:space="0" w:color="auto"/>
              <w:bottom w:val="single" w:sz="4" w:space="0" w:color="auto"/>
              <w:right w:val="single" w:sz="4" w:space="0" w:color="auto"/>
            </w:tcBorders>
            <w:hideMark/>
          </w:tcPr>
          <w:p w14:paraId="389682D6" w14:textId="77777777" w:rsidR="00347898" w:rsidRPr="00B72F5A" w:rsidRDefault="00347898" w:rsidP="00347898">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012620F1" w14:textId="77777777" w:rsidR="00347898" w:rsidRPr="00B72F5A" w:rsidRDefault="00347898" w:rsidP="00347898">
            <w:pPr>
              <w:rPr>
                <w:b/>
                <w:lang w:val="de-DE" w:eastAsia="de-DE"/>
              </w:rPr>
            </w:pPr>
            <w:r w:rsidRPr="00B72F5A">
              <w:rPr>
                <w:b/>
                <w:lang w:val="de-DE" w:eastAsia="de-DE"/>
              </w:rPr>
              <w:t>Tester</w:t>
            </w:r>
          </w:p>
        </w:tc>
        <w:tc>
          <w:tcPr>
            <w:tcW w:w="1783" w:type="dxa"/>
            <w:tcBorders>
              <w:top w:val="single" w:sz="4" w:space="0" w:color="auto"/>
              <w:left w:val="single" w:sz="4" w:space="0" w:color="auto"/>
              <w:bottom w:val="single" w:sz="4" w:space="0" w:color="auto"/>
              <w:right w:val="single" w:sz="4" w:space="0" w:color="auto"/>
            </w:tcBorders>
            <w:hideMark/>
          </w:tcPr>
          <w:p w14:paraId="2ECA5ED2" w14:textId="77777777" w:rsidR="00347898" w:rsidRPr="00B72F5A" w:rsidRDefault="00347898" w:rsidP="00347898">
            <w:pPr>
              <w:rPr>
                <w:b/>
                <w:lang w:val="de-DE" w:eastAsia="de-DE"/>
              </w:rPr>
            </w:pPr>
            <w:r w:rsidRPr="00B72F5A">
              <w:rPr>
                <w:b/>
                <w:lang w:val="de-DE" w:eastAsia="de-DE"/>
              </w:rPr>
              <w:t>Cross-checker</w:t>
            </w:r>
          </w:p>
        </w:tc>
      </w:tr>
      <w:tr w:rsidR="003C5967" w14:paraId="61F2B47B" w14:textId="77777777" w:rsidTr="003C5967">
        <w:tc>
          <w:tcPr>
            <w:tcW w:w="874" w:type="dxa"/>
            <w:tcBorders>
              <w:top w:val="single" w:sz="4" w:space="0" w:color="auto"/>
              <w:left w:val="single" w:sz="4" w:space="0" w:color="auto"/>
              <w:bottom w:val="single" w:sz="4" w:space="0" w:color="auto"/>
              <w:right w:val="single" w:sz="4" w:space="0" w:color="auto"/>
            </w:tcBorders>
          </w:tcPr>
          <w:p w14:paraId="529BFE71" w14:textId="346B6E25" w:rsidR="003C5967" w:rsidRDefault="003C5967" w:rsidP="003C5967">
            <w:pPr>
              <w:rPr>
                <w:lang w:val="de-DE" w:eastAsia="de-DE"/>
              </w:rPr>
            </w:pPr>
            <w:r>
              <w:rPr>
                <w:lang w:val="de-DE" w:eastAsia="de-DE"/>
              </w:rPr>
              <w:t>3-1.1.1</w:t>
            </w:r>
          </w:p>
        </w:tc>
        <w:tc>
          <w:tcPr>
            <w:tcW w:w="5012" w:type="dxa"/>
            <w:tcBorders>
              <w:top w:val="single" w:sz="4" w:space="0" w:color="auto"/>
              <w:left w:val="single" w:sz="4" w:space="0" w:color="auto"/>
              <w:bottom w:val="single" w:sz="4" w:space="0" w:color="auto"/>
              <w:right w:val="single" w:sz="4" w:space="0" w:color="auto"/>
            </w:tcBorders>
          </w:tcPr>
          <w:p w14:paraId="457D039D" w14:textId="3D2FFC6C" w:rsidR="003C5967" w:rsidRDefault="003C5967" w:rsidP="003C5967">
            <w:pPr>
              <w:rPr>
                <w:lang w:eastAsia="de-DE"/>
              </w:rPr>
            </w:pPr>
            <w:r>
              <w:t>CU-based prediction is applied for CUs whose sub-partition size is 1xN or 2xN.</w:t>
            </w:r>
          </w:p>
        </w:tc>
        <w:tc>
          <w:tcPr>
            <w:tcW w:w="1866" w:type="dxa"/>
            <w:tcBorders>
              <w:top w:val="single" w:sz="4" w:space="0" w:color="auto"/>
              <w:left w:val="single" w:sz="4" w:space="0" w:color="auto"/>
              <w:bottom w:val="single" w:sz="4" w:space="0" w:color="auto"/>
              <w:right w:val="single" w:sz="4" w:space="0" w:color="auto"/>
            </w:tcBorders>
          </w:tcPr>
          <w:p w14:paraId="68007600" w14:textId="74F38E2D" w:rsidR="003C5967" w:rsidRDefault="003C5967" w:rsidP="003C5967">
            <w:pPr>
              <w:rPr>
                <w:lang w:val="es-ES_tradnl" w:eastAsia="de-DE"/>
              </w:rPr>
            </w:pPr>
            <w:r w:rsidRPr="00E50BC2">
              <w:t>K</w:t>
            </w:r>
            <w:r>
              <w:t>.</w:t>
            </w:r>
            <w:r w:rsidRPr="00E50BC2">
              <w:t xml:space="preserve"> </w:t>
            </w:r>
            <w:proofErr w:type="spellStart"/>
            <w:r w:rsidRPr="00E50BC2">
              <w:t>Unno</w:t>
            </w:r>
            <w:proofErr w:type="spellEnd"/>
            <w:r w:rsidRPr="00E50BC2">
              <w:t xml:space="preserve"> (KDDI)</w:t>
            </w:r>
          </w:p>
        </w:tc>
        <w:tc>
          <w:tcPr>
            <w:tcW w:w="1783" w:type="dxa"/>
            <w:tcBorders>
              <w:top w:val="single" w:sz="4" w:space="0" w:color="auto"/>
              <w:left w:val="single" w:sz="4" w:space="0" w:color="auto"/>
              <w:bottom w:val="single" w:sz="4" w:space="0" w:color="auto"/>
              <w:right w:val="single" w:sz="4" w:space="0" w:color="auto"/>
            </w:tcBorders>
          </w:tcPr>
          <w:p w14:paraId="74BBC147" w14:textId="51CDAFF9" w:rsidR="003C5967" w:rsidRDefault="00214CDE" w:rsidP="003C5967">
            <w:pPr>
              <w:rPr>
                <w:lang w:val="es-ES_tradnl" w:eastAsia="de-DE"/>
              </w:rPr>
            </w:pPr>
            <w:proofErr w:type="spellStart"/>
            <w:ins w:id="13" w:author="Geert Van Der Auwera" w:date="2019-05-10T11:08:00Z">
              <w:r>
                <w:t>Eiishi</w:t>
              </w:r>
              <w:proofErr w:type="spellEnd"/>
              <w:r>
                <w:t xml:space="preserve"> Sasaki (Sharp)</w:t>
              </w:r>
            </w:ins>
          </w:p>
        </w:tc>
      </w:tr>
      <w:tr w:rsidR="003C5967" w14:paraId="02731F94" w14:textId="77777777" w:rsidTr="003C5967">
        <w:tc>
          <w:tcPr>
            <w:tcW w:w="874" w:type="dxa"/>
            <w:tcBorders>
              <w:top w:val="single" w:sz="4" w:space="0" w:color="auto"/>
              <w:left w:val="single" w:sz="4" w:space="0" w:color="auto"/>
              <w:bottom w:val="single" w:sz="4" w:space="0" w:color="auto"/>
              <w:right w:val="single" w:sz="4" w:space="0" w:color="auto"/>
            </w:tcBorders>
          </w:tcPr>
          <w:p w14:paraId="3702BDE8" w14:textId="3EA25779" w:rsidR="003C5967" w:rsidRDefault="003C5967" w:rsidP="003C5967">
            <w:pPr>
              <w:rPr>
                <w:lang w:val="de-DE" w:eastAsia="de-DE"/>
              </w:rPr>
            </w:pPr>
            <w:r>
              <w:rPr>
                <w:lang w:val="de-DE" w:eastAsia="de-DE"/>
              </w:rPr>
              <w:t>3-1.1.2</w:t>
            </w:r>
          </w:p>
        </w:tc>
        <w:tc>
          <w:tcPr>
            <w:tcW w:w="5012" w:type="dxa"/>
            <w:tcBorders>
              <w:top w:val="single" w:sz="4" w:space="0" w:color="auto"/>
              <w:left w:val="single" w:sz="4" w:space="0" w:color="auto"/>
              <w:bottom w:val="single" w:sz="4" w:space="0" w:color="auto"/>
              <w:right w:val="single" w:sz="4" w:space="0" w:color="auto"/>
            </w:tcBorders>
          </w:tcPr>
          <w:p w14:paraId="7F3C4458" w14:textId="750291FF" w:rsidR="003C5967" w:rsidRDefault="003C5967" w:rsidP="003C5967">
            <w:pPr>
              <w:rPr>
                <w:lang w:eastAsia="de-DE"/>
              </w:rPr>
            </w:pPr>
            <w:r>
              <w:t>CU-based prediction is applied for CUs whose sub-partition size is 1xN.</w:t>
            </w:r>
          </w:p>
        </w:tc>
        <w:tc>
          <w:tcPr>
            <w:tcW w:w="1866" w:type="dxa"/>
            <w:tcBorders>
              <w:top w:val="single" w:sz="4" w:space="0" w:color="auto"/>
              <w:left w:val="single" w:sz="4" w:space="0" w:color="auto"/>
              <w:bottom w:val="single" w:sz="4" w:space="0" w:color="auto"/>
              <w:right w:val="single" w:sz="4" w:space="0" w:color="auto"/>
            </w:tcBorders>
          </w:tcPr>
          <w:p w14:paraId="4616E6B8" w14:textId="7EA7EA0E" w:rsidR="003C5967" w:rsidRDefault="003C5967" w:rsidP="003C5967">
            <w:pPr>
              <w:rPr>
                <w:lang w:val="es-ES_tradnl" w:eastAsia="de-DE"/>
              </w:rPr>
            </w:pPr>
            <w:r w:rsidRPr="00E50BC2">
              <w:t>K</w:t>
            </w:r>
            <w:r>
              <w:t>.</w:t>
            </w:r>
            <w:r w:rsidRPr="00E50BC2">
              <w:t xml:space="preserve"> </w:t>
            </w:r>
            <w:proofErr w:type="spellStart"/>
            <w:r w:rsidRPr="00E50BC2">
              <w:t>Unno</w:t>
            </w:r>
            <w:proofErr w:type="spellEnd"/>
            <w:r w:rsidRPr="00E50BC2">
              <w:t xml:space="preserve"> (KDDI)</w:t>
            </w:r>
          </w:p>
        </w:tc>
        <w:tc>
          <w:tcPr>
            <w:tcW w:w="1783" w:type="dxa"/>
            <w:tcBorders>
              <w:top w:val="single" w:sz="4" w:space="0" w:color="auto"/>
              <w:left w:val="single" w:sz="4" w:space="0" w:color="auto"/>
              <w:bottom w:val="single" w:sz="4" w:space="0" w:color="auto"/>
              <w:right w:val="single" w:sz="4" w:space="0" w:color="auto"/>
            </w:tcBorders>
          </w:tcPr>
          <w:p w14:paraId="779DF955" w14:textId="485FD3F2" w:rsidR="003C5967" w:rsidRDefault="00214CDE" w:rsidP="003C5967">
            <w:pPr>
              <w:rPr>
                <w:lang w:val="es-ES_tradnl" w:eastAsia="de-DE"/>
              </w:rPr>
            </w:pPr>
            <w:proofErr w:type="spellStart"/>
            <w:ins w:id="14" w:author="Geert Van Der Auwera" w:date="2019-05-10T11:08:00Z">
              <w:r>
                <w:t>Eiishi</w:t>
              </w:r>
              <w:proofErr w:type="spellEnd"/>
              <w:r>
                <w:t xml:space="preserve"> Sasaki (Sharp)</w:t>
              </w:r>
            </w:ins>
          </w:p>
        </w:tc>
      </w:tr>
      <w:tr w:rsidR="003C5967" w14:paraId="7DD52D0F" w14:textId="77777777" w:rsidTr="003C5967">
        <w:tc>
          <w:tcPr>
            <w:tcW w:w="874" w:type="dxa"/>
            <w:tcBorders>
              <w:top w:val="single" w:sz="4" w:space="0" w:color="auto"/>
              <w:left w:val="single" w:sz="4" w:space="0" w:color="auto"/>
              <w:bottom w:val="single" w:sz="4" w:space="0" w:color="auto"/>
              <w:right w:val="single" w:sz="4" w:space="0" w:color="auto"/>
            </w:tcBorders>
          </w:tcPr>
          <w:p w14:paraId="158F213F" w14:textId="20A9F75B" w:rsidR="003C5967" w:rsidRDefault="003C5967" w:rsidP="003C5967">
            <w:pPr>
              <w:rPr>
                <w:szCs w:val="22"/>
              </w:rPr>
            </w:pPr>
            <w:r>
              <w:rPr>
                <w:lang w:val="de-DE" w:eastAsia="de-DE"/>
              </w:rPr>
              <w:t>3-1.2.1</w:t>
            </w:r>
          </w:p>
        </w:tc>
        <w:tc>
          <w:tcPr>
            <w:tcW w:w="5012" w:type="dxa"/>
            <w:tcBorders>
              <w:top w:val="single" w:sz="4" w:space="0" w:color="auto"/>
              <w:left w:val="single" w:sz="4" w:space="0" w:color="auto"/>
              <w:bottom w:val="single" w:sz="4" w:space="0" w:color="auto"/>
              <w:right w:val="single" w:sz="4" w:space="0" w:color="auto"/>
            </w:tcBorders>
          </w:tcPr>
          <w:p w14:paraId="2EFB355F" w14:textId="33831B80" w:rsidR="003C5967" w:rsidRDefault="003C5967" w:rsidP="003C5967">
            <w:pPr>
              <w:rPr>
                <w:szCs w:val="22"/>
                <w:lang w:eastAsia="zh-CN"/>
              </w:rPr>
            </w:pPr>
            <w:r w:rsidRPr="0042297C">
              <w:rPr>
                <w:szCs w:val="22"/>
                <w:lang w:val="en-CA"/>
              </w:rPr>
              <w:t>Disable partitions in ISP that can result into either 1xN or 2xN sub-blocks. A</w:t>
            </w:r>
            <w:r>
              <w:rPr>
                <w:szCs w:val="22"/>
                <w:lang w:val="en-CA"/>
              </w:rPr>
              <w:t>n</w:t>
            </w:r>
            <w:r w:rsidRPr="0042297C">
              <w:rPr>
                <w:szCs w:val="22"/>
                <w:lang w:val="en-CA"/>
              </w:rPr>
              <w:t xml:space="preserve"> 8xN block can be split into 2 4xN blocks</w:t>
            </w:r>
          </w:p>
        </w:tc>
        <w:tc>
          <w:tcPr>
            <w:tcW w:w="1866" w:type="dxa"/>
            <w:tcBorders>
              <w:top w:val="single" w:sz="4" w:space="0" w:color="auto"/>
              <w:left w:val="single" w:sz="4" w:space="0" w:color="auto"/>
              <w:bottom w:val="single" w:sz="4" w:space="0" w:color="auto"/>
              <w:right w:val="single" w:sz="4" w:space="0" w:color="auto"/>
            </w:tcBorders>
          </w:tcPr>
          <w:p w14:paraId="763B52ED" w14:textId="47C2D53E" w:rsidR="003C5967" w:rsidRDefault="003C5967" w:rsidP="003C5967">
            <w:pPr>
              <w:rPr>
                <w:szCs w:val="22"/>
              </w:rPr>
            </w:pPr>
            <w:r w:rsidRPr="00555F44">
              <w:t>B. Wang</w:t>
            </w:r>
            <w:r>
              <w:t xml:space="preserve"> (Huawei)</w:t>
            </w:r>
          </w:p>
        </w:tc>
        <w:tc>
          <w:tcPr>
            <w:tcW w:w="1783" w:type="dxa"/>
            <w:tcBorders>
              <w:top w:val="single" w:sz="4" w:space="0" w:color="auto"/>
              <w:left w:val="single" w:sz="4" w:space="0" w:color="auto"/>
              <w:bottom w:val="single" w:sz="4" w:space="0" w:color="auto"/>
              <w:right w:val="single" w:sz="4" w:space="0" w:color="auto"/>
            </w:tcBorders>
          </w:tcPr>
          <w:p w14:paraId="5CE950FF" w14:textId="013E89C6" w:rsidR="003C5967" w:rsidRDefault="00EF48B8" w:rsidP="003C5967">
            <w:pPr>
              <w:rPr>
                <w:lang w:val="es-ES_tradnl" w:eastAsia="de-DE"/>
              </w:rPr>
            </w:pPr>
            <w:ins w:id="15" w:author="Geert Van Der Auwera" w:date="2019-05-09T14:44: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C5967" w14:paraId="646E7079" w14:textId="77777777" w:rsidTr="003C5967">
        <w:tc>
          <w:tcPr>
            <w:tcW w:w="874" w:type="dxa"/>
            <w:tcBorders>
              <w:top w:val="single" w:sz="4" w:space="0" w:color="auto"/>
              <w:left w:val="single" w:sz="4" w:space="0" w:color="auto"/>
              <w:bottom w:val="single" w:sz="4" w:space="0" w:color="auto"/>
              <w:right w:val="single" w:sz="4" w:space="0" w:color="auto"/>
            </w:tcBorders>
          </w:tcPr>
          <w:p w14:paraId="762EA443" w14:textId="187B79E7" w:rsidR="003C5967" w:rsidRDefault="003C5967" w:rsidP="003C5967">
            <w:pPr>
              <w:rPr>
                <w:szCs w:val="22"/>
                <w:lang w:eastAsia="zh-CN"/>
              </w:rPr>
            </w:pPr>
            <w:r>
              <w:rPr>
                <w:lang w:val="de-DE" w:eastAsia="de-DE"/>
              </w:rPr>
              <w:t>3-1.2.2</w:t>
            </w:r>
          </w:p>
        </w:tc>
        <w:tc>
          <w:tcPr>
            <w:tcW w:w="5012" w:type="dxa"/>
            <w:tcBorders>
              <w:top w:val="single" w:sz="4" w:space="0" w:color="auto"/>
              <w:left w:val="single" w:sz="4" w:space="0" w:color="auto"/>
              <w:bottom w:val="single" w:sz="4" w:space="0" w:color="auto"/>
              <w:right w:val="single" w:sz="4" w:space="0" w:color="auto"/>
            </w:tcBorders>
          </w:tcPr>
          <w:p w14:paraId="76609C71" w14:textId="5400463E" w:rsidR="003C5967" w:rsidRDefault="003C5967" w:rsidP="003C5967">
            <w:pPr>
              <w:rPr>
                <w:szCs w:val="22"/>
                <w:lang w:eastAsia="zh-CN"/>
              </w:rPr>
            </w:pPr>
            <w:r>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tc>
        <w:tc>
          <w:tcPr>
            <w:tcW w:w="1866" w:type="dxa"/>
            <w:tcBorders>
              <w:top w:val="single" w:sz="4" w:space="0" w:color="auto"/>
              <w:left w:val="single" w:sz="4" w:space="0" w:color="auto"/>
              <w:bottom w:val="single" w:sz="4" w:space="0" w:color="auto"/>
              <w:right w:val="single" w:sz="4" w:space="0" w:color="auto"/>
            </w:tcBorders>
          </w:tcPr>
          <w:p w14:paraId="735E8FDC" w14:textId="2993A2A0" w:rsidR="003C5967" w:rsidRDefault="003C5967" w:rsidP="003C5967">
            <w:pPr>
              <w:rPr>
                <w:szCs w:val="22"/>
              </w:rPr>
            </w:pPr>
            <w:r w:rsidRPr="00555F44">
              <w:t>B. Wang</w:t>
            </w:r>
            <w:r>
              <w:t xml:space="preserve"> (Huawei)</w:t>
            </w:r>
          </w:p>
        </w:tc>
        <w:tc>
          <w:tcPr>
            <w:tcW w:w="1783" w:type="dxa"/>
            <w:tcBorders>
              <w:top w:val="single" w:sz="4" w:space="0" w:color="auto"/>
              <w:left w:val="single" w:sz="4" w:space="0" w:color="auto"/>
              <w:bottom w:val="single" w:sz="4" w:space="0" w:color="auto"/>
              <w:right w:val="single" w:sz="4" w:space="0" w:color="auto"/>
            </w:tcBorders>
          </w:tcPr>
          <w:p w14:paraId="0DC1F205" w14:textId="57381066" w:rsidR="003C5967" w:rsidRDefault="00EF48B8" w:rsidP="003C5967">
            <w:pPr>
              <w:rPr>
                <w:lang w:val="es-ES_tradnl" w:eastAsia="de-DE"/>
              </w:rPr>
            </w:pPr>
            <w:ins w:id="16" w:author="Geert Van Der Auwera" w:date="2019-05-09T14:45: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C5967" w14:paraId="2C8EB961" w14:textId="77777777" w:rsidTr="003C5967">
        <w:tc>
          <w:tcPr>
            <w:tcW w:w="874" w:type="dxa"/>
            <w:tcBorders>
              <w:top w:val="single" w:sz="4" w:space="0" w:color="auto"/>
              <w:left w:val="single" w:sz="4" w:space="0" w:color="auto"/>
              <w:bottom w:val="single" w:sz="4" w:space="0" w:color="auto"/>
              <w:right w:val="single" w:sz="4" w:space="0" w:color="auto"/>
            </w:tcBorders>
          </w:tcPr>
          <w:p w14:paraId="7BDDB6CF" w14:textId="5E078556" w:rsidR="003C5967" w:rsidRDefault="003C5967" w:rsidP="003C5967">
            <w:pPr>
              <w:rPr>
                <w:szCs w:val="22"/>
              </w:rPr>
            </w:pPr>
            <w:r>
              <w:rPr>
                <w:lang w:val="de-DE" w:eastAsia="de-DE"/>
              </w:rPr>
              <w:t>3-1.3</w:t>
            </w:r>
          </w:p>
        </w:tc>
        <w:tc>
          <w:tcPr>
            <w:tcW w:w="5012" w:type="dxa"/>
            <w:tcBorders>
              <w:top w:val="single" w:sz="4" w:space="0" w:color="auto"/>
              <w:left w:val="single" w:sz="4" w:space="0" w:color="auto"/>
              <w:bottom w:val="single" w:sz="4" w:space="0" w:color="auto"/>
              <w:right w:val="single" w:sz="4" w:space="0" w:color="auto"/>
            </w:tcBorders>
          </w:tcPr>
          <w:p w14:paraId="03BB0FC6" w14:textId="619310ED" w:rsidR="003C5967" w:rsidRDefault="003C5967" w:rsidP="003C5967">
            <w:pPr>
              <w:rPr>
                <w:rFonts w:eastAsia="DengXian"/>
              </w:rPr>
            </w:pPr>
            <w:r>
              <w:t>Apply CU-based low latency ISP to 4×8, 8×4 CUs, and the sub-partition with 1xN or 2xN partition size is disabled.</w:t>
            </w:r>
          </w:p>
        </w:tc>
        <w:tc>
          <w:tcPr>
            <w:tcW w:w="1866" w:type="dxa"/>
            <w:tcBorders>
              <w:top w:val="single" w:sz="4" w:space="0" w:color="auto"/>
              <w:left w:val="single" w:sz="4" w:space="0" w:color="auto"/>
              <w:bottom w:val="single" w:sz="4" w:space="0" w:color="auto"/>
              <w:right w:val="single" w:sz="4" w:space="0" w:color="auto"/>
            </w:tcBorders>
          </w:tcPr>
          <w:p w14:paraId="3A58DA0C" w14:textId="4B8A47DB" w:rsidR="003C5967" w:rsidRDefault="003C5967" w:rsidP="003C5967">
            <w:pPr>
              <w:rPr>
                <w:szCs w:val="22"/>
              </w:rPr>
            </w:pPr>
            <w:r>
              <w:rPr>
                <w:lang w:val="es-ES_tradnl" w:eastAsia="de-DE"/>
              </w:rPr>
              <w:t>H</w:t>
            </w:r>
            <w:ins w:id="17" w:author="Geert Van Der Auwera" w:date="2019-05-24T16:46:00Z">
              <w:r w:rsidR="00BD1BD1">
                <w:rPr>
                  <w:lang w:val="es-ES_tradnl" w:eastAsia="de-DE"/>
                </w:rPr>
                <w:t>ua</w:t>
              </w:r>
            </w:ins>
            <w:del w:id="18" w:author="Geert Van Der Auwera" w:date="2019-05-24T16:46:00Z">
              <w:r w:rsidDel="00BD1BD1">
                <w:rPr>
                  <w:lang w:val="es-ES_tradnl" w:eastAsia="de-DE"/>
                </w:rPr>
                <w:delText>.</w:delText>
              </w:r>
            </w:del>
            <w:r>
              <w:rPr>
                <w:lang w:val="es-ES_tradnl" w:eastAsia="de-DE"/>
              </w:rPr>
              <w:t xml:space="preserve"> Yang (Interdigital)</w:t>
            </w:r>
          </w:p>
        </w:tc>
        <w:tc>
          <w:tcPr>
            <w:tcW w:w="1783" w:type="dxa"/>
            <w:tcBorders>
              <w:top w:val="single" w:sz="4" w:space="0" w:color="auto"/>
              <w:left w:val="single" w:sz="4" w:space="0" w:color="auto"/>
              <w:bottom w:val="single" w:sz="4" w:space="0" w:color="auto"/>
              <w:right w:val="single" w:sz="4" w:space="0" w:color="auto"/>
            </w:tcBorders>
          </w:tcPr>
          <w:p w14:paraId="7DB1E442" w14:textId="740E810B" w:rsidR="003C5967" w:rsidRDefault="00BD1BD1" w:rsidP="003C5967">
            <w:pPr>
              <w:rPr>
                <w:lang w:val="es-ES_tradnl" w:eastAsia="de-DE"/>
              </w:rPr>
            </w:pPr>
            <w:ins w:id="19" w:author="Geert Van Der Auwera" w:date="2019-05-24T16:46:00Z">
              <w:r>
                <w:rPr>
                  <w:lang w:val="es-ES_tradnl" w:eastAsia="de-DE"/>
                </w:rPr>
                <w:t>Kai Zhang (</w:t>
              </w:r>
              <w:proofErr w:type="spellStart"/>
              <w:r>
                <w:rPr>
                  <w:lang w:val="es-ES_tradnl" w:eastAsia="de-DE"/>
                </w:rPr>
                <w:t>Bytedance</w:t>
              </w:r>
              <w:proofErr w:type="spellEnd"/>
              <w:r>
                <w:rPr>
                  <w:lang w:val="es-ES_tradnl" w:eastAsia="de-DE"/>
                </w:rPr>
                <w:t>)</w:t>
              </w:r>
            </w:ins>
          </w:p>
        </w:tc>
      </w:tr>
      <w:tr w:rsidR="003C5967" w14:paraId="3394193F" w14:textId="77777777" w:rsidTr="003C5967">
        <w:tc>
          <w:tcPr>
            <w:tcW w:w="874" w:type="dxa"/>
            <w:tcBorders>
              <w:top w:val="single" w:sz="4" w:space="0" w:color="auto"/>
              <w:left w:val="single" w:sz="4" w:space="0" w:color="auto"/>
              <w:bottom w:val="single" w:sz="4" w:space="0" w:color="auto"/>
              <w:right w:val="single" w:sz="4" w:space="0" w:color="auto"/>
            </w:tcBorders>
          </w:tcPr>
          <w:p w14:paraId="7A6A8C63" w14:textId="3174CB0A" w:rsidR="003C5967" w:rsidRDefault="003C5967" w:rsidP="003C5967">
            <w:pPr>
              <w:rPr>
                <w:szCs w:val="22"/>
                <w:lang w:eastAsia="zh-CN"/>
              </w:rPr>
            </w:pPr>
            <w:r>
              <w:rPr>
                <w:lang w:val="de-DE" w:eastAsia="de-DE"/>
              </w:rPr>
              <w:t>3-1.4.1</w:t>
            </w:r>
          </w:p>
        </w:tc>
        <w:tc>
          <w:tcPr>
            <w:tcW w:w="5012" w:type="dxa"/>
            <w:tcBorders>
              <w:top w:val="single" w:sz="4" w:space="0" w:color="auto"/>
              <w:left w:val="single" w:sz="4" w:space="0" w:color="auto"/>
              <w:bottom w:val="single" w:sz="4" w:space="0" w:color="auto"/>
              <w:right w:val="single" w:sz="4" w:space="0" w:color="auto"/>
            </w:tcBorders>
          </w:tcPr>
          <w:p w14:paraId="64989D1C" w14:textId="689DFA6C" w:rsidR="003C5967" w:rsidRDefault="003C5967" w:rsidP="003C5967">
            <w:pPr>
              <w:rPr>
                <w:szCs w:val="22"/>
                <w:lang w:eastAsia="zh-CN"/>
              </w:rPr>
            </w:pPr>
            <w:r w:rsidRPr="00956554">
              <w:t>Remove ISP CU if it causes 1xN sub-partition</w:t>
            </w:r>
          </w:p>
        </w:tc>
        <w:tc>
          <w:tcPr>
            <w:tcW w:w="1866" w:type="dxa"/>
            <w:tcBorders>
              <w:top w:val="single" w:sz="4" w:space="0" w:color="auto"/>
              <w:left w:val="single" w:sz="4" w:space="0" w:color="auto"/>
              <w:bottom w:val="single" w:sz="4" w:space="0" w:color="auto"/>
              <w:right w:val="single" w:sz="4" w:space="0" w:color="auto"/>
            </w:tcBorders>
          </w:tcPr>
          <w:p w14:paraId="4DD031C8" w14:textId="0F9CFF7E" w:rsidR="003C5967" w:rsidRDefault="003C5967" w:rsidP="003C5967">
            <w:pPr>
              <w:rPr>
                <w:szCs w:val="22"/>
              </w:rPr>
            </w:pPr>
            <w:r w:rsidRPr="00956554">
              <w:t>Tsung-Chuan Ma (</w:t>
            </w:r>
            <w:proofErr w:type="spellStart"/>
            <w:r w:rsidRPr="00956554">
              <w:t>Kwai</w:t>
            </w:r>
            <w:proofErr w:type="spellEnd"/>
            <w:r w:rsidRPr="00956554">
              <w:t xml:space="preserve"> Inc.)</w:t>
            </w:r>
          </w:p>
        </w:tc>
        <w:tc>
          <w:tcPr>
            <w:tcW w:w="1783" w:type="dxa"/>
            <w:tcBorders>
              <w:top w:val="single" w:sz="4" w:space="0" w:color="auto"/>
              <w:left w:val="single" w:sz="4" w:space="0" w:color="auto"/>
              <w:bottom w:val="single" w:sz="4" w:space="0" w:color="auto"/>
              <w:right w:val="single" w:sz="4" w:space="0" w:color="auto"/>
            </w:tcBorders>
          </w:tcPr>
          <w:p w14:paraId="4712B41A" w14:textId="74189EEF" w:rsidR="003C5967" w:rsidRDefault="00D15B8E" w:rsidP="003C5967">
            <w:pPr>
              <w:rPr>
                <w:lang w:val="es-ES_tradnl" w:eastAsia="de-DE"/>
              </w:rPr>
            </w:pPr>
            <w:ins w:id="20" w:author="Geert Van Der Auwera" w:date="2019-05-24T16:52:00Z">
              <w:r>
                <w:rPr>
                  <w:lang w:val="es-ES_tradnl" w:eastAsia="de-DE"/>
                </w:rPr>
                <w:t>Liang Zhao (Tencent)</w:t>
              </w:r>
            </w:ins>
          </w:p>
        </w:tc>
      </w:tr>
      <w:tr w:rsidR="003C5967" w14:paraId="06813621" w14:textId="77777777" w:rsidTr="003C5967">
        <w:tc>
          <w:tcPr>
            <w:tcW w:w="874" w:type="dxa"/>
            <w:tcBorders>
              <w:top w:val="single" w:sz="4" w:space="0" w:color="auto"/>
              <w:left w:val="single" w:sz="4" w:space="0" w:color="auto"/>
              <w:bottom w:val="single" w:sz="4" w:space="0" w:color="auto"/>
              <w:right w:val="single" w:sz="4" w:space="0" w:color="auto"/>
            </w:tcBorders>
          </w:tcPr>
          <w:p w14:paraId="53994A85" w14:textId="15023ABA" w:rsidR="003C5967" w:rsidRDefault="003C5967" w:rsidP="003C5967">
            <w:pPr>
              <w:rPr>
                <w:szCs w:val="22"/>
                <w:lang w:eastAsia="zh-CN"/>
              </w:rPr>
            </w:pPr>
            <w:r>
              <w:rPr>
                <w:lang w:val="de-DE" w:eastAsia="de-DE"/>
              </w:rPr>
              <w:t>3-1.4.2</w:t>
            </w:r>
          </w:p>
        </w:tc>
        <w:tc>
          <w:tcPr>
            <w:tcW w:w="5012" w:type="dxa"/>
            <w:tcBorders>
              <w:top w:val="single" w:sz="4" w:space="0" w:color="auto"/>
              <w:left w:val="single" w:sz="4" w:space="0" w:color="auto"/>
              <w:bottom w:val="single" w:sz="4" w:space="0" w:color="auto"/>
              <w:right w:val="single" w:sz="4" w:space="0" w:color="auto"/>
            </w:tcBorders>
          </w:tcPr>
          <w:p w14:paraId="3ACCB8D8" w14:textId="11939CA8" w:rsidR="003C5967" w:rsidRDefault="003C5967" w:rsidP="003C5967">
            <w:pPr>
              <w:rPr>
                <w:szCs w:val="22"/>
                <w:lang w:eastAsia="zh-CN"/>
              </w:rPr>
            </w:pPr>
            <w:r w:rsidRPr="00956554">
              <w:t xml:space="preserve">Remove ISP CU if it causes 1xN or 2xN sub-partition </w:t>
            </w:r>
          </w:p>
        </w:tc>
        <w:tc>
          <w:tcPr>
            <w:tcW w:w="1866" w:type="dxa"/>
            <w:tcBorders>
              <w:top w:val="single" w:sz="4" w:space="0" w:color="auto"/>
              <w:left w:val="single" w:sz="4" w:space="0" w:color="auto"/>
              <w:bottom w:val="single" w:sz="4" w:space="0" w:color="auto"/>
              <w:right w:val="single" w:sz="4" w:space="0" w:color="auto"/>
            </w:tcBorders>
          </w:tcPr>
          <w:p w14:paraId="5ADBF8DB" w14:textId="66ED9D83" w:rsidR="003C5967" w:rsidRDefault="003C5967" w:rsidP="003C5967">
            <w:pPr>
              <w:rPr>
                <w:szCs w:val="22"/>
              </w:rPr>
            </w:pPr>
            <w:r w:rsidRPr="00956554">
              <w:t>Tsung-Chuan Ma (</w:t>
            </w:r>
            <w:proofErr w:type="spellStart"/>
            <w:r w:rsidRPr="00956554">
              <w:t>Kwai</w:t>
            </w:r>
            <w:proofErr w:type="spellEnd"/>
            <w:r w:rsidRPr="00956554">
              <w:t xml:space="preserve"> Inc.)</w:t>
            </w:r>
          </w:p>
        </w:tc>
        <w:tc>
          <w:tcPr>
            <w:tcW w:w="1783" w:type="dxa"/>
            <w:tcBorders>
              <w:top w:val="single" w:sz="4" w:space="0" w:color="auto"/>
              <w:left w:val="single" w:sz="4" w:space="0" w:color="auto"/>
              <w:bottom w:val="single" w:sz="4" w:space="0" w:color="auto"/>
              <w:right w:val="single" w:sz="4" w:space="0" w:color="auto"/>
            </w:tcBorders>
          </w:tcPr>
          <w:p w14:paraId="43E6C0DA" w14:textId="4D7C2269" w:rsidR="003C5967" w:rsidRDefault="00D15B8E" w:rsidP="003C5967">
            <w:pPr>
              <w:rPr>
                <w:lang w:val="es-ES_tradnl" w:eastAsia="de-DE"/>
              </w:rPr>
            </w:pPr>
            <w:ins w:id="21" w:author="Geert Van Der Auwera" w:date="2019-05-24T16:52:00Z">
              <w:r>
                <w:rPr>
                  <w:lang w:val="es-ES_tradnl" w:eastAsia="de-DE"/>
                </w:rPr>
                <w:t>Liang Zhao (Tencent)</w:t>
              </w:r>
            </w:ins>
          </w:p>
        </w:tc>
      </w:tr>
      <w:tr w:rsidR="003C5967" w14:paraId="3F5B77F5" w14:textId="77777777" w:rsidTr="003C5967">
        <w:tc>
          <w:tcPr>
            <w:tcW w:w="874" w:type="dxa"/>
            <w:tcBorders>
              <w:top w:val="single" w:sz="4" w:space="0" w:color="auto"/>
              <w:left w:val="single" w:sz="4" w:space="0" w:color="auto"/>
              <w:bottom w:val="single" w:sz="4" w:space="0" w:color="auto"/>
              <w:right w:val="single" w:sz="4" w:space="0" w:color="auto"/>
            </w:tcBorders>
          </w:tcPr>
          <w:p w14:paraId="260635AE" w14:textId="75B957F9" w:rsidR="003C5967" w:rsidRDefault="003C5967" w:rsidP="003C5967">
            <w:pPr>
              <w:rPr>
                <w:szCs w:val="22"/>
              </w:rPr>
            </w:pPr>
            <w:r>
              <w:rPr>
                <w:lang w:val="de-DE" w:eastAsia="de-DE"/>
              </w:rPr>
              <w:t>3-1.5.1</w:t>
            </w:r>
          </w:p>
        </w:tc>
        <w:tc>
          <w:tcPr>
            <w:tcW w:w="5012" w:type="dxa"/>
            <w:tcBorders>
              <w:top w:val="single" w:sz="4" w:space="0" w:color="auto"/>
              <w:left w:val="single" w:sz="4" w:space="0" w:color="auto"/>
              <w:bottom w:val="single" w:sz="4" w:space="0" w:color="auto"/>
              <w:right w:val="single" w:sz="4" w:space="0" w:color="auto"/>
            </w:tcBorders>
          </w:tcPr>
          <w:p w14:paraId="574615B2" w14:textId="6270DE65" w:rsidR="003C5967" w:rsidRPr="00984298" w:rsidRDefault="003C5967" w:rsidP="003C5967">
            <w:r>
              <w:t xml:space="preserve">Test </w:t>
            </w:r>
            <w:r>
              <w:rPr>
                <w:lang w:eastAsia="de-DE"/>
              </w:rPr>
              <w:t>3-1.6</w:t>
            </w:r>
            <w:r>
              <w:t xml:space="preserve"> extending the independent sub-partitions concept to 4×4 blocks and using 4 transforms for all cases. The throughput constraint of at least 16 samples/cycle is kept.</w:t>
            </w:r>
          </w:p>
        </w:tc>
        <w:tc>
          <w:tcPr>
            <w:tcW w:w="1866" w:type="dxa"/>
            <w:tcBorders>
              <w:top w:val="single" w:sz="4" w:space="0" w:color="auto"/>
              <w:left w:val="single" w:sz="4" w:space="0" w:color="auto"/>
              <w:bottom w:val="single" w:sz="4" w:space="0" w:color="auto"/>
              <w:right w:val="single" w:sz="4" w:space="0" w:color="auto"/>
            </w:tcBorders>
          </w:tcPr>
          <w:p w14:paraId="36BB446D" w14:textId="1F10BB1C" w:rsidR="003C5967" w:rsidRPr="00984298" w:rsidRDefault="003C5967" w:rsidP="003C5967">
            <w:r w:rsidRPr="00201307">
              <w:rPr>
                <w:lang w:val="en-CA" w:eastAsia="de-DE"/>
              </w:rPr>
              <w:t>S. De-Luxán-Hernández</w:t>
            </w:r>
            <w:r>
              <w:rPr>
                <w:lang w:val="en-CA" w:eastAsia="de-DE"/>
              </w:rPr>
              <w:t xml:space="preserve"> (HHI)</w:t>
            </w:r>
          </w:p>
        </w:tc>
        <w:tc>
          <w:tcPr>
            <w:tcW w:w="1783" w:type="dxa"/>
            <w:tcBorders>
              <w:top w:val="single" w:sz="4" w:space="0" w:color="auto"/>
              <w:left w:val="single" w:sz="4" w:space="0" w:color="auto"/>
              <w:bottom w:val="single" w:sz="4" w:space="0" w:color="auto"/>
              <w:right w:val="single" w:sz="4" w:space="0" w:color="auto"/>
            </w:tcBorders>
          </w:tcPr>
          <w:p w14:paraId="493CDF9D" w14:textId="42F30754" w:rsidR="003C5967" w:rsidRDefault="000310EE" w:rsidP="003C5967">
            <w:pPr>
              <w:rPr>
                <w:lang w:val="es-ES_tradnl" w:eastAsia="de-DE"/>
              </w:rPr>
            </w:pPr>
            <w:ins w:id="22" w:author="Geert Van Der Auwera" w:date="2019-05-10T11:05: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C5967" w14:paraId="2BCD0A33" w14:textId="77777777" w:rsidTr="003C5967">
        <w:tc>
          <w:tcPr>
            <w:tcW w:w="874" w:type="dxa"/>
            <w:tcBorders>
              <w:top w:val="single" w:sz="4" w:space="0" w:color="auto"/>
              <w:left w:val="single" w:sz="4" w:space="0" w:color="auto"/>
              <w:bottom w:val="single" w:sz="4" w:space="0" w:color="auto"/>
              <w:right w:val="single" w:sz="4" w:space="0" w:color="auto"/>
            </w:tcBorders>
          </w:tcPr>
          <w:p w14:paraId="34FD25F1" w14:textId="5FE6E2A8" w:rsidR="003C5967" w:rsidRDefault="003C5967" w:rsidP="003C5967">
            <w:pPr>
              <w:rPr>
                <w:szCs w:val="22"/>
              </w:rPr>
            </w:pPr>
            <w:r>
              <w:rPr>
                <w:lang w:val="de-DE" w:eastAsia="de-DE"/>
              </w:rPr>
              <w:t>3-1.5.2</w:t>
            </w:r>
          </w:p>
        </w:tc>
        <w:tc>
          <w:tcPr>
            <w:tcW w:w="5012" w:type="dxa"/>
            <w:tcBorders>
              <w:top w:val="single" w:sz="4" w:space="0" w:color="auto"/>
              <w:left w:val="single" w:sz="4" w:space="0" w:color="auto"/>
              <w:bottom w:val="single" w:sz="4" w:space="0" w:color="auto"/>
              <w:right w:val="single" w:sz="4" w:space="0" w:color="auto"/>
            </w:tcBorders>
          </w:tcPr>
          <w:p w14:paraId="6EA54C97" w14:textId="37923DCB" w:rsidR="003C5967" w:rsidRPr="00984298" w:rsidRDefault="003C5967" w:rsidP="003C5967">
            <w:r>
              <w:t xml:space="preserve">Simplification of ISP by using independent sub-partitions for the vertical split of 4×N blocks so that reconstructed samples can be written in groups having a width of at least 2 samples. </w:t>
            </w:r>
          </w:p>
        </w:tc>
        <w:tc>
          <w:tcPr>
            <w:tcW w:w="1866" w:type="dxa"/>
            <w:tcBorders>
              <w:top w:val="single" w:sz="4" w:space="0" w:color="auto"/>
              <w:left w:val="single" w:sz="4" w:space="0" w:color="auto"/>
              <w:bottom w:val="single" w:sz="4" w:space="0" w:color="auto"/>
              <w:right w:val="single" w:sz="4" w:space="0" w:color="auto"/>
            </w:tcBorders>
          </w:tcPr>
          <w:p w14:paraId="567825FB" w14:textId="00596AC5" w:rsidR="003C5967" w:rsidRPr="00984298" w:rsidRDefault="003C5967" w:rsidP="003C5967">
            <w:r w:rsidRPr="00201307">
              <w:rPr>
                <w:lang w:val="en-CA" w:eastAsia="de-DE"/>
              </w:rPr>
              <w:t>S. De-Luxán-Hernández</w:t>
            </w:r>
            <w:r>
              <w:rPr>
                <w:lang w:val="en-CA" w:eastAsia="de-DE"/>
              </w:rPr>
              <w:t xml:space="preserve"> (HHI)</w:t>
            </w:r>
          </w:p>
        </w:tc>
        <w:tc>
          <w:tcPr>
            <w:tcW w:w="1783" w:type="dxa"/>
            <w:tcBorders>
              <w:top w:val="single" w:sz="4" w:space="0" w:color="auto"/>
              <w:left w:val="single" w:sz="4" w:space="0" w:color="auto"/>
              <w:bottom w:val="single" w:sz="4" w:space="0" w:color="auto"/>
              <w:right w:val="single" w:sz="4" w:space="0" w:color="auto"/>
            </w:tcBorders>
          </w:tcPr>
          <w:p w14:paraId="5A55E207" w14:textId="006D003B" w:rsidR="003C5967" w:rsidRDefault="000310EE" w:rsidP="003C5967">
            <w:pPr>
              <w:rPr>
                <w:lang w:val="es-ES_tradnl" w:eastAsia="de-DE"/>
              </w:rPr>
            </w:pPr>
            <w:ins w:id="23" w:author="Geert Van Der Auwera" w:date="2019-05-10T11:05: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C5967" w14:paraId="4FE99360" w14:textId="77777777" w:rsidTr="003C5967">
        <w:tc>
          <w:tcPr>
            <w:tcW w:w="874" w:type="dxa"/>
            <w:tcBorders>
              <w:top w:val="single" w:sz="4" w:space="0" w:color="auto"/>
              <w:left w:val="single" w:sz="4" w:space="0" w:color="auto"/>
              <w:bottom w:val="single" w:sz="4" w:space="0" w:color="auto"/>
              <w:right w:val="single" w:sz="4" w:space="0" w:color="auto"/>
            </w:tcBorders>
          </w:tcPr>
          <w:p w14:paraId="30FFF269" w14:textId="0161A8C4" w:rsidR="003C5967" w:rsidRDefault="003C5967" w:rsidP="003C5967">
            <w:pPr>
              <w:rPr>
                <w:szCs w:val="22"/>
              </w:rPr>
            </w:pPr>
            <w:r>
              <w:rPr>
                <w:lang w:val="de-DE" w:eastAsia="de-DE"/>
              </w:rPr>
              <w:lastRenderedPageBreak/>
              <w:t>3-1.5.3</w:t>
            </w:r>
          </w:p>
        </w:tc>
        <w:tc>
          <w:tcPr>
            <w:tcW w:w="5012" w:type="dxa"/>
            <w:tcBorders>
              <w:top w:val="single" w:sz="4" w:space="0" w:color="auto"/>
              <w:left w:val="single" w:sz="4" w:space="0" w:color="auto"/>
              <w:bottom w:val="single" w:sz="4" w:space="0" w:color="auto"/>
              <w:right w:val="single" w:sz="4" w:space="0" w:color="auto"/>
            </w:tcBorders>
          </w:tcPr>
          <w:p w14:paraId="66037125" w14:textId="1A94063A" w:rsidR="003C5967" w:rsidRPr="00984298" w:rsidRDefault="003C5967" w:rsidP="003C5967">
            <w:r>
              <w:t xml:space="preserve">Test </w:t>
            </w:r>
            <w:r>
              <w:rPr>
                <w:lang w:eastAsia="de-DE"/>
              </w:rPr>
              <w:t>3-1.5.2</w:t>
            </w:r>
            <w:r>
              <w:t xml:space="preserve"> extending the independent sub-partitions concept to 4×4 blocks and using 4 transforms for all cases. The throughput constraint of at least 16 samples/cycle is kept.</w:t>
            </w:r>
          </w:p>
        </w:tc>
        <w:tc>
          <w:tcPr>
            <w:tcW w:w="1866" w:type="dxa"/>
            <w:tcBorders>
              <w:top w:val="single" w:sz="4" w:space="0" w:color="auto"/>
              <w:left w:val="single" w:sz="4" w:space="0" w:color="auto"/>
              <w:bottom w:val="single" w:sz="4" w:space="0" w:color="auto"/>
              <w:right w:val="single" w:sz="4" w:space="0" w:color="auto"/>
            </w:tcBorders>
          </w:tcPr>
          <w:p w14:paraId="2D1891D4" w14:textId="3BBFA890" w:rsidR="003C5967" w:rsidRPr="00984298" w:rsidRDefault="003C5967" w:rsidP="003C5967">
            <w:r w:rsidRPr="00201307">
              <w:rPr>
                <w:lang w:val="en-CA" w:eastAsia="de-DE"/>
              </w:rPr>
              <w:t>S. De-Luxán-Hernández</w:t>
            </w:r>
            <w:r>
              <w:rPr>
                <w:lang w:val="en-CA" w:eastAsia="de-DE"/>
              </w:rPr>
              <w:t xml:space="preserve"> (HHI)</w:t>
            </w:r>
          </w:p>
        </w:tc>
        <w:tc>
          <w:tcPr>
            <w:tcW w:w="1783" w:type="dxa"/>
            <w:tcBorders>
              <w:top w:val="single" w:sz="4" w:space="0" w:color="auto"/>
              <w:left w:val="single" w:sz="4" w:space="0" w:color="auto"/>
              <w:bottom w:val="single" w:sz="4" w:space="0" w:color="auto"/>
              <w:right w:val="single" w:sz="4" w:space="0" w:color="auto"/>
            </w:tcBorders>
          </w:tcPr>
          <w:p w14:paraId="229F2F62" w14:textId="70AE7B52" w:rsidR="003C5967" w:rsidRDefault="000310EE" w:rsidP="003C5967">
            <w:pPr>
              <w:rPr>
                <w:lang w:val="es-ES_tradnl" w:eastAsia="de-DE"/>
              </w:rPr>
            </w:pPr>
            <w:ins w:id="24" w:author="Geert Van Der Auwera" w:date="2019-05-10T11:05: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C5967" w14:paraId="171C50D4" w14:textId="77777777" w:rsidTr="003C5967">
        <w:tc>
          <w:tcPr>
            <w:tcW w:w="874" w:type="dxa"/>
            <w:tcBorders>
              <w:top w:val="single" w:sz="4" w:space="0" w:color="auto"/>
              <w:left w:val="single" w:sz="4" w:space="0" w:color="auto"/>
              <w:bottom w:val="single" w:sz="4" w:space="0" w:color="auto"/>
              <w:right w:val="single" w:sz="4" w:space="0" w:color="auto"/>
            </w:tcBorders>
          </w:tcPr>
          <w:p w14:paraId="02799FD6" w14:textId="0A3B359B" w:rsidR="003C5967" w:rsidRDefault="003C5967" w:rsidP="003C5967">
            <w:pPr>
              <w:rPr>
                <w:lang w:val="de-DE" w:eastAsia="de-DE"/>
              </w:rPr>
            </w:pPr>
            <w:r>
              <w:rPr>
                <w:lang w:val="de-DE" w:eastAsia="de-DE"/>
              </w:rPr>
              <w:t>3-1.6</w:t>
            </w:r>
          </w:p>
        </w:tc>
        <w:tc>
          <w:tcPr>
            <w:tcW w:w="5012" w:type="dxa"/>
            <w:tcBorders>
              <w:top w:val="single" w:sz="4" w:space="0" w:color="auto"/>
              <w:left w:val="single" w:sz="4" w:space="0" w:color="auto"/>
              <w:bottom w:val="single" w:sz="4" w:space="0" w:color="auto"/>
              <w:right w:val="single" w:sz="4" w:space="0" w:color="auto"/>
            </w:tcBorders>
          </w:tcPr>
          <w:p w14:paraId="0EF583BA" w14:textId="1C843D19" w:rsidR="003C5967" w:rsidRDefault="003C5967" w:rsidP="003C5967">
            <w:r>
              <w:rPr>
                <w:lang w:eastAsia="de-DE"/>
              </w:rPr>
              <w:t xml:space="preserve">4xN prediction regions for 4xN and 8xN (N &gt; 4) ISP-coded blocks with vertical </w:t>
            </w:r>
            <w:proofErr w:type="spellStart"/>
            <w:r>
              <w:rPr>
                <w:lang w:eastAsia="de-DE"/>
              </w:rPr>
              <w:t>subpartitions</w:t>
            </w:r>
            <w:proofErr w:type="spellEnd"/>
          </w:p>
        </w:tc>
        <w:tc>
          <w:tcPr>
            <w:tcW w:w="1866" w:type="dxa"/>
            <w:tcBorders>
              <w:top w:val="single" w:sz="4" w:space="0" w:color="auto"/>
              <w:left w:val="single" w:sz="4" w:space="0" w:color="auto"/>
              <w:bottom w:val="single" w:sz="4" w:space="0" w:color="auto"/>
              <w:right w:val="single" w:sz="4" w:space="0" w:color="auto"/>
            </w:tcBorders>
          </w:tcPr>
          <w:p w14:paraId="1828B97F" w14:textId="77777777" w:rsidR="003C5967" w:rsidRDefault="003C5967" w:rsidP="003C5967">
            <w:pPr>
              <w:rPr>
                <w:lang w:val="en-CA" w:eastAsia="de-DE"/>
              </w:rPr>
            </w:pPr>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p>
          <w:p w14:paraId="7BCB25C6" w14:textId="6D60EAF4" w:rsidR="003C5967" w:rsidRPr="00201307" w:rsidRDefault="003C5967" w:rsidP="003C5967">
            <w:pPr>
              <w:rPr>
                <w:lang w:val="en-CA" w:eastAsia="de-DE"/>
              </w:rPr>
            </w:pPr>
            <w:r w:rsidRPr="00201307">
              <w:rPr>
                <w:lang w:val="en-CA" w:eastAsia="de-DE"/>
              </w:rPr>
              <w:t>S. De-Luxán-Hernández</w:t>
            </w:r>
            <w:r>
              <w:rPr>
                <w:lang w:val="en-CA" w:eastAsia="de-DE"/>
              </w:rPr>
              <w:t xml:space="preserve"> (HHI)</w:t>
            </w:r>
          </w:p>
        </w:tc>
        <w:tc>
          <w:tcPr>
            <w:tcW w:w="1783" w:type="dxa"/>
            <w:tcBorders>
              <w:top w:val="single" w:sz="4" w:space="0" w:color="auto"/>
              <w:left w:val="single" w:sz="4" w:space="0" w:color="auto"/>
              <w:bottom w:val="single" w:sz="4" w:space="0" w:color="auto"/>
              <w:right w:val="single" w:sz="4" w:space="0" w:color="auto"/>
            </w:tcBorders>
          </w:tcPr>
          <w:p w14:paraId="3B751E68" w14:textId="4253C90A" w:rsidR="003C5967" w:rsidRDefault="00951C8A" w:rsidP="003C5967">
            <w:pPr>
              <w:rPr>
                <w:lang w:val="es-ES_tradnl" w:eastAsia="de-DE"/>
              </w:rPr>
            </w:pPr>
            <w:ins w:id="25" w:author="Geert Van Der Auwera" w:date="2019-05-24T16:54:00Z">
              <w:r>
                <w:rPr>
                  <w:lang w:val="es-ES_tradnl" w:eastAsia="de-DE"/>
                </w:rPr>
                <w:t>Hua Yang (Interdigital)</w:t>
              </w:r>
            </w:ins>
          </w:p>
        </w:tc>
      </w:tr>
      <w:tr w:rsidR="003C5967" w14:paraId="1EEC6CE4" w14:textId="77777777" w:rsidTr="003C5967">
        <w:tc>
          <w:tcPr>
            <w:tcW w:w="874" w:type="dxa"/>
            <w:tcBorders>
              <w:top w:val="single" w:sz="4" w:space="0" w:color="auto"/>
              <w:left w:val="single" w:sz="4" w:space="0" w:color="auto"/>
              <w:bottom w:val="single" w:sz="4" w:space="0" w:color="auto"/>
              <w:right w:val="single" w:sz="4" w:space="0" w:color="auto"/>
            </w:tcBorders>
          </w:tcPr>
          <w:p w14:paraId="08F94332" w14:textId="29ACB933" w:rsidR="003C5967" w:rsidRDefault="003C5967" w:rsidP="003C5967">
            <w:pPr>
              <w:rPr>
                <w:lang w:val="de-DE" w:eastAsia="de-DE"/>
              </w:rPr>
            </w:pPr>
            <w:r>
              <w:rPr>
                <w:lang w:val="de-DE" w:eastAsia="de-DE"/>
              </w:rPr>
              <w:t>3-1.7</w:t>
            </w:r>
          </w:p>
        </w:tc>
        <w:tc>
          <w:tcPr>
            <w:tcW w:w="5012" w:type="dxa"/>
            <w:tcBorders>
              <w:top w:val="single" w:sz="4" w:space="0" w:color="auto"/>
              <w:left w:val="single" w:sz="4" w:space="0" w:color="auto"/>
              <w:bottom w:val="single" w:sz="4" w:space="0" w:color="auto"/>
              <w:right w:val="single" w:sz="4" w:space="0" w:color="auto"/>
            </w:tcBorders>
          </w:tcPr>
          <w:p w14:paraId="5D938AE3" w14:textId="6249A667" w:rsidR="003C5967" w:rsidRDefault="003C5967" w:rsidP="003C5967">
            <w:r>
              <w:rPr>
                <w:lang w:eastAsia="de-DE"/>
              </w:rPr>
              <w:t xml:space="preserve">Test 3-1.6 with additional restriction of only allowing vertical prediction mode for 4xN ISP-coded blocks with vertical </w:t>
            </w:r>
            <w:proofErr w:type="spellStart"/>
            <w:r>
              <w:rPr>
                <w:lang w:eastAsia="de-DE"/>
              </w:rPr>
              <w:t>subpartitions</w:t>
            </w:r>
            <w:proofErr w:type="spellEnd"/>
          </w:p>
        </w:tc>
        <w:tc>
          <w:tcPr>
            <w:tcW w:w="1866" w:type="dxa"/>
            <w:tcBorders>
              <w:top w:val="single" w:sz="4" w:space="0" w:color="auto"/>
              <w:left w:val="single" w:sz="4" w:space="0" w:color="auto"/>
              <w:bottom w:val="single" w:sz="4" w:space="0" w:color="auto"/>
              <w:right w:val="single" w:sz="4" w:space="0" w:color="auto"/>
            </w:tcBorders>
          </w:tcPr>
          <w:p w14:paraId="00440960" w14:textId="3E81A532" w:rsidR="003C5967" w:rsidRPr="00201307" w:rsidRDefault="003C5967" w:rsidP="003C5967">
            <w:pPr>
              <w:rPr>
                <w:lang w:val="en-CA" w:eastAsia="de-DE"/>
              </w:rPr>
            </w:pPr>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p>
        </w:tc>
        <w:tc>
          <w:tcPr>
            <w:tcW w:w="1783" w:type="dxa"/>
            <w:tcBorders>
              <w:top w:val="single" w:sz="4" w:space="0" w:color="auto"/>
              <w:left w:val="single" w:sz="4" w:space="0" w:color="auto"/>
              <w:bottom w:val="single" w:sz="4" w:space="0" w:color="auto"/>
              <w:right w:val="single" w:sz="4" w:space="0" w:color="auto"/>
            </w:tcBorders>
          </w:tcPr>
          <w:p w14:paraId="4D28525C" w14:textId="567A1532" w:rsidR="003C5967" w:rsidRDefault="00B700AB" w:rsidP="003C5967">
            <w:pPr>
              <w:rPr>
                <w:lang w:val="es-ES_tradnl" w:eastAsia="de-DE"/>
              </w:rPr>
            </w:pPr>
            <w:ins w:id="26" w:author="Geert Van Der Auwera" w:date="2019-05-10T11:01:00Z">
              <w:r w:rsidRPr="00201307">
                <w:rPr>
                  <w:lang w:val="en-CA" w:eastAsia="de-DE"/>
                </w:rPr>
                <w:t>S. De-Luxán-Hernández</w:t>
              </w:r>
              <w:r>
                <w:rPr>
                  <w:lang w:val="en-CA" w:eastAsia="de-DE"/>
                </w:rPr>
                <w:t xml:space="preserve"> (HHI)</w:t>
              </w:r>
            </w:ins>
          </w:p>
        </w:tc>
      </w:tr>
    </w:tbl>
    <w:p w14:paraId="3315B763" w14:textId="6C42049C" w:rsidR="00347898" w:rsidRDefault="00347898" w:rsidP="00347898">
      <w:pPr>
        <w:rPr>
          <w:lang w:val="en-CA"/>
        </w:rPr>
      </w:pPr>
    </w:p>
    <w:p w14:paraId="3BB7B8C7" w14:textId="0012276C" w:rsidR="00995E3F" w:rsidRDefault="00E938A9" w:rsidP="00347898">
      <w:pPr>
        <w:rPr>
          <w:lang w:val="en-CA"/>
        </w:rPr>
      </w:pPr>
      <w:r>
        <w:rPr>
          <w:lang w:val="en-CA"/>
        </w:rPr>
        <w:t xml:space="preserve">The following tables </w:t>
      </w:r>
      <w:r w:rsidR="003C43B3">
        <w:rPr>
          <w:lang w:val="en-CA"/>
        </w:rPr>
        <w:t>provide an overview of the aspects of each test</w:t>
      </w:r>
      <w:r w:rsidR="00607F60">
        <w:rPr>
          <w:lang w:val="en-CA"/>
        </w:rPr>
        <w:t>. The data is provided</w:t>
      </w:r>
      <w:r w:rsidR="00937E27">
        <w:rPr>
          <w:lang w:val="en-CA"/>
        </w:rPr>
        <w:t xml:space="preserve"> for </w:t>
      </w:r>
      <w:proofErr w:type="spellStart"/>
      <w:r w:rsidR="00607F60">
        <w:rPr>
          <w:lang w:val="en-CA"/>
        </w:rPr>
        <w:t>luma</w:t>
      </w:r>
      <w:proofErr w:type="spellEnd"/>
      <w:r w:rsidR="00607F60">
        <w:rPr>
          <w:lang w:val="en-CA"/>
        </w:rPr>
        <w:t xml:space="preserve"> </w:t>
      </w:r>
      <w:r w:rsidR="00937E27">
        <w:rPr>
          <w:lang w:val="en-CA"/>
        </w:rPr>
        <w:t>C</w:t>
      </w:r>
      <w:r w:rsidR="00607F60">
        <w:rPr>
          <w:lang w:val="en-CA"/>
        </w:rPr>
        <w:t>B</w:t>
      </w:r>
      <w:r w:rsidR="00870E5E">
        <w:rPr>
          <w:lang w:val="en-CA"/>
        </w:rPr>
        <w:t>s</w:t>
      </w:r>
      <w:r w:rsidR="00937E27">
        <w:rPr>
          <w:lang w:val="en-CA"/>
        </w:rPr>
        <w:t xml:space="preserve"> </w:t>
      </w:r>
      <w:r w:rsidR="00937881">
        <w:rPr>
          <w:lang w:val="en-CA"/>
        </w:rPr>
        <w:t>that</w:t>
      </w:r>
      <w:r w:rsidR="00003497">
        <w:rPr>
          <w:lang w:val="en-CA"/>
        </w:rPr>
        <w:t xml:space="preserve"> can potentially be split into n</w:t>
      </w:r>
      <w:r w:rsidR="00937881">
        <w:rPr>
          <w:lang w:val="en-CA"/>
        </w:rPr>
        <w:t xml:space="preserve">arrow </w:t>
      </w:r>
      <w:r w:rsidR="00531B6F">
        <w:rPr>
          <w:lang w:val="en-CA"/>
        </w:rPr>
        <w:t xml:space="preserve">1xN and 2xN </w:t>
      </w:r>
      <w:r w:rsidR="00937881">
        <w:rPr>
          <w:lang w:val="en-CA"/>
        </w:rPr>
        <w:t xml:space="preserve">vertical </w:t>
      </w:r>
      <w:r w:rsidR="00531B6F">
        <w:rPr>
          <w:lang w:val="en-CA"/>
        </w:rPr>
        <w:t>sub-partitions</w:t>
      </w:r>
      <w:r w:rsidR="00003497">
        <w:rPr>
          <w:lang w:val="en-CA"/>
        </w:rPr>
        <w:t xml:space="preserve"> </w:t>
      </w:r>
      <w:r w:rsidR="008E4C3E">
        <w:rPr>
          <w:lang w:val="en-CA"/>
        </w:rPr>
        <w:t>(</w:t>
      </w:r>
      <w:r w:rsidR="00003497">
        <w:rPr>
          <w:lang w:val="en-CA"/>
        </w:rPr>
        <w:t xml:space="preserve">if a 4-way </w:t>
      </w:r>
      <w:r w:rsidR="00EE1CB8">
        <w:rPr>
          <w:lang w:val="en-CA"/>
        </w:rPr>
        <w:t xml:space="preserve">ISP </w:t>
      </w:r>
      <w:r w:rsidR="00003497">
        <w:rPr>
          <w:lang w:val="en-CA"/>
        </w:rPr>
        <w:t xml:space="preserve">split </w:t>
      </w:r>
      <w:r w:rsidR="008E4C3E">
        <w:rPr>
          <w:lang w:val="en-CA"/>
        </w:rPr>
        <w:t>would be</w:t>
      </w:r>
      <w:r w:rsidR="00003497">
        <w:rPr>
          <w:lang w:val="en-CA"/>
        </w:rPr>
        <w:t xml:space="preserve"> </w:t>
      </w:r>
      <w:r w:rsidR="00A5702F">
        <w:rPr>
          <w:lang w:val="en-CA"/>
        </w:rPr>
        <w:t>performed</w:t>
      </w:r>
      <w:r w:rsidR="008E4C3E">
        <w:rPr>
          <w:lang w:val="en-CA"/>
        </w:rPr>
        <w:t>)</w:t>
      </w:r>
      <w:r w:rsidR="00BA5274">
        <w:rPr>
          <w:lang w:val="en-CA"/>
        </w:rPr>
        <w:t xml:space="preserve">, i.e., </w:t>
      </w:r>
      <w:proofErr w:type="spellStart"/>
      <w:r w:rsidR="00607F60">
        <w:rPr>
          <w:lang w:val="en-CA"/>
        </w:rPr>
        <w:t>luma</w:t>
      </w:r>
      <w:proofErr w:type="spellEnd"/>
      <w:r w:rsidR="00607F60">
        <w:rPr>
          <w:lang w:val="en-CA"/>
        </w:rPr>
        <w:t xml:space="preserve"> </w:t>
      </w:r>
      <w:r w:rsidR="00BA5274">
        <w:rPr>
          <w:lang w:val="en-CA"/>
        </w:rPr>
        <w:t>C</w:t>
      </w:r>
      <w:r w:rsidR="00607F60">
        <w:rPr>
          <w:lang w:val="en-CA"/>
        </w:rPr>
        <w:t>B</w:t>
      </w:r>
      <w:r w:rsidR="00BA5274">
        <w:rPr>
          <w:lang w:val="en-CA"/>
        </w:rPr>
        <w:t>s with width</w:t>
      </w:r>
      <w:r w:rsidR="00E96279">
        <w:rPr>
          <w:lang w:val="en-CA"/>
        </w:rPr>
        <w:t xml:space="preserve"> equal to</w:t>
      </w:r>
      <w:r w:rsidR="00BA5274">
        <w:rPr>
          <w:lang w:val="en-CA"/>
        </w:rPr>
        <w:t xml:space="preserve"> 4 and 8</w:t>
      </w:r>
      <w:r w:rsidR="003C43B3">
        <w:rPr>
          <w:lang w:val="en-CA"/>
        </w:rPr>
        <w:t>.</w:t>
      </w:r>
      <w:r w:rsidR="00531B6F">
        <w:rPr>
          <w:lang w:val="en-CA"/>
        </w:rPr>
        <w:t xml:space="preserve"> </w:t>
      </w:r>
      <w:r w:rsidR="00A87247">
        <w:rPr>
          <w:lang w:val="en-CA"/>
        </w:rPr>
        <w:t xml:space="preserve">The first table </w:t>
      </w:r>
      <w:r w:rsidR="00BA5274">
        <w:rPr>
          <w:lang w:val="en-CA"/>
        </w:rPr>
        <w:t xml:space="preserve">specifies </w:t>
      </w:r>
      <w:r w:rsidR="000C5B32">
        <w:rPr>
          <w:lang w:val="en-CA"/>
        </w:rPr>
        <w:t xml:space="preserve">the </w:t>
      </w:r>
      <w:r w:rsidR="006241D3">
        <w:rPr>
          <w:lang w:val="en-CA"/>
        </w:rPr>
        <w:t xml:space="preserve">sizes of </w:t>
      </w:r>
      <w:r w:rsidR="00D43B80">
        <w:rPr>
          <w:lang w:val="en-CA"/>
        </w:rPr>
        <w:t xml:space="preserve">dependent </w:t>
      </w:r>
      <w:r w:rsidR="00E96279">
        <w:rPr>
          <w:lang w:val="en-CA"/>
        </w:rPr>
        <w:t>sub-partition</w:t>
      </w:r>
      <w:r w:rsidR="006241D3">
        <w:rPr>
          <w:lang w:val="en-CA"/>
        </w:rPr>
        <w:t xml:space="preserve">s </w:t>
      </w:r>
      <w:r w:rsidR="00E96279">
        <w:rPr>
          <w:lang w:val="en-CA"/>
        </w:rPr>
        <w:t xml:space="preserve">that require reconstruction of the </w:t>
      </w:r>
      <w:r w:rsidR="000C5B32">
        <w:rPr>
          <w:lang w:val="en-CA"/>
        </w:rPr>
        <w:t xml:space="preserve">neighbouring sub-partition </w:t>
      </w:r>
      <w:r w:rsidR="006241D3">
        <w:rPr>
          <w:lang w:val="en-CA"/>
        </w:rPr>
        <w:t>to</w:t>
      </w:r>
      <w:r w:rsidR="000C5B32">
        <w:rPr>
          <w:lang w:val="en-CA"/>
        </w:rPr>
        <w:t xml:space="preserve"> the left for prediction of the current sub-partition. The second table </w:t>
      </w:r>
      <w:r w:rsidR="00D43B80">
        <w:rPr>
          <w:lang w:val="en-CA"/>
        </w:rPr>
        <w:t xml:space="preserve">specifies the transform </w:t>
      </w:r>
      <w:r w:rsidR="007A2847">
        <w:rPr>
          <w:lang w:val="en-CA"/>
        </w:rPr>
        <w:t xml:space="preserve">block </w:t>
      </w:r>
      <w:r w:rsidR="00D43B80">
        <w:rPr>
          <w:lang w:val="en-CA"/>
        </w:rPr>
        <w:t xml:space="preserve">sizes that are applied to the dependent sub-partitions. </w:t>
      </w:r>
      <w:r w:rsidR="00531B6F">
        <w:rPr>
          <w:lang w:val="en-CA"/>
        </w:rPr>
        <w:t>The VTM anchor</w:t>
      </w:r>
      <w:r w:rsidR="00A5702F">
        <w:rPr>
          <w:lang w:val="en-CA"/>
        </w:rPr>
        <w:t xml:space="preserve"> </w:t>
      </w:r>
      <w:r w:rsidR="00063860">
        <w:rPr>
          <w:lang w:val="en-CA"/>
        </w:rPr>
        <w:t xml:space="preserve">data </w:t>
      </w:r>
      <w:r w:rsidR="00A5702F">
        <w:rPr>
          <w:lang w:val="en-CA"/>
        </w:rPr>
        <w:t>is provided for reference.</w:t>
      </w:r>
      <w:r w:rsidR="00337666">
        <w:rPr>
          <w:lang w:val="en-CA"/>
        </w:rPr>
        <w:t xml:space="preserve"> Yellow highlights indicate tested changes with respect to the VTM anchor.</w:t>
      </w:r>
    </w:p>
    <w:p w14:paraId="261522F1" w14:textId="0D6DDF3C" w:rsidR="00F70544" w:rsidRDefault="00F70544" w:rsidP="0042297C">
      <w:pPr>
        <w:pStyle w:val="ListParagraph"/>
        <w:numPr>
          <w:ilvl w:val="0"/>
          <w:numId w:val="39"/>
        </w:numPr>
        <w:ind w:leftChars="0"/>
      </w:pPr>
      <w:r>
        <w:t>Sub-partition sizes with prediction dependency (</w:t>
      </w:r>
      <w:r w:rsidR="00937E27">
        <w:t xml:space="preserve">V: </w:t>
      </w:r>
      <w:r>
        <w:t>vertical</w:t>
      </w:r>
      <w:r w:rsidR="00607F60">
        <w:t xml:space="preserve"> splitting</w:t>
      </w:r>
      <w:r>
        <w:t xml:space="preserve">; </w:t>
      </w:r>
      <w:r w:rsidR="00937E27">
        <w:t xml:space="preserve">H: </w:t>
      </w:r>
      <w:r>
        <w:t>horizontal splitting)</w:t>
      </w:r>
    </w:p>
    <w:p w14:paraId="13EA3884" w14:textId="77777777" w:rsidR="00F70544" w:rsidRDefault="00F70544" w:rsidP="00F705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
      <w:tr w:rsidR="00EB6876" w:rsidRPr="0042297C" w14:paraId="28F27424" w14:textId="1178903D" w:rsidTr="00CD2F4C">
        <w:tc>
          <w:tcPr>
            <w:tcW w:w="1038" w:type="dxa"/>
            <w:tcMar>
              <w:top w:w="0" w:type="dxa"/>
              <w:left w:w="108" w:type="dxa"/>
              <w:bottom w:w="0" w:type="dxa"/>
              <w:right w:w="108" w:type="dxa"/>
            </w:tcMar>
            <w:hideMark/>
          </w:tcPr>
          <w:p w14:paraId="1B86E5F0" w14:textId="75094A6E" w:rsidR="00EB6876" w:rsidRPr="0042297C" w:rsidRDefault="00EB6876">
            <w:pPr>
              <w:rPr>
                <w:b/>
                <w:sz w:val="20"/>
              </w:rPr>
            </w:pPr>
            <w:r w:rsidRPr="0042297C">
              <w:rPr>
                <w:b/>
                <w:sz w:val="20"/>
              </w:rPr>
              <w:t>Test#</w:t>
            </w:r>
            <w:r>
              <w:rPr>
                <w:b/>
                <w:sz w:val="20"/>
              </w:rPr>
              <w:t xml:space="preserve"> vs. CB size</w:t>
            </w:r>
          </w:p>
        </w:tc>
        <w:tc>
          <w:tcPr>
            <w:tcW w:w="1039" w:type="dxa"/>
            <w:tcMar>
              <w:top w:w="0" w:type="dxa"/>
              <w:left w:w="108" w:type="dxa"/>
              <w:bottom w:w="0" w:type="dxa"/>
              <w:right w:w="108" w:type="dxa"/>
            </w:tcMar>
            <w:hideMark/>
          </w:tcPr>
          <w:p w14:paraId="212FF4B1" w14:textId="7A20D737" w:rsidR="00EB6876" w:rsidRPr="0042297C" w:rsidRDefault="00EB6876">
            <w:pPr>
              <w:rPr>
                <w:b/>
                <w:sz w:val="20"/>
              </w:rPr>
            </w:pPr>
            <w:r w:rsidRPr="0042297C">
              <w:rPr>
                <w:b/>
                <w:sz w:val="20"/>
              </w:rPr>
              <w:t>4x4</w:t>
            </w:r>
          </w:p>
        </w:tc>
        <w:tc>
          <w:tcPr>
            <w:tcW w:w="1039" w:type="dxa"/>
            <w:tcMar>
              <w:top w:w="0" w:type="dxa"/>
              <w:left w:w="108" w:type="dxa"/>
              <w:bottom w:w="0" w:type="dxa"/>
              <w:right w:w="108" w:type="dxa"/>
            </w:tcMar>
            <w:hideMark/>
          </w:tcPr>
          <w:p w14:paraId="47CAEF3C" w14:textId="77777777" w:rsidR="00EB6876" w:rsidRPr="0042297C" w:rsidRDefault="00EB6876">
            <w:pPr>
              <w:rPr>
                <w:b/>
                <w:sz w:val="20"/>
              </w:rPr>
            </w:pPr>
            <w:r w:rsidRPr="0042297C">
              <w:rPr>
                <w:b/>
                <w:sz w:val="20"/>
              </w:rPr>
              <w:t>4x8</w:t>
            </w:r>
          </w:p>
        </w:tc>
        <w:tc>
          <w:tcPr>
            <w:tcW w:w="1198" w:type="dxa"/>
            <w:tcMar>
              <w:top w:w="0" w:type="dxa"/>
              <w:left w:w="108" w:type="dxa"/>
              <w:bottom w:w="0" w:type="dxa"/>
              <w:right w:w="108" w:type="dxa"/>
            </w:tcMar>
            <w:hideMark/>
          </w:tcPr>
          <w:p w14:paraId="4F48AED5" w14:textId="77777777" w:rsidR="00EB6876" w:rsidRPr="0042297C" w:rsidRDefault="00EB6876">
            <w:pPr>
              <w:rPr>
                <w:b/>
                <w:sz w:val="20"/>
              </w:rPr>
            </w:pPr>
            <w:r w:rsidRPr="0042297C">
              <w:rPr>
                <w:b/>
                <w:sz w:val="20"/>
              </w:rPr>
              <w:t>4xN (N&gt;=16)</w:t>
            </w:r>
          </w:p>
        </w:tc>
        <w:tc>
          <w:tcPr>
            <w:tcW w:w="880" w:type="dxa"/>
            <w:tcMar>
              <w:top w:w="0" w:type="dxa"/>
              <w:left w:w="108" w:type="dxa"/>
              <w:bottom w:w="0" w:type="dxa"/>
              <w:right w:w="108" w:type="dxa"/>
            </w:tcMar>
            <w:hideMark/>
          </w:tcPr>
          <w:p w14:paraId="3267F9A5" w14:textId="77777777" w:rsidR="00EB6876" w:rsidRPr="0042297C" w:rsidRDefault="00EB6876">
            <w:pPr>
              <w:rPr>
                <w:b/>
                <w:sz w:val="20"/>
              </w:rPr>
            </w:pPr>
            <w:r w:rsidRPr="0042297C">
              <w:rPr>
                <w:b/>
                <w:sz w:val="20"/>
              </w:rPr>
              <w:t>8x4</w:t>
            </w:r>
          </w:p>
        </w:tc>
        <w:tc>
          <w:tcPr>
            <w:tcW w:w="1190" w:type="dxa"/>
            <w:tcMar>
              <w:top w:w="0" w:type="dxa"/>
              <w:left w:w="108" w:type="dxa"/>
              <w:bottom w:w="0" w:type="dxa"/>
              <w:right w:w="108" w:type="dxa"/>
            </w:tcMar>
            <w:hideMark/>
          </w:tcPr>
          <w:p w14:paraId="59E107BB" w14:textId="77777777" w:rsidR="00EB6876" w:rsidRPr="0042297C" w:rsidRDefault="00EB6876">
            <w:pPr>
              <w:rPr>
                <w:b/>
                <w:sz w:val="20"/>
              </w:rPr>
            </w:pPr>
            <w:r w:rsidRPr="0042297C">
              <w:rPr>
                <w:b/>
                <w:sz w:val="20"/>
              </w:rPr>
              <w:t>8xN (N&gt;=8)</w:t>
            </w:r>
          </w:p>
        </w:tc>
      </w:tr>
      <w:tr w:rsidR="00EB6876" w14:paraId="271988F4" w14:textId="025503E2" w:rsidTr="00CD2F4C">
        <w:tc>
          <w:tcPr>
            <w:tcW w:w="1038" w:type="dxa"/>
            <w:tcMar>
              <w:top w:w="0" w:type="dxa"/>
              <w:left w:w="108" w:type="dxa"/>
              <w:bottom w:w="0" w:type="dxa"/>
              <w:right w:w="108" w:type="dxa"/>
            </w:tcMar>
            <w:hideMark/>
          </w:tcPr>
          <w:p w14:paraId="31B2A311" w14:textId="77777777" w:rsidR="00EB6876" w:rsidRDefault="00EB6876">
            <w:pPr>
              <w:rPr>
                <w:sz w:val="20"/>
              </w:rPr>
            </w:pPr>
            <w:r>
              <w:rPr>
                <w:sz w:val="20"/>
              </w:rPr>
              <w:t>VTM</w:t>
            </w:r>
          </w:p>
        </w:tc>
        <w:tc>
          <w:tcPr>
            <w:tcW w:w="1039" w:type="dxa"/>
            <w:tcMar>
              <w:top w:w="0" w:type="dxa"/>
              <w:left w:w="108" w:type="dxa"/>
              <w:bottom w:w="0" w:type="dxa"/>
              <w:right w:w="108" w:type="dxa"/>
            </w:tcMar>
            <w:hideMark/>
          </w:tcPr>
          <w:p w14:paraId="2D268317" w14:textId="77777777" w:rsidR="00EB6876" w:rsidRDefault="00EB6876">
            <w:pPr>
              <w:rPr>
                <w:sz w:val="20"/>
              </w:rPr>
            </w:pPr>
            <w:r>
              <w:rPr>
                <w:sz w:val="20"/>
              </w:rPr>
              <w:t>No ISP</w:t>
            </w:r>
          </w:p>
        </w:tc>
        <w:tc>
          <w:tcPr>
            <w:tcW w:w="1039" w:type="dxa"/>
            <w:tcMar>
              <w:top w:w="0" w:type="dxa"/>
              <w:left w:w="108" w:type="dxa"/>
              <w:bottom w:w="0" w:type="dxa"/>
              <w:right w:w="108" w:type="dxa"/>
            </w:tcMar>
            <w:hideMark/>
          </w:tcPr>
          <w:p w14:paraId="397FE0DF" w14:textId="77777777" w:rsidR="00EB6876" w:rsidRDefault="00EB6876">
            <w:pPr>
              <w:rPr>
                <w:sz w:val="20"/>
              </w:rPr>
            </w:pPr>
            <w:r>
              <w:rPr>
                <w:sz w:val="20"/>
              </w:rPr>
              <w:t>V: 2x8</w:t>
            </w:r>
          </w:p>
          <w:p w14:paraId="79E2AAD7" w14:textId="77777777" w:rsidR="00EB6876" w:rsidRDefault="00EB6876">
            <w:pPr>
              <w:rPr>
                <w:sz w:val="20"/>
              </w:rPr>
            </w:pPr>
            <w:r>
              <w:rPr>
                <w:sz w:val="20"/>
              </w:rPr>
              <w:t>H: 4x4</w:t>
            </w:r>
          </w:p>
        </w:tc>
        <w:tc>
          <w:tcPr>
            <w:tcW w:w="1198" w:type="dxa"/>
            <w:tcMar>
              <w:top w:w="0" w:type="dxa"/>
              <w:left w:w="108" w:type="dxa"/>
              <w:bottom w:w="0" w:type="dxa"/>
              <w:right w:w="108" w:type="dxa"/>
            </w:tcMar>
            <w:hideMark/>
          </w:tcPr>
          <w:p w14:paraId="07C10686" w14:textId="77777777" w:rsidR="00EB6876" w:rsidRDefault="00EB6876">
            <w:pPr>
              <w:rPr>
                <w:sz w:val="20"/>
              </w:rPr>
            </w:pPr>
            <w:r>
              <w:rPr>
                <w:sz w:val="20"/>
              </w:rPr>
              <w:t>V: 1xN</w:t>
            </w:r>
          </w:p>
          <w:p w14:paraId="13240572" w14:textId="77777777" w:rsidR="00EB6876" w:rsidRDefault="00EB6876">
            <w:pPr>
              <w:rPr>
                <w:sz w:val="20"/>
              </w:rPr>
            </w:pPr>
            <w:r>
              <w:rPr>
                <w:sz w:val="20"/>
              </w:rPr>
              <w:t>H: 4x(N/4)</w:t>
            </w:r>
          </w:p>
        </w:tc>
        <w:tc>
          <w:tcPr>
            <w:tcW w:w="880" w:type="dxa"/>
            <w:tcMar>
              <w:top w:w="0" w:type="dxa"/>
              <w:left w:w="108" w:type="dxa"/>
              <w:bottom w:w="0" w:type="dxa"/>
              <w:right w:w="108" w:type="dxa"/>
            </w:tcMar>
            <w:hideMark/>
          </w:tcPr>
          <w:p w14:paraId="67F193D2" w14:textId="77777777" w:rsidR="00EB6876" w:rsidRDefault="00EB6876">
            <w:pPr>
              <w:rPr>
                <w:sz w:val="20"/>
              </w:rPr>
            </w:pPr>
            <w:r>
              <w:rPr>
                <w:sz w:val="20"/>
              </w:rPr>
              <w:t>V: 4x4</w:t>
            </w:r>
          </w:p>
          <w:p w14:paraId="39C0BBFA" w14:textId="77777777" w:rsidR="00EB6876" w:rsidRDefault="00EB6876">
            <w:pPr>
              <w:rPr>
                <w:sz w:val="20"/>
              </w:rPr>
            </w:pPr>
            <w:r>
              <w:rPr>
                <w:sz w:val="20"/>
              </w:rPr>
              <w:t>H: 8x2</w:t>
            </w:r>
          </w:p>
        </w:tc>
        <w:tc>
          <w:tcPr>
            <w:tcW w:w="1190" w:type="dxa"/>
            <w:tcMar>
              <w:top w:w="0" w:type="dxa"/>
              <w:left w:w="108" w:type="dxa"/>
              <w:bottom w:w="0" w:type="dxa"/>
              <w:right w:w="108" w:type="dxa"/>
            </w:tcMar>
            <w:hideMark/>
          </w:tcPr>
          <w:p w14:paraId="31F833BF" w14:textId="77777777" w:rsidR="00EB6876" w:rsidRDefault="00EB6876">
            <w:pPr>
              <w:rPr>
                <w:sz w:val="20"/>
              </w:rPr>
            </w:pPr>
            <w:r>
              <w:rPr>
                <w:sz w:val="20"/>
              </w:rPr>
              <w:t>V: 2xN</w:t>
            </w:r>
          </w:p>
          <w:p w14:paraId="19E5FCA2" w14:textId="77777777" w:rsidR="00EB6876" w:rsidRDefault="00EB6876">
            <w:pPr>
              <w:rPr>
                <w:sz w:val="20"/>
              </w:rPr>
            </w:pPr>
            <w:r>
              <w:rPr>
                <w:sz w:val="20"/>
              </w:rPr>
              <w:t>H: 8x(N/4)</w:t>
            </w:r>
          </w:p>
        </w:tc>
      </w:tr>
      <w:tr w:rsidR="00EB6876" w14:paraId="37AE1FF1" w14:textId="77777777" w:rsidTr="002B1171">
        <w:tc>
          <w:tcPr>
            <w:tcW w:w="1038" w:type="dxa"/>
            <w:shd w:val="clear" w:color="auto" w:fill="auto"/>
            <w:tcMar>
              <w:top w:w="0" w:type="dxa"/>
              <w:left w:w="108" w:type="dxa"/>
              <w:bottom w:w="0" w:type="dxa"/>
              <w:right w:w="108" w:type="dxa"/>
            </w:tcMar>
            <w:hideMark/>
          </w:tcPr>
          <w:p w14:paraId="597A2F37" w14:textId="0DFC722F" w:rsidR="00EB6876" w:rsidRDefault="00EB6876">
            <w:pPr>
              <w:rPr>
                <w:sz w:val="20"/>
              </w:rPr>
            </w:pPr>
            <w:r>
              <w:rPr>
                <w:sz w:val="20"/>
              </w:rPr>
              <w:t>3-1.1</w:t>
            </w:r>
            <w:r w:rsidR="00574438">
              <w:rPr>
                <w:sz w:val="20"/>
              </w:rPr>
              <w:t>.1</w:t>
            </w:r>
          </w:p>
        </w:tc>
        <w:tc>
          <w:tcPr>
            <w:tcW w:w="1039" w:type="dxa"/>
            <w:shd w:val="clear" w:color="auto" w:fill="auto"/>
            <w:tcMar>
              <w:top w:w="0" w:type="dxa"/>
              <w:left w:w="108" w:type="dxa"/>
              <w:bottom w:w="0" w:type="dxa"/>
              <w:right w:w="108" w:type="dxa"/>
            </w:tcMar>
            <w:hideMark/>
          </w:tcPr>
          <w:p w14:paraId="3F722BCB" w14:textId="77777777" w:rsidR="00EB6876" w:rsidRDefault="00EB6876">
            <w:pPr>
              <w:rPr>
                <w:sz w:val="20"/>
              </w:rPr>
            </w:pPr>
            <w:r>
              <w:rPr>
                <w:sz w:val="20"/>
              </w:rPr>
              <w:t>No ISP</w:t>
            </w:r>
          </w:p>
        </w:tc>
        <w:tc>
          <w:tcPr>
            <w:tcW w:w="1039" w:type="dxa"/>
            <w:shd w:val="clear" w:color="auto" w:fill="auto"/>
            <w:tcMar>
              <w:top w:w="0" w:type="dxa"/>
              <w:left w:w="108" w:type="dxa"/>
              <w:bottom w:w="0" w:type="dxa"/>
              <w:right w:w="108" w:type="dxa"/>
            </w:tcMar>
            <w:hideMark/>
          </w:tcPr>
          <w:p w14:paraId="1A06EA48" w14:textId="77777777" w:rsidR="00EB6876" w:rsidRDefault="00EB6876">
            <w:pPr>
              <w:rPr>
                <w:sz w:val="20"/>
              </w:rPr>
            </w:pPr>
            <w:r>
              <w:rPr>
                <w:sz w:val="20"/>
              </w:rPr>
              <w:t xml:space="preserve">V: </w:t>
            </w:r>
            <w:r>
              <w:rPr>
                <w:sz w:val="20"/>
                <w:highlight w:val="yellow"/>
              </w:rPr>
              <w:t>4x8</w:t>
            </w:r>
          </w:p>
          <w:p w14:paraId="16569657" w14:textId="77777777" w:rsidR="00EB6876" w:rsidRDefault="00EB6876">
            <w:pPr>
              <w:rPr>
                <w:sz w:val="20"/>
              </w:rPr>
            </w:pPr>
            <w:r>
              <w:rPr>
                <w:sz w:val="20"/>
              </w:rPr>
              <w:t>H: 4x4</w:t>
            </w:r>
          </w:p>
        </w:tc>
        <w:tc>
          <w:tcPr>
            <w:tcW w:w="1198" w:type="dxa"/>
            <w:shd w:val="clear" w:color="auto" w:fill="auto"/>
            <w:tcMar>
              <w:top w:w="0" w:type="dxa"/>
              <w:left w:w="108" w:type="dxa"/>
              <w:bottom w:w="0" w:type="dxa"/>
              <w:right w:w="108" w:type="dxa"/>
            </w:tcMar>
            <w:hideMark/>
          </w:tcPr>
          <w:p w14:paraId="12D23457" w14:textId="77777777" w:rsidR="00EB6876" w:rsidRDefault="00EB6876">
            <w:pPr>
              <w:rPr>
                <w:sz w:val="20"/>
              </w:rPr>
            </w:pPr>
            <w:r>
              <w:rPr>
                <w:sz w:val="20"/>
              </w:rPr>
              <w:t xml:space="preserve">V: </w:t>
            </w:r>
            <w:r>
              <w:rPr>
                <w:sz w:val="20"/>
                <w:highlight w:val="yellow"/>
              </w:rPr>
              <w:t>4xN</w:t>
            </w:r>
          </w:p>
          <w:p w14:paraId="252EB1F1" w14:textId="77777777" w:rsidR="00EB6876" w:rsidRDefault="00EB6876">
            <w:pPr>
              <w:rPr>
                <w:sz w:val="20"/>
              </w:rPr>
            </w:pPr>
            <w:r>
              <w:rPr>
                <w:sz w:val="20"/>
              </w:rPr>
              <w:t>H: 4x(N/4)</w:t>
            </w:r>
          </w:p>
        </w:tc>
        <w:tc>
          <w:tcPr>
            <w:tcW w:w="880" w:type="dxa"/>
            <w:shd w:val="clear" w:color="auto" w:fill="auto"/>
            <w:tcMar>
              <w:top w:w="0" w:type="dxa"/>
              <w:left w:w="108" w:type="dxa"/>
              <w:bottom w:w="0" w:type="dxa"/>
              <w:right w:w="108" w:type="dxa"/>
            </w:tcMar>
            <w:hideMark/>
          </w:tcPr>
          <w:p w14:paraId="0B6D3735" w14:textId="77777777" w:rsidR="00EB6876" w:rsidRDefault="00EB6876">
            <w:pPr>
              <w:rPr>
                <w:sz w:val="20"/>
              </w:rPr>
            </w:pPr>
            <w:r>
              <w:rPr>
                <w:sz w:val="20"/>
              </w:rPr>
              <w:t>V: 4x4</w:t>
            </w:r>
          </w:p>
          <w:p w14:paraId="77EB98C2" w14:textId="77777777" w:rsidR="00EB6876" w:rsidRDefault="00EB6876">
            <w:pPr>
              <w:rPr>
                <w:sz w:val="20"/>
              </w:rPr>
            </w:pPr>
            <w:r>
              <w:rPr>
                <w:sz w:val="20"/>
              </w:rPr>
              <w:t>H: 8x2</w:t>
            </w:r>
          </w:p>
        </w:tc>
        <w:tc>
          <w:tcPr>
            <w:tcW w:w="1190" w:type="dxa"/>
            <w:shd w:val="clear" w:color="auto" w:fill="auto"/>
            <w:tcMar>
              <w:top w:w="0" w:type="dxa"/>
              <w:left w:w="108" w:type="dxa"/>
              <w:bottom w:w="0" w:type="dxa"/>
              <w:right w:w="108" w:type="dxa"/>
            </w:tcMar>
            <w:hideMark/>
          </w:tcPr>
          <w:p w14:paraId="245046A2" w14:textId="77777777" w:rsidR="00EB6876" w:rsidRDefault="00EB6876">
            <w:pPr>
              <w:rPr>
                <w:sz w:val="20"/>
              </w:rPr>
            </w:pPr>
            <w:r>
              <w:rPr>
                <w:sz w:val="20"/>
              </w:rPr>
              <w:t xml:space="preserve">V: </w:t>
            </w:r>
            <w:r>
              <w:rPr>
                <w:sz w:val="20"/>
                <w:highlight w:val="yellow"/>
              </w:rPr>
              <w:t>8xN</w:t>
            </w:r>
          </w:p>
          <w:p w14:paraId="36B28DF1" w14:textId="77777777" w:rsidR="00EB6876" w:rsidRDefault="00EB6876">
            <w:pPr>
              <w:rPr>
                <w:sz w:val="20"/>
              </w:rPr>
            </w:pPr>
            <w:r>
              <w:rPr>
                <w:sz w:val="20"/>
              </w:rPr>
              <w:t>H: 8x(N/4)</w:t>
            </w:r>
          </w:p>
        </w:tc>
      </w:tr>
      <w:tr w:rsidR="00574438" w14:paraId="197D8641" w14:textId="77777777" w:rsidTr="002B1171">
        <w:tc>
          <w:tcPr>
            <w:tcW w:w="1038" w:type="dxa"/>
            <w:shd w:val="clear" w:color="auto" w:fill="auto"/>
            <w:tcMar>
              <w:top w:w="0" w:type="dxa"/>
              <w:left w:w="108" w:type="dxa"/>
              <w:bottom w:w="0" w:type="dxa"/>
              <w:right w:w="108" w:type="dxa"/>
            </w:tcMar>
          </w:tcPr>
          <w:p w14:paraId="56BF754D" w14:textId="0F945CCF" w:rsidR="00574438" w:rsidRDefault="00574438" w:rsidP="00574438">
            <w:pPr>
              <w:rPr>
                <w:sz w:val="20"/>
              </w:rPr>
            </w:pPr>
            <w:r>
              <w:rPr>
                <w:sz w:val="20"/>
              </w:rPr>
              <w:t>3-1.1.2</w:t>
            </w:r>
          </w:p>
        </w:tc>
        <w:tc>
          <w:tcPr>
            <w:tcW w:w="1039" w:type="dxa"/>
            <w:shd w:val="clear" w:color="auto" w:fill="auto"/>
            <w:tcMar>
              <w:top w:w="0" w:type="dxa"/>
              <w:left w:w="108" w:type="dxa"/>
              <w:bottom w:w="0" w:type="dxa"/>
              <w:right w:w="108" w:type="dxa"/>
            </w:tcMar>
          </w:tcPr>
          <w:p w14:paraId="0A03F048" w14:textId="506517B1" w:rsidR="00574438" w:rsidRDefault="00574438" w:rsidP="00574438">
            <w:pPr>
              <w:rPr>
                <w:sz w:val="20"/>
              </w:rPr>
            </w:pPr>
            <w:r>
              <w:rPr>
                <w:sz w:val="20"/>
              </w:rPr>
              <w:t>No ISP</w:t>
            </w:r>
          </w:p>
        </w:tc>
        <w:tc>
          <w:tcPr>
            <w:tcW w:w="1039" w:type="dxa"/>
            <w:shd w:val="clear" w:color="auto" w:fill="auto"/>
            <w:tcMar>
              <w:top w:w="0" w:type="dxa"/>
              <w:left w:w="108" w:type="dxa"/>
              <w:bottom w:w="0" w:type="dxa"/>
              <w:right w:w="108" w:type="dxa"/>
            </w:tcMar>
          </w:tcPr>
          <w:p w14:paraId="514AC242" w14:textId="77777777" w:rsidR="00574438" w:rsidRDefault="00574438" w:rsidP="00574438">
            <w:pPr>
              <w:rPr>
                <w:sz w:val="20"/>
              </w:rPr>
            </w:pPr>
            <w:r>
              <w:rPr>
                <w:sz w:val="20"/>
              </w:rPr>
              <w:t>V: 2x8</w:t>
            </w:r>
          </w:p>
          <w:p w14:paraId="54259D72" w14:textId="3C0B3977" w:rsidR="00574438" w:rsidRDefault="00574438" w:rsidP="00574438">
            <w:pPr>
              <w:rPr>
                <w:sz w:val="20"/>
              </w:rPr>
            </w:pPr>
            <w:r>
              <w:rPr>
                <w:sz w:val="20"/>
              </w:rPr>
              <w:t>H: 4x4</w:t>
            </w:r>
          </w:p>
        </w:tc>
        <w:tc>
          <w:tcPr>
            <w:tcW w:w="1198" w:type="dxa"/>
            <w:shd w:val="clear" w:color="auto" w:fill="auto"/>
            <w:tcMar>
              <w:top w:w="0" w:type="dxa"/>
              <w:left w:w="108" w:type="dxa"/>
              <w:bottom w:w="0" w:type="dxa"/>
              <w:right w:w="108" w:type="dxa"/>
            </w:tcMar>
          </w:tcPr>
          <w:p w14:paraId="15A85BC1" w14:textId="6E0EB090" w:rsidR="00574438" w:rsidRDefault="00574438" w:rsidP="00574438">
            <w:pPr>
              <w:rPr>
                <w:sz w:val="20"/>
              </w:rPr>
            </w:pPr>
            <w:r>
              <w:rPr>
                <w:sz w:val="20"/>
              </w:rPr>
              <w:t xml:space="preserve">V: </w:t>
            </w:r>
            <w:r w:rsidRPr="004D5F87">
              <w:rPr>
                <w:sz w:val="20"/>
                <w:highlight w:val="yellow"/>
              </w:rPr>
              <w:t>4xN</w:t>
            </w:r>
          </w:p>
          <w:p w14:paraId="42160D75" w14:textId="76D4C690" w:rsidR="00574438" w:rsidRDefault="00574438" w:rsidP="00574438">
            <w:pPr>
              <w:rPr>
                <w:sz w:val="20"/>
              </w:rPr>
            </w:pPr>
            <w:r>
              <w:rPr>
                <w:sz w:val="20"/>
              </w:rPr>
              <w:t>H: 4x(N/4)</w:t>
            </w:r>
          </w:p>
        </w:tc>
        <w:tc>
          <w:tcPr>
            <w:tcW w:w="880" w:type="dxa"/>
            <w:shd w:val="clear" w:color="auto" w:fill="auto"/>
            <w:tcMar>
              <w:top w:w="0" w:type="dxa"/>
              <w:left w:w="108" w:type="dxa"/>
              <w:bottom w:w="0" w:type="dxa"/>
              <w:right w:w="108" w:type="dxa"/>
            </w:tcMar>
          </w:tcPr>
          <w:p w14:paraId="5BD27F24" w14:textId="77777777" w:rsidR="00574438" w:rsidRDefault="00574438" w:rsidP="00574438">
            <w:pPr>
              <w:rPr>
                <w:sz w:val="20"/>
              </w:rPr>
            </w:pPr>
            <w:r>
              <w:rPr>
                <w:sz w:val="20"/>
              </w:rPr>
              <w:t>V: 4x4</w:t>
            </w:r>
          </w:p>
          <w:p w14:paraId="630F22AF" w14:textId="35647998" w:rsidR="00574438" w:rsidRDefault="00574438" w:rsidP="00574438">
            <w:pPr>
              <w:rPr>
                <w:sz w:val="20"/>
              </w:rPr>
            </w:pPr>
            <w:r>
              <w:rPr>
                <w:sz w:val="20"/>
              </w:rPr>
              <w:t>H: 8x2</w:t>
            </w:r>
          </w:p>
        </w:tc>
        <w:tc>
          <w:tcPr>
            <w:tcW w:w="1190" w:type="dxa"/>
            <w:shd w:val="clear" w:color="auto" w:fill="auto"/>
            <w:tcMar>
              <w:top w:w="0" w:type="dxa"/>
              <w:left w:w="108" w:type="dxa"/>
              <w:bottom w:w="0" w:type="dxa"/>
              <w:right w:w="108" w:type="dxa"/>
            </w:tcMar>
          </w:tcPr>
          <w:p w14:paraId="6A999D2C" w14:textId="77777777" w:rsidR="00574438" w:rsidRDefault="00574438" w:rsidP="00574438">
            <w:pPr>
              <w:rPr>
                <w:sz w:val="20"/>
              </w:rPr>
            </w:pPr>
            <w:r>
              <w:rPr>
                <w:sz w:val="20"/>
              </w:rPr>
              <w:t>V: 2xN</w:t>
            </w:r>
          </w:p>
          <w:p w14:paraId="56B283F7" w14:textId="222FA2D6" w:rsidR="00574438" w:rsidRDefault="00574438" w:rsidP="00574438">
            <w:pPr>
              <w:rPr>
                <w:sz w:val="20"/>
              </w:rPr>
            </w:pPr>
            <w:r>
              <w:rPr>
                <w:sz w:val="20"/>
              </w:rPr>
              <w:t>H: 8x(N/4)</w:t>
            </w:r>
          </w:p>
        </w:tc>
      </w:tr>
      <w:tr w:rsidR="00574438" w14:paraId="161A85F2" w14:textId="77777777" w:rsidTr="002B1171">
        <w:tc>
          <w:tcPr>
            <w:tcW w:w="1038" w:type="dxa"/>
            <w:tcMar>
              <w:top w:w="0" w:type="dxa"/>
              <w:left w:w="108" w:type="dxa"/>
              <w:bottom w:w="0" w:type="dxa"/>
              <w:right w:w="108" w:type="dxa"/>
            </w:tcMar>
            <w:hideMark/>
          </w:tcPr>
          <w:p w14:paraId="2A42C64D" w14:textId="77777777" w:rsidR="00574438" w:rsidRDefault="00574438" w:rsidP="00574438">
            <w:r>
              <w:rPr>
                <w:sz w:val="20"/>
              </w:rPr>
              <w:t>3-1.2.1</w:t>
            </w:r>
          </w:p>
        </w:tc>
        <w:tc>
          <w:tcPr>
            <w:tcW w:w="1039" w:type="dxa"/>
            <w:shd w:val="clear" w:color="auto" w:fill="auto"/>
            <w:tcMar>
              <w:top w:w="0" w:type="dxa"/>
              <w:left w:w="108" w:type="dxa"/>
              <w:bottom w:w="0" w:type="dxa"/>
              <w:right w:w="108" w:type="dxa"/>
            </w:tcMar>
            <w:hideMark/>
          </w:tcPr>
          <w:p w14:paraId="5EBE4D64" w14:textId="77777777" w:rsidR="00574438" w:rsidRDefault="00574438" w:rsidP="00574438">
            <w:r>
              <w:rPr>
                <w:sz w:val="20"/>
              </w:rPr>
              <w:t>No ISP</w:t>
            </w:r>
          </w:p>
        </w:tc>
        <w:tc>
          <w:tcPr>
            <w:tcW w:w="1039" w:type="dxa"/>
            <w:shd w:val="clear" w:color="auto" w:fill="auto"/>
            <w:tcMar>
              <w:top w:w="0" w:type="dxa"/>
              <w:left w:w="108" w:type="dxa"/>
              <w:bottom w:w="0" w:type="dxa"/>
              <w:right w:w="108" w:type="dxa"/>
            </w:tcMar>
            <w:hideMark/>
          </w:tcPr>
          <w:p w14:paraId="45ABD1DD" w14:textId="31C5CFE8" w:rsidR="00574438" w:rsidRDefault="00574438" w:rsidP="00574438">
            <w:r>
              <w:rPr>
                <w:sz w:val="20"/>
              </w:rPr>
              <w:t xml:space="preserve">V: </w:t>
            </w:r>
            <w:r w:rsidRPr="004D5F87">
              <w:rPr>
                <w:sz w:val="20"/>
                <w:highlight w:val="yellow"/>
              </w:rPr>
              <w:t>No ISP</w:t>
            </w:r>
          </w:p>
          <w:p w14:paraId="6B9EF1A3" w14:textId="77777777" w:rsidR="00574438" w:rsidRDefault="00574438" w:rsidP="00574438">
            <w:r>
              <w:rPr>
                <w:sz w:val="20"/>
              </w:rPr>
              <w:t>H: 4x4</w:t>
            </w:r>
          </w:p>
        </w:tc>
        <w:tc>
          <w:tcPr>
            <w:tcW w:w="1198" w:type="dxa"/>
            <w:shd w:val="clear" w:color="auto" w:fill="auto"/>
            <w:tcMar>
              <w:top w:w="0" w:type="dxa"/>
              <w:left w:w="108" w:type="dxa"/>
              <w:bottom w:w="0" w:type="dxa"/>
              <w:right w:w="108" w:type="dxa"/>
            </w:tcMar>
            <w:hideMark/>
          </w:tcPr>
          <w:p w14:paraId="4BA8D8B3" w14:textId="51589A7A" w:rsidR="00574438" w:rsidRDefault="00574438" w:rsidP="00574438">
            <w:r>
              <w:rPr>
                <w:sz w:val="20"/>
              </w:rPr>
              <w:t xml:space="preserve">V: </w:t>
            </w:r>
            <w:r w:rsidRPr="004D5F87">
              <w:rPr>
                <w:sz w:val="20"/>
                <w:highlight w:val="yellow"/>
              </w:rPr>
              <w:t>No ISP</w:t>
            </w:r>
          </w:p>
          <w:p w14:paraId="278E26D1" w14:textId="77777777" w:rsidR="00574438" w:rsidRDefault="00574438" w:rsidP="00574438">
            <w:r>
              <w:rPr>
                <w:sz w:val="20"/>
              </w:rPr>
              <w:t>H: 4x(N/4)</w:t>
            </w:r>
          </w:p>
        </w:tc>
        <w:tc>
          <w:tcPr>
            <w:tcW w:w="880" w:type="dxa"/>
            <w:shd w:val="clear" w:color="auto" w:fill="auto"/>
            <w:tcMar>
              <w:top w:w="0" w:type="dxa"/>
              <w:left w:w="108" w:type="dxa"/>
              <w:bottom w:w="0" w:type="dxa"/>
              <w:right w:w="108" w:type="dxa"/>
            </w:tcMar>
            <w:hideMark/>
          </w:tcPr>
          <w:p w14:paraId="1373E6F6" w14:textId="77777777" w:rsidR="00574438" w:rsidRDefault="00574438" w:rsidP="00574438">
            <w:r>
              <w:rPr>
                <w:sz w:val="20"/>
              </w:rPr>
              <w:t>V: 4x4</w:t>
            </w:r>
          </w:p>
          <w:p w14:paraId="60702656" w14:textId="77777777" w:rsidR="00574438" w:rsidRDefault="00574438" w:rsidP="00574438">
            <w:r>
              <w:rPr>
                <w:sz w:val="20"/>
              </w:rPr>
              <w:t>H: 8x2</w:t>
            </w:r>
          </w:p>
        </w:tc>
        <w:tc>
          <w:tcPr>
            <w:tcW w:w="1190" w:type="dxa"/>
            <w:shd w:val="clear" w:color="auto" w:fill="auto"/>
            <w:tcMar>
              <w:top w:w="0" w:type="dxa"/>
              <w:left w:w="108" w:type="dxa"/>
              <w:bottom w:w="0" w:type="dxa"/>
              <w:right w:w="108" w:type="dxa"/>
            </w:tcMar>
            <w:hideMark/>
          </w:tcPr>
          <w:p w14:paraId="497B8935" w14:textId="77777777" w:rsidR="00574438" w:rsidRDefault="00574438" w:rsidP="00574438">
            <w:r>
              <w:rPr>
                <w:sz w:val="20"/>
              </w:rPr>
              <w:t xml:space="preserve">V: </w:t>
            </w:r>
            <w:r>
              <w:rPr>
                <w:sz w:val="20"/>
                <w:shd w:val="clear" w:color="auto" w:fill="FFFF00"/>
              </w:rPr>
              <w:t>4xN</w:t>
            </w:r>
          </w:p>
          <w:p w14:paraId="234B9989" w14:textId="77777777" w:rsidR="00574438" w:rsidRDefault="00574438" w:rsidP="00574438">
            <w:r>
              <w:rPr>
                <w:sz w:val="20"/>
              </w:rPr>
              <w:t>H: 8x(N/4)</w:t>
            </w:r>
          </w:p>
        </w:tc>
      </w:tr>
      <w:tr w:rsidR="00574438" w14:paraId="23D85503" w14:textId="77777777" w:rsidTr="002B1171">
        <w:tc>
          <w:tcPr>
            <w:tcW w:w="1038" w:type="dxa"/>
            <w:tcMar>
              <w:top w:w="0" w:type="dxa"/>
              <w:left w:w="108" w:type="dxa"/>
              <w:bottom w:w="0" w:type="dxa"/>
              <w:right w:w="108" w:type="dxa"/>
            </w:tcMar>
            <w:hideMark/>
          </w:tcPr>
          <w:p w14:paraId="1291459F" w14:textId="77777777" w:rsidR="00574438" w:rsidRDefault="00574438" w:rsidP="00574438">
            <w:r>
              <w:rPr>
                <w:sz w:val="20"/>
              </w:rPr>
              <w:t xml:space="preserve">3-1.2.2 </w:t>
            </w:r>
          </w:p>
        </w:tc>
        <w:tc>
          <w:tcPr>
            <w:tcW w:w="1039" w:type="dxa"/>
            <w:shd w:val="clear" w:color="auto" w:fill="auto"/>
            <w:tcMar>
              <w:top w:w="0" w:type="dxa"/>
              <w:left w:w="108" w:type="dxa"/>
              <w:bottom w:w="0" w:type="dxa"/>
              <w:right w:w="108" w:type="dxa"/>
            </w:tcMar>
            <w:hideMark/>
          </w:tcPr>
          <w:p w14:paraId="6A289AC8" w14:textId="77777777" w:rsidR="00574438" w:rsidRDefault="00574438" w:rsidP="00574438">
            <w:r>
              <w:rPr>
                <w:sz w:val="20"/>
              </w:rPr>
              <w:t>No ISP</w:t>
            </w:r>
          </w:p>
        </w:tc>
        <w:tc>
          <w:tcPr>
            <w:tcW w:w="1039" w:type="dxa"/>
            <w:shd w:val="clear" w:color="auto" w:fill="auto"/>
            <w:tcMar>
              <w:top w:w="0" w:type="dxa"/>
              <w:left w:w="108" w:type="dxa"/>
              <w:bottom w:w="0" w:type="dxa"/>
              <w:right w:w="108" w:type="dxa"/>
            </w:tcMar>
            <w:hideMark/>
          </w:tcPr>
          <w:p w14:paraId="32C6E970" w14:textId="77777777" w:rsidR="00574438" w:rsidRDefault="00574438" w:rsidP="00574438">
            <w:r>
              <w:rPr>
                <w:sz w:val="20"/>
              </w:rPr>
              <w:t>V: 2x8</w:t>
            </w:r>
          </w:p>
          <w:p w14:paraId="13F62E0E" w14:textId="77777777" w:rsidR="00574438" w:rsidRDefault="00574438" w:rsidP="00574438">
            <w:r>
              <w:rPr>
                <w:sz w:val="20"/>
              </w:rPr>
              <w:t>H: 4x4</w:t>
            </w:r>
          </w:p>
        </w:tc>
        <w:tc>
          <w:tcPr>
            <w:tcW w:w="1198" w:type="dxa"/>
            <w:shd w:val="clear" w:color="auto" w:fill="auto"/>
            <w:tcMar>
              <w:top w:w="0" w:type="dxa"/>
              <w:left w:w="108" w:type="dxa"/>
              <w:bottom w:w="0" w:type="dxa"/>
              <w:right w:w="108" w:type="dxa"/>
            </w:tcMar>
            <w:hideMark/>
          </w:tcPr>
          <w:p w14:paraId="665183AF" w14:textId="6EF8B55D" w:rsidR="00574438" w:rsidRDefault="00574438" w:rsidP="00574438">
            <w:r>
              <w:rPr>
                <w:sz w:val="20"/>
              </w:rPr>
              <w:t>V:</w:t>
            </w:r>
            <w:r>
              <w:rPr>
                <w:sz w:val="20"/>
                <w:shd w:val="clear" w:color="auto" w:fill="FFFF00"/>
              </w:rPr>
              <w:t xml:space="preserve"> No ISP</w:t>
            </w:r>
          </w:p>
          <w:p w14:paraId="6035BE0B" w14:textId="77777777" w:rsidR="00574438" w:rsidRDefault="00574438" w:rsidP="00574438">
            <w:r>
              <w:rPr>
                <w:sz w:val="20"/>
              </w:rPr>
              <w:t>H: 4x(N/4)</w:t>
            </w:r>
          </w:p>
        </w:tc>
        <w:tc>
          <w:tcPr>
            <w:tcW w:w="880" w:type="dxa"/>
            <w:shd w:val="clear" w:color="auto" w:fill="auto"/>
            <w:tcMar>
              <w:top w:w="0" w:type="dxa"/>
              <w:left w:w="108" w:type="dxa"/>
              <w:bottom w:w="0" w:type="dxa"/>
              <w:right w:w="108" w:type="dxa"/>
            </w:tcMar>
            <w:hideMark/>
          </w:tcPr>
          <w:p w14:paraId="08C8944D" w14:textId="77777777" w:rsidR="00574438" w:rsidRDefault="00574438" w:rsidP="00574438">
            <w:r>
              <w:rPr>
                <w:sz w:val="20"/>
              </w:rPr>
              <w:t>V: 4x4</w:t>
            </w:r>
          </w:p>
          <w:p w14:paraId="11EDFB75" w14:textId="77777777" w:rsidR="00574438" w:rsidRDefault="00574438" w:rsidP="00574438">
            <w:r>
              <w:rPr>
                <w:sz w:val="20"/>
              </w:rPr>
              <w:t>H: 8x2</w:t>
            </w:r>
          </w:p>
        </w:tc>
        <w:tc>
          <w:tcPr>
            <w:tcW w:w="1190" w:type="dxa"/>
            <w:shd w:val="clear" w:color="auto" w:fill="auto"/>
            <w:tcMar>
              <w:top w:w="0" w:type="dxa"/>
              <w:left w:w="108" w:type="dxa"/>
              <w:bottom w:w="0" w:type="dxa"/>
              <w:right w:w="108" w:type="dxa"/>
            </w:tcMar>
            <w:hideMark/>
          </w:tcPr>
          <w:p w14:paraId="71D474CB" w14:textId="77777777" w:rsidR="00574438" w:rsidRDefault="00574438" w:rsidP="00574438">
            <w:r>
              <w:rPr>
                <w:sz w:val="20"/>
              </w:rPr>
              <w:t>V: 2xN</w:t>
            </w:r>
          </w:p>
          <w:p w14:paraId="7E917FE9" w14:textId="77777777" w:rsidR="00574438" w:rsidRDefault="00574438" w:rsidP="00574438">
            <w:r>
              <w:rPr>
                <w:sz w:val="20"/>
              </w:rPr>
              <w:t>H: 8x(N/4)</w:t>
            </w:r>
          </w:p>
        </w:tc>
      </w:tr>
      <w:tr w:rsidR="00574438" w14:paraId="2548FF1F" w14:textId="77777777" w:rsidTr="004D5F87">
        <w:tc>
          <w:tcPr>
            <w:tcW w:w="1038" w:type="dxa"/>
            <w:tcMar>
              <w:top w:w="0" w:type="dxa"/>
              <w:left w:w="108" w:type="dxa"/>
              <w:bottom w:w="0" w:type="dxa"/>
              <w:right w:w="108" w:type="dxa"/>
            </w:tcMar>
          </w:tcPr>
          <w:p w14:paraId="02DD9A91" w14:textId="3670BD12" w:rsidR="00574438" w:rsidRDefault="00574438" w:rsidP="00574438">
            <w:pPr>
              <w:rPr>
                <w:sz w:val="20"/>
              </w:rPr>
            </w:pPr>
            <w:r>
              <w:rPr>
                <w:sz w:val="20"/>
              </w:rPr>
              <w:t>3-1.3</w:t>
            </w:r>
          </w:p>
        </w:tc>
        <w:tc>
          <w:tcPr>
            <w:tcW w:w="1039" w:type="dxa"/>
            <w:shd w:val="clear" w:color="auto" w:fill="auto"/>
            <w:tcMar>
              <w:top w:w="0" w:type="dxa"/>
              <w:left w:w="108" w:type="dxa"/>
              <w:bottom w:w="0" w:type="dxa"/>
              <w:right w:w="108" w:type="dxa"/>
            </w:tcMar>
          </w:tcPr>
          <w:p w14:paraId="0A7F695F" w14:textId="6DA6F9E6" w:rsidR="00574438" w:rsidRDefault="00574438" w:rsidP="00574438">
            <w:pPr>
              <w:rPr>
                <w:sz w:val="20"/>
              </w:rPr>
            </w:pPr>
            <w:r>
              <w:rPr>
                <w:sz w:val="20"/>
              </w:rPr>
              <w:t>No ISP</w:t>
            </w:r>
          </w:p>
        </w:tc>
        <w:tc>
          <w:tcPr>
            <w:tcW w:w="1039" w:type="dxa"/>
            <w:shd w:val="clear" w:color="auto" w:fill="auto"/>
            <w:tcMar>
              <w:top w:w="0" w:type="dxa"/>
              <w:left w:w="108" w:type="dxa"/>
              <w:bottom w:w="0" w:type="dxa"/>
              <w:right w:w="108" w:type="dxa"/>
            </w:tcMar>
          </w:tcPr>
          <w:p w14:paraId="39CDD049" w14:textId="5CAC002F" w:rsidR="00574438" w:rsidRDefault="00574438" w:rsidP="00574438">
            <w:pPr>
              <w:rPr>
                <w:sz w:val="20"/>
              </w:rPr>
            </w:pPr>
            <w:r>
              <w:rPr>
                <w:sz w:val="20"/>
              </w:rPr>
              <w:t xml:space="preserve">V: </w:t>
            </w:r>
            <w:r w:rsidRPr="004D5F87">
              <w:rPr>
                <w:sz w:val="20"/>
                <w:highlight w:val="yellow"/>
              </w:rPr>
              <w:t>No ISP</w:t>
            </w:r>
          </w:p>
          <w:p w14:paraId="54FA19EF" w14:textId="27BC515E" w:rsidR="00574438" w:rsidRDefault="00574438" w:rsidP="00574438">
            <w:pPr>
              <w:rPr>
                <w:sz w:val="20"/>
              </w:rPr>
            </w:pPr>
            <w:r w:rsidRPr="004D5F87">
              <w:rPr>
                <w:sz w:val="20"/>
              </w:rPr>
              <w:t xml:space="preserve">H: </w:t>
            </w:r>
            <w:r w:rsidRPr="004D5F87">
              <w:rPr>
                <w:sz w:val="20"/>
                <w:highlight w:val="yellow"/>
              </w:rPr>
              <w:t>4x8</w:t>
            </w:r>
          </w:p>
        </w:tc>
        <w:tc>
          <w:tcPr>
            <w:tcW w:w="1198" w:type="dxa"/>
            <w:shd w:val="clear" w:color="auto" w:fill="auto"/>
            <w:tcMar>
              <w:top w:w="0" w:type="dxa"/>
              <w:left w:w="108" w:type="dxa"/>
              <w:bottom w:w="0" w:type="dxa"/>
              <w:right w:w="108" w:type="dxa"/>
            </w:tcMar>
          </w:tcPr>
          <w:p w14:paraId="7E8A5C9C" w14:textId="50A2BCDD" w:rsidR="00574438" w:rsidRPr="004D5F87" w:rsidRDefault="00574438" w:rsidP="00574438">
            <w:pPr>
              <w:rPr>
                <w:sz w:val="20"/>
              </w:rPr>
            </w:pPr>
            <w:r>
              <w:rPr>
                <w:sz w:val="20"/>
              </w:rPr>
              <w:t xml:space="preserve">V: </w:t>
            </w:r>
            <w:r w:rsidRPr="004D5F87">
              <w:rPr>
                <w:sz w:val="20"/>
                <w:highlight w:val="yellow"/>
              </w:rPr>
              <w:t>No ISP</w:t>
            </w:r>
          </w:p>
          <w:p w14:paraId="19C1CE0B" w14:textId="1D0FC83B" w:rsidR="00574438" w:rsidRDefault="00574438" w:rsidP="00574438">
            <w:pPr>
              <w:rPr>
                <w:sz w:val="20"/>
              </w:rPr>
            </w:pPr>
            <w:r>
              <w:rPr>
                <w:sz w:val="20"/>
              </w:rPr>
              <w:t>H: 4x(N/4)</w:t>
            </w:r>
          </w:p>
        </w:tc>
        <w:tc>
          <w:tcPr>
            <w:tcW w:w="880" w:type="dxa"/>
            <w:shd w:val="clear" w:color="auto" w:fill="auto"/>
            <w:tcMar>
              <w:top w:w="0" w:type="dxa"/>
              <w:left w:w="108" w:type="dxa"/>
              <w:bottom w:w="0" w:type="dxa"/>
              <w:right w:w="108" w:type="dxa"/>
            </w:tcMar>
          </w:tcPr>
          <w:p w14:paraId="7881FE81" w14:textId="77777777" w:rsidR="00574438" w:rsidRDefault="00574438" w:rsidP="00574438">
            <w:pPr>
              <w:rPr>
                <w:sz w:val="20"/>
              </w:rPr>
            </w:pPr>
            <w:r>
              <w:rPr>
                <w:sz w:val="20"/>
              </w:rPr>
              <w:t xml:space="preserve">V: </w:t>
            </w:r>
            <w:r w:rsidRPr="004D5F87">
              <w:rPr>
                <w:sz w:val="20"/>
                <w:highlight w:val="yellow"/>
              </w:rPr>
              <w:t>8x4</w:t>
            </w:r>
          </w:p>
          <w:p w14:paraId="3B0A3996" w14:textId="7E6D65C2" w:rsidR="00574438" w:rsidRDefault="00574438" w:rsidP="00574438">
            <w:pPr>
              <w:rPr>
                <w:sz w:val="20"/>
              </w:rPr>
            </w:pPr>
            <w:r>
              <w:rPr>
                <w:sz w:val="20"/>
              </w:rPr>
              <w:t xml:space="preserve">H: </w:t>
            </w:r>
            <w:r w:rsidRPr="004D5F87">
              <w:rPr>
                <w:sz w:val="20"/>
                <w:highlight w:val="yellow"/>
              </w:rPr>
              <w:t>8x4</w:t>
            </w:r>
          </w:p>
        </w:tc>
        <w:tc>
          <w:tcPr>
            <w:tcW w:w="1190" w:type="dxa"/>
            <w:shd w:val="clear" w:color="auto" w:fill="auto"/>
            <w:tcMar>
              <w:top w:w="0" w:type="dxa"/>
              <w:left w:w="108" w:type="dxa"/>
              <w:bottom w:w="0" w:type="dxa"/>
              <w:right w:w="108" w:type="dxa"/>
            </w:tcMar>
          </w:tcPr>
          <w:p w14:paraId="57930366" w14:textId="77777777" w:rsidR="00574438" w:rsidRDefault="00574438" w:rsidP="00574438">
            <w:pPr>
              <w:rPr>
                <w:sz w:val="20"/>
              </w:rPr>
            </w:pPr>
            <w:r>
              <w:rPr>
                <w:sz w:val="20"/>
              </w:rPr>
              <w:t xml:space="preserve">V: </w:t>
            </w:r>
            <w:r w:rsidRPr="004D5F87">
              <w:rPr>
                <w:sz w:val="20"/>
                <w:highlight w:val="yellow"/>
              </w:rPr>
              <w:t>4xN</w:t>
            </w:r>
          </w:p>
          <w:p w14:paraId="1250152C" w14:textId="3DF6394C" w:rsidR="00574438" w:rsidRDefault="00574438" w:rsidP="00574438">
            <w:pPr>
              <w:rPr>
                <w:sz w:val="20"/>
              </w:rPr>
            </w:pPr>
            <w:r w:rsidRPr="004D5F87">
              <w:rPr>
                <w:sz w:val="20"/>
              </w:rPr>
              <w:t>H: 8x(N/4)</w:t>
            </w:r>
          </w:p>
        </w:tc>
      </w:tr>
      <w:tr w:rsidR="00574438" w14:paraId="2A01A709" w14:textId="77777777" w:rsidTr="00CD2F4C">
        <w:tc>
          <w:tcPr>
            <w:tcW w:w="1038" w:type="dxa"/>
            <w:tcMar>
              <w:top w:w="0" w:type="dxa"/>
              <w:left w:w="108" w:type="dxa"/>
              <w:bottom w:w="0" w:type="dxa"/>
              <w:right w:w="108" w:type="dxa"/>
            </w:tcMar>
            <w:hideMark/>
          </w:tcPr>
          <w:p w14:paraId="523E2110" w14:textId="77777777" w:rsidR="00574438" w:rsidRDefault="00574438" w:rsidP="00574438">
            <w:pPr>
              <w:rPr>
                <w:sz w:val="20"/>
              </w:rPr>
            </w:pPr>
            <w:r>
              <w:rPr>
                <w:sz w:val="20"/>
              </w:rPr>
              <w:t>3-1.4.1</w:t>
            </w:r>
          </w:p>
        </w:tc>
        <w:tc>
          <w:tcPr>
            <w:tcW w:w="1039" w:type="dxa"/>
            <w:shd w:val="clear" w:color="auto" w:fill="FFFFFF"/>
            <w:tcMar>
              <w:top w:w="0" w:type="dxa"/>
              <w:left w:w="108" w:type="dxa"/>
              <w:bottom w:w="0" w:type="dxa"/>
              <w:right w:w="108" w:type="dxa"/>
            </w:tcMar>
            <w:hideMark/>
          </w:tcPr>
          <w:p w14:paraId="348738FB" w14:textId="77777777" w:rsidR="00574438" w:rsidRDefault="00574438" w:rsidP="00574438">
            <w:pPr>
              <w:rPr>
                <w:sz w:val="20"/>
              </w:rPr>
            </w:pPr>
            <w:r>
              <w:rPr>
                <w:sz w:val="20"/>
              </w:rPr>
              <w:t>No ISP</w:t>
            </w:r>
          </w:p>
        </w:tc>
        <w:tc>
          <w:tcPr>
            <w:tcW w:w="1039" w:type="dxa"/>
            <w:shd w:val="clear" w:color="auto" w:fill="FFFFFF"/>
            <w:tcMar>
              <w:top w:w="0" w:type="dxa"/>
              <w:left w:w="108" w:type="dxa"/>
              <w:bottom w:w="0" w:type="dxa"/>
              <w:right w:w="108" w:type="dxa"/>
            </w:tcMar>
            <w:hideMark/>
          </w:tcPr>
          <w:p w14:paraId="42A1CAAD" w14:textId="77777777" w:rsidR="00574438" w:rsidRDefault="00574438" w:rsidP="00574438">
            <w:pPr>
              <w:rPr>
                <w:sz w:val="20"/>
              </w:rPr>
            </w:pPr>
            <w:r>
              <w:rPr>
                <w:sz w:val="20"/>
              </w:rPr>
              <w:t>V: 2x8</w:t>
            </w:r>
          </w:p>
          <w:p w14:paraId="53E9325A" w14:textId="77777777" w:rsidR="00574438" w:rsidRDefault="00574438" w:rsidP="00574438">
            <w:pPr>
              <w:rPr>
                <w:sz w:val="20"/>
              </w:rPr>
            </w:pPr>
            <w:r>
              <w:rPr>
                <w:sz w:val="20"/>
              </w:rPr>
              <w:t>H: 4x4</w:t>
            </w:r>
          </w:p>
        </w:tc>
        <w:tc>
          <w:tcPr>
            <w:tcW w:w="1198" w:type="dxa"/>
            <w:shd w:val="clear" w:color="auto" w:fill="FFFFFF"/>
            <w:tcMar>
              <w:top w:w="0" w:type="dxa"/>
              <w:left w:w="108" w:type="dxa"/>
              <w:bottom w:w="0" w:type="dxa"/>
              <w:right w:w="108" w:type="dxa"/>
            </w:tcMar>
            <w:hideMark/>
          </w:tcPr>
          <w:p w14:paraId="343D88ED" w14:textId="77777777" w:rsidR="00574438" w:rsidRDefault="00574438" w:rsidP="00574438">
            <w:pPr>
              <w:rPr>
                <w:sz w:val="20"/>
              </w:rPr>
            </w:pPr>
            <w:r>
              <w:rPr>
                <w:sz w:val="20"/>
              </w:rPr>
              <w:t xml:space="preserve">V: </w:t>
            </w:r>
            <w:r>
              <w:rPr>
                <w:sz w:val="20"/>
                <w:highlight w:val="yellow"/>
              </w:rPr>
              <w:t>No ISP</w:t>
            </w:r>
          </w:p>
          <w:p w14:paraId="37BACAF5" w14:textId="77777777" w:rsidR="00574438" w:rsidRDefault="00574438" w:rsidP="00574438">
            <w:pPr>
              <w:rPr>
                <w:sz w:val="20"/>
              </w:rPr>
            </w:pPr>
            <w:r>
              <w:rPr>
                <w:sz w:val="20"/>
              </w:rPr>
              <w:t>H: 4x(N/4)</w:t>
            </w:r>
          </w:p>
        </w:tc>
        <w:tc>
          <w:tcPr>
            <w:tcW w:w="880" w:type="dxa"/>
            <w:shd w:val="clear" w:color="auto" w:fill="FFFFFF"/>
            <w:tcMar>
              <w:top w:w="0" w:type="dxa"/>
              <w:left w:w="108" w:type="dxa"/>
              <w:bottom w:w="0" w:type="dxa"/>
              <w:right w:w="108" w:type="dxa"/>
            </w:tcMar>
            <w:hideMark/>
          </w:tcPr>
          <w:p w14:paraId="1408F133" w14:textId="77777777" w:rsidR="00574438" w:rsidRDefault="00574438" w:rsidP="00574438">
            <w:pPr>
              <w:rPr>
                <w:sz w:val="20"/>
              </w:rPr>
            </w:pPr>
            <w:r>
              <w:rPr>
                <w:sz w:val="20"/>
              </w:rPr>
              <w:t>V: 4x4</w:t>
            </w:r>
          </w:p>
          <w:p w14:paraId="3619DCFD" w14:textId="77777777" w:rsidR="00574438" w:rsidRDefault="00574438" w:rsidP="00574438">
            <w:pPr>
              <w:rPr>
                <w:sz w:val="20"/>
              </w:rPr>
            </w:pPr>
            <w:r>
              <w:rPr>
                <w:sz w:val="20"/>
              </w:rPr>
              <w:t>H: 8x2</w:t>
            </w:r>
          </w:p>
        </w:tc>
        <w:tc>
          <w:tcPr>
            <w:tcW w:w="1190" w:type="dxa"/>
            <w:shd w:val="clear" w:color="auto" w:fill="FFFFFF"/>
            <w:tcMar>
              <w:top w:w="0" w:type="dxa"/>
              <w:left w:w="108" w:type="dxa"/>
              <w:bottom w:w="0" w:type="dxa"/>
              <w:right w:w="108" w:type="dxa"/>
            </w:tcMar>
            <w:hideMark/>
          </w:tcPr>
          <w:p w14:paraId="193F96E0" w14:textId="77777777" w:rsidR="00574438" w:rsidRDefault="00574438" w:rsidP="00574438">
            <w:pPr>
              <w:rPr>
                <w:sz w:val="20"/>
              </w:rPr>
            </w:pPr>
            <w:r>
              <w:rPr>
                <w:sz w:val="20"/>
              </w:rPr>
              <w:t>V: 2xN</w:t>
            </w:r>
          </w:p>
          <w:p w14:paraId="378BD55C" w14:textId="77777777" w:rsidR="00574438" w:rsidRDefault="00574438" w:rsidP="00574438">
            <w:pPr>
              <w:rPr>
                <w:sz w:val="20"/>
              </w:rPr>
            </w:pPr>
            <w:r>
              <w:rPr>
                <w:sz w:val="20"/>
              </w:rPr>
              <w:t>H: 8x(N/4)</w:t>
            </w:r>
          </w:p>
        </w:tc>
      </w:tr>
      <w:tr w:rsidR="00574438" w14:paraId="2844904C" w14:textId="77777777" w:rsidTr="00CD2F4C">
        <w:tc>
          <w:tcPr>
            <w:tcW w:w="1038" w:type="dxa"/>
            <w:tcMar>
              <w:top w:w="0" w:type="dxa"/>
              <w:left w:w="108" w:type="dxa"/>
              <w:bottom w:w="0" w:type="dxa"/>
              <w:right w:w="108" w:type="dxa"/>
            </w:tcMar>
            <w:hideMark/>
          </w:tcPr>
          <w:p w14:paraId="1C71BBF2" w14:textId="77777777" w:rsidR="00574438" w:rsidRDefault="00574438" w:rsidP="00574438">
            <w:pPr>
              <w:rPr>
                <w:sz w:val="20"/>
              </w:rPr>
            </w:pPr>
            <w:r>
              <w:rPr>
                <w:sz w:val="20"/>
              </w:rPr>
              <w:t>3-1.4.2</w:t>
            </w:r>
          </w:p>
        </w:tc>
        <w:tc>
          <w:tcPr>
            <w:tcW w:w="1039" w:type="dxa"/>
            <w:shd w:val="clear" w:color="auto" w:fill="FFFFFF"/>
            <w:tcMar>
              <w:top w:w="0" w:type="dxa"/>
              <w:left w:w="108" w:type="dxa"/>
              <w:bottom w:w="0" w:type="dxa"/>
              <w:right w:w="108" w:type="dxa"/>
            </w:tcMar>
            <w:hideMark/>
          </w:tcPr>
          <w:p w14:paraId="5243E4D1" w14:textId="77777777" w:rsidR="00574438" w:rsidRDefault="00574438" w:rsidP="00574438">
            <w:pPr>
              <w:rPr>
                <w:sz w:val="20"/>
              </w:rPr>
            </w:pPr>
            <w:r>
              <w:rPr>
                <w:sz w:val="20"/>
              </w:rPr>
              <w:t>No ISP</w:t>
            </w:r>
          </w:p>
        </w:tc>
        <w:tc>
          <w:tcPr>
            <w:tcW w:w="1039" w:type="dxa"/>
            <w:shd w:val="clear" w:color="auto" w:fill="FFFFFF"/>
            <w:tcMar>
              <w:top w:w="0" w:type="dxa"/>
              <w:left w:w="108" w:type="dxa"/>
              <w:bottom w:w="0" w:type="dxa"/>
              <w:right w:w="108" w:type="dxa"/>
            </w:tcMar>
            <w:hideMark/>
          </w:tcPr>
          <w:p w14:paraId="11ADFEB8" w14:textId="77777777" w:rsidR="00574438" w:rsidRDefault="00574438" w:rsidP="00574438">
            <w:pPr>
              <w:rPr>
                <w:sz w:val="20"/>
              </w:rPr>
            </w:pPr>
            <w:r>
              <w:rPr>
                <w:sz w:val="20"/>
              </w:rPr>
              <w:t xml:space="preserve">V: </w:t>
            </w:r>
            <w:r>
              <w:rPr>
                <w:sz w:val="20"/>
                <w:highlight w:val="yellow"/>
              </w:rPr>
              <w:t>No ISP</w:t>
            </w:r>
          </w:p>
          <w:p w14:paraId="5B1195AF" w14:textId="77777777" w:rsidR="00574438" w:rsidRDefault="00574438" w:rsidP="00574438">
            <w:pPr>
              <w:rPr>
                <w:sz w:val="20"/>
              </w:rPr>
            </w:pPr>
            <w:r>
              <w:rPr>
                <w:sz w:val="20"/>
              </w:rPr>
              <w:t>H: 4x4</w:t>
            </w:r>
          </w:p>
        </w:tc>
        <w:tc>
          <w:tcPr>
            <w:tcW w:w="1198" w:type="dxa"/>
            <w:shd w:val="clear" w:color="auto" w:fill="FFFFFF"/>
            <w:tcMar>
              <w:top w:w="0" w:type="dxa"/>
              <w:left w:w="108" w:type="dxa"/>
              <w:bottom w:w="0" w:type="dxa"/>
              <w:right w:w="108" w:type="dxa"/>
            </w:tcMar>
            <w:hideMark/>
          </w:tcPr>
          <w:p w14:paraId="4CA8474B" w14:textId="77777777" w:rsidR="00574438" w:rsidRDefault="00574438" w:rsidP="00574438">
            <w:pPr>
              <w:rPr>
                <w:sz w:val="20"/>
              </w:rPr>
            </w:pPr>
            <w:r>
              <w:rPr>
                <w:sz w:val="20"/>
              </w:rPr>
              <w:t xml:space="preserve">V: </w:t>
            </w:r>
            <w:r>
              <w:rPr>
                <w:sz w:val="20"/>
                <w:highlight w:val="yellow"/>
              </w:rPr>
              <w:t>No ISP</w:t>
            </w:r>
          </w:p>
          <w:p w14:paraId="6EC3F796" w14:textId="77777777" w:rsidR="00574438" w:rsidRDefault="00574438" w:rsidP="00574438">
            <w:pPr>
              <w:rPr>
                <w:sz w:val="20"/>
              </w:rPr>
            </w:pPr>
            <w:r>
              <w:rPr>
                <w:sz w:val="20"/>
              </w:rPr>
              <w:t>H: 4x(N/4)</w:t>
            </w:r>
          </w:p>
        </w:tc>
        <w:tc>
          <w:tcPr>
            <w:tcW w:w="880" w:type="dxa"/>
            <w:shd w:val="clear" w:color="auto" w:fill="FFFFFF"/>
            <w:tcMar>
              <w:top w:w="0" w:type="dxa"/>
              <w:left w:w="108" w:type="dxa"/>
              <w:bottom w:w="0" w:type="dxa"/>
              <w:right w:w="108" w:type="dxa"/>
            </w:tcMar>
            <w:hideMark/>
          </w:tcPr>
          <w:p w14:paraId="6EFE328C" w14:textId="77777777" w:rsidR="00574438" w:rsidRDefault="00574438" w:rsidP="00574438">
            <w:pPr>
              <w:rPr>
                <w:sz w:val="20"/>
              </w:rPr>
            </w:pPr>
            <w:r>
              <w:rPr>
                <w:sz w:val="20"/>
              </w:rPr>
              <w:t>V: 4x4</w:t>
            </w:r>
          </w:p>
          <w:p w14:paraId="28E604D8" w14:textId="77777777" w:rsidR="00574438" w:rsidRDefault="00574438" w:rsidP="00574438">
            <w:pPr>
              <w:rPr>
                <w:sz w:val="20"/>
              </w:rPr>
            </w:pPr>
            <w:r>
              <w:rPr>
                <w:sz w:val="20"/>
              </w:rPr>
              <w:t>H: 8x2</w:t>
            </w:r>
          </w:p>
        </w:tc>
        <w:tc>
          <w:tcPr>
            <w:tcW w:w="1190" w:type="dxa"/>
            <w:shd w:val="clear" w:color="auto" w:fill="FFFFFF"/>
            <w:tcMar>
              <w:top w:w="0" w:type="dxa"/>
              <w:left w:w="108" w:type="dxa"/>
              <w:bottom w:w="0" w:type="dxa"/>
              <w:right w:w="108" w:type="dxa"/>
            </w:tcMar>
            <w:hideMark/>
          </w:tcPr>
          <w:p w14:paraId="1B54A02C" w14:textId="77777777" w:rsidR="00574438" w:rsidRDefault="00574438" w:rsidP="00574438">
            <w:pPr>
              <w:rPr>
                <w:sz w:val="20"/>
              </w:rPr>
            </w:pPr>
            <w:r>
              <w:rPr>
                <w:sz w:val="20"/>
              </w:rPr>
              <w:t xml:space="preserve">V: </w:t>
            </w:r>
            <w:r>
              <w:rPr>
                <w:sz w:val="20"/>
                <w:highlight w:val="yellow"/>
              </w:rPr>
              <w:t>No ISP</w:t>
            </w:r>
          </w:p>
          <w:p w14:paraId="18917953" w14:textId="77777777" w:rsidR="00574438" w:rsidRDefault="00574438" w:rsidP="00574438">
            <w:pPr>
              <w:rPr>
                <w:sz w:val="20"/>
              </w:rPr>
            </w:pPr>
            <w:r>
              <w:rPr>
                <w:sz w:val="20"/>
              </w:rPr>
              <w:t>H: 8x(N/4)</w:t>
            </w:r>
          </w:p>
        </w:tc>
      </w:tr>
      <w:tr w:rsidR="00574438" w14:paraId="711F2E6B" w14:textId="6F548EFB" w:rsidTr="00CD2F4C">
        <w:tc>
          <w:tcPr>
            <w:tcW w:w="1038" w:type="dxa"/>
            <w:tcMar>
              <w:top w:w="0" w:type="dxa"/>
              <w:left w:w="108" w:type="dxa"/>
              <w:bottom w:w="0" w:type="dxa"/>
              <w:right w:w="108" w:type="dxa"/>
            </w:tcMar>
            <w:hideMark/>
          </w:tcPr>
          <w:p w14:paraId="24A30F2B" w14:textId="0D404F56" w:rsidR="00574438" w:rsidRDefault="00574438" w:rsidP="00574438">
            <w:pPr>
              <w:rPr>
                <w:sz w:val="20"/>
              </w:rPr>
            </w:pPr>
            <w:r>
              <w:rPr>
                <w:sz w:val="20"/>
              </w:rPr>
              <w:t>3-1.5.1</w:t>
            </w:r>
          </w:p>
        </w:tc>
        <w:tc>
          <w:tcPr>
            <w:tcW w:w="1039" w:type="dxa"/>
            <w:tcMar>
              <w:top w:w="0" w:type="dxa"/>
              <w:left w:w="108" w:type="dxa"/>
              <w:bottom w:w="0" w:type="dxa"/>
              <w:right w:w="108" w:type="dxa"/>
            </w:tcMar>
            <w:hideMark/>
          </w:tcPr>
          <w:p w14:paraId="1E899C25" w14:textId="77777777" w:rsidR="00574438" w:rsidRPr="004D5F87" w:rsidRDefault="00574438" w:rsidP="00574438">
            <w:pPr>
              <w:rPr>
                <w:sz w:val="20"/>
                <w:highlight w:val="yellow"/>
              </w:rPr>
            </w:pPr>
            <w:r w:rsidRPr="004D5F87">
              <w:rPr>
                <w:sz w:val="20"/>
                <w:highlight w:val="yellow"/>
              </w:rPr>
              <w:t>V: 4x4</w:t>
            </w:r>
          </w:p>
          <w:p w14:paraId="203801C6" w14:textId="77777777" w:rsidR="00574438" w:rsidRDefault="00574438" w:rsidP="00574438">
            <w:pPr>
              <w:rPr>
                <w:sz w:val="20"/>
              </w:rPr>
            </w:pPr>
            <w:r w:rsidRPr="004D5F87">
              <w:rPr>
                <w:sz w:val="20"/>
                <w:highlight w:val="yellow"/>
              </w:rPr>
              <w:t>H: 4x4</w:t>
            </w:r>
          </w:p>
        </w:tc>
        <w:tc>
          <w:tcPr>
            <w:tcW w:w="1039" w:type="dxa"/>
            <w:tcMar>
              <w:top w:w="0" w:type="dxa"/>
              <w:left w:w="108" w:type="dxa"/>
              <w:bottom w:w="0" w:type="dxa"/>
              <w:right w:w="108" w:type="dxa"/>
            </w:tcMar>
            <w:hideMark/>
          </w:tcPr>
          <w:p w14:paraId="1FA8C39A" w14:textId="77777777" w:rsidR="00574438" w:rsidRDefault="00574438" w:rsidP="00574438">
            <w:pPr>
              <w:rPr>
                <w:sz w:val="20"/>
              </w:rPr>
            </w:pPr>
            <w:r>
              <w:rPr>
                <w:sz w:val="20"/>
              </w:rPr>
              <w:t xml:space="preserve">V: </w:t>
            </w:r>
            <w:r w:rsidRPr="004D5F87">
              <w:rPr>
                <w:sz w:val="20"/>
                <w:highlight w:val="yellow"/>
              </w:rPr>
              <w:t>4x8</w:t>
            </w:r>
          </w:p>
          <w:p w14:paraId="2864A70A" w14:textId="77777777" w:rsidR="00574438" w:rsidRDefault="00574438" w:rsidP="00574438">
            <w:pPr>
              <w:rPr>
                <w:sz w:val="20"/>
              </w:rPr>
            </w:pPr>
            <w:r>
              <w:rPr>
                <w:sz w:val="20"/>
              </w:rPr>
              <w:t>H: 4x4</w:t>
            </w:r>
          </w:p>
        </w:tc>
        <w:tc>
          <w:tcPr>
            <w:tcW w:w="1198" w:type="dxa"/>
            <w:tcMar>
              <w:top w:w="0" w:type="dxa"/>
              <w:left w:w="108" w:type="dxa"/>
              <w:bottom w:w="0" w:type="dxa"/>
              <w:right w:w="108" w:type="dxa"/>
            </w:tcMar>
            <w:hideMark/>
          </w:tcPr>
          <w:p w14:paraId="3868F809" w14:textId="77777777" w:rsidR="00574438" w:rsidRDefault="00574438" w:rsidP="00574438">
            <w:pPr>
              <w:rPr>
                <w:sz w:val="20"/>
              </w:rPr>
            </w:pPr>
            <w:r>
              <w:rPr>
                <w:sz w:val="20"/>
              </w:rPr>
              <w:t xml:space="preserve">V: </w:t>
            </w:r>
            <w:r w:rsidRPr="004D5F87">
              <w:rPr>
                <w:sz w:val="20"/>
                <w:highlight w:val="yellow"/>
              </w:rPr>
              <w:t>4xN</w:t>
            </w:r>
          </w:p>
          <w:p w14:paraId="2E003D19" w14:textId="77777777" w:rsidR="00574438" w:rsidRDefault="00574438" w:rsidP="00574438">
            <w:pPr>
              <w:rPr>
                <w:sz w:val="20"/>
              </w:rPr>
            </w:pPr>
            <w:r>
              <w:rPr>
                <w:sz w:val="20"/>
              </w:rPr>
              <w:t>H: 4x(N/4)</w:t>
            </w:r>
          </w:p>
        </w:tc>
        <w:tc>
          <w:tcPr>
            <w:tcW w:w="880" w:type="dxa"/>
            <w:tcMar>
              <w:top w:w="0" w:type="dxa"/>
              <w:left w:w="108" w:type="dxa"/>
              <w:bottom w:w="0" w:type="dxa"/>
              <w:right w:w="108" w:type="dxa"/>
            </w:tcMar>
            <w:hideMark/>
          </w:tcPr>
          <w:p w14:paraId="5A34BB07" w14:textId="77777777" w:rsidR="00574438" w:rsidRDefault="00574438" w:rsidP="00574438">
            <w:pPr>
              <w:rPr>
                <w:sz w:val="20"/>
              </w:rPr>
            </w:pPr>
            <w:r>
              <w:rPr>
                <w:sz w:val="20"/>
              </w:rPr>
              <w:t>V: 4x4</w:t>
            </w:r>
          </w:p>
          <w:p w14:paraId="33F7D84E" w14:textId="77777777" w:rsidR="00574438" w:rsidRDefault="00574438" w:rsidP="00574438">
            <w:pPr>
              <w:rPr>
                <w:sz w:val="20"/>
              </w:rPr>
            </w:pPr>
            <w:r>
              <w:rPr>
                <w:sz w:val="20"/>
              </w:rPr>
              <w:t>H: 8x2</w:t>
            </w:r>
          </w:p>
        </w:tc>
        <w:tc>
          <w:tcPr>
            <w:tcW w:w="1190" w:type="dxa"/>
            <w:tcMar>
              <w:top w:w="0" w:type="dxa"/>
              <w:left w:w="108" w:type="dxa"/>
              <w:bottom w:w="0" w:type="dxa"/>
              <w:right w:w="108" w:type="dxa"/>
            </w:tcMar>
            <w:hideMark/>
          </w:tcPr>
          <w:p w14:paraId="4631FD3B" w14:textId="32836622" w:rsidR="00574438" w:rsidRDefault="00574438" w:rsidP="00574438">
            <w:pPr>
              <w:rPr>
                <w:sz w:val="20"/>
              </w:rPr>
            </w:pPr>
            <w:r>
              <w:rPr>
                <w:sz w:val="20"/>
              </w:rPr>
              <w:t xml:space="preserve">V: </w:t>
            </w:r>
            <w:r w:rsidRPr="004D5F87">
              <w:rPr>
                <w:sz w:val="20"/>
                <w:highlight w:val="yellow"/>
              </w:rPr>
              <w:t>4xN</w:t>
            </w:r>
          </w:p>
          <w:p w14:paraId="06CC928F" w14:textId="77777777" w:rsidR="00574438" w:rsidRDefault="00574438" w:rsidP="00574438">
            <w:pPr>
              <w:rPr>
                <w:sz w:val="20"/>
              </w:rPr>
            </w:pPr>
            <w:r>
              <w:rPr>
                <w:sz w:val="20"/>
              </w:rPr>
              <w:t>H: 8x(N/4)</w:t>
            </w:r>
          </w:p>
        </w:tc>
      </w:tr>
      <w:tr w:rsidR="00574438" w14:paraId="2B4516B7" w14:textId="5EEF82F3" w:rsidTr="00CD2F4C">
        <w:tc>
          <w:tcPr>
            <w:tcW w:w="1038" w:type="dxa"/>
            <w:tcMar>
              <w:top w:w="0" w:type="dxa"/>
              <w:left w:w="108" w:type="dxa"/>
              <w:bottom w:w="0" w:type="dxa"/>
              <w:right w:w="108" w:type="dxa"/>
            </w:tcMar>
            <w:hideMark/>
          </w:tcPr>
          <w:p w14:paraId="5444C118" w14:textId="15BF0488" w:rsidR="00574438" w:rsidRDefault="00574438" w:rsidP="00574438">
            <w:pPr>
              <w:rPr>
                <w:sz w:val="20"/>
              </w:rPr>
            </w:pPr>
            <w:r>
              <w:rPr>
                <w:sz w:val="20"/>
              </w:rPr>
              <w:lastRenderedPageBreak/>
              <w:t>3-1.5.2</w:t>
            </w:r>
          </w:p>
        </w:tc>
        <w:tc>
          <w:tcPr>
            <w:tcW w:w="1039" w:type="dxa"/>
            <w:tcMar>
              <w:top w:w="0" w:type="dxa"/>
              <w:left w:w="108" w:type="dxa"/>
              <w:bottom w:w="0" w:type="dxa"/>
              <w:right w:w="108" w:type="dxa"/>
            </w:tcMar>
            <w:hideMark/>
          </w:tcPr>
          <w:p w14:paraId="6CB0AA3B" w14:textId="77777777" w:rsidR="00574438" w:rsidRDefault="00574438" w:rsidP="00574438">
            <w:pPr>
              <w:rPr>
                <w:sz w:val="20"/>
              </w:rPr>
            </w:pPr>
            <w:r>
              <w:rPr>
                <w:sz w:val="20"/>
              </w:rPr>
              <w:t>No ISP</w:t>
            </w:r>
          </w:p>
        </w:tc>
        <w:tc>
          <w:tcPr>
            <w:tcW w:w="1039" w:type="dxa"/>
            <w:tcMar>
              <w:top w:w="0" w:type="dxa"/>
              <w:left w:w="108" w:type="dxa"/>
              <w:bottom w:w="0" w:type="dxa"/>
              <w:right w:w="108" w:type="dxa"/>
            </w:tcMar>
            <w:hideMark/>
          </w:tcPr>
          <w:p w14:paraId="507F8495" w14:textId="77777777" w:rsidR="00574438" w:rsidRDefault="00574438" w:rsidP="00574438">
            <w:pPr>
              <w:rPr>
                <w:sz w:val="20"/>
              </w:rPr>
            </w:pPr>
            <w:r>
              <w:rPr>
                <w:sz w:val="20"/>
              </w:rPr>
              <w:t>V: 2x8</w:t>
            </w:r>
          </w:p>
          <w:p w14:paraId="470E1861" w14:textId="77777777" w:rsidR="00574438" w:rsidRDefault="00574438" w:rsidP="00574438">
            <w:pPr>
              <w:rPr>
                <w:sz w:val="20"/>
              </w:rPr>
            </w:pPr>
            <w:r>
              <w:rPr>
                <w:sz w:val="20"/>
              </w:rPr>
              <w:t>H: 4x4</w:t>
            </w:r>
          </w:p>
        </w:tc>
        <w:tc>
          <w:tcPr>
            <w:tcW w:w="1198" w:type="dxa"/>
            <w:tcMar>
              <w:top w:w="0" w:type="dxa"/>
              <w:left w:w="108" w:type="dxa"/>
              <w:bottom w:w="0" w:type="dxa"/>
              <w:right w:w="108" w:type="dxa"/>
            </w:tcMar>
            <w:hideMark/>
          </w:tcPr>
          <w:p w14:paraId="02CA0953" w14:textId="77777777" w:rsidR="00574438" w:rsidRDefault="00574438" w:rsidP="00574438">
            <w:pPr>
              <w:rPr>
                <w:sz w:val="20"/>
              </w:rPr>
            </w:pPr>
            <w:r>
              <w:rPr>
                <w:sz w:val="20"/>
              </w:rPr>
              <w:t xml:space="preserve">V: </w:t>
            </w:r>
            <w:r w:rsidRPr="004D5F87">
              <w:rPr>
                <w:sz w:val="20"/>
                <w:highlight w:val="yellow"/>
              </w:rPr>
              <w:t>2xN</w:t>
            </w:r>
          </w:p>
          <w:p w14:paraId="1BD45E97" w14:textId="77777777" w:rsidR="00574438" w:rsidRDefault="00574438" w:rsidP="00574438">
            <w:pPr>
              <w:rPr>
                <w:sz w:val="20"/>
              </w:rPr>
            </w:pPr>
            <w:r>
              <w:rPr>
                <w:sz w:val="20"/>
              </w:rPr>
              <w:t>H: 4x(N/4)</w:t>
            </w:r>
          </w:p>
        </w:tc>
        <w:tc>
          <w:tcPr>
            <w:tcW w:w="880" w:type="dxa"/>
            <w:tcMar>
              <w:top w:w="0" w:type="dxa"/>
              <w:left w:w="108" w:type="dxa"/>
              <w:bottom w:w="0" w:type="dxa"/>
              <w:right w:w="108" w:type="dxa"/>
            </w:tcMar>
            <w:hideMark/>
          </w:tcPr>
          <w:p w14:paraId="3D3D8B7E" w14:textId="77777777" w:rsidR="00574438" w:rsidRDefault="00574438" w:rsidP="00574438">
            <w:pPr>
              <w:rPr>
                <w:sz w:val="20"/>
              </w:rPr>
            </w:pPr>
            <w:r>
              <w:rPr>
                <w:sz w:val="20"/>
              </w:rPr>
              <w:t>V: 4x4</w:t>
            </w:r>
          </w:p>
          <w:p w14:paraId="7D1D39EF" w14:textId="77777777" w:rsidR="00574438" w:rsidRDefault="00574438" w:rsidP="00574438">
            <w:pPr>
              <w:rPr>
                <w:sz w:val="20"/>
              </w:rPr>
            </w:pPr>
            <w:r>
              <w:rPr>
                <w:sz w:val="20"/>
              </w:rPr>
              <w:t>H: 8x2</w:t>
            </w:r>
          </w:p>
        </w:tc>
        <w:tc>
          <w:tcPr>
            <w:tcW w:w="1190" w:type="dxa"/>
            <w:tcMar>
              <w:top w:w="0" w:type="dxa"/>
              <w:left w:w="108" w:type="dxa"/>
              <w:bottom w:w="0" w:type="dxa"/>
              <w:right w:w="108" w:type="dxa"/>
            </w:tcMar>
            <w:hideMark/>
          </w:tcPr>
          <w:p w14:paraId="65448BDE" w14:textId="77777777" w:rsidR="00574438" w:rsidRDefault="00574438" w:rsidP="00574438">
            <w:pPr>
              <w:rPr>
                <w:sz w:val="20"/>
              </w:rPr>
            </w:pPr>
            <w:r>
              <w:rPr>
                <w:sz w:val="20"/>
              </w:rPr>
              <w:t>V: 2xN</w:t>
            </w:r>
          </w:p>
          <w:p w14:paraId="11B6C235" w14:textId="77777777" w:rsidR="00574438" w:rsidRDefault="00574438" w:rsidP="00574438">
            <w:pPr>
              <w:rPr>
                <w:sz w:val="20"/>
              </w:rPr>
            </w:pPr>
            <w:r>
              <w:rPr>
                <w:sz w:val="20"/>
              </w:rPr>
              <w:t>H: 8x(N/4)</w:t>
            </w:r>
          </w:p>
        </w:tc>
      </w:tr>
      <w:tr w:rsidR="00574438" w14:paraId="443633DF" w14:textId="7F881135" w:rsidTr="00CD2F4C">
        <w:tc>
          <w:tcPr>
            <w:tcW w:w="1038" w:type="dxa"/>
            <w:tcMar>
              <w:top w:w="0" w:type="dxa"/>
              <w:left w:w="108" w:type="dxa"/>
              <w:bottom w:w="0" w:type="dxa"/>
              <w:right w:w="108" w:type="dxa"/>
            </w:tcMar>
            <w:hideMark/>
          </w:tcPr>
          <w:p w14:paraId="14852B72" w14:textId="75A0062F" w:rsidR="00574438" w:rsidRDefault="00574438" w:rsidP="00574438">
            <w:pPr>
              <w:rPr>
                <w:sz w:val="20"/>
              </w:rPr>
            </w:pPr>
            <w:r>
              <w:rPr>
                <w:sz w:val="20"/>
              </w:rPr>
              <w:t>3-1.5.3</w:t>
            </w:r>
          </w:p>
        </w:tc>
        <w:tc>
          <w:tcPr>
            <w:tcW w:w="1039" w:type="dxa"/>
            <w:tcMar>
              <w:top w:w="0" w:type="dxa"/>
              <w:left w:w="108" w:type="dxa"/>
              <w:bottom w:w="0" w:type="dxa"/>
              <w:right w:w="108" w:type="dxa"/>
            </w:tcMar>
            <w:hideMark/>
          </w:tcPr>
          <w:p w14:paraId="53E07A65" w14:textId="77777777" w:rsidR="00574438" w:rsidRPr="004D5F87" w:rsidRDefault="00574438" w:rsidP="00574438">
            <w:pPr>
              <w:rPr>
                <w:sz w:val="20"/>
                <w:highlight w:val="yellow"/>
              </w:rPr>
            </w:pPr>
            <w:r w:rsidRPr="004D5F87">
              <w:rPr>
                <w:sz w:val="20"/>
                <w:highlight w:val="yellow"/>
              </w:rPr>
              <w:t>V: 4x4</w:t>
            </w:r>
          </w:p>
          <w:p w14:paraId="65C4678E" w14:textId="77777777" w:rsidR="00574438" w:rsidRDefault="00574438" w:rsidP="00574438">
            <w:pPr>
              <w:rPr>
                <w:sz w:val="20"/>
              </w:rPr>
            </w:pPr>
            <w:r w:rsidRPr="004D5F87">
              <w:rPr>
                <w:sz w:val="20"/>
                <w:highlight w:val="yellow"/>
              </w:rPr>
              <w:t>H: 4x4</w:t>
            </w:r>
          </w:p>
        </w:tc>
        <w:tc>
          <w:tcPr>
            <w:tcW w:w="1039" w:type="dxa"/>
            <w:tcMar>
              <w:top w:w="0" w:type="dxa"/>
              <w:left w:w="108" w:type="dxa"/>
              <w:bottom w:w="0" w:type="dxa"/>
              <w:right w:w="108" w:type="dxa"/>
            </w:tcMar>
            <w:hideMark/>
          </w:tcPr>
          <w:p w14:paraId="3AC59DE2" w14:textId="77777777" w:rsidR="00574438" w:rsidRDefault="00574438" w:rsidP="00574438">
            <w:pPr>
              <w:rPr>
                <w:sz w:val="20"/>
              </w:rPr>
            </w:pPr>
            <w:r>
              <w:rPr>
                <w:sz w:val="20"/>
              </w:rPr>
              <w:t>V: 2x8</w:t>
            </w:r>
          </w:p>
          <w:p w14:paraId="4A46C523" w14:textId="77777777" w:rsidR="00574438" w:rsidRDefault="00574438" w:rsidP="00574438">
            <w:pPr>
              <w:rPr>
                <w:sz w:val="20"/>
              </w:rPr>
            </w:pPr>
            <w:r>
              <w:rPr>
                <w:sz w:val="20"/>
              </w:rPr>
              <w:t>H: 4x4</w:t>
            </w:r>
          </w:p>
        </w:tc>
        <w:tc>
          <w:tcPr>
            <w:tcW w:w="1198" w:type="dxa"/>
            <w:tcMar>
              <w:top w:w="0" w:type="dxa"/>
              <w:left w:w="108" w:type="dxa"/>
              <w:bottom w:w="0" w:type="dxa"/>
              <w:right w:w="108" w:type="dxa"/>
            </w:tcMar>
            <w:hideMark/>
          </w:tcPr>
          <w:p w14:paraId="1805A7FC" w14:textId="77777777" w:rsidR="00574438" w:rsidRDefault="00574438" w:rsidP="00574438">
            <w:pPr>
              <w:rPr>
                <w:sz w:val="20"/>
              </w:rPr>
            </w:pPr>
            <w:r>
              <w:rPr>
                <w:sz w:val="20"/>
              </w:rPr>
              <w:t xml:space="preserve">V: </w:t>
            </w:r>
            <w:r w:rsidRPr="004D5F87">
              <w:rPr>
                <w:sz w:val="20"/>
                <w:highlight w:val="yellow"/>
              </w:rPr>
              <w:t>2xN</w:t>
            </w:r>
          </w:p>
          <w:p w14:paraId="2C0A20FA" w14:textId="77777777" w:rsidR="00574438" w:rsidRDefault="00574438" w:rsidP="00574438">
            <w:pPr>
              <w:rPr>
                <w:sz w:val="20"/>
              </w:rPr>
            </w:pPr>
            <w:r>
              <w:rPr>
                <w:sz w:val="20"/>
              </w:rPr>
              <w:t>H: 4x(N/4)</w:t>
            </w:r>
          </w:p>
        </w:tc>
        <w:tc>
          <w:tcPr>
            <w:tcW w:w="880" w:type="dxa"/>
            <w:tcMar>
              <w:top w:w="0" w:type="dxa"/>
              <w:left w:w="108" w:type="dxa"/>
              <w:bottom w:w="0" w:type="dxa"/>
              <w:right w:w="108" w:type="dxa"/>
            </w:tcMar>
            <w:hideMark/>
          </w:tcPr>
          <w:p w14:paraId="1B9FD3AA" w14:textId="77777777" w:rsidR="00574438" w:rsidRDefault="00574438" w:rsidP="00574438">
            <w:pPr>
              <w:rPr>
                <w:sz w:val="20"/>
              </w:rPr>
            </w:pPr>
            <w:r>
              <w:rPr>
                <w:sz w:val="20"/>
              </w:rPr>
              <w:t>V: 4x4</w:t>
            </w:r>
          </w:p>
          <w:p w14:paraId="5D87E71D" w14:textId="77777777" w:rsidR="00574438" w:rsidRDefault="00574438" w:rsidP="00574438">
            <w:pPr>
              <w:rPr>
                <w:sz w:val="20"/>
              </w:rPr>
            </w:pPr>
            <w:r>
              <w:rPr>
                <w:sz w:val="20"/>
              </w:rPr>
              <w:t>H: 8x2</w:t>
            </w:r>
          </w:p>
        </w:tc>
        <w:tc>
          <w:tcPr>
            <w:tcW w:w="1190" w:type="dxa"/>
            <w:tcMar>
              <w:top w:w="0" w:type="dxa"/>
              <w:left w:w="108" w:type="dxa"/>
              <w:bottom w:w="0" w:type="dxa"/>
              <w:right w:w="108" w:type="dxa"/>
            </w:tcMar>
            <w:hideMark/>
          </w:tcPr>
          <w:p w14:paraId="41BA32E1" w14:textId="77777777" w:rsidR="00574438" w:rsidRDefault="00574438" w:rsidP="00574438">
            <w:pPr>
              <w:rPr>
                <w:sz w:val="20"/>
              </w:rPr>
            </w:pPr>
            <w:r>
              <w:rPr>
                <w:sz w:val="20"/>
              </w:rPr>
              <w:t>V: 2xN</w:t>
            </w:r>
          </w:p>
          <w:p w14:paraId="1F3EB86F" w14:textId="77777777" w:rsidR="00574438" w:rsidRDefault="00574438" w:rsidP="00574438">
            <w:pPr>
              <w:rPr>
                <w:sz w:val="20"/>
              </w:rPr>
            </w:pPr>
            <w:r>
              <w:rPr>
                <w:sz w:val="20"/>
              </w:rPr>
              <w:t>H: 8x(N/4)</w:t>
            </w:r>
          </w:p>
        </w:tc>
      </w:tr>
      <w:tr w:rsidR="00574438" w14:paraId="48A77A73" w14:textId="77777777" w:rsidTr="00CD2F4C">
        <w:tc>
          <w:tcPr>
            <w:tcW w:w="1038" w:type="dxa"/>
            <w:tcMar>
              <w:top w:w="0" w:type="dxa"/>
              <w:left w:w="108" w:type="dxa"/>
              <w:bottom w:w="0" w:type="dxa"/>
              <w:right w:w="108" w:type="dxa"/>
            </w:tcMar>
          </w:tcPr>
          <w:p w14:paraId="30B7A0D4" w14:textId="510DA31A" w:rsidR="00574438" w:rsidRDefault="00574438" w:rsidP="00574438">
            <w:pPr>
              <w:rPr>
                <w:sz w:val="20"/>
              </w:rPr>
            </w:pPr>
            <w:r>
              <w:rPr>
                <w:sz w:val="20"/>
              </w:rPr>
              <w:t>3-1.6</w:t>
            </w:r>
          </w:p>
        </w:tc>
        <w:tc>
          <w:tcPr>
            <w:tcW w:w="1039" w:type="dxa"/>
            <w:tcMar>
              <w:top w:w="0" w:type="dxa"/>
              <w:left w:w="108" w:type="dxa"/>
              <w:bottom w:w="0" w:type="dxa"/>
              <w:right w:w="108" w:type="dxa"/>
            </w:tcMar>
          </w:tcPr>
          <w:p w14:paraId="0FA1AB14" w14:textId="50F084A8" w:rsidR="00574438" w:rsidRDefault="00574438" w:rsidP="00574438">
            <w:pPr>
              <w:rPr>
                <w:sz w:val="20"/>
              </w:rPr>
            </w:pPr>
            <w:r>
              <w:rPr>
                <w:sz w:val="20"/>
              </w:rPr>
              <w:t>No ISP</w:t>
            </w:r>
          </w:p>
        </w:tc>
        <w:tc>
          <w:tcPr>
            <w:tcW w:w="1039" w:type="dxa"/>
            <w:tcMar>
              <w:top w:w="0" w:type="dxa"/>
              <w:left w:w="108" w:type="dxa"/>
              <w:bottom w:w="0" w:type="dxa"/>
              <w:right w:w="108" w:type="dxa"/>
            </w:tcMar>
          </w:tcPr>
          <w:p w14:paraId="361DF8EC" w14:textId="77777777" w:rsidR="00574438" w:rsidRDefault="00574438" w:rsidP="00574438">
            <w:pPr>
              <w:rPr>
                <w:sz w:val="20"/>
              </w:rPr>
            </w:pPr>
            <w:r>
              <w:rPr>
                <w:sz w:val="20"/>
              </w:rPr>
              <w:t xml:space="preserve">V: </w:t>
            </w:r>
            <w:r>
              <w:rPr>
                <w:sz w:val="20"/>
                <w:highlight w:val="yellow"/>
              </w:rPr>
              <w:t>4x8</w:t>
            </w:r>
          </w:p>
          <w:p w14:paraId="482CCB5F" w14:textId="36E3520C" w:rsidR="00574438" w:rsidRDefault="00574438" w:rsidP="00574438">
            <w:pPr>
              <w:rPr>
                <w:sz w:val="20"/>
              </w:rPr>
            </w:pPr>
            <w:r>
              <w:rPr>
                <w:sz w:val="20"/>
              </w:rPr>
              <w:t>H: 4x4</w:t>
            </w:r>
          </w:p>
        </w:tc>
        <w:tc>
          <w:tcPr>
            <w:tcW w:w="1198" w:type="dxa"/>
            <w:tcMar>
              <w:top w:w="0" w:type="dxa"/>
              <w:left w:w="108" w:type="dxa"/>
              <w:bottom w:w="0" w:type="dxa"/>
              <w:right w:w="108" w:type="dxa"/>
            </w:tcMar>
          </w:tcPr>
          <w:p w14:paraId="49CF67CE" w14:textId="77777777" w:rsidR="00574438" w:rsidRDefault="00574438" w:rsidP="00574438">
            <w:pPr>
              <w:rPr>
                <w:sz w:val="20"/>
              </w:rPr>
            </w:pPr>
            <w:r>
              <w:rPr>
                <w:sz w:val="20"/>
              </w:rPr>
              <w:t xml:space="preserve">V: </w:t>
            </w:r>
            <w:r>
              <w:rPr>
                <w:sz w:val="20"/>
                <w:highlight w:val="yellow"/>
              </w:rPr>
              <w:t>4xN</w:t>
            </w:r>
          </w:p>
          <w:p w14:paraId="7982E2AF" w14:textId="34CE34AF" w:rsidR="00574438" w:rsidRDefault="00574438" w:rsidP="00574438">
            <w:pPr>
              <w:rPr>
                <w:sz w:val="20"/>
              </w:rPr>
            </w:pPr>
            <w:r>
              <w:rPr>
                <w:sz w:val="20"/>
              </w:rPr>
              <w:t>H: 4x(N/4)</w:t>
            </w:r>
          </w:p>
        </w:tc>
        <w:tc>
          <w:tcPr>
            <w:tcW w:w="880" w:type="dxa"/>
            <w:tcMar>
              <w:top w:w="0" w:type="dxa"/>
              <w:left w:w="108" w:type="dxa"/>
              <w:bottom w:w="0" w:type="dxa"/>
              <w:right w:w="108" w:type="dxa"/>
            </w:tcMar>
          </w:tcPr>
          <w:p w14:paraId="65C7F829" w14:textId="77777777" w:rsidR="00574438" w:rsidRDefault="00574438" w:rsidP="00574438">
            <w:pPr>
              <w:rPr>
                <w:sz w:val="20"/>
              </w:rPr>
            </w:pPr>
            <w:r>
              <w:rPr>
                <w:sz w:val="20"/>
              </w:rPr>
              <w:t>V: 4x4</w:t>
            </w:r>
          </w:p>
          <w:p w14:paraId="2D3F5859" w14:textId="43882DE3" w:rsidR="00574438" w:rsidRDefault="00574438" w:rsidP="00574438">
            <w:pPr>
              <w:rPr>
                <w:sz w:val="20"/>
              </w:rPr>
            </w:pPr>
            <w:r>
              <w:rPr>
                <w:sz w:val="20"/>
              </w:rPr>
              <w:t>H: 8x2</w:t>
            </w:r>
          </w:p>
        </w:tc>
        <w:tc>
          <w:tcPr>
            <w:tcW w:w="1190" w:type="dxa"/>
            <w:tcMar>
              <w:top w:w="0" w:type="dxa"/>
              <w:left w:w="108" w:type="dxa"/>
              <w:bottom w:w="0" w:type="dxa"/>
              <w:right w:w="108" w:type="dxa"/>
            </w:tcMar>
          </w:tcPr>
          <w:p w14:paraId="5A553401" w14:textId="77777777" w:rsidR="00574438" w:rsidRDefault="00574438" w:rsidP="00574438">
            <w:pPr>
              <w:rPr>
                <w:sz w:val="20"/>
              </w:rPr>
            </w:pPr>
            <w:r>
              <w:rPr>
                <w:sz w:val="20"/>
              </w:rPr>
              <w:t xml:space="preserve">V: </w:t>
            </w:r>
            <w:r>
              <w:rPr>
                <w:sz w:val="20"/>
                <w:highlight w:val="yellow"/>
              </w:rPr>
              <w:t>4xN</w:t>
            </w:r>
          </w:p>
          <w:p w14:paraId="722D2313" w14:textId="11B902B4" w:rsidR="00574438" w:rsidRDefault="00574438" w:rsidP="00574438">
            <w:pPr>
              <w:rPr>
                <w:sz w:val="20"/>
              </w:rPr>
            </w:pPr>
            <w:r>
              <w:rPr>
                <w:sz w:val="20"/>
              </w:rPr>
              <w:t>H: 8x(N/4)</w:t>
            </w:r>
          </w:p>
        </w:tc>
      </w:tr>
      <w:tr w:rsidR="00574438" w14:paraId="38B5B79C" w14:textId="411D3DF3" w:rsidTr="004D5F87">
        <w:tc>
          <w:tcPr>
            <w:tcW w:w="1038" w:type="dxa"/>
            <w:tcMar>
              <w:top w:w="0" w:type="dxa"/>
              <w:left w:w="108" w:type="dxa"/>
              <w:bottom w:w="0" w:type="dxa"/>
              <w:right w:w="108" w:type="dxa"/>
            </w:tcMar>
            <w:hideMark/>
          </w:tcPr>
          <w:p w14:paraId="10B73D9A" w14:textId="3C545D92" w:rsidR="00574438" w:rsidRDefault="00574438" w:rsidP="00574438">
            <w:pPr>
              <w:rPr>
                <w:sz w:val="20"/>
              </w:rPr>
            </w:pPr>
            <w:r>
              <w:rPr>
                <w:sz w:val="20"/>
              </w:rPr>
              <w:t>3-1.7</w:t>
            </w:r>
          </w:p>
        </w:tc>
        <w:tc>
          <w:tcPr>
            <w:tcW w:w="1039" w:type="dxa"/>
            <w:tcMar>
              <w:top w:w="0" w:type="dxa"/>
              <w:left w:w="108" w:type="dxa"/>
              <w:bottom w:w="0" w:type="dxa"/>
              <w:right w:w="108" w:type="dxa"/>
            </w:tcMar>
          </w:tcPr>
          <w:p w14:paraId="60C308EC" w14:textId="095E5B52" w:rsidR="00574438" w:rsidRDefault="00574438" w:rsidP="00574438">
            <w:pPr>
              <w:rPr>
                <w:sz w:val="20"/>
              </w:rPr>
            </w:pPr>
            <w:r>
              <w:rPr>
                <w:sz w:val="20"/>
              </w:rPr>
              <w:t>No ISP</w:t>
            </w:r>
          </w:p>
        </w:tc>
        <w:tc>
          <w:tcPr>
            <w:tcW w:w="1039" w:type="dxa"/>
            <w:tcMar>
              <w:top w:w="0" w:type="dxa"/>
              <w:left w:w="108" w:type="dxa"/>
              <w:bottom w:w="0" w:type="dxa"/>
              <w:right w:w="108" w:type="dxa"/>
            </w:tcMar>
          </w:tcPr>
          <w:p w14:paraId="03E216FC" w14:textId="77777777" w:rsidR="00574438" w:rsidRDefault="00574438" w:rsidP="00574438">
            <w:pPr>
              <w:rPr>
                <w:sz w:val="20"/>
              </w:rPr>
            </w:pPr>
            <w:r>
              <w:rPr>
                <w:sz w:val="20"/>
              </w:rPr>
              <w:t xml:space="preserve">V: </w:t>
            </w:r>
            <w:r w:rsidRPr="004D7DB1">
              <w:rPr>
                <w:sz w:val="20"/>
                <w:highlight w:val="yellow"/>
              </w:rPr>
              <w:t>4x8</w:t>
            </w:r>
            <w:r w:rsidRPr="00291E63">
              <w:rPr>
                <w:sz w:val="20"/>
                <w:highlight w:val="yellow"/>
              </w:rPr>
              <w:t xml:space="preserve"> (*)</w:t>
            </w:r>
          </w:p>
          <w:p w14:paraId="12E84FEC" w14:textId="13986BE2" w:rsidR="00574438" w:rsidRDefault="00574438" w:rsidP="00574438">
            <w:pPr>
              <w:rPr>
                <w:sz w:val="20"/>
              </w:rPr>
            </w:pPr>
            <w:r>
              <w:rPr>
                <w:sz w:val="20"/>
              </w:rPr>
              <w:t>H: 4x4</w:t>
            </w:r>
          </w:p>
        </w:tc>
        <w:tc>
          <w:tcPr>
            <w:tcW w:w="1198" w:type="dxa"/>
            <w:tcMar>
              <w:top w:w="0" w:type="dxa"/>
              <w:left w:w="108" w:type="dxa"/>
              <w:bottom w:w="0" w:type="dxa"/>
              <w:right w:w="108" w:type="dxa"/>
            </w:tcMar>
          </w:tcPr>
          <w:p w14:paraId="596F88A1" w14:textId="77777777" w:rsidR="00574438" w:rsidRDefault="00574438" w:rsidP="00574438">
            <w:pPr>
              <w:rPr>
                <w:sz w:val="20"/>
              </w:rPr>
            </w:pPr>
            <w:r>
              <w:rPr>
                <w:sz w:val="20"/>
              </w:rPr>
              <w:t xml:space="preserve">V: </w:t>
            </w:r>
            <w:r w:rsidRPr="004D7DB1">
              <w:rPr>
                <w:sz w:val="20"/>
                <w:highlight w:val="yellow"/>
              </w:rPr>
              <w:t>4xN</w:t>
            </w:r>
            <w:r w:rsidRPr="00291E63">
              <w:rPr>
                <w:sz w:val="20"/>
                <w:highlight w:val="yellow"/>
              </w:rPr>
              <w:t xml:space="preserve"> (*)</w:t>
            </w:r>
          </w:p>
          <w:p w14:paraId="69292487" w14:textId="26D965ED" w:rsidR="00574438" w:rsidRDefault="00574438" w:rsidP="00574438">
            <w:pPr>
              <w:rPr>
                <w:sz w:val="20"/>
              </w:rPr>
            </w:pPr>
            <w:r>
              <w:rPr>
                <w:sz w:val="20"/>
              </w:rPr>
              <w:t>H: 4x(N/4)</w:t>
            </w:r>
          </w:p>
        </w:tc>
        <w:tc>
          <w:tcPr>
            <w:tcW w:w="880" w:type="dxa"/>
            <w:tcMar>
              <w:top w:w="0" w:type="dxa"/>
              <w:left w:w="108" w:type="dxa"/>
              <w:bottom w:w="0" w:type="dxa"/>
              <w:right w:w="108" w:type="dxa"/>
            </w:tcMar>
          </w:tcPr>
          <w:p w14:paraId="7D27FBFA" w14:textId="77777777" w:rsidR="00574438" w:rsidRDefault="00574438" w:rsidP="00574438">
            <w:pPr>
              <w:rPr>
                <w:sz w:val="20"/>
              </w:rPr>
            </w:pPr>
            <w:r>
              <w:rPr>
                <w:sz w:val="20"/>
              </w:rPr>
              <w:t>V: 4x4</w:t>
            </w:r>
          </w:p>
          <w:p w14:paraId="31D7750B" w14:textId="01FA9F95" w:rsidR="00574438" w:rsidRDefault="00574438" w:rsidP="00574438">
            <w:pPr>
              <w:rPr>
                <w:sz w:val="20"/>
              </w:rPr>
            </w:pPr>
            <w:r>
              <w:rPr>
                <w:sz w:val="20"/>
              </w:rPr>
              <w:t>H: 8x2</w:t>
            </w:r>
          </w:p>
        </w:tc>
        <w:tc>
          <w:tcPr>
            <w:tcW w:w="1190" w:type="dxa"/>
            <w:tcMar>
              <w:top w:w="0" w:type="dxa"/>
              <w:left w:w="108" w:type="dxa"/>
              <w:bottom w:w="0" w:type="dxa"/>
              <w:right w:w="108" w:type="dxa"/>
            </w:tcMar>
          </w:tcPr>
          <w:p w14:paraId="06C8D10D" w14:textId="77777777" w:rsidR="00574438" w:rsidRDefault="00574438" w:rsidP="00574438">
            <w:pPr>
              <w:rPr>
                <w:sz w:val="20"/>
              </w:rPr>
            </w:pPr>
            <w:r>
              <w:rPr>
                <w:sz w:val="20"/>
              </w:rPr>
              <w:t xml:space="preserve">V: </w:t>
            </w:r>
            <w:r>
              <w:rPr>
                <w:sz w:val="20"/>
                <w:highlight w:val="yellow"/>
              </w:rPr>
              <w:t>4xN</w:t>
            </w:r>
          </w:p>
          <w:p w14:paraId="124D40A5" w14:textId="6108A2DC" w:rsidR="00574438" w:rsidRDefault="00574438" w:rsidP="00574438">
            <w:pPr>
              <w:rPr>
                <w:sz w:val="20"/>
              </w:rPr>
            </w:pPr>
            <w:r>
              <w:rPr>
                <w:sz w:val="20"/>
              </w:rPr>
              <w:t>H: 8x(N/4)</w:t>
            </w:r>
          </w:p>
        </w:tc>
      </w:tr>
    </w:tbl>
    <w:p w14:paraId="3F220B52" w14:textId="581416E1" w:rsidR="00F70544" w:rsidRDefault="00EB6876" w:rsidP="00F70544">
      <w:r>
        <w:rPr>
          <w:sz w:val="20"/>
        </w:rPr>
        <w:t xml:space="preserve">(*) VER </w:t>
      </w:r>
      <w:proofErr w:type="spellStart"/>
      <w:r>
        <w:rPr>
          <w:sz w:val="20"/>
        </w:rPr>
        <w:t>pred</w:t>
      </w:r>
      <w:proofErr w:type="spellEnd"/>
      <w:r>
        <w:rPr>
          <w:sz w:val="20"/>
        </w:rPr>
        <w:t xml:space="preserve"> mode only</w:t>
      </w:r>
    </w:p>
    <w:p w14:paraId="18191BBD" w14:textId="25736BC9" w:rsidR="00F70544" w:rsidRDefault="00F70544" w:rsidP="0042297C">
      <w:pPr>
        <w:pStyle w:val="ListParagraph"/>
        <w:numPr>
          <w:ilvl w:val="0"/>
          <w:numId w:val="39"/>
        </w:numPr>
        <w:ind w:leftChars="0"/>
      </w:pPr>
      <w:r>
        <w:t xml:space="preserve">Transform </w:t>
      </w:r>
      <w:r w:rsidR="00063860">
        <w:t xml:space="preserve">block </w:t>
      </w:r>
      <w:r>
        <w:t>sizes:</w:t>
      </w:r>
    </w:p>
    <w:p w14:paraId="1649D810" w14:textId="77777777" w:rsidR="00F70544" w:rsidRDefault="00F70544" w:rsidP="00F705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
      <w:tr w:rsidR="00EB6876" w:rsidRPr="0042297C" w14:paraId="12A7CE48" w14:textId="4422D138" w:rsidTr="00063860">
        <w:tc>
          <w:tcPr>
            <w:tcW w:w="1038" w:type="dxa"/>
            <w:tcMar>
              <w:top w:w="0" w:type="dxa"/>
              <w:left w:w="108" w:type="dxa"/>
              <w:bottom w:w="0" w:type="dxa"/>
              <w:right w:w="108" w:type="dxa"/>
            </w:tcMar>
            <w:hideMark/>
          </w:tcPr>
          <w:p w14:paraId="29F28C58" w14:textId="15CBD3F3" w:rsidR="00EB6876" w:rsidRPr="0042297C" w:rsidRDefault="00EB6876">
            <w:pPr>
              <w:rPr>
                <w:b/>
                <w:sz w:val="20"/>
              </w:rPr>
            </w:pPr>
            <w:r w:rsidRPr="0042297C">
              <w:rPr>
                <w:b/>
                <w:sz w:val="20"/>
              </w:rPr>
              <w:t>Test#</w:t>
            </w:r>
            <w:r>
              <w:rPr>
                <w:b/>
                <w:sz w:val="20"/>
              </w:rPr>
              <w:t xml:space="preserve"> vs. CB size</w:t>
            </w:r>
          </w:p>
        </w:tc>
        <w:tc>
          <w:tcPr>
            <w:tcW w:w="1039" w:type="dxa"/>
            <w:tcMar>
              <w:top w:w="0" w:type="dxa"/>
              <w:left w:w="108" w:type="dxa"/>
              <w:bottom w:w="0" w:type="dxa"/>
              <w:right w:w="108" w:type="dxa"/>
            </w:tcMar>
            <w:hideMark/>
          </w:tcPr>
          <w:p w14:paraId="58FEDE17" w14:textId="77777777" w:rsidR="00EB6876" w:rsidRPr="0042297C" w:rsidRDefault="00EB6876">
            <w:pPr>
              <w:rPr>
                <w:b/>
                <w:sz w:val="20"/>
              </w:rPr>
            </w:pPr>
            <w:r w:rsidRPr="0042297C">
              <w:rPr>
                <w:b/>
                <w:sz w:val="20"/>
              </w:rPr>
              <w:t>4x4</w:t>
            </w:r>
          </w:p>
        </w:tc>
        <w:tc>
          <w:tcPr>
            <w:tcW w:w="1039" w:type="dxa"/>
            <w:tcMar>
              <w:top w:w="0" w:type="dxa"/>
              <w:left w:w="108" w:type="dxa"/>
              <w:bottom w:w="0" w:type="dxa"/>
              <w:right w:w="108" w:type="dxa"/>
            </w:tcMar>
            <w:hideMark/>
          </w:tcPr>
          <w:p w14:paraId="449AF531" w14:textId="77777777" w:rsidR="00EB6876" w:rsidRPr="0042297C" w:rsidRDefault="00EB6876">
            <w:pPr>
              <w:rPr>
                <w:b/>
                <w:sz w:val="20"/>
              </w:rPr>
            </w:pPr>
            <w:r w:rsidRPr="0042297C">
              <w:rPr>
                <w:b/>
                <w:sz w:val="20"/>
              </w:rPr>
              <w:t>4x8</w:t>
            </w:r>
          </w:p>
        </w:tc>
        <w:tc>
          <w:tcPr>
            <w:tcW w:w="1198" w:type="dxa"/>
            <w:tcMar>
              <w:top w:w="0" w:type="dxa"/>
              <w:left w:w="108" w:type="dxa"/>
              <w:bottom w:w="0" w:type="dxa"/>
              <w:right w:w="108" w:type="dxa"/>
            </w:tcMar>
            <w:hideMark/>
          </w:tcPr>
          <w:p w14:paraId="07BD34AB" w14:textId="77777777" w:rsidR="00EB6876" w:rsidRPr="0042297C" w:rsidRDefault="00EB6876">
            <w:pPr>
              <w:rPr>
                <w:b/>
                <w:sz w:val="20"/>
              </w:rPr>
            </w:pPr>
            <w:r w:rsidRPr="0042297C">
              <w:rPr>
                <w:b/>
                <w:sz w:val="20"/>
              </w:rPr>
              <w:t>4xN (N&gt;=16)</w:t>
            </w:r>
          </w:p>
        </w:tc>
        <w:tc>
          <w:tcPr>
            <w:tcW w:w="880" w:type="dxa"/>
            <w:tcMar>
              <w:top w:w="0" w:type="dxa"/>
              <w:left w:w="108" w:type="dxa"/>
              <w:bottom w:w="0" w:type="dxa"/>
              <w:right w:w="108" w:type="dxa"/>
            </w:tcMar>
            <w:hideMark/>
          </w:tcPr>
          <w:p w14:paraId="009A2BC3" w14:textId="77777777" w:rsidR="00EB6876" w:rsidRPr="0042297C" w:rsidRDefault="00EB6876">
            <w:pPr>
              <w:rPr>
                <w:b/>
                <w:sz w:val="20"/>
              </w:rPr>
            </w:pPr>
            <w:r w:rsidRPr="0042297C">
              <w:rPr>
                <w:b/>
                <w:sz w:val="20"/>
              </w:rPr>
              <w:t>8x4</w:t>
            </w:r>
          </w:p>
        </w:tc>
        <w:tc>
          <w:tcPr>
            <w:tcW w:w="1190" w:type="dxa"/>
            <w:tcMar>
              <w:top w:w="0" w:type="dxa"/>
              <w:left w:w="108" w:type="dxa"/>
              <w:bottom w:w="0" w:type="dxa"/>
              <w:right w:w="108" w:type="dxa"/>
            </w:tcMar>
            <w:hideMark/>
          </w:tcPr>
          <w:p w14:paraId="358D8EB0" w14:textId="77777777" w:rsidR="00EB6876" w:rsidRPr="0042297C" w:rsidRDefault="00EB6876">
            <w:pPr>
              <w:rPr>
                <w:b/>
                <w:sz w:val="20"/>
              </w:rPr>
            </w:pPr>
            <w:r w:rsidRPr="0042297C">
              <w:rPr>
                <w:b/>
                <w:sz w:val="20"/>
              </w:rPr>
              <w:t>8xN (N&gt;=8)</w:t>
            </w:r>
          </w:p>
        </w:tc>
      </w:tr>
      <w:tr w:rsidR="00EB6876" w14:paraId="1ABCA834" w14:textId="0571BC38" w:rsidTr="00063860">
        <w:tc>
          <w:tcPr>
            <w:tcW w:w="1038" w:type="dxa"/>
            <w:tcMar>
              <w:top w:w="0" w:type="dxa"/>
              <w:left w:w="108" w:type="dxa"/>
              <w:bottom w:w="0" w:type="dxa"/>
              <w:right w:w="108" w:type="dxa"/>
            </w:tcMar>
            <w:hideMark/>
          </w:tcPr>
          <w:p w14:paraId="6181DAA0" w14:textId="77777777" w:rsidR="00EB6876" w:rsidRDefault="00EB6876">
            <w:pPr>
              <w:rPr>
                <w:sz w:val="20"/>
              </w:rPr>
            </w:pPr>
            <w:r>
              <w:rPr>
                <w:sz w:val="20"/>
              </w:rPr>
              <w:t>VTM</w:t>
            </w:r>
          </w:p>
        </w:tc>
        <w:tc>
          <w:tcPr>
            <w:tcW w:w="1039" w:type="dxa"/>
            <w:tcMar>
              <w:top w:w="0" w:type="dxa"/>
              <w:left w:w="108" w:type="dxa"/>
              <w:bottom w:w="0" w:type="dxa"/>
              <w:right w:w="108" w:type="dxa"/>
            </w:tcMar>
            <w:hideMark/>
          </w:tcPr>
          <w:p w14:paraId="4DAD2762" w14:textId="77777777" w:rsidR="00EB6876" w:rsidRDefault="00EB6876">
            <w:pPr>
              <w:rPr>
                <w:sz w:val="20"/>
              </w:rPr>
            </w:pPr>
            <w:r>
              <w:rPr>
                <w:sz w:val="20"/>
              </w:rPr>
              <w:t>No ISP</w:t>
            </w:r>
          </w:p>
        </w:tc>
        <w:tc>
          <w:tcPr>
            <w:tcW w:w="1039" w:type="dxa"/>
            <w:tcMar>
              <w:top w:w="0" w:type="dxa"/>
              <w:left w:w="108" w:type="dxa"/>
              <w:bottom w:w="0" w:type="dxa"/>
              <w:right w:w="108" w:type="dxa"/>
            </w:tcMar>
            <w:hideMark/>
          </w:tcPr>
          <w:p w14:paraId="06CCACBA" w14:textId="77777777" w:rsidR="00EB6876" w:rsidRDefault="00EB6876">
            <w:pPr>
              <w:rPr>
                <w:sz w:val="20"/>
              </w:rPr>
            </w:pPr>
            <w:r>
              <w:rPr>
                <w:sz w:val="20"/>
              </w:rPr>
              <w:t>V: 2x8</w:t>
            </w:r>
          </w:p>
          <w:p w14:paraId="750B120A" w14:textId="77777777" w:rsidR="00EB6876" w:rsidRDefault="00EB6876">
            <w:pPr>
              <w:rPr>
                <w:sz w:val="20"/>
              </w:rPr>
            </w:pPr>
            <w:r>
              <w:rPr>
                <w:sz w:val="20"/>
              </w:rPr>
              <w:t>H: 4x4</w:t>
            </w:r>
          </w:p>
        </w:tc>
        <w:tc>
          <w:tcPr>
            <w:tcW w:w="1198" w:type="dxa"/>
            <w:tcMar>
              <w:top w:w="0" w:type="dxa"/>
              <w:left w:w="108" w:type="dxa"/>
              <w:bottom w:w="0" w:type="dxa"/>
              <w:right w:w="108" w:type="dxa"/>
            </w:tcMar>
            <w:hideMark/>
          </w:tcPr>
          <w:p w14:paraId="44C00BDC" w14:textId="77777777" w:rsidR="00EB6876" w:rsidRDefault="00EB6876">
            <w:pPr>
              <w:rPr>
                <w:sz w:val="20"/>
              </w:rPr>
            </w:pPr>
            <w:r>
              <w:rPr>
                <w:sz w:val="20"/>
              </w:rPr>
              <w:t>V: 1xN</w:t>
            </w:r>
          </w:p>
          <w:p w14:paraId="1693C513" w14:textId="77777777" w:rsidR="00EB6876" w:rsidRDefault="00EB6876">
            <w:pPr>
              <w:rPr>
                <w:sz w:val="20"/>
              </w:rPr>
            </w:pPr>
            <w:r>
              <w:rPr>
                <w:sz w:val="20"/>
              </w:rPr>
              <w:t>H: 4x(N/4)</w:t>
            </w:r>
          </w:p>
        </w:tc>
        <w:tc>
          <w:tcPr>
            <w:tcW w:w="880" w:type="dxa"/>
            <w:tcMar>
              <w:top w:w="0" w:type="dxa"/>
              <w:left w:w="108" w:type="dxa"/>
              <w:bottom w:w="0" w:type="dxa"/>
              <w:right w:w="108" w:type="dxa"/>
            </w:tcMar>
            <w:hideMark/>
          </w:tcPr>
          <w:p w14:paraId="3DFC2EB0" w14:textId="77777777" w:rsidR="00EB6876" w:rsidRDefault="00EB6876">
            <w:pPr>
              <w:rPr>
                <w:sz w:val="20"/>
              </w:rPr>
            </w:pPr>
            <w:r>
              <w:rPr>
                <w:sz w:val="20"/>
              </w:rPr>
              <w:t>V: 4x4</w:t>
            </w:r>
          </w:p>
          <w:p w14:paraId="0E97E60A" w14:textId="77777777" w:rsidR="00EB6876" w:rsidRDefault="00EB6876">
            <w:pPr>
              <w:rPr>
                <w:sz w:val="20"/>
              </w:rPr>
            </w:pPr>
            <w:r>
              <w:rPr>
                <w:sz w:val="20"/>
              </w:rPr>
              <w:t>H: 8x2</w:t>
            </w:r>
          </w:p>
        </w:tc>
        <w:tc>
          <w:tcPr>
            <w:tcW w:w="1190" w:type="dxa"/>
            <w:tcMar>
              <w:top w:w="0" w:type="dxa"/>
              <w:left w:w="108" w:type="dxa"/>
              <w:bottom w:w="0" w:type="dxa"/>
              <w:right w:w="108" w:type="dxa"/>
            </w:tcMar>
            <w:hideMark/>
          </w:tcPr>
          <w:p w14:paraId="7460C7C6" w14:textId="77777777" w:rsidR="00EB6876" w:rsidRDefault="00EB6876">
            <w:pPr>
              <w:rPr>
                <w:sz w:val="20"/>
              </w:rPr>
            </w:pPr>
            <w:r>
              <w:rPr>
                <w:sz w:val="20"/>
              </w:rPr>
              <w:t>V: 2xN</w:t>
            </w:r>
          </w:p>
          <w:p w14:paraId="3FDCF556" w14:textId="77777777" w:rsidR="00EB6876" w:rsidRDefault="00EB6876">
            <w:pPr>
              <w:rPr>
                <w:sz w:val="20"/>
              </w:rPr>
            </w:pPr>
            <w:r>
              <w:rPr>
                <w:sz w:val="20"/>
              </w:rPr>
              <w:t>H: 8x(N/4)</w:t>
            </w:r>
          </w:p>
        </w:tc>
      </w:tr>
      <w:tr w:rsidR="00EB6876" w14:paraId="77B10248" w14:textId="77777777" w:rsidTr="002B1171">
        <w:tc>
          <w:tcPr>
            <w:tcW w:w="1038" w:type="dxa"/>
            <w:tcMar>
              <w:top w:w="0" w:type="dxa"/>
              <w:left w:w="108" w:type="dxa"/>
              <w:bottom w:w="0" w:type="dxa"/>
              <w:right w:w="108" w:type="dxa"/>
            </w:tcMar>
            <w:hideMark/>
          </w:tcPr>
          <w:p w14:paraId="51C6B2FB" w14:textId="5D94059F" w:rsidR="00EB6876" w:rsidRDefault="00EB6876">
            <w:pPr>
              <w:rPr>
                <w:sz w:val="20"/>
              </w:rPr>
            </w:pPr>
            <w:r>
              <w:rPr>
                <w:sz w:val="20"/>
              </w:rPr>
              <w:t>3-1.1</w:t>
            </w:r>
            <w:r w:rsidR="00535326">
              <w:rPr>
                <w:sz w:val="20"/>
              </w:rPr>
              <w:t>.1</w:t>
            </w:r>
          </w:p>
        </w:tc>
        <w:tc>
          <w:tcPr>
            <w:tcW w:w="1039" w:type="dxa"/>
            <w:shd w:val="clear" w:color="auto" w:fill="auto"/>
            <w:tcMar>
              <w:top w:w="0" w:type="dxa"/>
              <w:left w:w="108" w:type="dxa"/>
              <w:bottom w:w="0" w:type="dxa"/>
              <w:right w:w="108" w:type="dxa"/>
            </w:tcMar>
            <w:hideMark/>
          </w:tcPr>
          <w:p w14:paraId="4ECD3ACC" w14:textId="77777777" w:rsidR="00EB6876" w:rsidRDefault="00EB6876">
            <w:pPr>
              <w:rPr>
                <w:sz w:val="20"/>
              </w:rPr>
            </w:pPr>
            <w:r>
              <w:rPr>
                <w:sz w:val="20"/>
              </w:rPr>
              <w:t>No ISP</w:t>
            </w:r>
          </w:p>
        </w:tc>
        <w:tc>
          <w:tcPr>
            <w:tcW w:w="1039" w:type="dxa"/>
            <w:shd w:val="clear" w:color="auto" w:fill="auto"/>
            <w:tcMar>
              <w:top w:w="0" w:type="dxa"/>
              <w:left w:w="108" w:type="dxa"/>
              <w:bottom w:w="0" w:type="dxa"/>
              <w:right w:w="108" w:type="dxa"/>
            </w:tcMar>
            <w:hideMark/>
          </w:tcPr>
          <w:p w14:paraId="3255885D" w14:textId="77777777" w:rsidR="00EB6876" w:rsidRDefault="00EB6876">
            <w:pPr>
              <w:rPr>
                <w:sz w:val="20"/>
              </w:rPr>
            </w:pPr>
            <w:r>
              <w:rPr>
                <w:sz w:val="20"/>
              </w:rPr>
              <w:t>V: 2x8</w:t>
            </w:r>
          </w:p>
          <w:p w14:paraId="165D32FA" w14:textId="77777777" w:rsidR="00EB6876" w:rsidRDefault="00EB6876">
            <w:pPr>
              <w:rPr>
                <w:sz w:val="20"/>
              </w:rPr>
            </w:pPr>
            <w:r>
              <w:rPr>
                <w:sz w:val="20"/>
              </w:rPr>
              <w:t>H: 4x4</w:t>
            </w:r>
          </w:p>
        </w:tc>
        <w:tc>
          <w:tcPr>
            <w:tcW w:w="1198" w:type="dxa"/>
            <w:shd w:val="clear" w:color="auto" w:fill="auto"/>
            <w:tcMar>
              <w:top w:w="0" w:type="dxa"/>
              <w:left w:w="108" w:type="dxa"/>
              <w:bottom w:w="0" w:type="dxa"/>
              <w:right w:w="108" w:type="dxa"/>
            </w:tcMar>
            <w:hideMark/>
          </w:tcPr>
          <w:p w14:paraId="10795679" w14:textId="77777777" w:rsidR="00EB6876" w:rsidRDefault="00EB6876">
            <w:pPr>
              <w:rPr>
                <w:sz w:val="20"/>
              </w:rPr>
            </w:pPr>
            <w:r>
              <w:rPr>
                <w:sz w:val="20"/>
              </w:rPr>
              <w:t>V: 1xN</w:t>
            </w:r>
          </w:p>
          <w:p w14:paraId="19F71589" w14:textId="77777777" w:rsidR="00EB6876" w:rsidRDefault="00EB6876">
            <w:pPr>
              <w:rPr>
                <w:sz w:val="20"/>
              </w:rPr>
            </w:pPr>
            <w:r>
              <w:rPr>
                <w:sz w:val="20"/>
              </w:rPr>
              <w:t>H: 4x(N/4)</w:t>
            </w:r>
          </w:p>
        </w:tc>
        <w:tc>
          <w:tcPr>
            <w:tcW w:w="880" w:type="dxa"/>
            <w:shd w:val="clear" w:color="auto" w:fill="auto"/>
            <w:tcMar>
              <w:top w:w="0" w:type="dxa"/>
              <w:left w:w="108" w:type="dxa"/>
              <w:bottom w:w="0" w:type="dxa"/>
              <w:right w:w="108" w:type="dxa"/>
            </w:tcMar>
            <w:hideMark/>
          </w:tcPr>
          <w:p w14:paraId="3701D760" w14:textId="77777777" w:rsidR="00EB6876" w:rsidRDefault="00EB6876">
            <w:pPr>
              <w:rPr>
                <w:sz w:val="20"/>
              </w:rPr>
            </w:pPr>
            <w:r>
              <w:rPr>
                <w:sz w:val="20"/>
              </w:rPr>
              <w:t>V: 4x4</w:t>
            </w:r>
          </w:p>
          <w:p w14:paraId="5CB056F7" w14:textId="77777777" w:rsidR="00EB6876" w:rsidRDefault="00EB6876">
            <w:pPr>
              <w:rPr>
                <w:sz w:val="20"/>
              </w:rPr>
            </w:pPr>
            <w:r>
              <w:rPr>
                <w:sz w:val="20"/>
              </w:rPr>
              <w:t>H: 8x2</w:t>
            </w:r>
          </w:p>
        </w:tc>
        <w:tc>
          <w:tcPr>
            <w:tcW w:w="1190" w:type="dxa"/>
            <w:shd w:val="clear" w:color="auto" w:fill="auto"/>
            <w:tcMar>
              <w:top w:w="0" w:type="dxa"/>
              <w:left w:w="108" w:type="dxa"/>
              <w:bottom w:w="0" w:type="dxa"/>
              <w:right w:w="108" w:type="dxa"/>
            </w:tcMar>
            <w:hideMark/>
          </w:tcPr>
          <w:p w14:paraId="74051A71" w14:textId="77777777" w:rsidR="00EB6876" w:rsidRDefault="00EB6876">
            <w:pPr>
              <w:rPr>
                <w:sz w:val="20"/>
              </w:rPr>
            </w:pPr>
            <w:r>
              <w:rPr>
                <w:sz w:val="20"/>
              </w:rPr>
              <w:t>V: 2xN</w:t>
            </w:r>
          </w:p>
          <w:p w14:paraId="02D463A8" w14:textId="77777777" w:rsidR="00EB6876" w:rsidRDefault="00EB6876">
            <w:pPr>
              <w:rPr>
                <w:sz w:val="20"/>
              </w:rPr>
            </w:pPr>
            <w:r>
              <w:rPr>
                <w:sz w:val="20"/>
              </w:rPr>
              <w:t>H: 8x(N/4)</w:t>
            </w:r>
          </w:p>
        </w:tc>
      </w:tr>
      <w:tr w:rsidR="00535326" w14:paraId="19873603" w14:textId="77777777" w:rsidTr="002B1171">
        <w:tc>
          <w:tcPr>
            <w:tcW w:w="1038" w:type="dxa"/>
            <w:tcMar>
              <w:top w:w="0" w:type="dxa"/>
              <w:left w:w="108" w:type="dxa"/>
              <w:bottom w:w="0" w:type="dxa"/>
              <w:right w:w="108" w:type="dxa"/>
            </w:tcMar>
          </w:tcPr>
          <w:p w14:paraId="3C561A9A" w14:textId="22A5BEEC" w:rsidR="00535326" w:rsidRDefault="00535326" w:rsidP="00535326">
            <w:pPr>
              <w:rPr>
                <w:sz w:val="20"/>
              </w:rPr>
            </w:pPr>
            <w:r>
              <w:rPr>
                <w:sz w:val="20"/>
              </w:rPr>
              <w:t>3-1.1.2</w:t>
            </w:r>
          </w:p>
        </w:tc>
        <w:tc>
          <w:tcPr>
            <w:tcW w:w="1039" w:type="dxa"/>
            <w:shd w:val="clear" w:color="auto" w:fill="auto"/>
            <w:tcMar>
              <w:top w:w="0" w:type="dxa"/>
              <w:left w:w="108" w:type="dxa"/>
              <w:bottom w:w="0" w:type="dxa"/>
              <w:right w:w="108" w:type="dxa"/>
            </w:tcMar>
          </w:tcPr>
          <w:p w14:paraId="4E474D6D" w14:textId="5EAF4E70" w:rsidR="00535326" w:rsidRDefault="00535326" w:rsidP="00535326">
            <w:pPr>
              <w:rPr>
                <w:sz w:val="20"/>
              </w:rPr>
            </w:pPr>
            <w:r>
              <w:rPr>
                <w:sz w:val="20"/>
              </w:rPr>
              <w:t>No ISP</w:t>
            </w:r>
          </w:p>
        </w:tc>
        <w:tc>
          <w:tcPr>
            <w:tcW w:w="1039" w:type="dxa"/>
            <w:shd w:val="clear" w:color="auto" w:fill="auto"/>
            <w:tcMar>
              <w:top w:w="0" w:type="dxa"/>
              <w:left w:w="108" w:type="dxa"/>
              <w:bottom w:w="0" w:type="dxa"/>
              <w:right w:w="108" w:type="dxa"/>
            </w:tcMar>
          </w:tcPr>
          <w:p w14:paraId="066112C1" w14:textId="77777777" w:rsidR="00535326" w:rsidRDefault="00535326" w:rsidP="00535326">
            <w:pPr>
              <w:rPr>
                <w:sz w:val="20"/>
              </w:rPr>
            </w:pPr>
            <w:r>
              <w:rPr>
                <w:sz w:val="20"/>
              </w:rPr>
              <w:t>V: 2x8</w:t>
            </w:r>
          </w:p>
          <w:p w14:paraId="20723361" w14:textId="55193773" w:rsidR="00535326" w:rsidRDefault="00535326" w:rsidP="00535326">
            <w:pPr>
              <w:rPr>
                <w:sz w:val="20"/>
              </w:rPr>
            </w:pPr>
            <w:r>
              <w:rPr>
                <w:sz w:val="20"/>
              </w:rPr>
              <w:t>H: 4x4</w:t>
            </w:r>
          </w:p>
        </w:tc>
        <w:tc>
          <w:tcPr>
            <w:tcW w:w="1198" w:type="dxa"/>
            <w:shd w:val="clear" w:color="auto" w:fill="auto"/>
            <w:tcMar>
              <w:top w:w="0" w:type="dxa"/>
              <w:left w:w="108" w:type="dxa"/>
              <w:bottom w:w="0" w:type="dxa"/>
              <w:right w:w="108" w:type="dxa"/>
            </w:tcMar>
          </w:tcPr>
          <w:p w14:paraId="43711F9A" w14:textId="77777777" w:rsidR="00535326" w:rsidRDefault="00535326" w:rsidP="00535326">
            <w:pPr>
              <w:rPr>
                <w:sz w:val="20"/>
              </w:rPr>
            </w:pPr>
            <w:r>
              <w:rPr>
                <w:sz w:val="20"/>
              </w:rPr>
              <w:t>V: 1xN</w:t>
            </w:r>
          </w:p>
          <w:p w14:paraId="5829CF7A" w14:textId="65D63534" w:rsidR="00535326" w:rsidRDefault="00535326" w:rsidP="00535326">
            <w:pPr>
              <w:rPr>
                <w:sz w:val="20"/>
              </w:rPr>
            </w:pPr>
            <w:r>
              <w:rPr>
                <w:sz w:val="20"/>
              </w:rPr>
              <w:t>H: 4x(N/4)</w:t>
            </w:r>
          </w:p>
        </w:tc>
        <w:tc>
          <w:tcPr>
            <w:tcW w:w="880" w:type="dxa"/>
            <w:shd w:val="clear" w:color="auto" w:fill="auto"/>
            <w:tcMar>
              <w:top w:w="0" w:type="dxa"/>
              <w:left w:w="108" w:type="dxa"/>
              <w:bottom w:w="0" w:type="dxa"/>
              <w:right w:w="108" w:type="dxa"/>
            </w:tcMar>
          </w:tcPr>
          <w:p w14:paraId="65C3F90F" w14:textId="77777777" w:rsidR="00535326" w:rsidRDefault="00535326" w:rsidP="00535326">
            <w:pPr>
              <w:rPr>
                <w:sz w:val="20"/>
              </w:rPr>
            </w:pPr>
            <w:r>
              <w:rPr>
                <w:sz w:val="20"/>
              </w:rPr>
              <w:t>V: 4x4</w:t>
            </w:r>
          </w:p>
          <w:p w14:paraId="570960D9" w14:textId="2A36A73E" w:rsidR="00535326" w:rsidRDefault="00535326" w:rsidP="00535326">
            <w:pPr>
              <w:rPr>
                <w:sz w:val="20"/>
              </w:rPr>
            </w:pPr>
            <w:r>
              <w:rPr>
                <w:sz w:val="20"/>
              </w:rPr>
              <w:t>H: 8x2</w:t>
            </w:r>
          </w:p>
        </w:tc>
        <w:tc>
          <w:tcPr>
            <w:tcW w:w="1190" w:type="dxa"/>
            <w:shd w:val="clear" w:color="auto" w:fill="auto"/>
            <w:tcMar>
              <w:top w:w="0" w:type="dxa"/>
              <w:left w:w="108" w:type="dxa"/>
              <w:bottom w:w="0" w:type="dxa"/>
              <w:right w:w="108" w:type="dxa"/>
            </w:tcMar>
          </w:tcPr>
          <w:p w14:paraId="0DBAB37E" w14:textId="77777777" w:rsidR="00535326" w:rsidRDefault="00535326" w:rsidP="00535326">
            <w:pPr>
              <w:rPr>
                <w:sz w:val="20"/>
              </w:rPr>
            </w:pPr>
            <w:r>
              <w:rPr>
                <w:sz w:val="20"/>
              </w:rPr>
              <w:t>V: 2xN</w:t>
            </w:r>
          </w:p>
          <w:p w14:paraId="1DD54365" w14:textId="4E84A491" w:rsidR="00535326" w:rsidRDefault="00535326" w:rsidP="00535326">
            <w:pPr>
              <w:rPr>
                <w:sz w:val="20"/>
              </w:rPr>
            </w:pPr>
            <w:r>
              <w:rPr>
                <w:sz w:val="20"/>
              </w:rPr>
              <w:t>H: 8x(N/4)</w:t>
            </w:r>
          </w:p>
        </w:tc>
      </w:tr>
      <w:tr w:rsidR="00535326" w14:paraId="19954A64" w14:textId="77777777" w:rsidTr="002B1171">
        <w:tc>
          <w:tcPr>
            <w:tcW w:w="1038" w:type="dxa"/>
            <w:tcMar>
              <w:top w:w="0" w:type="dxa"/>
              <w:left w:w="108" w:type="dxa"/>
              <w:bottom w:w="0" w:type="dxa"/>
              <w:right w:w="108" w:type="dxa"/>
            </w:tcMar>
            <w:hideMark/>
          </w:tcPr>
          <w:p w14:paraId="3ADA2691" w14:textId="3592FB89" w:rsidR="00535326" w:rsidRDefault="00535326" w:rsidP="00535326">
            <w:r>
              <w:rPr>
                <w:sz w:val="20"/>
              </w:rPr>
              <w:t>3-1.2.1</w:t>
            </w:r>
          </w:p>
        </w:tc>
        <w:tc>
          <w:tcPr>
            <w:tcW w:w="1039" w:type="dxa"/>
            <w:shd w:val="clear" w:color="auto" w:fill="auto"/>
            <w:tcMar>
              <w:top w:w="0" w:type="dxa"/>
              <w:left w:w="108" w:type="dxa"/>
              <w:bottom w:w="0" w:type="dxa"/>
              <w:right w:w="108" w:type="dxa"/>
            </w:tcMar>
            <w:hideMark/>
          </w:tcPr>
          <w:p w14:paraId="5E066789" w14:textId="4332846A" w:rsidR="00535326" w:rsidRDefault="00535326" w:rsidP="00535326">
            <w:r>
              <w:rPr>
                <w:sz w:val="20"/>
              </w:rPr>
              <w:t>No ISP</w:t>
            </w:r>
          </w:p>
        </w:tc>
        <w:tc>
          <w:tcPr>
            <w:tcW w:w="1039" w:type="dxa"/>
            <w:shd w:val="clear" w:color="auto" w:fill="auto"/>
            <w:tcMar>
              <w:top w:w="0" w:type="dxa"/>
              <w:left w:w="108" w:type="dxa"/>
              <w:bottom w:w="0" w:type="dxa"/>
              <w:right w:w="108" w:type="dxa"/>
            </w:tcMar>
            <w:hideMark/>
          </w:tcPr>
          <w:p w14:paraId="7AE036EC" w14:textId="77777777" w:rsidR="00535326" w:rsidRDefault="00535326" w:rsidP="00535326">
            <w:r>
              <w:rPr>
                <w:sz w:val="20"/>
              </w:rPr>
              <w:t xml:space="preserve">V: </w:t>
            </w:r>
            <w:r w:rsidRPr="0079337A">
              <w:rPr>
                <w:sz w:val="20"/>
                <w:highlight w:val="yellow"/>
              </w:rPr>
              <w:t>No ISP</w:t>
            </w:r>
          </w:p>
          <w:p w14:paraId="507D1130" w14:textId="06A7E503" w:rsidR="00535326" w:rsidRDefault="00535326" w:rsidP="00535326">
            <w:r>
              <w:rPr>
                <w:sz w:val="20"/>
              </w:rPr>
              <w:t>H: 4x4</w:t>
            </w:r>
          </w:p>
        </w:tc>
        <w:tc>
          <w:tcPr>
            <w:tcW w:w="1198" w:type="dxa"/>
            <w:shd w:val="clear" w:color="auto" w:fill="auto"/>
            <w:tcMar>
              <w:top w:w="0" w:type="dxa"/>
              <w:left w:w="108" w:type="dxa"/>
              <w:bottom w:w="0" w:type="dxa"/>
              <w:right w:w="108" w:type="dxa"/>
            </w:tcMar>
            <w:hideMark/>
          </w:tcPr>
          <w:p w14:paraId="32E16F00" w14:textId="77777777" w:rsidR="00535326" w:rsidRDefault="00535326" w:rsidP="00535326">
            <w:r>
              <w:rPr>
                <w:sz w:val="20"/>
              </w:rPr>
              <w:t xml:space="preserve">V: </w:t>
            </w:r>
            <w:r w:rsidRPr="0079337A">
              <w:rPr>
                <w:sz w:val="20"/>
                <w:highlight w:val="yellow"/>
              </w:rPr>
              <w:t>No ISP</w:t>
            </w:r>
          </w:p>
          <w:p w14:paraId="23C63630" w14:textId="0D6C3010" w:rsidR="00535326" w:rsidRDefault="00535326" w:rsidP="00535326">
            <w:r>
              <w:rPr>
                <w:sz w:val="20"/>
              </w:rPr>
              <w:t>H: 4x(N/4)</w:t>
            </w:r>
          </w:p>
        </w:tc>
        <w:tc>
          <w:tcPr>
            <w:tcW w:w="880" w:type="dxa"/>
            <w:shd w:val="clear" w:color="auto" w:fill="auto"/>
            <w:tcMar>
              <w:top w:w="0" w:type="dxa"/>
              <w:left w:w="108" w:type="dxa"/>
              <w:bottom w:w="0" w:type="dxa"/>
              <w:right w:w="108" w:type="dxa"/>
            </w:tcMar>
            <w:hideMark/>
          </w:tcPr>
          <w:p w14:paraId="33588C85" w14:textId="77777777" w:rsidR="00535326" w:rsidRDefault="00535326" w:rsidP="00535326">
            <w:r>
              <w:rPr>
                <w:sz w:val="20"/>
              </w:rPr>
              <w:t>V: 4x4</w:t>
            </w:r>
          </w:p>
          <w:p w14:paraId="1F80317D" w14:textId="67139817" w:rsidR="00535326" w:rsidRDefault="00535326" w:rsidP="00535326">
            <w:r>
              <w:rPr>
                <w:sz w:val="20"/>
              </w:rPr>
              <w:t>H: 8x2</w:t>
            </w:r>
          </w:p>
        </w:tc>
        <w:tc>
          <w:tcPr>
            <w:tcW w:w="1190" w:type="dxa"/>
            <w:shd w:val="clear" w:color="auto" w:fill="auto"/>
            <w:tcMar>
              <w:top w:w="0" w:type="dxa"/>
              <w:left w:w="108" w:type="dxa"/>
              <w:bottom w:w="0" w:type="dxa"/>
              <w:right w:w="108" w:type="dxa"/>
            </w:tcMar>
            <w:hideMark/>
          </w:tcPr>
          <w:p w14:paraId="5C41F8F2" w14:textId="77777777" w:rsidR="00535326" w:rsidRDefault="00535326" w:rsidP="00535326">
            <w:r>
              <w:rPr>
                <w:sz w:val="20"/>
              </w:rPr>
              <w:t xml:space="preserve">V: </w:t>
            </w:r>
            <w:r>
              <w:rPr>
                <w:sz w:val="20"/>
                <w:shd w:val="clear" w:color="auto" w:fill="FFFF00"/>
              </w:rPr>
              <w:t>4xN</w:t>
            </w:r>
          </w:p>
          <w:p w14:paraId="0F623DE6" w14:textId="69F83A19" w:rsidR="00535326" w:rsidRDefault="00535326" w:rsidP="00535326">
            <w:r>
              <w:rPr>
                <w:sz w:val="20"/>
              </w:rPr>
              <w:t>H: 8x(N/4)</w:t>
            </w:r>
          </w:p>
        </w:tc>
      </w:tr>
      <w:tr w:rsidR="00535326" w14:paraId="55B958C3" w14:textId="77777777" w:rsidTr="002B1171">
        <w:tc>
          <w:tcPr>
            <w:tcW w:w="1038" w:type="dxa"/>
            <w:tcMar>
              <w:top w:w="0" w:type="dxa"/>
              <w:left w:w="108" w:type="dxa"/>
              <w:bottom w:w="0" w:type="dxa"/>
              <w:right w:w="108" w:type="dxa"/>
            </w:tcMar>
            <w:hideMark/>
          </w:tcPr>
          <w:p w14:paraId="0F53A4B0" w14:textId="32AC838A" w:rsidR="00535326" w:rsidRDefault="00535326" w:rsidP="00535326">
            <w:r>
              <w:rPr>
                <w:sz w:val="20"/>
              </w:rPr>
              <w:t xml:space="preserve">3-1.2.2 </w:t>
            </w:r>
          </w:p>
        </w:tc>
        <w:tc>
          <w:tcPr>
            <w:tcW w:w="1039" w:type="dxa"/>
            <w:shd w:val="clear" w:color="auto" w:fill="auto"/>
            <w:tcMar>
              <w:top w:w="0" w:type="dxa"/>
              <w:left w:w="108" w:type="dxa"/>
              <w:bottom w:w="0" w:type="dxa"/>
              <w:right w:w="108" w:type="dxa"/>
            </w:tcMar>
            <w:hideMark/>
          </w:tcPr>
          <w:p w14:paraId="16E1BCEC" w14:textId="5007B0FF" w:rsidR="00535326" w:rsidRDefault="00535326" w:rsidP="00535326">
            <w:r>
              <w:rPr>
                <w:sz w:val="20"/>
              </w:rPr>
              <w:t>No ISP</w:t>
            </w:r>
          </w:p>
        </w:tc>
        <w:tc>
          <w:tcPr>
            <w:tcW w:w="1039" w:type="dxa"/>
            <w:shd w:val="clear" w:color="auto" w:fill="auto"/>
            <w:tcMar>
              <w:top w:w="0" w:type="dxa"/>
              <w:left w:w="108" w:type="dxa"/>
              <w:bottom w:w="0" w:type="dxa"/>
              <w:right w:w="108" w:type="dxa"/>
            </w:tcMar>
            <w:hideMark/>
          </w:tcPr>
          <w:p w14:paraId="0D68EE62" w14:textId="77777777" w:rsidR="00535326" w:rsidRDefault="00535326" w:rsidP="00535326">
            <w:r>
              <w:rPr>
                <w:sz w:val="20"/>
              </w:rPr>
              <w:t>V: 2x8</w:t>
            </w:r>
          </w:p>
          <w:p w14:paraId="00A0F7BA" w14:textId="0D8DE718" w:rsidR="00535326" w:rsidRDefault="00535326" w:rsidP="00535326">
            <w:r>
              <w:rPr>
                <w:sz w:val="20"/>
              </w:rPr>
              <w:t>H: 4x4</w:t>
            </w:r>
          </w:p>
        </w:tc>
        <w:tc>
          <w:tcPr>
            <w:tcW w:w="1198" w:type="dxa"/>
            <w:shd w:val="clear" w:color="auto" w:fill="auto"/>
            <w:tcMar>
              <w:top w:w="0" w:type="dxa"/>
              <w:left w:w="108" w:type="dxa"/>
              <w:bottom w:w="0" w:type="dxa"/>
              <w:right w:w="108" w:type="dxa"/>
            </w:tcMar>
            <w:hideMark/>
          </w:tcPr>
          <w:p w14:paraId="2776E608" w14:textId="77777777" w:rsidR="00535326" w:rsidRDefault="00535326" w:rsidP="00535326">
            <w:r>
              <w:rPr>
                <w:sz w:val="20"/>
              </w:rPr>
              <w:t>V:</w:t>
            </w:r>
            <w:r>
              <w:rPr>
                <w:sz w:val="20"/>
                <w:shd w:val="clear" w:color="auto" w:fill="FFFF00"/>
              </w:rPr>
              <w:t xml:space="preserve"> No ISP</w:t>
            </w:r>
          </w:p>
          <w:p w14:paraId="197B1524" w14:textId="17637C07" w:rsidR="00535326" w:rsidRDefault="00535326" w:rsidP="00535326">
            <w:r>
              <w:rPr>
                <w:sz w:val="20"/>
              </w:rPr>
              <w:t>H: 4x(N/4)</w:t>
            </w:r>
          </w:p>
        </w:tc>
        <w:tc>
          <w:tcPr>
            <w:tcW w:w="880" w:type="dxa"/>
            <w:shd w:val="clear" w:color="auto" w:fill="auto"/>
            <w:tcMar>
              <w:top w:w="0" w:type="dxa"/>
              <w:left w:w="108" w:type="dxa"/>
              <w:bottom w:w="0" w:type="dxa"/>
              <w:right w:w="108" w:type="dxa"/>
            </w:tcMar>
            <w:hideMark/>
          </w:tcPr>
          <w:p w14:paraId="53390632" w14:textId="77777777" w:rsidR="00535326" w:rsidRDefault="00535326" w:rsidP="00535326">
            <w:r>
              <w:rPr>
                <w:sz w:val="20"/>
              </w:rPr>
              <w:t>V: 4x4</w:t>
            </w:r>
          </w:p>
          <w:p w14:paraId="2FEFBA24" w14:textId="4DAF9058" w:rsidR="00535326" w:rsidRDefault="00535326" w:rsidP="00535326">
            <w:r>
              <w:rPr>
                <w:sz w:val="20"/>
              </w:rPr>
              <w:t>H: 8x2</w:t>
            </w:r>
          </w:p>
        </w:tc>
        <w:tc>
          <w:tcPr>
            <w:tcW w:w="1190" w:type="dxa"/>
            <w:shd w:val="clear" w:color="auto" w:fill="auto"/>
            <w:tcMar>
              <w:top w:w="0" w:type="dxa"/>
              <w:left w:w="108" w:type="dxa"/>
              <w:bottom w:w="0" w:type="dxa"/>
              <w:right w:w="108" w:type="dxa"/>
            </w:tcMar>
            <w:hideMark/>
          </w:tcPr>
          <w:p w14:paraId="4141DD9A" w14:textId="77777777" w:rsidR="00535326" w:rsidRDefault="00535326" w:rsidP="00535326">
            <w:r>
              <w:rPr>
                <w:sz w:val="20"/>
              </w:rPr>
              <w:t>V: 2xN</w:t>
            </w:r>
          </w:p>
          <w:p w14:paraId="09D20D18" w14:textId="16DF3570" w:rsidR="00535326" w:rsidRDefault="00535326" w:rsidP="00535326">
            <w:r>
              <w:rPr>
                <w:sz w:val="20"/>
              </w:rPr>
              <w:t>H: 8x(N/4)</w:t>
            </w:r>
          </w:p>
        </w:tc>
      </w:tr>
      <w:tr w:rsidR="00535326" w14:paraId="4667550B" w14:textId="77777777" w:rsidTr="004D5F87">
        <w:tc>
          <w:tcPr>
            <w:tcW w:w="1038" w:type="dxa"/>
            <w:tcMar>
              <w:top w:w="0" w:type="dxa"/>
              <w:left w:w="108" w:type="dxa"/>
              <w:bottom w:w="0" w:type="dxa"/>
              <w:right w:w="108" w:type="dxa"/>
            </w:tcMar>
          </w:tcPr>
          <w:p w14:paraId="1ADA555D" w14:textId="6E265187" w:rsidR="00535326" w:rsidRDefault="00535326" w:rsidP="00535326">
            <w:pPr>
              <w:rPr>
                <w:sz w:val="20"/>
              </w:rPr>
            </w:pPr>
            <w:r>
              <w:rPr>
                <w:sz w:val="20"/>
              </w:rPr>
              <w:t>3-1.3</w:t>
            </w:r>
          </w:p>
        </w:tc>
        <w:tc>
          <w:tcPr>
            <w:tcW w:w="1039" w:type="dxa"/>
            <w:shd w:val="clear" w:color="auto" w:fill="auto"/>
            <w:tcMar>
              <w:top w:w="0" w:type="dxa"/>
              <w:left w:w="108" w:type="dxa"/>
              <w:bottom w:w="0" w:type="dxa"/>
              <w:right w:w="108" w:type="dxa"/>
            </w:tcMar>
          </w:tcPr>
          <w:p w14:paraId="4509890E" w14:textId="1B68599D" w:rsidR="00535326" w:rsidRDefault="00535326" w:rsidP="00535326">
            <w:pPr>
              <w:rPr>
                <w:sz w:val="20"/>
              </w:rPr>
            </w:pPr>
            <w:r>
              <w:rPr>
                <w:sz w:val="20"/>
              </w:rPr>
              <w:t>No ISP</w:t>
            </w:r>
          </w:p>
        </w:tc>
        <w:tc>
          <w:tcPr>
            <w:tcW w:w="1039" w:type="dxa"/>
            <w:shd w:val="clear" w:color="auto" w:fill="auto"/>
            <w:tcMar>
              <w:top w:w="0" w:type="dxa"/>
              <w:left w:w="108" w:type="dxa"/>
              <w:bottom w:w="0" w:type="dxa"/>
              <w:right w:w="108" w:type="dxa"/>
            </w:tcMar>
          </w:tcPr>
          <w:p w14:paraId="0D4299A1" w14:textId="6F4335AE" w:rsidR="00535326" w:rsidRPr="004D5F87" w:rsidRDefault="00535326" w:rsidP="00535326">
            <w:pPr>
              <w:rPr>
                <w:sz w:val="20"/>
              </w:rPr>
            </w:pPr>
            <w:r w:rsidRPr="004D5F87">
              <w:rPr>
                <w:sz w:val="20"/>
              </w:rPr>
              <w:t xml:space="preserve">V: </w:t>
            </w:r>
            <w:r w:rsidRPr="004D5F87">
              <w:rPr>
                <w:sz w:val="20"/>
                <w:highlight w:val="yellow"/>
              </w:rPr>
              <w:t>No ISP</w:t>
            </w:r>
          </w:p>
          <w:p w14:paraId="19DBC7BD" w14:textId="4F0C74CD" w:rsidR="00535326" w:rsidRDefault="00535326" w:rsidP="00535326">
            <w:pPr>
              <w:rPr>
                <w:sz w:val="20"/>
              </w:rPr>
            </w:pPr>
            <w:r>
              <w:rPr>
                <w:sz w:val="20"/>
              </w:rPr>
              <w:t>H: 4x4</w:t>
            </w:r>
          </w:p>
        </w:tc>
        <w:tc>
          <w:tcPr>
            <w:tcW w:w="1198" w:type="dxa"/>
            <w:shd w:val="clear" w:color="auto" w:fill="auto"/>
            <w:tcMar>
              <w:top w:w="0" w:type="dxa"/>
              <w:left w:w="108" w:type="dxa"/>
              <w:bottom w:w="0" w:type="dxa"/>
              <w:right w:w="108" w:type="dxa"/>
            </w:tcMar>
          </w:tcPr>
          <w:p w14:paraId="2BE9C8F8" w14:textId="3EBA5B7C" w:rsidR="00535326" w:rsidRPr="004D5F87" w:rsidRDefault="00535326" w:rsidP="00535326">
            <w:pPr>
              <w:rPr>
                <w:sz w:val="20"/>
              </w:rPr>
            </w:pPr>
            <w:r w:rsidRPr="004D5F87">
              <w:rPr>
                <w:sz w:val="20"/>
              </w:rPr>
              <w:t xml:space="preserve">V: </w:t>
            </w:r>
            <w:r w:rsidRPr="004D5F87">
              <w:rPr>
                <w:sz w:val="20"/>
                <w:highlight w:val="yellow"/>
              </w:rPr>
              <w:t>No ISP</w:t>
            </w:r>
          </w:p>
          <w:p w14:paraId="1F8A557C" w14:textId="42CFAC88" w:rsidR="00535326" w:rsidRDefault="00535326" w:rsidP="00535326">
            <w:pPr>
              <w:rPr>
                <w:sz w:val="20"/>
              </w:rPr>
            </w:pPr>
            <w:r>
              <w:rPr>
                <w:sz w:val="20"/>
              </w:rPr>
              <w:t>H: 4x(N/4)</w:t>
            </w:r>
          </w:p>
        </w:tc>
        <w:tc>
          <w:tcPr>
            <w:tcW w:w="880" w:type="dxa"/>
            <w:shd w:val="clear" w:color="auto" w:fill="auto"/>
            <w:tcMar>
              <w:top w:w="0" w:type="dxa"/>
              <w:left w:w="108" w:type="dxa"/>
              <w:bottom w:w="0" w:type="dxa"/>
              <w:right w:w="108" w:type="dxa"/>
            </w:tcMar>
          </w:tcPr>
          <w:p w14:paraId="341AC076" w14:textId="77777777" w:rsidR="00535326" w:rsidRDefault="00535326" w:rsidP="00535326">
            <w:pPr>
              <w:rPr>
                <w:sz w:val="20"/>
              </w:rPr>
            </w:pPr>
            <w:r>
              <w:rPr>
                <w:sz w:val="20"/>
              </w:rPr>
              <w:t>V: 4x4</w:t>
            </w:r>
          </w:p>
          <w:p w14:paraId="18FE35E3" w14:textId="01564DA8" w:rsidR="00535326" w:rsidRDefault="00535326" w:rsidP="00535326">
            <w:pPr>
              <w:rPr>
                <w:sz w:val="20"/>
              </w:rPr>
            </w:pPr>
            <w:r w:rsidRPr="004D5F87">
              <w:rPr>
                <w:sz w:val="20"/>
              </w:rPr>
              <w:t>H: 8x2</w:t>
            </w:r>
          </w:p>
        </w:tc>
        <w:tc>
          <w:tcPr>
            <w:tcW w:w="1190" w:type="dxa"/>
            <w:shd w:val="clear" w:color="auto" w:fill="auto"/>
            <w:tcMar>
              <w:top w:w="0" w:type="dxa"/>
              <w:left w:w="108" w:type="dxa"/>
              <w:bottom w:w="0" w:type="dxa"/>
              <w:right w:w="108" w:type="dxa"/>
            </w:tcMar>
          </w:tcPr>
          <w:p w14:paraId="66EDD0E3" w14:textId="77777777" w:rsidR="00535326" w:rsidRDefault="00535326" w:rsidP="00535326">
            <w:pPr>
              <w:rPr>
                <w:sz w:val="20"/>
              </w:rPr>
            </w:pPr>
            <w:r>
              <w:rPr>
                <w:sz w:val="20"/>
              </w:rPr>
              <w:t xml:space="preserve">V: </w:t>
            </w:r>
            <w:r w:rsidRPr="004D5F87">
              <w:rPr>
                <w:sz w:val="20"/>
                <w:highlight w:val="yellow"/>
              </w:rPr>
              <w:t>4xN</w:t>
            </w:r>
          </w:p>
          <w:p w14:paraId="6B661603" w14:textId="4C7390C6" w:rsidR="00535326" w:rsidRDefault="00535326" w:rsidP="00535326">
            <w:pPr>
              <w:rPr>
                <w:sz w:val="20"/>
              </w:rPr>
            </w:pPr>
            <w:r w:rsidRPr="004D5F87">
              <w:rPr>
                <w:sz w:val="20"/>
              </w:rPr>
              <w:t>H: 8x(N/4)</w:t>
            </w:r>
          </w:p>
        </w:tc>
      </w:tr>
      <w:tr w:rsidR="00535326" w14:paraId="0979ACB3" w14:textId="77777777" w:rsidTr="00731EDE">
        <w:tc>
          <w:tcPr>
            <w:tcW w:w="1038" w:type="dxa"/>
            <w:tcMar>
              <w:top w:w="0" w:type="dxa"/>
              <w:left w:w="108" w:type="dxa"/>
              <w:bottom w:w="0" w:type="dxa"/>
              <w:right w:w="108" w:type="dxa"/>
            </w:tcMar>
            <w:hideMark/>
          </w:tcPr>
          <w:p w14:paraId="58E66E4B" w14:textId="77777777" w:rsidR="00535326" w:rsidRDefault="00535326" w:rsidP="00535326">
            <w:pPr>
              <w:rPr>
                <w:sz w:val="20"/>
              </w:rPr>
            </w:pPr>
            <w:r>
              <w:rPr>
                <w:sz w:val="20"/>
              </w:rPr>
              <w:t>3-1.4.1</w:t>
            </w:r>
          </w:p>
        </w:tc>
        <w:tc>
          <w:tcPr>
            <w:tcW w:w="1039" w:type="dxa"/>
            <w:shd w:val="clear" w:color="auto" w:fill="FFFFFF"/>
            <w:tcMar>
              <w:top w:w="0" w:type="dxa"/>
              <w:left w:w="108" w:type="dxa"/>
              <w:bottom w:w="0" w:type="dxa"/>
              <w:right w:w="108" w:type="dxa"/>
            </w:tcMar>
            <w:hideMark/>
          </w:tcPr>
          <w:p w14:paraId="1B221A33" w14:textId="77777777" w:rsidR="00535326" w:rsidRDefault="00535326" w:rsidP="00535326">
            <w:pPr>
              <w:rPr>
                <w:sz w:val="20"/>
              </w:rPr>
            </w:pPr>
            <w:r>
              <w:rPr>
                <w:sz w:val="20"/>
              </w:rPr>
              <w:t>No ISP</w:t>
            </w:r>
          </w:p>
        </w:tc>
        <w:tc>
          <w:tcPr>
            <w:tcW w:w="1039" w:type="dxa"/>
            <w:shd w:val="clear" w:color="auto" w:fill="FFFFFF"/>
            <w:tcMar>
              <w:top w:w="0" w:type="dxa"/>
              <w:left w:w="108" w:type="dxa"/>
              <w:bottom w:w="0" w:type="dxa"/>
              <w:right w:w="108" w:type="dxa"/>
            </w:tcMar>
            <w:hideMark/>
          </w:tcPr>
          <w:p w14:paraId="0653E009" w14:textId="77777777" w:rsidR="00535326" w:rsidRDefault="00535326" w:rsidP="00535326">
            <w:pPr>
              <w:rPr>
                <w:sz w:val="20"/>
              </w:rPr>
            </w:pPr>
            <w:r>
              <w:rPr>
                <w:sz w:val="20"/>
              </w:rPr>
              <w:t>V: 2x8</w:t>
            </w:r>
          </w:p>
          <w:p w14:paraId="5AC67403" w14:textId="77777777" w:rsidR="00535326" w:rsidRDefault="00535326" w:rsidP="00535326">
            <w:pPr>
              <w:rPr>
                <w:sz w:val="20"/>
              </w:rPr>
            </w:pPr>
            <w:r>
              <w:rPr>
                <w:sz w:val="20"/>
              </w:rPr>
              <w:t>H: 4x4</w:t>
            </w:r>
          </w:p>
        </w:tc>
        <w:tc>
          <w:tcPr>
            <w:tcW w:w="1198" w:type="dxa"/>
            <w:shd w:val="clear" w:color="auto" w:fill="FFFFFF"/>
            <w:tcMar>
              <w:top w:w="0" w:type="dxa"/>
              <w:left w:w="108" w:type="dxa"/>
              <w:bottom w:w="0" w:type="dxa"/>
              <w:right w:w="108" w:type="dxa"/>
            </w:tcMar>
            <w:hideMark/>
          </w:tcPr>
          <w:p w14:paraId="0A5D8084" w14:textId="77777777" w:rsidR="00535326" w:rsidRDefault="00535326" w:rsidP="00535326">
            <w:pPr>
              <w:rPr>
                <w:sz w:val="20"/>
              </w:rPr>
            </w:pPr>
            <w:r>
              <w:rPr>
                <w:sz w:val="20"/>
              </w:rPr>
              <w:t xml:space="preserve">V: </w:t>
            </w:r>
            <w:r>
              <w:rPr>
                <w:sz w:val="20"/>
                <w:highlight w:val="yellow"/>
              </w:rPr>
              <w:t>No ISP</w:t>
            </w:r>
          </w:p>
          <w:p w14:paraId="4018113C" w14:textId="77777777" w:rsidR="00535326" w:rsidRDefault="00535326" w:rsidP="00535326">
            <w:pPr>
              <w:rPr>
                <w:sz w:val="20"/>
              </w:rPr>
            </w:pPr>
            <w:r>
              <w:rPr>
                <w:sz w:val="20"/>
              </w:rPr>
              <w:t>H: 4x(N/4)</w:t>
            </w:r>
          </w:p>
        </w:tc>
        <w:tc>
          <w:tcPr>
            <w:tcW w:w="880" w:type="dxa"/>
            <w:shd w:val="clear" w:color="auto" w:fill="FFFFFF"/>
            <w:tcMar>
              <w:top w:w="0" w:type="dxa"/>
              <w:left w:w="108" w:type="dxa"/>
              <w:bottom w:w="0" w:type="dxa"/>
              <w:right w:w="108" w:type="dxa"/>
            </w:tcMar>
            <w:hideMark/>
          </w:tcPr>
          <w:p w14:paraId="7659F6FF" w14:textId="77777777" w:rsidR="00535326" w:rsidRDefault="00535326" w:rsidP="00535326">
            <w:pPr>
              <w:rPr>
                <w:sz w:val="20"/>
              </w:rPr>
            </w:pPr>
            <w:r>
              <w:rPr>
                <w:sz w:val="20"/>
              </w:rPr>
              <w:t>V: 4x4</w:t>
            </w:r>
          </w:p>
          <w:p w14:paraId="74658A6C" w14:textId="77777777" w:rsidR="00535326" w:rsidRDefault="00535326" w:rsidP="00535326">
            <w:pPr>
              <w:rPr>
                <w:sz w:val="20"/>
              </w:rPr>
            </w:pPr>
            <w:r>
              <w:rPr>
                <w:sz w:val="20"/>
              </w:rPr>
              <w:t>H: 8x2</w:t>
            </w:r>
          </w:p>
        </w:tc>
        <w:tc>
          <w:tcPr>
            <w:tcW w:w="1190" w:type="dxa"/>
            <w:shd w:val="clear" w:color="auto" w:fill="FFFFFF"/>
            <w:tcMar>
              <w:top w:w="0" w:type="dxa"/>
              <w:left w:w="108" w:type="dxa"/>
              <w:bottom w:w="0" w:type="dxa"/>
              <w:right w:w="108" w:type="dxa"/>
            </w:tcMar>
            <w:hideMark/>
          </w:tcPr>
          <w:p w14:paraId="767C3FC0" w14:textId="77777777" w:rsidR="00535326" w:rsidRDefault="00535326" w:rsidP="00535326">
            <w:pPr>
              <w:rPr>
                <w:sz w:val="20"/>
              </w:rPr>
            </w:pPr>
            <w:r>
              <w:rPr>
                <w:sz w:val="20"/>
              </w:rPr>
              <w:t>V: 2xN</w:t>
            </w:r>
          </w:p>
          <w:p w14:paraId="17A6A5F5" w14:textId="77777777" w:rsidR="00535326" w:rsidRDefault="00535326" w:rsidP="00535326">
            <w:pPr>
              <w:rPr>
                <w:sz w:val="20"/>
              </w:rPr>
            </w:pPr>
            <w:r>
              <w:rPr>
                <w:sz w:val="20"/>
              </w:rPr>
              <w:t>H: 8x(N/4)</w:t>
            </w:r>
          </w:p>
        </w:tc>
      </w:tr>
      <w:tr w:rsidR="00535326" w14:paraId="29AFF1FE" w14:textId="77777777" w:rsidTr="00731EDE">
        <w:tc>
          <w:tcPr>
            <w:tcW w:w="1038" w:type="dxa"/>
            <w:tcMar>
              <w:top w:w="0" w:type="dxa"/>
              <w:left w:w="108" w:type="dxa"/>
              <w:bottom w:w="0" w:type="dxa"/>
              <w:right w:w="108" w:type="dxa"/>
            </w:tcMar>
            <w:hideMark/>
          </w:tcPr>
          <w:p w14:paraId="1BE30A4C" w14:textId="77777777" w:rsidR="00535326" w:rsidRDefault="00535326" w:rsidP="00535326">
            <w:pPr>
              <w:rPr>
                <w:sz w:val="20"/>
              </w:rPr>
            </w:pPr>
            <w:r>
              <w:rPr>
                <w:sz w:val="20"/>
              </w:rPr>
              <w:t>3-1.4.2</w:t>
            </w:r>
          </w:p>
        </w:tc>
        <w:tc>
          <w:tcPr>
            <w:tcW w:w="1039" w:type="dxa"/>
            <w:shd w:val="clear" w:color="auto" w:fill="FFFFFF"/>
            <w:tcMar>
              <w:top w:w="0" w:type="dxa"/>
              <w:left w:w="108" w:type="dxa"/>
              <w:bottom w:w="0" w:type="dxa"/>
              <w:right w:w="108" w:type="dxa"/>
            </w:tcMar>
            <w:hideMark/>
          </w:tcPr>
          <w:p w14:paraId="700ED315" w14:textId="77777777" w:rsidR="00535326" w:rsidRDefault="00535326" w:rsidP="00535326">
            <w:pPr>
              <w:rPr>
                <w:sz w:val="20"/>
              </w:rPr>
            </w:pPr>
            <w:r>
              <w:rPr>
                <w:sz w:val="20"/>
              </w:rPr>
              <w:t>No ISP</w:t>
            </w:r>
          </w:p>
        </w:tc>
        <w:tc>
          <w:tcPr>
            <w:tcW w:w="1039" w:type="dxa"/>
            <w:shd w:val="clear" w:color="auto" w:fill="FFFFFF"/>
            <w:tcMar>
              <w:top w:w="0" w:type="dxa"/>
              <w:left w:w="108" w:type="dxa"/>
              <w:bottom w:w="0" w:type="dxa"/>
              <w:right w:w="108" w:type="dxa"/>
            </w:tcMar>
            <w:hideMark/>
          </w:tcPr>
          <w:p w14:paraId="03C4C5CB" w14:textId="77777777" w:rsidR="00535326" w:rsidRDefault="00535326" w:rsidP="00535326">
            <w:pPr>
              <w:rPr>
                <w:sz w:val="20"/>
              </w:rPr>
            </w:pPr>
            <w:r>
              <w:rPr>
                <w:sz w:val="20"/>
              </w:rPr>
              <w:t xml:space="preserve">V: </w:t>
            </w:r>
            <w:r>
              <w:rPr>
                <w:sz w:val="20"/>
                <w:highlight w:val="yellow"/>
              </w:rPr>
              <w:t>No ISP</w:t>
            </w:r>
          </w:p>
          <w:p w14:paraId="2EE4A549" w14:textId="77777777" w:rsidR="00535326" w:rsidRDefault="00535326" w:rsidP="00535326">
            <w:pPr>
              <w:rPr>
                <w:sz w:val="20"/>
              </w:rPr>
            </w:pPr>
            <w:r>
              <w:rPr>
                <w:sz w:val="20"/>
              </w:rPr>
              <w:t>H: 4x4</w:t>
            </w:r>
          </w:p>
        </w:tc>
        <w:tc>
          <w:tcPr>
            <w:tcW w:w="1198" w:type="dxa"/>
            <w:shd w:val="clear" w:color="auto" w:fill="FFFFFF"/>
            <w:tcMar>
              <w:top w:w="0" w:type="dxa"/>
              <w:left w:w="108" w:type="dxa"/>
              <w:bottom w:w="0" w:type="dxa"/>
              <w:right w:w="108" w:type="dxa"/>
            </w:tcMar>
            <w:hideMark/>
          </w:tcPr>
          <w:p w14:paraId="14A59F43" w14:textId="77777777" w:rsidR="00535326" w:rsidRDefault="00535326" w:rsidP="00535326">
            <w:pPr>
              <w:rPr>
                <w:sz w:val="20"/>
              </w:rPr>
            </w:pPr>
            <w:r>
              <w:rPr>
                <w:sz w:val="20"/>
              </w:rPr>
              <w:t xml:space="preserve">V: </w:t>
            </w:r>
            <w:r>
              <w:rPr>
                <w:sz w:val="20"/>
                <w:highlight w:val="yellow"/>
              </w:rPr>
              <w:t>No ISP</w:t>
            </w:r>
          </w:p>
          <w:p w14:paraId="30DB9A98" w14:textId="77777777" w:rsidR="00535326" w:rsidRDefault="00535326" w:rsidP="00535326">
            <w:pPr>
              <w:rPr>
                <w:sz w:val="20"/>
              </w:rPr>
            </w:pPr>
            <w:r>
              <w:rPr>
                <w:sz w:val="20"/>
              </w:rPr>
              <w:t>H: 4x(N/4)</w:t>
            </w:r>
          </w:p>
        </w:tc>
        <w:tc>
          <w:tcPr>
            <w:tcW w:w="880" w:type="dxa"/>
            <w:shd w:val="clear" w:color="auto" w:fill="FFFFFF"/>
            <w:tcMar>
              <w:top w:w="0" w:type="dxa"/>
              <w:left w:w="108" w:type="dxa"/>
              <w:bottom w:w="0" w:type="dxa"/>
              <w:right w:w="108" w:type="dxa"/>
            </w:tcMar>
            <w:hideMark/>
          </w:tcPr>
          <w:p w14:paraId="73C6771B" w14:textId="77777777" w:rsidR="00535326" w:rsidRDefault="00535326" w:rsidP="00535326">
            <w:pPr>
              <w:rPr>
                <w:sz w:val="20"/>
              </w:rPr>
            </w:pPr>
            <w:r>
              <w:rPr>
                <w:sz w:val="20"/>
              </w:rPr>
              <w:t>V: 4x4</w:t>
            </w:r>
          </w:p>
          <w:p w14:paraId="1FD4485D" w14:textId="77777777" w:rsidR="00535326" w:rsidRDefault="00535326" w:rsidP="00535326">
            <w:pPr>
              <w:rPr>
                <w:sz w:val="20"/>
              </w:rPr>
            </w:pPr>
            <w:r>
              <w:rPr>
                <w:sz w:val="20"/>
              </w:rPr>
              <w:t>H: 8x2</w:t>
            </w:r>
          </w:p>
        </w:tc>
        <w:tc>
          <w:tcPr>
            <w:tcW w:w="1190" w:type="dxa"/>
            <w:shd w:val="clear" w:color="auto" w:fill="FFFFFF"/>
            <w:tcMar>
              <w:top w:w="0" w:type="dxa"/>
              <w:left w:w="108" w:type="dxa"/>
              <w:bottom w:w="0" w:type="dxa"/>
              <w:right w:w="108" w:type="dxa"/>
            </w:tcMar>
            <w:hideMark/>
          </w:tcPr>
          <w:p w14:paraId="2DE8CD83" w14:textId="77777777" w:rsidR="00535326" w:rsidRDefault="00535326" w:rsidP="00535326">
            <w:pPr>
              <w:rPr>
                <w:sz w:val="20"/>
              </w:rPr>
            </w:pPr>
            <w:r>
              <w:rPr>
                <w:sz w:val="20"/>
              </w:rPr>
              <w:t xml:space="preserve">V: </w:t>
            </w:r>
            <w:r>
              <w:rPr>
                <w:sz w:val="20"/>
                <w:highlight w:val="yellow"/>
              </w:rPr>
              <w:t>No ISP</w:t>
            </w:r>
          </w:p>
          <w:p w14:paraId="5720D721" w14:textId="77777777" w:rsidR="00535326" w:rsidRDefault="00535326" w:rsidP="00535326">
            <w:pPr>
              <w:rPr>
                <w:sz w:val="20"/>
              </w:rPr>
            </w:pPr>
            <w:r>
              <w:rPr>
                <w:sz w:val="20"/>
              </w:rPr>
              <w:t>H: 8x(N/4)</w:t>
            </w:r>
          </w:p>
        </w:tc>
      </w:tr>
      <w:tr w:rsidR="00535326" w14:paraId="40C6EB98" w14:textId="240DDB4C" w:rsidTr="00063860">
        <w:tc>
          <w:tcPr>
            <w:tcW w:w="1038" w:type="dxa"/>
            <w:tcMar>
              <w:top w:w="0" w:type="dxa"/>
              <w:left w:w="108" w:type="dxa"/>
              <w:bottom w:w="0" w:type="dxa"/>
              <w:right w:w="108" w:type="dxa"/>
            </w:tcMar>
            <w:hideMark/>
          </w:tcPr>
          <w:p w14:paraId="675AC173" w14:textId="351136A9" w:rsidR="00535326" w:rsidRDefault="00535326" w:rsidP="00535326">
            <w:pPr>
              <w:rPr>
                <w:sz w:val="20"/>
              </w:rPr>
            </w:pPr>
            <w:r>
              <w:rPr>
                <w:sz w:val="20"/>
              </w:rPr>
              <w:t>3-1.5.1</w:t>
            </w:r>
          </w:p>
        </w:tc>
        <w:tc>
          <w:tcPr>
            <w:tcW w:w="1039" w:type="dxa"/>
            <w:tcMar>
              <w:top w:w="0" w:type="dxa"/>
              <w:left w:w="108" w:type="dxa"/>
              <w:bottom w:w="0" w:type="dxa"/>
              <w:right w:w="108" w:type="dxa"/>
            </w:tcMar>
            <w:hideMark/>
          </w:tcPr>
          <w:p w14:paraId="1FBC3E3C" w14:textId="77777777" w:rsidR="00535326" w:rsidRPr="004D5F87" w:rsidRDefault="00535326" w:rsidP="00535326">
            <w:pPr>
              <w:rPr>
                <w:sz w:val="20"/>
                <w:highlight w:val="yellow"/>
              </w:rPr>
            </w:pPr>
            <w:r w:rsidRPr="004D7DB1">
              <w:rPr>
                <w:sz w:val="20"/>
              </w:rPr>
              <w:t xml:space="preserve">V: </w:t>
            </w:r>
            <w:r w:rsidRPr="004D5F87">
              <w:rPr>
                <w:sz w:val="20"/>
                <w:highlight w:val="yellow"/>
              </w:rPr>
              <w:t>1x4</w:t>
            </w:r>
          </w:p>
          <w:p w14:paraId="13AC3507" w14:textId="77777777" w:rsidR="00535326" w:rsidRDefault="00535326" w:rsidP="00535326">
            <w:pPr>
              <w:rPr>
                <w:sz w:val="20"/>
              </w:rPr>
            </w:pPr>
            <w:r w:rsidRPr="004D7DB1">
              <w:rPr>
                <w:sz w:val="20"/>
              </w:rPr>
              <w:t xml:space="preserve">H: </w:t>
            </w:r>
            <w:r w:rsidRPr="004D5F87">
              <w:rPr>
                <w:sz w:val="20"/>
                <w:highlight w:val="yellow"/>
              </w:rPr>
              <w:t>4x1</w:t>
            </w:r>
          </w:p>
        </w:tc>
        <w:tc>
          <w:tcPr>
            <w:tcW w:w="1039" w:type="dxa"/>
            <w:tcMar>
              <w:top w:w="0" w:type="dxa"/>
              <w:left w:w="108" w:type="dxa"/>
              <w:bottom w:w="0" w:type="dxa"/>
              <w:right w:w="108" w:type="dxa"/>
            </w:tcMar>
            <w:hideMark/>
          </w:tcPr>
          <w:p w14:paraId="507B0DFB" w14:textId="77777777" w:rsidR="00535326" w:rsidRPr="004D5F87" w:rsidRDefault="00535326" w:rsidP="00535326">
            <w:pPr>
              <w:rPr>
                <w:sz w:val="20"/>
                <w:highlight w:val="yellow"/>
              </w:rPr>
            </w:pPr>
            <w:r w:rsidRPr="004D7DB1">
              <w:rPr>
                <w:sz w:val="20"/>
              </w:rPr>
              <w:t xml:space="preserve">V: </w:t>
            </w:r>
            <w:r w:rsidRPr="004D5F87">
              <w:rPr>
                <w:sz w:val="20"/>
                <w:highlight w:val="yellow"/>
              </w:rPr>
              <w:t>1x8</w:t>
            </w:r>
          </w:p>
          <w:p w14:paraId="1BD4381E" w14:textId="77777777" w:rsidR="00535326" w:rsidRDefault="00535326" w:rsidP="00535326">
            <w:pPr>
              <w:rPr>
                <w:sz w:val="20"/>
              </w:rPr>
            </w:pPr>
            <w:r w:rsidRPr="004D7DB1">
              <w:rPr>
                <w:sz w:val="20"/>
              </w:rPr>
              <w:t xml:space="preserve">H: </w:t>
            </w:r>
            <w:r w:rsidRPr="004D5F87">
              <w:rPr>
                <w:sz w:val="20"/>
                <w:highlight w:val="yellow"/>
              </w:rPr>
              <w:t>4x2</w:t>
            </w:r>
          </w:p>
        </w:tc>
        <w:tc>
          <w:tcPr>
            <w:tcW w:w="1198" w:type="dxa"/>
            <w:tcMar>
              <w:top w:w="0" w:type="dxa"/>
              <w:left w:w="108" w:type="dxa"/>
              <w:bottom w:w="0" w:type="dxa"/>
              <w:right w:w="108" w:type="dxa"/>
            </w:tcMar>
            <w:hideMark/>
          </w:tcPr>
          <w:p w14:paraId="377999E3" w14:textId="77777777" w:rsidR="00535326" w:rsidRDefault="00535326" w:rsidP="00535326">
            <w:pPr>
              <w:rPr>
                <w:sz w:val="20"/>
              </w:rPr>
            </w:pPr>
            <w:r>
              <w:rPr>
                <w:sz w:val="20"/>
              </w:rPr>
              <w:t>V: 1xN</w:t>
            </w:r>
          </w:p>
          <w:p w14:paraId="4F115BC7" w14:textId="77777777" w:rsidR="00535326" w:rsidRDefault="00535326" w:rsidP="00535326">
            <w:pPr>
              <w:rPr>
                <w:sz w:val="20"/>
              </w:rPr>
            </w:pPr>
            <w:r>
              <w:rPr>
                <w:sz w:val="20"/>
              </w:rPr>
              <w:t>H: 4x(N/4)</w:t>
            </w:r>
          </w:p>
        </w:tc>
        <w:tc>
          <w:tcPr>
            <w:tcW w:w="880" w:type="dxa"/>
            <w:tcMar>
              <w:top w:w="0" w:type="dxa"/>
              <w:left w:w="108" w:type="dxa"/>
              <w:bottom w:w="0" w:type="dxa"/>
              <w:right w:w="108" w:type="dxa"/>
            </w:tcMar>
            <w:hideMark/>
          </w:tcPr>
          <w:p w14:paraId="67FAB19D" w14:textId="77777777" w:rsidR="00535326" w:rsidRDefault="00535326" w:rsidP="00535326">
            <w:pPr>
              <w:rPr>
                <w:sz w:val="20"/>
              </w:rPr>
            </w:pPr>
            <w:r>
              <w:rPr>
                <w:sz w:val="20"/>
              </w:rPr>
              <w:t xml:space="preserve">V: </w:t>
            </w:r>
            <w:r w:rsidRPr="004D5F87">
              <w:rPr>
                <w:sz w:val="20"/>
                <w:highlight w:val="yellow"/>
              </w:rPr>
              <w:t>2x4</w:t>
            </w:r>
          </w:p>
          <w:p w14:paraId="177CC973" w14:textId="77777777" w:rsidR="00535326" w:rsidRDefault="00535326" w:rsidP="00535326">
            <w:pPr>
              <w:rPr>
                <w:sz w:val="20"/>
              </w:rPr>
            </w:pPr>
            <w:r>
              <w:rPr>
                <w:sz w:val="20"/>
              </w:rPr>
              <w:t xml:space="preserve">H: </w:t>
            </w:r>
            <w:r w:rsidRPr="004D5F87">
              <w:rPr>
                <w:sz w:val="20"/>
                <w:highlight w:val="yellow"/>
              </w:rPr>
              <w:t>8x1</w:t>
            </w:r>
          </w:p>
        </w:tc>
        <w:tc>
          <w:tcPr>
            <w:tcW w:w="1190" w:type="dxa"/>
            <w:tcMar>
              <w:top w:w="0" w:type="dxa"/>
              <w:left w:w="108" w:type="dxa"/>
              <w:bottom w:w="0" w:type="dxa"/>
              <w:right w:w="108" w:type="dxa"/>
            </w:tcMar>
            <w:hideMark/>
          </w:tcPr>
          <w:p w14:paraId="29490C75" w14:textId="77777777" w:rsidR="00535326" w:rsidRDefault="00535326" w:rsidP="00535326">
            <w:pPr>
              <w:rPr>
                <w:sz w:val="20"/>
              </w:rPr>
            </w:pPr>
            <w:r>
              <w:rPr>
                <w:sz w:val="20"/>
              </w:rPr>
              <w:t>V: 2xN</w:t>
            </w:r>
          </w:p>
          <w:p w14:paraId="726FA983" w14:textId="77777777" w:rsidR="00535326" w:rsidRDefault="00535326" w:rsidP="00535326">
            <w:pPr>
              <w:rPr>
                <w:sz w:val="20"/>
              </w:rPr>
            </w:pPr>
            <w:r>
              <w:rPr>
                <w:sz w:val="20"/>
              </w:rPr>
              <w:t>H: 8x(N/4)</w:t>
            </w:r>
          </w:p>
        </w:tc>
      </w:tr>
      <w:tr w:rsidR="00535326" w14:paraId="70A54BBD" w14:textId="66F53D9B" w:rsidTr="00063860">
        <w:tc>
          <w:tcPr>
            <w:tcW w:w="1038" w:type="dxa"/>
            <w:tcMar>
              <w:top w:w="0" w:type="dxa"/>
              <w:left w:w="108" w:type="dxa"/>
              <w:bottom w:w="0" w:type="dxa"/>
              <w:right w:w="108" w:type="dxa"/>
            </w:tcMar>
            <w:hideMark/>
          </w:tcPr>
          <w:p w14:paraId="2A48FA5D" w14:textId="7DD1B98A" w:rsidR="00535326" w:rsidRDefault="00535326" w:rsidP="00535326">
            <w:pPr>
              <w:rPr>
                <w:sz w:val="20"/>
              </w:rPr>
            </w:pPr>
            <w:r>
              <w:rPr>
                <w:sz w:val="20"/>
              </w:rPr>
              <w:t>3-1.5.2</w:t>
            </w:r>
          </w:p>
        </w:tc>
        <w:tc>
          <w:tcPr>
            <w:tcW w:w="1039" w:type="dxa"/>
            <w:tcMar>
              <w:top w:w="0" w:type="dxa"/>
              <w:left w:w="108" w:type="dxa"/>
              <w:bottom w:w="0" w:type="dxa"/>
              <w:right w:w="108" w:type="dxa"/>
            </w:tcMar>
            <w:hideMark/>
          </w:tcPr>
          <w:p w14:paraId="4CB99AF3" w14:textId="77777777" w:rsidR="00535326" w:rsidRDefault="00535326" w:rsidP="00535326">
            <w:pPr>
              <w:rPr>
                <w:sz w:val="20"/>
              </w:rPr>
            </w:pPr>
            <w:r>
              <w:rPr>
                <w:sz w:val="20"/>
              </w:rPr>
              <w:t>No ISP</w:t>
            </w:r>
          </w:p>
        </w:tc>
        <w:tc>
          <w:tcPr>
            <w:tcW w:w="1039" w:type="dxa"/>
            <w:tcMar>
              <w:top w:w="0" w:type="dxa"/>
              <w:left w:w="108" w:type="dxa"/>
              <w:bottom w:w="0" w:type="dxa"/>
              <w:right w:w="108" w:type="dxa"/>
            </w:tcMar>
            <w:hideMark/>
          </w:tcPr>
          <w:p w14:paraId="077A3BF7" w14:textId="6F7B4FE0" w:rsidR="00535326" w:rsidRDefault="00535326" w:rsidP="00535326">
            <w:pPr>
              <w:rPr>
                <w:sz w:val="20"/>
              </w:rPr>
            </w:pPr>
            <w:r>
              <w:rPr>
                <w:sz w:val="20"/>
              </w:rPr>
              <w:t xml:space="preserve">V: </w:t>
            </w:r>
            <w:r w:rsidRPr="004D5F87">
              <w:rPr>
                <w:sz w:val="20"/>
                <w:highlight w:val="yellow"/>
              </w:rPr>
              <w:t>2x8</w:t>
            </w:r>
          </w:p>
          <w:p w14:paraId="775B247B" w14:textId="77777777" w:rsidR="00535326" w:rsidRDefault="00535326" w:rsidP="00535326">
            <w:pPr>
              <w:rPr>
                <w:sz w:val="20"/>
              </w:rPr>
            </w:pPr>
            <w:r>
              <w:rPr>
                <w:sz w:val="20"/>
              </w:rPr>
              <w:t>H: 4x4</w:t>
            </w:r>
          </w:p>
        </w:tc>
        <w:tc>
          <w:tcPr>
            <w:tcW w:w="1198" w:type="dxa"/>
            <w:tcMar>
              <w:top w:w="0" w:type="dxa"/>
              <w:left w:w="108" w:type="dxa"/>
              <w:bottom w:w="0" w:type="dxa"/>
              <w:right w:w="108" w:type="dxa"/>
            </w:tcMar>
            <w:hideMark/>
          </w:tcPr>
          <w:p w14:paraId="7E9373E6" w14:textId="77777777" w:rsidR="00535326" w:rsidRDefault="00535326" w:rsidP="00535326">
            <w:pPr>
              <w:rPr>
                <w:sz w:val="20"/>
              </w:rPr>
            </w:pPr>
            <w:r>
              <w:rPr>
                <w:sz w:val="20"/>
              </w:rPr>
              <w:t>V: 1xN</w:t>
            </w:r>
          </w:p>
          <w:p w14:paraId="79D22A13" w14:textId="77777777" w:rsidR="00535326" w:rsidRDefault="00535326" w:rsidP="00535326">
            <w:pPr>
              <w:rPr>
                <w:sz w:val="20"/>
              </w:rPr>
            </w:pPr>
            <w:r>
              <w:rPr>
                <w:sz w:val="20"/>
              </w:rPr>
              <w:t xml:space="preserve">H: 4x(N/4) </w:t>
            </w:r>
          </w:p>
        </w:tc>
        <w:tc>
          <w:tcPr>
            <w:tcW w:w="880" w:type="dxa"/>
            <w:tcMar>
              <w:top w:w="0" w:type="dxa"/>
              <w:left w:w="108" w:type="dxa"/>
              <w:bottom w:w="0" w:type="dxa"/>
              <w:right w:w="108" w:type="dxa"/>
            </w:tcMar>
            <w:hideMark/>
          </w:tcPr>
          <w:p w14:paraId="0EA50DEC" w14:textId="62B8618D" w:rsidR="00535326" w:rsidRDefault="00535326" w:rsidP="00535326">
            <w:pPr>
              <w:rPr>
                <w:sz w:val="20"/>
              </w:rPr>
            </w:pPr>
            <w:r>
              <w:rPr>
                <w:sz w:val="20"/>
              </w:rPr>
              <w:t xml:space="preserve">V: </w:t>
            </w:r>
            <w:r w:rsidRPr="004D5F87">
              <w:rPr>
                <w:sz w:val="20"/>
                <w:highlight w:val="yellow"/>
              </w:rPr>
              <w:t>4x4</w:t>
            </w:r>
          </w:p>
          <w:p w14:paraId="6D13C350" w14:textId="77777777" w:rsidR="00535326" w:rsidRDefault="00535326" w:rsidP="00535326">
            <w:pPr>
              <w:rPr>
                <w:sz w:val="20"/>
              </w:rPr>
            </w:pPr>
            <w:r>
              <w:rPr>
                <w:sz w:val="20"/>
              </w:rPr>
              <w:t>H: 8x2</w:t>
            </w:r>
          </w:p>
        </w:tc>
        <w:tc>
          <w:tcPr>
            <w:tcW w:w="1190" w:type="dxa"/>
            <w:tcMar>
              <w:top w:w="0" w:type="dxa"/>
              <w:left w:w="108" w:type="dxa"/>
              <w:bottom w:w="0" w:type="dxa"/>
              <w:right w:w="108" w:type="dxa"/>
            </w:tcMar>
            <w:hideMark/>
          </w:tcPr>
          <w:p w14:paraId="2A38D730" w14:textId="77777777" w:rsidR="00535326" w:rsidRDefault="00535326" w:rsidP="00535326">
            <w:pPr>
              <w:rPr>
                <w:sz w:val="20"/>
              </w:rPr>
            </w:pPr>
            <w:r>
              <w:rPr>
                <w:sz w:val="20"/>
              </w:rPr>
              <w:t>V: 2xN</w:t>
            </w:r>
          </w:p>
          <w:p w14:paraId="61A4217B" w14:textId="77777777" w:rsidR="00535326" w:rsidRDefault="00535326" w:rsidP="00535326">
            <w:pPr>
              <w:rPr>
                <w:sz w:val="20"/>
              </w:rPr>
            </w:pPr>
            <w:r>
              <w:rPr>
                <w:sz w:val="20"/>
              </w:rPr>
              <w:t>H: 8x(N/4)</w:t>
            </w:r>
          </w:p>
        </w:tc>
      </w:tr>
      <w:tr w:rsidR="00535326" w14:paraId="10B2D630" w14:textId="17035141" w:rsidTr="00063860">
        <w:tc>
          <w:tcPr>
            <w:tcW w:w="1038" w:type="dxa"/>
            <w:tcMar>
              <w:top w:w="0" w:type="dxa"/>
              <w:left w:w="108" w:type="dxa"/>
              <w:bottom w:w="0" w:type="dxa"/>
              <w:right w:w="108" w:type="dxa"/>
            </w:tcMar>
            <w:hideMark/>
          </w:tcPr>
          <w:p w14:paraId="10578C9F" w14:textId="19BFEAB7" w:rsidR="00535326" w:rsidRDefault="00535326" w:rsidP="00535326">
            <w:pPr>
              <w:rPr>
                <w:sz w:val="20"/>
              </w:rPr>
            </w:pPr>
            <w:r>
              <w:rPr>
                <w:sz w:val="20"/>
              </w:rPr>
              <w:t>3-1.5.3</w:t>
            </w:r>
          </w:p>
        </w:tc>
        <w:tc>
          <w:tcPr>
            <w:tcW w:w="1039" w:type="dxa"/>
            <w:tcMar>
              <w:top w:w="0" w:type="dxa"/>
              <w:left w:w="108" w:type="dxa"/>
              <w:bottom w:w="0" w:type="dxa"/>
              <w:right w:w="108" w:type="dxa"/>
            </w:tcMar>
            <w:hideMark/>
          </w:tcPr>
          <w:p w14:paraId="09BA6617" w14:textId="77777777" w:rsidR="00535326" w:rsidRPr="004D5F87" w:rsidRDefault="00535326" w:rsidP="00535326">
            <w:pPr>
              <w:rPr>
                <w:sz w:val="20"/>
                <w:highlight w:val="yellow"/>
              </w:rPr>
            </w:pPr>
            <w:r w:rsidRPr="004D7DB1">
              <w:rPr>
                <w:sz w:val="20"/>
              </w:rPr>
              <w:t xml:space="preserve">V: </w:t>
            </w:r>
            <w:r w:rsidRPr="004D5F87">
              <w:rPr>
                <w:sz w:val="20"/>
                <w:highlight w:val="yellow"/>
              </w:rPr>
              <w:t>1x4</w:t>
            </w:r>
          </w:p>
          <w:p w14:paraId="4EEB27EB" w14:textId="77777777" w:rsidR="00535326" w:rsidRDefault="00535326" w:rsidP="00535326">
            <w:pPr>
              <w:rPr>
                <w:sz w:val="20"/>
              </w:rPr>
            </w:pPr>
            <w:r w:rsidRPr="004D7DB1">
              <w:rPr>
                <w:sz w:val="20"/>
              </w:rPr>
              <w:t xml:space="preserve">H: </w:t>
            </w:r>
            <w:r w:rsidRPr="004D5F87">
              <w:rPr>
                <w:sz w:val="20"/>
                <w:highlight w:val="yellow"/>
              </w:rPr>
              <w:t>4x1</w:t>
            </w:r>
          </w:p>
        </w:tc>
        <w:tc>
          <w:tcPr>
            <w:tcW w:w="1039" w:type="dxa"/>
            <w:tcMar>
              <w:top w:w="0" w:type="dxa"/>
              <w:left w:w="108" w:type="dxa"/>
              <w:bottom w:w="0" w:type="dxa"/>
              <w:right w:w="108" w:type="dxa"/>
            </w:tcMar>
            <w:hideMark/>
          </w:tcPr>
          <w:p w14:paraId="2E67389D" w14:textId="77777777" w:rsidR="00535326" w:rsidRPr="004D5F87" w:rsidRDefault="00535326" w:rsidP="00535326">
            <w:pPr>
              <w:rPr>
                <w:sz w:val="20"/>
                <w:highlight w:val="yellow"/>
              </w:rPr>
            </w:pPr>
            <w:r w:rsidRPr="004D7DB1">
              <w:rPr>
                <w:sz w:val="20"/>
              </w:rPr>
              <w:t xml:space="preserve">V: </w:t>
            </w:r>
            <w:r w:rsidRPr="004D5F87">
              <w:rPr>
                <w:sz w:val="20"/>
                <w:highlight w:val="yellow"/>
              </w:rPr>
              <w:t>1x8</w:t>
            </w:r>
          </w:p>
          <w:p w14:paraId="48F3BB7F" w14:textId="77777777" w:rsidR="00535326" w:rsidRDefault="00535326" w:rsidP="00535326">
            <w:pPr>
              <w:rPr>
                <w:sz w:val="20"/>
              </w:rPr>
            </w:pPr>
            <w:r w:rsidRPr="004D7DB1">
              <w:rPr>
                <w:sz w:val="20"/>
              </w:rPr>
              <w:t xml:space="preserve">H: </w:t>
            </w:r>
            <w:r w:rsidRPr="004D5F87">
              <w:rPr>
                <w:sz w:val="20"/>
                <w:highlight w:val="yellow"/>
              </w:rPr>
              <w:t>4x2</w:t>
            </w:r>
          </w:p>
        </w:tc>
        <w:tc>
          <w:tcPr>
            <w:tcW w:w="1198" w:type="dxa"/>
            <w:tcMar>
              <w:top w:w="0" w:type="dxa"/>
              <w:left w:w="108" w:type="dxa"/>
              <w:bottom w:w="0" w:type="dxa"/>
              <w:right w:w="108" w:type="dxa"/>
            </w:tcMar>
            <w:hideMark/>
          </w:tcPr>
          <w:p w14:paraId="496CD685" w14:textId="77777777" w:rsidR="00535326" w:rsidRDefault="00535326" w:rsidP="00535326">
            <w:pPr>
              <w:rPr>
                <w:sz w:val="20"/>
              </w:rPr>
            </w:pPr>
            <w:r>
              <w:rPr>
                <w:sz w:val="20"/>
              </w:rPr>
              <w:t>V: 1xN</w:t>
            </w:r>
          </w:p>
          <w:p w14:paraId="6F6E8EEB" w14:textId="77777777" w:rsidR="00535326" w:rsidRDefault="00535326" w:rsidP="00535326">
            <w:pPr>
              <w:rPr>
                <w:sz w:val="20"/>
              </w:rPr>
            </w:pPr>
            <w:r>
              <w:rPr>
                <w:sz w:val="20"/>
              </w:rPr>
              <w:t>H: 4x(N/4)</w:t>
            </w:r>
          </w:p>
        </w:tc>
        <w:tc>
          <w:tcPr>
            <w:tcW w:w="880" w:type="dxa"/>
            <w:tcMar>
              <w:top w:w="0" w:type="dxa"/>
              <w:left w:w="108" w:type="dxa"/>
              <w:bottom w:w="0" w:type="dxa"/>
              <w:right w:w="108" w:type="dxa"/>
            </w:tcMar>
            <w:hideMark/>
          </w:tcPr>
          <w:p w14:paraId="7F6DCF12" w14:textId="77777777" w:rsidR="00535326" w:rsidRDefault="00535326" w:rsidP="00535326">
            <w:pPr>
              <w:rPr>
                <w:sz w:val="20"/>
              </w:rPr>
            </w:pPr>
            <w:r>
              <w:rPr>
                <w:sz w:val="20"/>
              </w:rPr>
              <w:t xml:space="preserve">V: </w:t>
            </w:r>
            <w:r w:rsidRPr="004D5F87">
              <w:rPr>
                <w:sz w:val="20"/>
                <w:highlight w:val="yellow"/>
              </w:rPr>
              <w:t>2x4</w:t>
            </w:r>
          </w:p>
          <w:p w14:paraId="32ADCF90" w14:textId="77777777" w:rsidR="00535326" w:rsidRDefault="00535326" w:rsidP="00535326">
            <w:pPr>
              <w:rPr>
                <w:sz w:val="20"/>
              </w:rPr>
            </w:pPr>
            <w:r>
              <w:rPr>
                <w:sz w:val="20"/>
              </w:rPr>
              <w:t xml:space="preserve">H: </w:t>
            </w:r>
            <w:r w:rsidRPr="004D5F87">
              <w:rPr>
                <w:sz w:val="20"/>
                <w:highlight w:val="yellow"/>
              </w:rPr>
              <w:t>8x1</w:t>
            </w:r>
          </w:p>
        </w:tc>
        <w:tc>
          <w:tcPr>
            <w:tcW w:w="1190" w:type="dxa"/>
            <w:tcMar>
              <w:top w:w="0" w:type="dxa"/>
              <w:left w:w="108" w:type="dxa"/>
              <w:bottom w:w="0" w:type="dxa"/>
              <w:right w:w="108" w:type="dxa"/>
            </w:tcMar>
            <w:hideMark/>
          </w:tcPr>
          <w:p w14:paraId="5100A20D" w14:textId="77777777" w:rsidR="00535326" w:rsidRDefault="00535326" w:rsidP="00535326">
            <w:pPr>
              <w:rPr>
                <w:sz w:val="20"/>
              </w:rPr>
            </w:pPr>
            <w:r>
              <w:rPr>
                <w:sz w:val="20"/>
              </w:rPr>
              <w:t>V: 2xN</w:t>
            </w:r>
          </w:p>
          <w:p w14:paraId="2055A54A" w14:textId="77777777" w:rsidR="00535326" w:rsidRDefault="00535326" w:rsidP="00535326">
            <w:pPr>
              <w:rPr>
                <w:sz w:val="20"/>
              </w:rPr>
            </w:pPr>
            <w:r>
              <w:rPr>
                <w:sz w:val="20"/>
              </w:rPr>
              <w:t>H: 8x(N/4)</w:t>
            </w:r>
          </w:p>
        </w:tc>
      </w:tr>
      <w:tr w:rsidR="00535326" w14:paraId="646F8ED7" w14:textId="6F556433" w:rsidTr="00063860">
        <w:tc>
          <w:tcPr>
            <w:tcW w:w="1038" w:type="dxa"/>
            <w:tcMar>
              <w:top w:w="0" w:type="dxa"/>
              <w:left w:w="108" w:type="dxa"/>
              <w:bottom w:w="0" w:type="dxa"/>
              <w:right w:w="108" w:type="dxa"/>
            </w:tcMar>
            <w:hideMark/>
          </w:tcPr>
          <w:p w14:paraId="508651F9" w14:textId="608213AA" w:rsidR="00535326" w:rsidRDefault="00535326" w:rsidP="00535326">
            <w:pPr>
              <w:rPr>
                <w:sz w:val="20"/>
              </w:rPr>
            </w:pPr>
            <w:r>
              <w:rPr>
                <w:sz w:val="20"/>
              </w:rPr>
              <w:t>3-1.6</w:t>
            </w:r>
          </w:p>
          <w:p w14:paraId="4C0391E7" w14:textId="5ECC32FA" w:rsidR="00535326" w:rsidRDefault="00535326" w:rsidP="00535326">
            <w:pPr>
              <w:rPr>
                <w:sz w:val="20"/>
              </w:rPr>
            </w:pPr>
          </w:p>
        </w:tc>
        <w:tc>
          <w:tcPr>
            <w:tcW w:w="1039" w:type="dxa"/>
            <w:tcMar>
              <w:top w:w="0" w:type="dxa"/>
              <w:left w:w="108" w:type="dxa"/>
              <w:bottom w:w="0" w:type="dxa"/>
              <w:right w:w="108" w:type="dxa"/>
            </w:tcMar>
            <w:hideMark/>
          </w:tcPr>
          <w:p w14:paraId="40011998" w14:textId="77777777" w:rsidR="00535326" w:rsidRDefault="00535326" w:rsidP="00535326">
            <w:pPr>
              <w:rPr>
                <w:sz w:val="20"/>
              </w:rPr>
            </w:pPr>
            <w:r>
              <w:rPr>
                <w:sz w:val="20"/>
              </w:rPr>
              <w:t>No ISP</w:t>
            </w:r>
          </w:p>
        </w:tc>
        <w:tc>
          <w:tcPr>
            <w:tcW w:w="1039" w:type="dxa"/>
            <w:tcMar>
              <w:top w:w="0" w:type="dxa"/>
              <w:left w:w="108" w:type="dxa"/>
              <w:bottom w:w="0" w:type="dxa"/>
              <w:right w:w="108" w:type="dxa"/>
            </w:tcMar>
            <w:hideMark/>
          </w:tcPr>
          <w:p w14:paraId="053FAB6C" w14:textId="77777777" w:rsidR="00535326" w:rsidRDefault="00535326" w:rsidP="00535326">
            <w:pPr>
              <w:rPr>
                <w:sz w:val="20"/>
              </w:rPr>
            </w:pPr>
            <w:r>
              <w:rPr>
                <w:sz w:val="20"/>
              </w:rPr>
              <w:t>V: 2x8</w:t>
            </w:r>
          </w:p>
          <w:p w14:paraId="76A0017B" w14:textId="77777777" w:rsidR="00535326" w:rsidRDefault="00535326" w:rsidP="00535326">
            <w:pPr>
              <w:rPr>
                <w:sz w:val="20"/>
              </w:rPr>
            </w:pPr>
            <w:r>
              <w:rPr>
                <w:sz w:val="20"/>
              </w:rPr>
              <w:t>H: 4x4</w:t>
            </w:r>
          </w:p>
        </w:tc>
        <w:tc>
          <w:tcPr>
            <w:tcW w:w="1198" w:type="dxa"/>
            <w:tcMar>
              <w:top w:w="0" w:type="dxa"/>
              <w:left w:w="108" w:type="dxa"/>
              <w:bottom w:w="0" w:type="dxa"/>
              <w:right w:w="108" w:type="dxa"/>
            </w:tcMar>
            <w:hideMark/>
          </w:tcPr>
          <w:p w14:paraId="7365D52D" w14:textId="77777777" w:rsidR="00535326" w:rsidRDefault="00535326" w:rsidP="00535326">
            <w:pPr>
              <w:rPr>
                <w:sz w:val="20"/>
              </w:rPr>
            </w:pPr>
            <w:r>
              <w:rPr>
                <w:sz w:val="20"/>
              </w:rPr>
              <w:t>V: 1xN</w:t>
            </w:r>
          </w:p>
          <w:p w14:paraId="24B0052D" w14:textId="77777777" w:rsidR="00535326" w:rsidRDefault="00535326" w:rsidP="00535326">
            <w:pPr>
              <w:rPr>
                <w:sz w:val="20"/>
              </w:rPr>
            </w:pPr>
            <w:r>
              <w:rPr>
                <w:sz w:val="20"/>
              </w:rPr>
              <w:t>H: 4x(N/4)</w:t>
            </w:r>
          </w:p>
        </w:tc>
        <w:tc>
          <w:tcPr>
            <w:tcW w:w="880" w:type="dxa"/>
            <w:tcMar>
              <w:top w:w="0" w:type="dxa"/>
              <w:left w:w="108" w:type="dxa"/>
              <w:bottom w:w="0" w:type="dxa"/>
              <w:right w:w="108" w:type="dxa"/>
            </w:tcMar>
            <w:hideMark/>
          </w:tcPr>
          <w:p w14:paraId="0FC3637F" w14:textId="77777777" w:rsidR="00535326" w:rsidRDefault="00535326" w:rsidP="00535326">
            <w:pPr>
              <w:rPr>
                <w:sz w:val="20"/>
              </w:rPr>
            </w:pPr>
            <w:r>
              <w:rPr>
                <w:sz w:val="20"/>
              </w:rPr>
              <w:t>V: 4x4</w:t>
            </w:r>
          </w:p>
          <w:p w14:paraId="55CCB1F0" w14:textId="77777777" w:rsidR="00535326" w:rsidRDefault="00535326" w:rsidP="00535326">
            <w:pPr>
              <w:rPr>
                <w:sz w:val="20"/>
              </w:rPr>
            </w:pPr>
            <w:r>
              <w:rPr>
                <w:sz w:val="20"/>
              </w:rPr>
              <w:t>H: 8x2</w:t>
            </w:r>
          </w:p>
        </w:tc>
        <w:tc>
          <w:tcPr>
            <w:tcW w:w="1190" w:type="dxa"/>
            <w:tcMar>
              <w:top w:w="0" w:type="dxa"/>
              <w:left w:w="108" w:type="dxa"/>
              <w:bottom w:w="0" w:type="dxa"/>
              <w:right w:w="108" w:type="dxa"/>
            </w:tcMar>
            <w:hideMark/>
          </w:tcPr>
          <w:p w14:paraId="28D323DF" w14:textId="77777777" w:rsidR="00535326" w:rsidRDefault="00535326" w:rsidP="00535326">
            <w:pPr>
              <w:rPr>
                <w:sz w:val="20"/>
              </w:rPr>
            </w:pPr>
            <w:r>
              <w:rPr>
                <w:sz w:val="20"/>
              </w:rPr>
              <w:t>V: 2xN</w:t>
            </w:r>
          </w:p>
          <w:p w14:paraId="4713FA21" w14:textId="77777777" w:rsidR="00535326" w:rsidRDefault="00535326" w:rsidP="00535326">
            <w:pPr>
              <w:rPr>
                <w:sz w:val="20"/>
              </w:rPr>
            </w:pPr>
            <w:r>
              <w:rPr>
                <w:sz w:val="20"/>
              </w:rPr>
              <w:t>H: 8x(N/4)</w:t>
            </w:r>
          </w:p>
        </w:tc>
      </w:tr>
      <w:tr w:rsidR="00535326" w14:paraId="60F8F049" w14:textId="4CE7CE04" w:rsidTr="00063860">
        <w:tc>
          <w:tcPr>
            <w:tcW w:w="1038" w:type="dxa"/>
            <w:tcMar>
              <w:top w:w="0" w:type="dxa"/>
              <w:left w:w="108" w:type="dxa"/>
              <w:bottom w:w="0" w:type="dxa"/>
              <w:right w:w="108" w:type="dxa"/>
            </w:tcMar>
          </w:tcPr>
          <w:p w14:paraId="59EA57C7" w14:textId="0F91BABB" w:rsidR="00535326" w:rsidRDefault="00535326" w:rsidP="00535326">
            <w:pPr>
              <w:rPr>
                <w:sz w:val="20"/>
              </w:rPr>
            </w:pPr>
            <w:r>
              <w:rPr>
                <w:sz w:val="20"/>
              </w:rPr>
              <w:t>3-1.7</w:t>
            </w:r>
          </w:p>
        </w:tc>
        <w:tc>
          <w:tcPr>
            <w:tcW w:w="1039" w:type="dxa"/>
            <w:tcMar>
              <w:top w:w="0" w:type="dxa"/>
              <w:left w:w="108" w:type="dxa"/>
              <w:bottom w:w="0" w:type="dxa"/>
              <w:right w:w="108" w:type="dxa"/>
            </w:tcMar>
          </w:tcPr>
          <w:p w14:paraId="0E3644E3" w14:textId="6B6096AF" w:rsidR="00535326" w:rsidRDefault="00535326" w:rsidP="00535326">
            <w:pPr>
              <w:rPr>
                <w:sz w:val="20"/>
              </w:rPr>
            </w:pPr>
            <w:r>
              <w:rPr>
                <w:sz w:val="20"/>
              </w:rPr>
              <w:t>No ISP</w:t>
            </w:r>
          </w:p>
        </w:tc>
        <w:tc>
          <w:tcPr>
            <w:tcW w:w="1039" w:type="dxa"/>
            <w:tcMar>
              <w:top w:w="0" w:type="dxa"/>
              <w:left w:w="108" w:type="dxa"/>
              <w:bottom w:w="0" w:type="dxa"/>
              <w:right w:w="108" w:type="dxa"/>
            </w:tcMar>
          </w:tcPr>
          <w:p w14:paraId="7381AB1C" w14:textId="77777777" w:rsidR="00535326" w:rsidRDefault="00535326" w:rsidP="00535326">
            <w:pPr>
              <w:rPr>
                <w:sz w:val="20"/>
              </w:rPr>
            </w:pPr>
            <w:r>
              <w:rPr>
                <w:sz w:val="20"/>
              </w:rPr>
              <w:t>V: 2x8</w:t>
            </w:r>
          </w:p>
          <w:p w14:paraId="52FD78E7" w14:textId="508E54F8" w:rsidR="00535326" w:rsidRDefault="00535326" w:rsidP="00535326">
            <w:pPr>
              <w:rPr>
                <w:sz w:val="20"/>
              </w:rPr>
            </w:pPr>
            <w:r>
              <w:rPr>
                <w:sz w:val="20"/>
              </w:rPr>
              <w:lastRenderedPageBreak/>
              <w:t>H: 4x4</w:t>
            </w:r>
          </w:p>
        </w:tc>
        <w:tc>
          <w:tcPr>
            <w:tcW w:w="1198" w:type="dxa"/>
            <w:tcMar>
              <w:top w:w="0" w:type="dxa"/>
              <w:left w:w="108" w:type="dxa"/>
              <w:bottom w:w="0" w:type="dxa"/>
              <w:right w:w="108" w:type="dxa"/>
            </w:tcMar>
          </w:tcPr>
          <w:p w14:paraId="7F5E9B69" w14:textId="77777777" w:rsidR="00535326" w:rsidRDefault="00535326" w:rsidP="00535326">
            <w:pPr>
              <w:rPr>
                <w:sz w:val="20"/>
              </w:rPr>
            </w:pPr>
            <w:r>
              <w:rPr>
                <w:sz w:val="20"/>
              </w:rPr>
              <w:lastRenderedPageBreak/>
              <w:t>V: 1xN</w:t>
            </w:r>
          </w:p>
          <w:p w14:paraId="611417D9" w14:textId="6B7D0BDE" w:rsidR="00535326" w:rsidRDefault="00535326" w:rsidP="00535326">
            <w:pPr>
              <w:rPr>
                <w:sz w:val="20"/>
              </w:rPr>
            </w:pPr>
            <w:r>
              <w:rPr>
                <w:sz w:val="20"/>
              </w:rPr>
              <w:lastRenderedPageBreak/>
              <w:t>H: 4x(N/4)</w:t>
            </w:r>
          </w:p>
        </w:tc>
        <w:tc>
          <w:tcPr>
            <w:tcW w:w="880" w:type="dxa"/>
            <w:tcMar>
              <w:top w:w="0" w:type="dxa"/>
              <w:left w:w="108" w:type="dxa"/>
              <w:bottom w:w="0" w:type="dxa"/>
              <w:right w:w="108" w:type="dxa"/>
            </w:tcMar>
          </w:tcPr>
          <w:p w14:paraId="373D4640" w14:textId="77777777" w:rsidR="00535326" w:rsidRDefault="00535326" w:rsidP="00535326">
            <w:pPr>
              <w:rPr>
                <w:sz w:val="20"/>
              </w:rPr>
            </w:pPr>
            <w:r>
              <w:rPr>
                <w:sz w:val="20"/>
              </w:rPr>
              <w:lastRenderedPageBreak/>
              <w:t>V: 4x4</w:t>
            </w:r>
          </w:p>
          <w:p w14:paraId="5AE3C92E" w14:textId="44BCCFCE" w:rsidR="00535326" w:rsidRDefault="00535326" w:rsidP="00535326">
            <w:pPr>
              <w:rPr>
                <w:sz w:val="20"/>
              </w:rPr>
            </w:pPr>
            <w:r>
              <w:rPr>
                <w:sz w:val="20"/>
              </w:rPr>
              <w:lastRenderedPageBreak/>
              <w:t>H: 8x2</w:t>
            </w:r>
          </w:p>
        </w:tc>
        <w:tc>
          <w:tcPr>
            <w:tcW w:w="1190" w:type="dxa"/>
            <w:tcMar>
              <w:top w:w="0" w:type="dxa"/>
              <w:left w:w="108" w:type="dxa"/>
              <w:bottom w:w="0" w:type="dxa"/>
              <w:right w:w="108" w:type="dxa"/>
            </w:tcMar>
          </w:tcPr>
          <w:p w14:paraId="1A7CE16A" w14:textId="77777777" w:rsidR="00535326" w:rsidRDefault="00535326" w:rsidP="00535326">
            <w:pPr>
              <w:rPr>
                <w:sz w:val="20"/>
              </w:rPr>
            </w:pPr>
            <w:r>
              <w:rPr>
                <w:sz w:val="20"/>
              </w:rPr>
              <w:lastRenderedPageBreak/>
              <w:t>V: 2xN</w:t>
            </w:r>
          </w:p>
          <w:p w14:paraId="6FA9D262" w14:textId="43E04F3D" w:rsidR="00535326" w:rsidRDefault="00535326" w:rsidP="00535326">
            <w:pPr>
              <w:rPr>
                <w:sz w:val="20"/>
              </w:rPr>
            </w:pPr>
            <w:r>
              <w:rPr>
                <w:sz w:val="20"/>
              </w:rPr>
              <w:lastRenderedPageBreak/>
              <w:t>H: 8x(N/4)</w:t>
            </w:r>
          </w:p>
        </w:tc>
      </w:tr>
    </w:tbl>
    <w:p w14:paraId="1B4EF3C1" w14:textId="77777777" w:rsidR="00995E3F" w:rsidRPr="00EC7FBC" w:rsidRDefault="00995E3F" w:rsidP="00347898">
      <w:pPr>
        <w:rPr>
          <w:lang w:val="en-CA"/>
        </w:rPr>
      </w:pPr>
    </w:p>
    <w:p w14:paraId="63293272" w14:textId="77777777" w:rsidR="00347898" w:rsidRDefault="00347898" w:rsidP="00347898">
      <w:pPr>
        <w:pStyle w:val="Heading2"/>
        <w:rPr>
          <w:lang w:val="en-CA"/>
        </w:rPr>
      </w:pPr>
      <w:r>
        <w:rPr>
          <w:lang w:val="en-CA"/>
        </w:rPr>
        <w:t>Test descriptions</w:t>
      </w:r>
    </w:p>
    <w:p w14:paraId="3E812551" w14:textId="77777777" w:rsidR="00347898" w:rsidRDefault="00347898" w:rsidP="00347898">
      <w:pPr>
        <w:pStyle w:val="Heading3"/>
        <w:rPr>
          <w:rFonts w:eastAsia="Times New Roman"/>
          <w:szCs w:val="24"/>
          <w:lang w:val="en-CA" w:eastAsia="de-DE"/>
        </w:rPr>
      </w:pPr>
      <w:r w:rsidRPr="00F84C5C">
        <w:rPr>
          <w:rFonts w:eastAsia="Times New Roman"/>
          <w:szCs w:val="24"/>
          <w:lang w:val="en-CA" w:eastAsia="de-DE"/>
        </w:rPr>
        <w:t>Relaxation method of processing dependency in ISP for small blocks</w:t>
      </w:r>
      <w:r>
        <w:rPr>
          <w:rFonts w:eastAsia="Times New Roman"/>
          <w:szCs w:val="24"/>
          <w:lang w:val="en-CA" w:eastAsia="de-DE"/>
        </w:rPr>
        <w:t xml:space="preserve"> (JVET-N0159 KDDI)</w:t>
      </w:r>
    </w:p>
    <w:p w14:paraId="7B816F76" w14:textId="77777777" w:rsidR="00347898" w:rsidRDefault="00347898" w:rsidP="00347898">
      <w:r w:rsidRPr="00C7011C">
        <w:t xml:space="preserve">The proposed method </w:t>
      </w:r>
      <w:r>
        <w:t xml:space="preserve">that </w:t>
      </w:r>
      <w:r w:rsidRPr="00C7011C">
        <w:t>switches processing unit of prediction between sub-partition (same as TU) and CU for CUs applied ISP</w:t>
      </w:r>
      <w:r>
        <w:t xml:space="preserve"> is tested</w:t>
      </w:r>
      <w:r w:rsidRPr="00C7011C">
        <w:t xml:space="preserve">. </w:t>
      </w:r>
    </w:p>
    <w:p w14:paraId="2F9DF64F" w14:textId="22446642" w:rsidR="00347898" w:rsidRDefault="00347898" w:rsidP="00347898">
      <w:r w:rsidRPr="00C7011C">
        <w:t xml:space="preserve">If a sub-partition width is less than </w:t>
      </w:r>
      <w:r w:rsidR="00A662D6">
        <w:t>a threshold</w:t>
      </w:r>
      <w:r w:rsidRPr="00C7011C">
        <w:t xml:space="preserve">, prediction is processed by CU. </w:t>
      </w:r>
      <w:r>
        <w:t xml:space="preserve">It </w:t>
      </w:r>
      <w:r w:rsidRPr="00C7011C">
        <w:t xml:space="preserve">is same as </w:t>
      </w:r>
      <w:r>
        <w:t xml:space="preserve">the </w:t>
      </w:r>
      <w:r w:rsidRPr="00C7011C">
        <w:t xml:space="preserve">intra prediction </w:t>
      </w:r>
      <w:r>
        <w:t xml:space="preserve">process </w:t>
      </w:r>
      <w:r w:rsidRPr="00C7011C">
        <w:t>when ISP is not applied.</w:t>
      </w:r>
    </w:p>
    <w:p w14:paraId="59FEF2AA" w14:textId="3513ABD2" w:rsidR="00347898" w:rsidRDefault="00347898" w:rsidP="00347898">
      <w:pPr>
        <w:rPr>
          <w:rFonts w:eastAsia="Yu Mincho"/>
          <w:lang w:eastAsia="ja-JP"/>
        </w:rPr>
      </w:pPr>
      <w:r w:rsidRPr="00C7011C">
        <w:t xml:space="preserve">Otherwise (if the sub-partition width is greater than or equal to </w:t>
      </w:r>
      <w:r w:rsidR="00B17F5F">
        <w:t>the threshold</w:t>
      </w:r>
      <w:r w:rsidRPr="00C7011C">
        <w:t>), prediction is processed by sub-partition.</w:t>
      </w:r>
      <w:r>
        <w:t xml:space="preserve"> It is same as the ISP process in VTM-5</w:t>
      </w:r>
      <w:r>
        <w:rPr>
          <w:rFonts w:eastAsia="Yu Mincho" w:hint="eastAsia"/>
          <w:lang w:eastAsia="ja-JP"/>
        </w:rPr>
        <w:t>.</w:t>
      </w:r>
    </w:p>
    <w:p w14:paraId="3E2A40AA" w14:textId="77777777" w:rsidR="003D3DDD" w:rsidRDefault="003D3DDD" w:rsidP="003D3DDD">
      <w:pPr>
        <w:rPr>
          <w:rFonts w:eastAsia="Yu Mincho"/>
          <w:lang w:eastAsia="ja-JP"/>
        </w:rPr>
      </w:pPr>
      <w:r>
        <w:rPr>
          <w:rFonts w:eastAsia="Yu Mincho"/>
          <w:lang w:eastAsia="ja-JP"/>
        </w:rPr>
        <w:t>The threshold value is defined as follows.</w:t>
      </w:r>
    </w:p>
    <w:p w14:paraId="75FF9817" w14:textId="77777777" w:rsidR="003D3DDD" w:rsidRDefault="003D3DDD" w:rsidP="003D3DDD">
      <w:pPr>
        <w:pStyle w:val="ListParagraph"/>
        <w:numPr>
          <w:ilvl w:val="0"/>
          <w:numId w:val="40"/>
        </w:numPr>
        <w:ind w:leftChars="0"/>
        <w:textAlignment w:val="auto"/>
        <w:rPr>
          <w:lang w:val="en-CA"/>
        </w:rPr>
      </w:pPr>
      <w:r>
        <w:rPr>
          <w:rFonts w:eastAsia="Yu Mincho"/>
          <w:lang w:val="en-CA" w:eastAsia="ja-JP"/>
        </w:rPr>
        <w:t>Test 3-1.1.1: The threshold is 4 pixels.</w:t>
      </w:r>
    </w:p>
    <w:p w14:paraId="697A9E7E" w14:textId="77777777" w:rsidR="003D3DDD" w:rsidRDefault="003D3DDD" w:rsidP="003D3DDD">
      <w:pPr>
        <w:pStyle w:val="ListParagraph"/>
        <w:numPr>
          <w:ilvl w:val="1"/>
          <w:numId w:val="40"/>
        </w:numPr>
        <w:ind w:leftChars="0"/>
        <w:textAlignment w:val="auto"/>
        <w:rPr>
          <w:lang w:val="en-CA"/>
        </w:rPr>
      </w:pPr>
      <w:r>
        <w:rPr>
          <w:rFonts w:eastAsia="Yu Mincho"/>
          <w:lang w:val="en-CA" w:eastAsia="ja-JP"/>
        </w:rPr>
        <w:t>CU-based prediction is applied for CUs whose sub-partition size is 1xN or 2xN.</w:t>
      </w:r>
    </w:p>
    <w:p w14:paraId="201F3698" w14:textId="77777777" w:rsidR="003D3DDD" w:rsidRDefault="003D3DDD" w:rsidP="003D3DDD">
      <w:pPr>
        <w:pStyle w:val="ListParagraph"/>
        <w:numPr>
          <w:ilvl w:val="0"/>
          <w:numId w:val="40"/>
        </w:numPr>
        <w:ind w:leftChars="0"/>
        <w:textAlignment w:val="auto"/>
        <w:rPr>
          <w:lang w:val="en-CA"/>
        </w:rPr>
      </w:pPr>
      <w:r>
        <w:rPr>
          <w:rFonts w:eastAsia="Yu Mincho"/>
          <w:lang w:val="en-CA" w:eastAsia="ja-JP"/>
        </w:rPr>
        <w:t>Test 3-1.1.2: The threshold is 2 pixels.</w:t>
      </w:r>
    </w:p>
    <w:p w14:paraId="0B6ABEF2" w14:textId="687E317E" w:rsidR="003D3DDD" w:rsidRDefault="003D3DDD" w:rsidP="004D5F87">
      <w:pPr>
        <w:pStyle w:val="ListParagraph"/>
        <w:numPr>
          <w:ilvl w:val="1"/>
          <w:numId w:val="40"/>
        </w:numPr>
        <w:ind w:leftChars="0"/>
        <w:textAlignment w:val="auto"/>
        <w:rPr>
          <w:lang w:val="en-CA"/>
        </w:rPr>
      </w:pPr>
      <w:r>
        <w:rPr>
          <w:rFonts w:eastAsia="Yu Mincho"/>
          <w:lang w:val="en-CA" w:eastAsia="ja-JP"/>
        </w:rPr>
        <w:t>CU-based prediction is applied for CUs whose sub-partition size is 1xN.</w:t>
      </w:r>
    </w:p>
    <w:p w14:paraId="24B045EA" w14:textId="77777777" w:rsidR="00347898" w:rsidRDefault="00347898" w:rsidP="00347898">
      <w:pPr>
        <w:rPr>
          <w:lang w:val="en-CA"/>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 w:author="Geert Van Der Auwera" w:date="2019-05-10T11:09: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2"/>
        <w:gridCol w:w="5607"/>
        <w:gridCol w:w="1056"/>
        <w:gridCol w:w="1620"/>
        <w:tblGridChange w:id="28">
          <w:tblGrid>
            <w:gridCol w:w="892"/>
            <w:gridCol w:w="5607"/>
            <w:gridCol w:w="1056"/>
            <w:gridCol w:w="1980"/>
          </w:tblGrid>
        </w:tblGridChange>
      </w:tblGrid>
      <w:tr w:rsidR="00347898" w:rsidRPr="001B51C9" w14:paraId="5D165A43" w14:textId="77777777" w:rsidTr="00214CDE">
        <w:tc>
          <w:tcPr>
            <w:tcW w:w="892" w:type="dxa"/>
            <w:tcBorders>
              <w:top w:val="single" w:sz="4" w:space="0" w:color="auto"/>
              <w:left w:val="single" w:sz="4" w:space="0" w:color="auto"/>
              <w:bottom w:val="single" w:sz="4" w:space="0" w:color="auto"/>
              <w:right w:val="single" w:sz="4" w:space="0" w:color="auto"/>
            </w:tcBorders>
            <w:hideMark/>
            <w:tcPrChange w:id="29" w:author="Geert Van Der Auwera" w:date="2019-05-10T11:09:00Z">
              <w:tcPr>
                <w:tcW w:w="892" w:type="dxa"/>
                <w:tcBorders>
                  <w:top w:val="single" w:sz="4" w:space="0" w:color="auto"/>
                  <w:left w:val="single" w:sz="4" w:space="0" w:color="auto"/>
                  <w:bottom w:val="single" w:sz="4" w:space="0" w:color="auto"/>
                  <w:right w:val="single" w:sz="4" w:space="0" w:color="auto"/>
                </w:tcBorders>
                <w:hideMark/>
              </w:tcPr>
            </w:tcPrChange>
          </w:tcPr>
          <w:p w14:paraId="1976F9E7"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Change w:id="30" w:author="Geert Van Der Auwera" w:date="2019-05-10T11:09:00Z">
              <w:tcPr>
                <w:tcW w:w="5607" w:type="dxa"/>
                <w:tcBorders>
                  <w:top w:val="single" w:sz="4" w:space="0" w:color="auto"/>
                  <w:left w:val="single" w:sz="4" w:space="0" w:color="auto"/>
                  <w:bottom w:val="single" w:sz="4" w:space="0" w:color="auto"/>
                  <w:right w:val="single" w:sz="4" w:space="0" w:color="auto"/>
                </w:tcBorders>
                <w:hideMark/>
              </w:tcPr>
            </w:tcPrChange>
          </w:tcPr>
          <w:p w14:paraId="045DC8DF" w14:textId="77777777" w:rsidR="00347898" w:rsidRPr="00B72F5A" w:rsidRDefault="00347898" w:rsidP="00347898">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Change w:id="31" w:author="Geert Van Der Auwera" w:date="2019-05-10T11:09:00Z">
              <w:tcPr>
                <w:tcW w:w="1056" w:type="dxa"/>
                <w:tcBorders>
                  <w:top w:val="single" w:sz="4" w:space="0" w:color="auto"/>
                  <w:left w:val="single" w:sz="4" w:space="0" w:color="auto"/>
                  <w:bottom w:val="single" w:sz="4" w:space="0" w:color="auto"/>
                  <w:right w:val="single" w:sz="4" w:space="0" w:color="auto"/>
                </w:tcBorders>
                <w:hideMark/>
              </w:tcPr>
            </w:tcPrChange>
          </w:tcPr>
          <w:p w14:paraId="1CEFBE19" w14:textId="77777777" w:rsidR="00347898" w:rsidRPr="00B72F5A" w:rsidRDefault="00347898" w:rsidP="00347898">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Change w:id="32" w:author="Geert Van Der Auwera" w:date="2019-05-10T11:09:00Z">
              <w:tcPr>
                <w:tcW w:w="1980" w:type="dxa"/>
                <w:tcBorders>
                  <w:top w:val="single" w:sz="4" w:space="0" w:color="auto"/>
                  <w:left w:val="single" w:sz="4" w:space="0" w:color="auto"/>
                  <w:bottom w:val="single" w:sz="4" w:space="0" w:color="auto"/>
                  <w:right w:val="single" w:sz="4" w:space="0" w:color="auto"/>
                </w:tcBorders>
                <w:hideMark/>
              </w:tcPr>
            </w:tcPrChange>
          </w:tcPr>
          <w:p w14:paraId="345C8991" w14:textId="77777777" w:rsidR="00347898" w:rsidRPr="00B72F5A" w:rsidRDefault="00347898" w:rsidP="00347898">
            <w:pPr>
              <w:rPr>
                <w:b/>
                <w:lang w:val="de-DE" w:eastAsia="de-DE"/>
              </w:rPr>
            </w:pPr>
            <w:r w:rsidRPr="00B72F5A">
              <w:rPr>
                <w:b/>
                <w:lang w:val="de-DE" w:eastAsia="de-DE"/>
              </w:rPr>
              <w:t>Cross-checker</w:t>
            </w:r>
          </w:p>
        </w:tc>
      </w:tr>
      <w:tr w:rsidR="00347898" w14:paraId="24806146" w14:textId="77777777" w:rsidTr="00214CDE">
        <w:tc>
          <w:tcPr>
            <w:tcW w:w="892" w:type="dxa"/>
            <w:tcBorders>
              <w:top w:val="single" w:sz="4" w:space="0" w:color="auto"/>
              <w:left w:val="single" w:sz="4" w:space="0" w:color="auto"/>
              <w:bottom w:val="single" w:sz="4" w:space="0" w:color="auto"/>
              <w:right w:val="single" w:sz="4" w:space="0" w:color="auto"/>
            </w:tcBorders>
            <w:tcPrChange w:id="33" w:author="Geert Van Der Auwera" w:date="2019-05-10T11:09:00Z">
              <w:tcPr>
                <w:tcW w:w="892" w:type="dxa"/>
                <w:tcBorders>
                  <w:top w:val="single" w:sz="4" w:space="0" w:color="auto"/>
                  <w:left w:val="single" w:sz="4" w:space="0" w:color="auto"/>
                  <w:bottom w:val="single" w:sz="4" w:space="0" w:color="auto"/>
                  <w:right w:val="single" w:sz="4" w:space="0" w:color="auto"/>
                </w:tcBorders>
              </w:tcPr>
            </w:tcPrChange>
          </w:tcPr>
          <w:p w14:paraId="3D91AD55" w14:textId="4A3A10B3" w:rsidR="00347898" w:rsidRDefault="00347898" w:rsidP="00347898">
            <w:pPr>
              <w:rPr>
                <w:lang w:val="de-DE" w:eastAsia="de-DE"/>
              </w:rPr>
            </w:pPr>
            <w:r>
              <w:rPr>
                <w:lang w:val="de-DE" w:eastAsia="de-DE"/>
              </w:rPr>
              <w:t>3-1.1</w:t>
            </w:r>
            <w:r w:rsidR="002F7F81">
              <w:rPr>
                <w:lang w:val="de-DE" w:eastAsia="de-DE"/>
              </w:rPr>
              <w:t>.1</w:t>
            </w:r>
          </w:p>
        </w:tc>
        <w:tc>
          <w:tcPr>
            <w:tcW w:w="5607" w:type="dxa"/>
            <w:tcBorders>
              <w:top w:val="single" w:sz="4" w:space="0" w:color="auto"/>
              <w:left w:val="single" w:sz="4" w:space="0" w:color="auto"/>
              <w:bottom w:val="single" w:sz="4" w:space="0" w:color="auto"/>
              <w:right w:val="single" w:sz="4" w:space="0" w:color="auto"/>
            </w:tcBorders>
            <w:tcPrChange w:id="34" w:author="Geert Van Der Auwera" w:date="2019-05-10T11:09:00Z">
              <w:tcPr>
                <w:tcW w:w="5607" w:type="dxa"/>
                <w:tcBorders>
                  <w:top w:val="single" w:sz="4" w:space="0" w:color="auto"/>
                  <w:left w:val="single" w:sz="4" w:space="0" w:color="auto"/>
                  <w:bottom w:val="single" w:sz="4" w:space="0" w:color="auto"/>
                  <w:right w:val="single" w:sz="4" w:space="0" w:color="auto"/>
                </w:tcBorders>
              </w:tcPr>
            </w:tcPrChange>
          </w:tcPr>
          <w:p w14:paraId="18B36C6C" w14:textId="4EB379D2" w:rsidR="00347898" w:rsidRDefault="002F7F81" w:rsidP="00347898">
            <w:pPr>
              <w:rPr>
                <w:lang w:eastAsia="de-DE"/>
              </w:rPr>
            </w:pPr>
            <w:r>
              <w:t>CU-based prediction is applied for CUs whose sub-partition size is 1xN or 2xN.</w:t>
            </w:r>
          </w:p>
        </w:tc>
        <w:tc>
          <w:tcPr>
            <w:tcW w:w="1056" w:type="dxa"/>
            <w:tcBorders>
              <w:top w:val="single" w:sz="4" w:space="0" w:color="auto"/>
              <w:left w:val="single" w:sz="4" w:space="0" w:color="auto"/>
              <w:bottom w:val="single" w:sz="4" w:space="0" w:color="auto"/>
              <w:right w:val="single" w:sz="4" w:space="0" w:color="auto"/>
            </w:tcBorders>
            <w:tcPrChange w:id="35" w:author="Geert Van Der Auwera" w:date="2019-05-10T11:09:00Z">
              <w:tcPr>
                <w:tcW w:w="1056" w:type="dxa"/>
                <w:tcBorders>
                  <w:top w:val="single" w:sz="4" w:space="0" w:color="auto"/>
                  <w:left w:val="single" w:sz="4" w:space="0" w:color="auto"/>
                  <w:bottom w:val="single" w:sz="4" w:space="0" w:color="auto"/>
                  <w:right w:val="single" w:sz="4" w:space="0" w:color="auto"/>
                </w:tcBorders>
              </w:tcPr>
            </w:tcPrChange>
          </w:tcPr>
          <w:p w14:paraId="36533D35" w14:textId="565541A8" w:rsidR="00347898" w:rsidRDefault="00347898" w:rsidP="00347898">
            <w:pPr>
              <w:rPr>
                <w:lang w:val="es-ES_tradnl" w:eastAsia="de-DE"/>
              </w:rPr>
            </w:pPr>
            <w:r w:rsidRPr="00E50BC2">
              <w:t>K</w:t>
            </w:r>
            <w:r w:rsidR="004B4058">
              <w:t>.</w:t>
            </w:r>
            <w:r w:rsidRPr="00E50BC2">
              <w:t xml:space="preserve"> </w:t>
            </w:r>
            <w:proofErr w:type="spellStart"/>
            <w:r w:rsidRPr="00E50BC2">
              <w:t>Unno</w:t>
            </w:r>
            <w:proofErr w:type="spellEnd"/>
            <w:r w:rsidRPr="00E50BC2">
              <w:t xml:space="preserve"> (KDDI)</w:t>
            </w:r>
          </w:p>
        </w:tc>
        <w:tc>
          <w:tcPr>
            <w:tcW w:w="1620" w:type="dxa"/>
            <w:tcBorders>
              <w:top w:val="single" w:sz="4" w:space="0" w:color="auto"/>
              <w:left w:val="single" w:sz="4" w:space="0" w:color="auto"/>
              <w:bottom w:val="single" w:sz="4" w:space="0" w:color="auto"/>
              <w:right w:val="single" w:sz="4" w:space="0" w:color="auto"/>
            </w:tcBorders>
            <w:tcPrChange w:id="36" w:author="Geert Van Der Auwera" w:date="2019-05-10T11:09:00Z">
              <w:tcPr>
                <w:tcW w:w="1980" w:type="dxa"/>
                <w:tcBorders>
                  <w:top w:val="single" w:sz="4" w:space="0" w:color="auto"/>
                  <w:left w:val="single" w:sz="4" w:space="0" w:color="auto"/>
                  <w:bottom w:val="single" w:sz="4" w:space="0" w:color="auto"/>
                  <w:right w:val="single" w:sz="4" w:space="0" w:color="auto"/>
                </w:tcBorders>
              </w:tcPr>
            </w:tcPrChange>
          </w:tcPr>
          <w:p w14:paraId="325FE928" w14:textId="1F52D8B0" w:rsidR="00347898" w:rsidRDefault="00214CDE" w:rsidP="00347898">
            <w:pPr>
              <w:rPr>
                <w:lang w:val="es-ES_tradnl" w:eastAsia="de-DE"/>
              </w:rPr>
            </w:pPr>
            <w:proofErr w:type="spellStart"/>
            <w:ins w:id="37" w:author="Geert Van Der Auwera" w:date="2019-05-10T11:09:00Z">
              <w:r>
                <w:t>Eiishi</w:t>
              </w:r>
              <w:proofErr w:type="spellEnd"/>
              <w:r>
                <w:t xml:space="preserve"> Sasaki (Sharp)</w:t>
              </w:r>
            </w:ins>
          </w:p>
        </w:tc>
      </w:tr>
      <w:tr w:rsidR="002F7F81" w14:paraId="4C531315" w14:textId="77777777" w:rsidTr="00214CDE">
        <w:tc>
          <w:tcPr>
            <w:tcW w:w="892" w:type="dxa"/>
            <w:tcBorders>
              <w:top w:val="single" w:sz="4" w:space="0" w:color="auto"/>
              <w:left w:val="single" w:sz="4" w:space="0" w:color="auto"/>
              <w:bottom w:val="single" w:sz="4" w:space="0" w:color="auto"/>
              <w:right w:val="single" w:sz="4" w:space="0" w:color="auto"/>
            </w:tcBorders>
            <w:tcPrChange w:id="38" w:author="Geert Van Der Auwera" w:date="2019-05-10T11:09:00Z">
              <w:tcPr>
                <w:tcW w:w="892" w:type="dxa"/>
                <w:tcBorders>
                  <w:top w:val="single" w:sz="4" w:space="0" w:color="auto"/>
                  <w:left w:val="single" w:sz="4" w:space="0" w:color="auto"/>
                  <w:bottom w:val="single" w:sz="4" w:space="0" w:color="auto"/>
                  <w:right w:val="single" w:sz="4" w:space="0" w:color="auto"/>
                </w:tcBorders>
              </w:tcPr>
            </w:tcPrChange>
          </w:tcPr>
          <w:p w14:paraId="3BF3307A" w14:textId="061B2E6C" w:rsidR="002F7F81" w:rsidRDefault="002F7F81" w:rsidP="00347898">
            <w:pPr>
              <w:rPr>
                <w:lang w:val="de-DE" w:eastAsia="de-DE"/>
              </w:rPr>
            </w:pPr>
            <w:r>
              <w:rPr>
                <w:lang w:val="de-DE" w:eastAsia="de-DE"/>
              </w:rPr>
              <w:t>3-1.1.2</w:t>
            </w:r>
          </w:p>
        </w:tc>
        <w:tc>
          <w:tcPr>
            <w:tcW w:w="5607" w:type="dxa"/>
            <w:tcBorders>
              <w:top w:val="single" w:sz="4" w:space="0" w:color="auto"/>
              <w:left w:val="single" w:sz="4" w:space="0" w:color="auto"/>
              <w:bottom w:val="single" w:sz="4" w:space="0" w:color="auto"/>
              <w:right w:val="single" w:sz="4" w:space="0" w:color="auto"/>
            </w:tcBorders>
            <w:tcPrChange w:id="39" w:author="Geert Van Der Auwera" w:date="2019-05-10T11:09:00Z">
              <w:tcPr>
                <w:tcW w:w="5607" w:type="dxa"/>
                <w:tcBorders>
                  <w:top w:val="single" w:sz="4" w:space="0" w:color="auto"/>
                  <w:left w:val="single" w:sz="4" w:space="0" w:color="auto"/>
                  <w:bottom w:val="single" w:sz="4" w:space="0" w:color="auto"/>
                  <w:right w:val="single" w:sz="4" w:space="0" w:color="auto"/>
                </w:tcBorders>
              </w:tcPr>
            </w:tcPrChange>
          </w:tcPr>
          <w:p w14:paraId="7B97821F" w14:textId="41287580" w:rsidR="002F7F81" w:rsidRDefault="00295E0B" w:rsidP="00347898">
            <w:r>
              <w:t>CU-based prediction is applied for CUs whose sub-partition size is 1xN.</w:t>
            </w:r>
          </w:p>
        </w:tc>
        <w:tc>
          <w:tcPr>
            <w:tcW w:w="1056" w:type="dxa"/>
            <w:tcBorders>
              <w:top w:val="single" w:sz="4" w:space="0" w:color="auto"/>
              <w:left w:val="single" w:sz="4" w:space="0" w:color="auto"/>
              <w:bottom w:val="single" w:sz="4" w:space="0" w:color="auto"/>
              <w:right w:val="single" w:sz="4" w:space="0" w:color="auto"/>
            </w:tcBorders>
            <w:tcPrChange w:id="40" w:author="Geert Van Der Auwera" w:date="2019-05-10T11:09:00Z">
              <w:tcPr>
                <w:tcW w:w="1056" w:type="dxa"/>
                <w:tcBorders>
                  <w:top w:val="single" w:sz="4" w:space="0" w:color="auto"/>
                  <w:left w:val="single" w:sz="4" w:space="0" w:color="auto"/>
                  <w:bottom w:val="single" w:sz="4" w:space="0" w:color="auto"/>
                  <w:right w:val="single" w:sz="4" w:space="0" w:color="auto"/>
                </w:tcBorders>
              </w:tcPr>
            </w:tcPrChange>
          </w:tcPr>
          <w:p w14:paraId="7E67DC3D" w14:textId="5D01EDB1" w:rsidR="002F7F81" w:rsidRPr="00E50BC2" w:rsidRDefault="00295E0B" w:rsidP="00347898">
            <w:r w:rsidRPr="00E50BC2">
              <w:t>K</w:t>
            </w:r>
            <w:r>
              <w:t>.</w:t>
            </w:r>
            <w:r w:rsidRPr="00E50BC2">
              <w:t xml:space="preserve"> </w:t>
            </w:r>
            <w:proofErr w:type="spellStart"/>
            <w:r w:rsidRPr="00E50BC2">
              <w:t>Unno</w:t>
            </w:r>
            <w:proofErr w:type="spellEnd"/>
            <w:r w:rsidRPr="00E50BC2">
              <w:t xml:space="preserve"> (KDDI)</w:t>
            </w:r>
          </w:p>
        </w:tc>
        <w:tc>
          <w:tcPr>
            <w:tcW w:w="1620" w:type="dxa"/>
            <w:tcBorders>
              <w:top w:val="single" w:sz="4" w:space="0" w:color="auto"/>
              <w:left w:val="single" w:sz="4" w:space="0" w:color="auto"/>
              <w:bottom w:val="single" w:sz="4" w:space="0" w:color="auto"/>
              <w:right w:val="single" w:sz="4" w:space="0" w:color="auto"/>
            </w:tcBorders>
            <w:tcPrChange w:id="41" w:author="Geert Van Der Auwera" w:date="2019-05-10T11:09:00Z">
              <w:tcPr>
                <w:tcW w:w="1980" w:type="dxa"/>
                <w:tcBorders>
                  <w:top w:val="single" w:sz="4" w:space="0" w:color="auto"/>
                  <w:left w:val="single" w:sz="4" w:space="0" w:color="auto"/>
                  <w:bottom w:val="single" w:sz="4" w:space="0" w:color="auto"/>
                  <w:right w:val="single" w:sz="4" w:space="0" w:color="auto"/>
                </w:tcBorders>
              </w:tcPr>
            </w:tcPrChange>
          </w:tcPr>
          <w:p w14:paraId="71790F76" w14:textId="484F8F62" w:rsidR="002F7F81" w:rsidRDefault="00214CDE" w:rsidP="00347898">
            <w:pPr>
              <w:rPr>
                <w:lang w:val="es-ES_tradnl" w:eastAsia="de-DE"/>
              </w:rPr>
            </w:pPr>
            <w:proofErr w:type="spellStart"/>
            <w:ins w:id="42" w:author="Geert Van Der Auwera" w:date="2019-05-10T11:09:00Z">
              <w:r>
                <w:t>Eiishi</w:t>
              </w:r>
              <w:proofErr w:type="spellEnd"/>
              <w:r>
                <w:t xml:space="preserve"> Sasaki (Sharp)</w:t>
              </w:r>
            </w:ins>
          </w:p>
        </w:tc>
      </w:tr>
    </w:tbl>
    <w:p w14:paraId="6C2087AE"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7020277" w14:textId="39FDF24C" w:rsidR="00347898" w:rsidRPr="003C23CA" w:rsidRDefault="00347898" w:rsidP="00347898">
      <w:pPr>
        <w:pStyle w:val="Heading3"/>
      </w:pPr>
      <w:r w:rsidRPr="003C23CA">
        <w:t xml:space="preserve">Simplification on </w:t>
      </w:r>
      <w:r w:rsidR="00731BED">
        <w:t>i</w:t>
      </w:r>
      <w:r w:rsidRPr="003C23CA">
        <w:t>ntra sub-partition coding mode (JVET-N0186 Huawei)</w:t>
      </w:r>
    </w:p>
    <w:p w14:paraId="63256A91" w14:textId="1FC4B81A" w:rsidR="00347898" w:rsidRDefault="00347898" w:rsidP="00347898">
      <w:pPr>
        <w:rPr>
          <w:szCs w:val="22"/>
          <w:lang w:val="en-CA"/>
        </w:rPr>
      </w:pPr>
      <w:r>
        <w:rPr>
          <w:szCs w:val="22"/>
          <w:lang w:val="en-CA"/>
        </w:rPr>
        <w:t xml:space="preserve">When </w:t>
      </w:r>
      <w:r w:rsidRPr="006D6E1D">
        <w:t>Intra sub-partition coding mode</w:t>
      </w:r>
      <w:r>
        <w:rPr>
          <w:szCs w:val="22"/>
          <w:lang w:val="en-CA"/>
        </w:rPr>
        <w:t xml:space="preserve"> (ISP) is enabled, an intra block can be divided into 1xN or 2xN sub-blocks. These blocks are not friendly for hardware implementation. In th</w:t>
      </w:r>
      <w:r w:rsidR="009A26A6">
        <w:rPr>
          <w:szCs w:val="22"/>
          <w:lang w:val="en-CA"/>
        </w:rPr>
        <w:t>ese</w:t>
      </w:r>
      <w:r>
        <w:rPr>
          <w:szCs w:val="22"/>
          <w:lang w:val="en-CA"/>
        </w:rPr>
        <w:t xml:space="preserve"> CE tests, two sub-tests are defined:</w:t>
      </w:r>
    </w:p>
    <w:p w14:paraId="2D7626A0" w14:textId="7D2DF8B4" w:rsidR="00347898" w:rsidRPr="00661409" w:rsidRDefault="00347898" w:rsidP="00347898">
      <w:pPr>
        <w:pStyle w:val="ListParagraph"/>
        <w:numPr>
          <w:ilvl w:val="0"/>
          <w:numId w:val="36"/>
        </w:numPr>
        <w:ind w:leftChars="0"/>
        <w:rPr>
          <w:szCs w:val="22"/>
          <w:lang w:val="en-CA"/>
        </w:rPr>
      </w:pPr>
      <w:r w:rsidRPr="00661409">
        <w:rPr>
          <w:szCs w:val="22"/>
          <w:lang w:val="en-CA"/>
        </w:rPr>
        <w:t xml:space="preserve">Sub-Test 1: </w:t>
      </w:r>
      <w:r w:rsidR="00AD01F2" w:rsidRPr="0042297C">
        <w:rPr>
          <w:szCs w:val="22"/>
          <w:lang w:val="en-CA"/>
        </w:rPr>
        <w:t>Disable partitions in ISP that can result into either 1xN or 2xN sub-blocks. A</w:t>
      </w:r>
      <w:r w:rsidR="00AD01F2">
        <w:rPr>
          <w:szCs w:val="22"/>
          <w:lang w:val="en-CA"/>
        </w:rPr>
        <w:t>n</w:t>
      </w:r>
      <w:r w:rsidR="00AD01F2" w:rsidRPr="0042297C">
        <w:rPr>
          <w:szCs w:val="22"/>
          <w:lang w:val="en-CA"/>
        </w:rPr>
        <w:t xml:space="preserve"> 8xN block can be split into 2 4xN blocks.</w:t>
      </w:r>
    </w:p>
    <w:p w14:paraId="28B49BD2" w14:textId="67AAFE7C" w:rsidR="00347898" w:rsidRPr="00661409" w:rsidRDefault="00347898" w:rsidP="00347898">
      <w:pPr>
        <w:pStyle w:val="ListParagraph"/>
        <w:numPr>
          <w:ilvl w:val="0"/>
          <w:numId w:val="36"/>
        </w:numPr>
        <w:ind w:leftChars="0"/>
        <w:rPr>
          <w:szCs w:val="22"/>
          <w:lang w:val="en-CA"/>
        </w:rPr>
      </w:pPr>
      <w:r w:rsidRPr="00661409">
        <w:rPr>
          <w:szCs w:val="22"/>
          <w:lang w:val="en-CA"/>
        </w:rPr>
        <w:t xml:space="preserve">Sub-Test 2: </w:t>
      </w:r>
      <w:r w:rsidR="00AD01F2">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p w14:paraId="7EF627C5"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383"/>
        <w:gridCol w:w="1406"/>
        <w:gridCol w:w="1866"/>
      </w:tblGrid>
      <w:tr w:rsidR="00347898" w:rsidRPr="001B51C9" w14:paraId="74CFEC60"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4460ACCC" w14:textId="77777777" w:rsidR="00347898" w:rsidRPr="00B72F5A" w:rsidRDefault="00347898" w:rsidP="00347898">
            <w:pPr>
              <w:rPr>
                <w:b/>
                <w:lang w:val="de-DE" w:eastAsia="de-DE"/>
              </w:rPr>
            </w:pPr>
            <w:bookmarkStart w:id="43" w:name="_Hlk4579210"/>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4BD1EE3E"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FAD9C16"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5249D07B" w14:textId="77777777" w:rsidR="00347898" w:rsidRPr="00B72F5A" w:rsidRDefault="00347898" w:rsidP="00347898">
            <w:pPr>
              <w:rPr>
                <w:b/>
                <w:lang w:val="de-DE" w:eastAsia="de-DE"/>
              </w:rPr>
            </w:pPr>
            <w:r w:rsidRPr="00B72F5A">
              <w:rPr>
                <w:b/>
                <w:lang w:val="de-DE" w:eastAsia="de-DE"/>
              </w:rPr>
              <w:t>Cross-checker</w:t>
            </w:r>
          </w:p>
        </w:tc>
      </w:tr>
      <w:tr w:rsidR="00347898" w14:paraId="4B056378" w14:textId="77777777" w:rsidTr="00347898">
        <w:tc>
          <w:tcPr>
            <w:tcW w:w="892" w:type="dxa"/>
            <w:tcBorders>
              <w:top w:val="single" w:sz="4" w:space="0" w:color="auto"/>
              <w:left w:val="single" w:sz="4" w:space="0" w:color="auto"/>
              <w:bottom w:val="single" w:sz="4" w:space="0" w:color="auto"/>
              <w:right w:val="single" w:sz="4" w:space="0" w:color="auto"/>
            </w:tcBorders>
          </w:tcPr>
          <w:p w14:paraId="67AC1C14" w14:textId="7290D80D" w:rsidR="00347898" w:rsidRDefault="00347898" w:rsidP="00347898">
            <w:pPr>
              <w:rPr>
                <w:lang w:val="de-DE" w:eastAsia="de-DE"/>
              </w:rPr>
            </w:pPr>
            <w:r>
              <w:rPr>
                <w:lang w:val="de-DE" w:eastAsia="de-DE"/>
              </w:rPr>
              <w:t>3-</w:t>
            </w:r>
            <w:r w:rsidR="0002208D">
              <w:rPr>
                <w:lang w:val="de-DE" w:eastAsia="de-DE"/>
              </w:rPr>
              <w:t>1</w:t>
            </w:r>
            <w:r>
              <w:rPr>
                <w:lang w:val="de-DE" w:eastAsia="de-DE"/>
              </w:rPr>
              <w:t>.</w:t>
            </w:r>
            <w:r w:rsidR="0002208D">
              <w:rPr>
                <w:lang w:val="de-DE" w:eastAsia="de-DE"/>
              </w:rPr>
              <w:t>2.1</w:t>
            </w:r>
          </w:p>
        </w:tc>
        <w:tc>
          <w:tcPr>
            <w:tcW w:w="5607" w:type="dxa"/>
            <w:tcBorders>
              <w:top w:val="single" w:sz="4" w:space="0" w:color="auto"/>
              <w:left w:val="single" w:sz="4" w:space="0" w:color="auto"/>
              <w:bottom w:val="single" w:sz="4" w:space="0" w:color="auto"/>
              <w:right w:val="single" w:sz="4" w:space="0" w:color="auto"/>
            </w:tcBorders>
          </w:tcPr>
          <w:p w14:paraId="50BE192F" w14:textId="58D790C4" w:rsidR="00347898" w:rsidRPr="0042297C" w:rsidRDefault="00AD01F2" w:rsidP="00347898">
            <w:pPr>
              <w:rPr>
                <w:szCs w:val="22"/>
                <w:lang w:val="en-CA"/>
              </w:rPr>
            </w:pPr>
            <w:r w:rsidRPr="0042297C">
              <w:rPr>
                <w:szCs w:val="22"/>
                <w:lang w:val="en-CA"/>
              </w:rPr>
              <w:t>Disable partitions in ISP that can result into either 1xN or 2xN sub-blocks. A</w:t>
            </w:r>
            <w:r>
              <w:rPr>
                <w:szCs w:val="22"/>
                <w:lang w:val="en-CA"/>
              </w:rPr>
              <w:t>n</w:t>
            </w:r>
            <w:r w:rsidRPr="0042297C">
              <w:rPr>
                <w:szCs w:val="22"/>
                <w:lang w:val="en-CA"/>
              </w:rPr>
              <w:t xml:space="preserve"> 8xN block can be split into 2 4xN blocks</w:t>
            </w:r>
          </w:p>
        </w:tc>
        <w:tc>
          <w:tcPr>
            <w:tcW w:w="1426" w:type="dxa"/>
            <w:tcBorders>
              <w:top w:val="single" w:sz="4" w:space="0" w:color="auto"/>
              <w:left w:val="single" w:sz="4" w:space="0" w:color="auto"/>
              <w:bottom w:val="single" w:sz="4" w:space="0" w:color="auto"/>
              <w:right w:val="single" w:sz="4" w:space="0" w:color="auto"/>
            </w:tcBorders>
          </w:tcPr>
          <w:p w14:paraId="27D90BD3" w14:textId="77777777" w:rsidR="00347898" w:rsidRDefault="00347898" w:rsidP="00347898">
            <w:pPr>
              <w:rPr>
                <w:lang w:val="es-ES_tradnl" w:eastAsia="de-DE"/>
              </w:rPr>
            </w:pPr>
            <w:r w:rsidRPr="00555F44">
              <w:t>B. Wang</w:t>
            </w:r>
            <w:r>
              <w:t xml:space="preserve"> (Huawei)</w:t>
            </w:r>
          </w:p>
        </w:tc>
        <w:tc>
          <w:tcPr>
            <w:tcW w:w="1610" w:type="dxa"/>
            <w:tcBorders>
              <w:top w:val="single" w:sz="4" w:space="0" w:color="auto"/>
              <w:left w:val="single" w:sz="4" w:space="0" w:color="auto"/>
              <w:bottom w:val="single" w:sz="4" w:space="0" w:color="auto"/>
              <w:right w:val="single" w:sz="4" w:space="0" w:color="auto"/>
            </w:tcBorders>
          </w:tcPr>
          <w:p w14:paraId="4CA758C5" w14:textId="6BCB34B1" w:rsidR="00347898" w:rsidRDefault="00446985" w:rsidP="00347898">
            <w:pPr>
              <w:rPr>
                <w:lang w:val="es-ES_tradnl" w:eastAsia="de-DE"/>
              </w:rPr>
            </w:pPr>
            <w:ins w:id="44" w:author="Geert Van Der Auwera" w:date="2019-05-10T14:58: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47898" w14:paraId="167E543A" w14:textId="77777777" w:rsidTr="00347898">
        <w:tc>
          <w:tcPr>
            <w:tcW w:w="892" w:type="dxa"/>
            <w:tcBorders>
              <w:top w:val="single" w:sz="4" w:space="0" w:color="auto"/>
              <w:left w:val="single" w:sz="4" w:space="0" w:color="auto"/>
              <w:bottom w:val="single" w:sz="4" w:space="0" w:color="auto"/>
              <w:right w:val="single" w:sz="4" w:space="0" w:color="auto"/>
            </w:tcBorders>
          </w:tcPr>
          <w:p w14:paraId="28C5CDA2" w14:textId="2EF94379" w:rsidR="00347898" w:rsidRDefault="0002208D" w:rsidP="00347898">
            <w:pPr>
              <w:rPr>
                <w:lang w:val="de-DE" w:eastAsia="de-DE"/>
              </w:rPr>
            </w:pPr>
            <w:r>
              <w:rPr>
                <w:lang w:val="de-DE" w:eastAsia="de-DE"/>
              </w:rPr>
              <w:t>3-1.2.2</w:t>
            </w:r>
          </w:p>
        </w:tc>
        <w:tc>
          <w:tcPr>
            <w:tcW w:w="5607" w:type="dxa"/>
            <w:tcBorders>
              <w:top w:val="single" w:sz="4" w:space="0" w:color="auto"/>
              <w:left w:val="single" w:sz="4" w:space="0" w:color="auto"/>
              <w:bottom w:val="single" w:sz="4" w:space="0" w:color="auto"/>
              <w:right w:val="single" w:sz="4" w:space="0" w:color="auto"/>
            </w:tcBorders>
          </w:tcPr>
          <w:p w14:paraId="476E8DED" w14:textId="3B36FBE8" w:rsidR="00347898" w:rsidRDefault="00347898" w:rsidP="00347898">
            <w:pPr>
              <w:rPr>
                <w:lang w:eastAsia="de-DE"/>
              </w:rPr>
            </w:pPr>
            <w:r>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tc>
        <w:tc>
          <w:tcPr>
            <w:tcW w:w="1426" w:type="dxa"/>
            <w:tcBorders>
              <w:top w:val="single" w:sz="4" w:space="0" w:color="auto"/>
              <w:left w:val="single" w:sz="4" w:space="0" w:color="auto"/>
              <w:bottom w:val="single" w:sz="4" w:space="0" w:color="auto"/>
              <w:right w:val="single" w:sz="4" w:space="0" w:color="auto"/>
            </w:tcBorders>
          </w:tcPr>
          <w:p w14:paraId="7747A146" w14:textId="77777777" w:rsidR="00347898" w:rsidRDefault="00347898" w:rsidP="00347898">
            <w:pPr>
              <w:rPr>
                <w:lang w:val="es-ES_tradnl" w:eastAsia="de-DE"/>
              </w:rPr>
            </w:pPr>
            <w:r w:rsidRPr="00555F44">
              <w:t>B. Wang</w:t>
            </w:r>
            <w:r>
              <w:t xml:space="preserve"> (Huawei)</w:t>
            </w:r>
          </w:p>
        </w:tc>
        <w:tc>
          <w:tcPr>
            <w:tcW w:w="1610" w:type="dxa"/>
            <w:tcBorders>
              <w:top w:val="single" w:sz="4" w:space="0" w:color="auto"/>
              <w:left w:val="single" w:sz="4" w:space="0" w:color="auto"/>
              <w:bottom w:val="single" w:sz="4" w:space="0" w:color="auto"/>
              <w:right w:val="single" w:sz="4" w:space="0" w:color="auto"/>
            </w:tcBorders>
          </w:tcPr>
          <w:p w14:paraId="1202F504" w14:textId="0CE7E76A" w:rsidR="00347898" w:rsidRDefault="00446985" w:rsidP="00347898">
            <w:pPr>
              <w:rPr>
                <w:lang w:val="es-ES_tradnl" w:eastAsia="de-DE"/>
              </w:rPr>
            </w:pPr>
            <w:ins w:id="45" w:author="Geert Van Der Auwera" w:date="2019-05-10T14:58: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bookmarkEnd w:id="43"/>
    </w:tbl>
    <w:p w14:paraId="0771EA46"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835318F"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BBB0247" w14:textId="77777777" w:rsidR="00347898" w:rsidRPr="003C23CA" w:rsidRDefault="00347898" w:rsidP="00347898">
      <w:pPr>
        <w:pStyle w:val="Heading3"/>
      </w:pPr>
      <w:r w:rsidRPr="003C23CA">
        <w:t>Low latency intra sub-partitions (JVET-N0313 Interdigital)</w:t>
      </w:r>
    </w:p>
    <w:p w14:paraId="33B41E33" w14:textId="51A1E836" w:rsidR="0050301E" w:rsidRDefault="00333DC8" w:rsidP="0050301E">
      <w:r w:rsidRPr="002478F9">
        <w:t>In the CU-based low latency ISP</w:t>
      </w:r>
      <w:r>
        <w:t>, t</w:t>
      </w:r>
      <w:r w:rsidRPr="002478F9">
        <w:t xml:space="preserve">he above reference row and left reference column </w:t>
      </w:r>
      <w:r>
        <w:t>for each sub-partition are from CU boundaries.</w:t>
      </w:r>
      <w:r w:rsidRPr="002478F9">
        <w:t xml:space="preserve"> For example, in </w:t>
      </w:r>
      <w:r w:rsidRPr="002478F9">
        <w:fldChar w:fldCharType="begin"/>
      </w:r>
      <w:r w:rsidRPr="002478F9">
        <w:instrText xml:space="preserve"> REF _Ref4145528 \h </w:instrText>
      </w:r>
      <w:r>
        <w:instrText xml:space="preserve"> \* MERGEFORMAT </w:instrText>
      </w:r>
      <w:r w:rsidRPr="002478F9">
        <w:fldChar w:fldCharType="separate"/>
      </w:r>
      <w:r w:rsidR="007C41E1" w:rsidRPr="008E1A79">
        <w:t xml:space="preserve">Figure </w:t>
      </w:r>
      <w:r w:rsidR="007C41E1" w:rsidRPr="004D5F87">
        <w:t>1</w:t>
      </w:r>
      <w:r w:rsidRPr="002478F9">
        <w:fldChar w:fldCharType="end"/>
      </w:r>
      <w:r w:rsidRPr="002478F9">
        <w:t xml:space="preserve">, the sub-partitions A, B, C </w:t>
      </w:r>
      <w:r>
        <w:t xml:space="preserve">and D </w:t>
      </w:r>
      <w:r w:rsidRPr="002478F9">
        <w:t xml:space="preserve">are predicted using the reference samples adjoining the CU. </w:t>
      </w:r>
      <w:r>
        <w:t>This method is applied to 4x8 and 8x4 CUs. The sub-partition with partition size 1xN or 2xN is disabled. When 8x4 and 4x8 CUs are split, the sub-partition prediction will follow the CU-based low latency ISP approach.</w:t>
      </w:r>
      <w:r w:rsidR="0050301E">
        <w:t xml:space="preserve">  </w:t>
      </w:r>
    </w:p>
    <w:p w14:paraId="1FF75169" w14:textId="77777777" w:rsidR="0050301E" w:rsidRPr="002478F9" w:rsidRDefault="0050301E" w:rsidP="0050301E"/>
    <w:p w14:paraId="77646F5D" w14:textId="77777777" w:rsidR="004C36F0" w:rsidRDefault="004C36F0" w:rsidP="004C36F0">
      <w:pPr>
        <w:jc w:val="center"/>
      </w:pPr>
      <w:r>
        <w:object w:dxaOrig="5993" w:dyaOrig="5993" w14:anchorId="34B70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201.6pt" o:ole="">
            <v:imagedata r:id="rId19" o:title=""/>
          </v:shape>
          <o:OLEObject Type="Embed" ProgID="Visio.Drawing.15" ShapeID="_x0000_i1025" DrawAspect="Content" ObjectID="_1620727952" r:id="rId20"/>
        </w:object>
      </w:r>
      <w:r>
        <w:t xml:space="preserve"> </w:t>
      </w:r>
      <w:r>
        <w:object w:dxaOrig="5993" w:dyaOrig="5993" w14:anchorId="6BA877C5">
          <v:shape id="_x0000_i1026" type="#_x0000_t75" style="width:201.6pt;height:201.6pt" o:ole="">
            <v:imagedata r:id="rId21" o:title=""/>
          </v:shape>
          <o:OLEObject Type="Embed" ProgID="Visio.Drawing.15" ShapeID="_x0000_i1026" DrawAspect="Content" ObjectID="_1620727953" r:id="rId22"/>
        </w:object>
      </w:r>
      <w:r>
        <w:t xml:space="preserve"> </w:t>
      </w:r>
      <w:r>
        <w:object w:dxaOrig="5993" w:dyaOrig="5993" w14:anchorId="3907B2D5">
          <v:shape id="_x0000_i1027" type="#_x0000_t75" style="width:201.6pt;height:201.6pt" o:ole="">
            <v:imagedata r:id="rId23" o:title=""/>
          </v:shape>
          <o:OLEObject Type="Embed" ProgID="Visio.Drawing.15" ShapeID="_x0000_i1027" DrawAspect="Content" ObjectID="_1620727954" r:id="rId24"/>
        </w:object>
      </w:r>
    </w:p>
    <w:p w14:paraId="50B71A57" w14:textId="7954ED31" w:rsidR="0050301E" w:rsidRPr="008E1A79" w:rsidRDefault="0050301E" w:rsidP="0050301E">
      <w:pPr>
        <w:pStyle w:val="Caption"/>
        <w:jc w:val="center"/>
        <w:rPr>
          <w:i w:val="0"/>
          <w:sz w:val="22"/>
        </w:rPr>
      </w:pPr>
      <w:bookmarkStart w:id="46" w:name="_Ref4145528"/>
      <w:r w:rsidRPr="008E1A79">
        <w:rPr>
          <w:i w:val="0"/>
          <w:sz w:val="22"/>
        </w:rPr>
        <w:t xml:space="preserve">Figure </w:t>
      </w:r>
      <w:r w:rsidRPr="008E1A79">
        <w:rPr>
          <w:i w:val="0"/>
          <w:sz w:val="22"/>
        </w:rPr>
        <w:fldChar w:fldCharType="begin"/>
      </w:r>
      <w:r w:rsidRPr="008E1A79">
        <w:rPr>
          <w:i w:val="0"/>
          <w:sz w:val="22"/>
        </w:rPr>
        <w:instrText xml:space="preserve"> SEQ Figure \* ARABIC </w:instrText>
      </w:r>
      <w:r w:rsidRPr="008E1A79">
        <w:rPr>
          <w:i w:val="0"/>
          <w:sz w:val="22"/>
        </w:rPr>
        <w:fldChar w:fldCharType="separate"/>
      </w:r>
      <w:r w:rsidR="007C41E1">
        <w:rPr>
          <w:i w:val="0"/>
          <w:noProof/>
          <w:sz w:val="22"/>
        </w:rPr>
        <w:t>1</w:t>
      </w:r>
      <w:r w:rsidRPr="008E1A79">
        <w:rPr>
          <w:i w:val="0"/>
          <w:sz w:val="22"/>
        </w:rPr>
        <w:fldChar w:fldCharType="end"/>
      </w:r>
      <w:bookmarkEnd w:id="46"/>
      <w:r w:rsidRPr="008E1A79">
        <w:rPr>
          <w:i w:val="0"/>
          <w:sz w:val="22"/>
        </w:rPr>
        <w:t>. CU-based low latency ISP.</w:t>
      </w:r>
    </w:p>
    <w:p w14:paraId="69F60CF7" w14:textId="77777777" w:rsidR="0050301E" w:rsidRDefault="0050301E"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174FB86E"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55C771BE"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5F636DB9"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753B09"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066802B" w14:textId="77777777" w:rsidR="00347898" w:rsidRPr="00B72F5A" w:rsidRDefault="00347898" w:rsidP="00347898">
            <w:pPr>
              <w:rPr>
                <w:b/>
                <w:lang w:val="de-DE" w:eastAsia="de-DE"/>
              </w:rPr>
            </w:pPr>
            <w:r w:rsidRPr="00B72F5A">
              <w:rPr>
                <w:b/>
                <w:lang w:val="de-DE" w:eastAsia="de-DE"/>
              </w:rPr>
              <w:t>Cross-checker</w:t>
            </w:r>
          </w:p>
        </w:tc>
      </w:tr>
      <w:tr w:rsidR="00347898" w14:paraId="76639702" w14:textId="77777777" w:rsidTr="00347898">
        <w:tc>
          <w:tcPr>
            <w:tcW w:w="892" w:type="dxa"/>
            <w:tcBorders>
              <w:top w:val="single" w:sz="4" w:space="0" w:color="auto"/>
              <w:left w:val="single" w:sz="4" w:space="0" w:color="auto"/>
              <w:bottom w:val="single" w:sz="4" w:space="0" w:color="auto"/>
              <w:right w:val="single" w:sz="4" w:space="0" w:color="auto"/>
            </w:tcBorders>
          </w:tcPr>
          <w:p w14:paraId="68632063" w14:textId="70ADB261" w:rsidR="00347898" w:rsidRDefault="00347898" w:rsidP="00347898">
            <w:pPr>
              <w:rPr>
                <w:lang w:val="de-DE" w:eastAsia="de-DE"/>
              </w:rPr>
            </w:pPr>
            <w:r>
              <w:rPr>
                <w:lang w:val="de-DE" w:eastAsia="de-DE"/>
              </w:rPr>
              <w:t>3-1.</w:t>
            </w:r>
            <w:r w:rsidR="0002208D">
              <w:rPr>
                <w:lang w:val="de-DE" w:eastAsia="de-DE"/>
              </w:rPr>
              <w:t>3</w:t>
            </w:r>
          </w:p>
        </w:tc>
        <w:tc>
          <w:tcPr>
            <w:tcW w:w="5607" w:type="dxa"/>
            <w:tcBorders>
              <w:top w:val="single" w:sz="4" w:space="0" w:color="auto"/>
              <w:left w:val="single" w:sz="4" w:space="0" w:color="auto"/>
              <w:bottom w:val="single" w:sz="4" w:space="0" w:color="auto"/>
              <w:right w:val="single" w:sz="4" w:space="0" w:color="auto"/>
            </w:tcBorders>
          </w:tcPr>
          <w:p w14:paraId="3DDE5A4B" w14:textId="56993A8B" w:rsidR="00347898" w:rsidRDefault="00AF4909" w:rsidP="00347898">
            <w:pPr>
              <w:rPr>
                <w:lang w:eastAsia="de-DE"/>
              </w:rPr>
            </w:pPr>
            <w:r>
              <w:t>Apply CU-based low latency ISP to 4×8, 8×4 CUs, and the sub-partition with 1xN or 2xN partition size is disabled.</w:t>
            </w:r>
          </w:p>
        </w:tc>
        <w:tc>
          <w:tcPr>
            <w:tcW w:w="1426" w:type="dxa"/>
            <w:tcBorders>
              <w:top w:val="single" w:sz="4" w:space="0" w:color="auto"/>
              <w:left w:val="single" w:sz="4" w:space="0" w:color="auto"/>
              <w:bottom w:val="single" w:sz="4" w:space="0" w:color="auto"/>
              <w:right w:val="single" w:sz="4" w:space="0" w:color="auto"/>
            </w:tcBorders>
          </w:tcPr>
          <w:p w14:paraId="163AD168" w14:textId="53CD95D9" w:rsidR="00347898" w:rsidRDefault="000435CC" w:rsidP="00347898">
            <w:pPr>
              <w:rPr>
                <w:lang w:val="es-ES_tradnl" w:eastAsia="de-DE"/>
              </w:rPr>
            </w:pPr>
            <w:r>
              <w:rPr>
                <w:lang w:val="es-ES_tradnl" w:eastAsia="de-DE"/>
              </w:rPr>
              <w:t>H</w:t>
            </w:r>
            <w:ins w:id="47" w:author="Geert Van Der Auwera" w:date="2019-05-24T16:47:00Z">
              <w:r w:rsidR="00A963C2">
                <w:rPr>
                  <w:lang w:val="es-ES_tradnl" w:eastAsia="de-DE"/>
                </w:rPr>
                <w:t>ua</w:t>
              </w:r>
            </w:ins>
            <w:del w:id="48" w:author="Geert Van Der Auwera" w:date="2019-05-24T16:47:00Z">
              <w:r w:rsidDel="00A963C2">
                <w:rPr>
                  <w:lang w:val="es-ES_tradnl" w:eastAsia="de-DE"/>
                </w:rPr>
                <w:delText>.</w:delText>
              </w:r>
            </w:del>
            <w:r>
              <w:rPr>
                <w:lang w:val="es-ES_tradnl" w:eastAsia="de-DE"/>
              </w:rPr>
              <w:t xml:space="preserve"> Yang</w:t>
            </w:r>
            <w:r w:rsidR="00347898">
              <w:rPr>
                <w:lang w:val="es-ES_tradnl" w:eastAsia="de-DE"/>
              </w:rPr>
              <w:t xml:space="preserve"> (Interdigital)</w:t>
            </w:r>
          </w:p>
        </w:tc>
        <w:tc>
          <w:tcPr>
            <w:tcW w:w="1610" w:type="dxa"/>
            <w:tcBorders>
              <w:top w:val="single" w:sz="4" w:space="0" w:color="auto"/>
              <w:left w:val="single" w:sz="4" w:space="0" w:color="auto"/>
              <w:bottom w:val="single" w:sz="4" w:space="0" w:color="auto"/>
              <w:right w:val="single" w:sz="4" w:space="0" w:color="auto"/>
            </w:tcBorders>
          </w:tcPr>
          <w:p w14:paraId="6980344F" w14:textId="7F83AA82" w:rsidR="00347898" w:rsidRDefault="00EB38A0" w:rsidP="00347898">
            <w:pPr>
              <w:rPr>
                <w:lang w:val="es-ES_tradnl" w:eastAsia="de-DE"/>
              </w:rPr>
            </w:pPr>
            <w:ins w:id="49" w:author="Geert Van Der Auwera" w:date="2019-05-24T16:47:00Z">
              <w:r>
                <w:rPr>
                  <w:lang w:val="es-ES_tradnl" w:eastAsia="de-DE"/>
                </w:rPr>
                <w:t>Kai Zhang (</w:t>
              </w:r>
              <w:proofErr w:type="spellStart"/>
              <w:r>
                <w:rPr>
                  <w:lang w:val="es-ES_tradnl" w:eastAsia="de-DE"/>
                </w:rPr>
                <w:t>Bytedance</w:t>
              </w:r>
              <w:proofErr w:type="spellEnd"/>
              <w:r>
                <w:rPr>
                  <w:lang w:val="es-ES_tradnl" w:eastAsia="de-DE"/>
                </w:rPr>
                <w:t>)</w:t>
              </w:r>
            </w:ins>
          </w:p>
        </w:tc>
      </w:tr>
    </w:tbl>
    <w:p w14:paraId="67A6466D"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p>
    <w:p w14:paraId="70E8C0E0"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C3C4631" w14:textId="77777777" w:rsidR="00347898" w:rsidRPr="003C23CA" w:rsidRDefault="00347898" w:rsidP="00347898">
      <w:pPr>
        <w:pStyle w:val="Heading3"/>
      </w:pPr>
      <w:r w:rsidRPr="003C23CA">
        <w:lastRenderedPageBreak/>
        <w:t xml:space="preserve">Intra sub-partition coding without thin partitions (JVET-N0330 </w:t>
      </w:r>
      <w:proofErr w:type="spellStart"/>
      <w:r w:rsidRPr="003C23CA">
        <w:t>Kwai</w:t>
      </w:r>
      <w:proofErr w:type="spellEnd"/>
      <w:r w:rsidRPr="003C23CA">
        <w:t xml:space="preserve"> Inc.)</w:t>
      </w:r>
    </w:p>
    <w:p w14:paraId="1F5D802C" w14:textId="1990BC60" w:rsidR="00347898" w:rsidRDefault="00347898" w:rsidP="00347898">
      <w:r>
        <w:t>In this CE test, the coding loss of disabling vertical thin sub-partition are studied. The ISP mode splits current coding unit into 4 or 2 sub-blocks according to the size of current block. When the ISP is enabled, depending on the selected intra direction, the reconstructed samples of one ISP subblock can be used as references to predict the samples of its following subblock. In other words, the intra prediction of one ISP subblock cannot be started until its preceding ISP subblock (according to the ISP coding order) is fully reconstructed. Hence, such dependency causes decoding throughput issue, especially for the ISP CUs with small sub-partitions, e.g., 1xN or 2xN. For example, ISP with 4xN block consumes 4 times processing cycles than non-ISP 4xN block</w:t>
      </w:r>
      <w:r w:rsidR="009A26A6">
        <w:t>,</w:t>
      </w:r>
      <w:r>
        <w:t xml:space="preserve"> because it decodes each 1xN sub-block sequentially and therefore the decoding throughput of ISP 4xN block is roughly one-quarter of that of non-ISP (normal intra mode) 4xN block.</w:t>
      </w:r>
    </w:p>
    <w:p w14:paraId="610ADE91" w14:textId="609779E0" w:rsidR="00347898" w:rsidRDefault="00347898" w:rsidP="00347898">
      <w:r>
        <w:t>In the first test, we plan to test the impact of coding efficiency if the ISP CU causing 1xN sub-partitions is disabled.</w:t>
      </w:r>
    </w:p>
    <w:p w14:paraId="79093E8F" w14:textId="2E2B7FC3" w:rsidR="00347898" w:rsidRDefault="00347898" w:rsidP="00347898">
      <w:r>
        <w:t xml:space="preserve">In the second test, we plan to test the impact of coding efficiency if the ISP CU causing </w:t>
      </w:r>
      <w:r>
        <w:rPr>
          <w:lang w:val="en-CA"/>
        </w:rPr>
        <w:t>1xN or 2xN sub-partition</w:t>
      </w:r>
      <w:r>
        <w:t xml:space="preserve"> is disabled.</w:t>
      </w:r>
    </w:p>
    <w:p w14:paraId="72B1E4A3"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0D85D7C2"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2D9D489D"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5F76B35"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7FD87E42"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F70980C" w14:textId="77777777" w:rsidR="00347898" w:rsidRPr="00B72F5A" w:rsidRDefault="00347898" w:rsidP="00347898">
            <w:pPr>
              <w:rPr>
                <w:b/>
                <w:lang w:val="de-DE" w:eastAsia="de-DE"/>
              </w:rPr>
            </w:pPr>
            <w:r w:rsidRPr="00B72F5A">
              <w:rPr>
                <w:b/>
                <w:lang w:val="de-DE" w:eastAsia="de-DE"/>
              </w:rPr>
              <w:t>Cross-checker</w:t>
            </w:r>
          </w:p>
        </w:tc>
      </w:tr>
      <w:tr w:rsidR="00347898" w14:paraId="58C7A444" w14:textId="77777777" w:rsidTr="00347898">
        <w:tc>
          <w:tcPr>
            <w:tcW w:w="892" w:type="dxa"/>
            <w:tcBorders>
              <w:top w:val="single" w:sz="4" w:space="0" w:color="auto"/>
              <w:left w:val="single" w:sz="4" w:space="0" w:color="auto"/>
              <w:bottom w:val="single" w:sz="4" w:space="0" w:color="auto"/>
              <w:right w:val="single" w:sz="4" w:space="0" w:color="auto"/>
            </w:tcBorders>
          </w:tcPr>
          <w:p w14:paraId="62B2E752" w14:textId="0CB00463" w:rsidR="00347898" w:rsidRDefault="00347898" w:rsidP="00347898">
            <w:pPr>
              <w:rPr>
                <w:lang w:val="de-DE" w:eastAsia="de-DE"/>
              </w:rPr>
            </w:pPr>
            <w:r>
              <w:rPr>
                <w:lang w:val="de-DE" w:eastAsia="de-DE"/>
              </w:rPr>
              <w:t>3-1.</w:t>
            </w:r>
            <w:r w:rsidR="0055670C">
              <w:rPr>
                <w:lang w:val="de-DE" w:eastAsia="de-DE"/>
              </w:rPr>
              <w:t>4.1</w:t>
            </w:r>
          </w:p>
        </w:tc>
        <w:tc>
          <w:tcPr>
            <w:tcW w:w="5607" w:type="dxa"/>
            <w:tcBorders>
              <w:top w:val="single" w:sz="4" w:space="0" w:color="auto"/>
              <w:left w:val="single" w:sz="4" w:space="0" w:color="auto"/>
              <w:bottom w:val="single" w:sz="4" w:space="0" w:color="auto"/>
              <w:right w:val="single" w:sz="4" w:space="0" w:color="auto"/>
            </w:tcBorders>
          </w:tcPr>
          <w:p w14:paraId="04611753" w14:textId="77777777" w:rsidR="00347898" w:rsidRDefault="00347898" w:rsidP="00347898">
            <w:pPr>
              <w:rPr>
                <w:lang w:eastAsia="de-DE"/>
              </w:rPr>
            </w:pPr>
            <w:r w:rsidRPr="00956554">
              <w:t>Remove ISP CU if it causes 1xN sub-partition</w:t>
            </w:r>
          </w:p>
        </w:tc>
        <w:tc>
          <w:tcPr>
            <w:tcW w:w="1426" w:type="dxa"/>
            <w:tcBorders>
              <w:top w:val="single" w:sz="4" w:space="0" w:color="auto"/>
              <w:left w:val="single" w:sz="4" w:space="0" w:color="auto"/>
              <w:bottom w:val="single" w:sz="4" w:space="0" w:color="auto"/>
              <w:right w:val="single" w:sz="4" w:space="0" w:color="auto"/>
            </w:tcBorders>
          </w:tcPr>
          <w:p w14:paraId="1BC87929" w14:textId="77777777" w:rsidR="00347898" w:rsidRDefault="00347898" w:rsidP="00347898">
            <w:pPr>
              <w:rPr>
                <w:lang w:val="es-ES_tradnl" w:eastAsia="de-DE"/>
              </w:rPr>
            </w:pPr>
            <w:r w:rsidRPr="00956554">
              <w:t>Tsung-Chuan Ma (</w:t>
            </w:r>
            <w:proofErr w:type="spellStart"/>
            <w:r w:rsidRPr="00956554">
              <w:t>Kwai</w:t>
            </w:r>
            <w:proofErr w:type="spellEnd"/>
            <w:r w:rsidRPr="00956554">
              <w:t xml:space="preserve"> Inc.)</w:t>
            </w:r>
          </w:p>
        </w:tc>
        <w:tc>
          <w:tcPr>
            <w:tcW w:w="1610" w:type="dxa"/>
            <w:tcBorders>
              <w:top w:val="single" w:sz="4" w:space="0" w:color="auto"/>
              <w:left w:val="single" w:sz="4" w:space="0" w:color="auto"/>
              <w:bottom w:val="single" w:sz="4" w:space="0" w:color="auto"/>
              <w:right w:val="single" w:sz="4" w:space="0" w:color="auto"/>
            </w:tcBorders>
          </w:tcPr>
          <w:p w14:paraId="74DCE199" w14:textId="675DB8E5" w:rsidR="00347898" w:rsidRDefault="00D15B8E" w:rsidP="00347898">
            <w:pPr>
              <w:rPr>
                <w:lang w:val="es-ES_tradnl" w:eastAsia="de-DE"/>
              </w:rPr>
            </w:pPr>
            <w:ins w:id="50" w:author="Geert Van Der Auwera" w:date="2019-05-24T16:52:00Z">
              <w:r>
                <w:rPr>
                  <w:lang w:val="es-ES_tradnl" w:eastAsia="de-DE"/>
                </w:rPr>
                <w:t>Liang Zhao (Tencent)</w:t>
              </w:r>
            </w:ins>
          </w:p>
        </w:tc>
      </w:tr>
      <w:tr w:rsidR="00347898" w14:paraId="0F0AC403" w14:textId="77777777" w:rsidTr="00347898">
        <w:tc>
          <w:tcPr>
            <w:tcW w:w="892" w:type="dxa"/>
            <w:tcBorders>
              <w:top w:val="single" w:sz="4" w:space="0" w:color="auto"/>
              <w:left w:val="single" w:sz="4" w:space="0" w:color="auto"/>
              <w:bottom w:val="single" w:sz="4" w:space="0" w:color="auto"/>
              <w:right w:val="single" w:sz="4" w:space="0" w:color="auto"/>
            </w:tcBorders>
          </w:tcPr>
          <w:p w14:paraId="7DF59DF0" w14:textId="1049FBF7" w:rsidR="00347898" w:rsidRDefault="0055670C" w:rsidP="00347898">
            <w:pPr>
              <w:rPr>
                <w:lang w:val="de-DE" w:eastAsia="de-DE"/>
              </w:rPr>
            </w:pPr>
            <w:r>
              <w:rPr>
                <w:lang w:val="de-DE" w:eastAsia="de-DE"/>
              </w:rPr>
              <w:t>3-1.4.2</w:t>
            </w:r>
          </w:p>
        </w:tc>
        <w:tc>
          <w:tcPr>
            <w:tcW w:w="5607" w:type="dxa"/>
            <w:tcBorders>
              <w:top w:val="single" w:sz="4" w:space="0" w:color="auto"/>
              <w:left w:val="single" w:sz="4" w:space="0" w:color="auto"/>
              <w:bottom w:val="single" w:sz="4" w:space="0" w:color="auto"/>
              <w:right w:val="single" w:sz="4" w:space="0" w:color="auto"/>
            </w:tcBorders>
          </w:tcPr>
          <w:p w14:paraId="52B90D34" w14:textId="77777777" w:rsidR="00347898" w:rsidRDefault="00347898" w:rsidP="00347898">
            <w:pPr>
              <w:rPr>
                <w:lang w:eastAsia="de-DE"/>
              </w:rPr>
            </w:pPr>
            <w:r w:rsidRPr="00956554">
              <w:t xml:space="preserve">Remove ISP CU if it causes 1xN or 2xN sub-partition </w:t>
            </w:r>
          </w:p>
        </w:tc>
        <w:tc>
          <w:tcPr>
            <w:tcW w:w="1426" w:type="dxa"/>
            <w:tcBorders>
              <w:top w:val="single" w:sz="4" w:space="0" w:color="auto"/>
              <w:left w:val="single" w:sz="4" w:space="0" w:color="auto"/>
              <w:bottom w:val="single" w:sz="4" w:space="0" w:color="auto"/>
              <w:right w:val="single" w:sz="4" w:space="0" w:color="auto"/>
            </w:tcBorders>
          </w:tcPr>
          <w:p w14:paraId="203C580A" w14:textId="77777777" w:rsidR="00347898" w:rsidRDefault="00347898" w:rsidP="00347898">
            <w:pPr>
              <w:rPr>
                <w:lang w:val="es-ES_tradnl" w:eastAsia="de-DE"/>
              </w:rPr>
            </w:pPr>
            <w:r w:rsidRPr="00956554">
              <w:t>Tsung-Chuan Ma (</w:t>
            </w:r>
            <w:proofErr w:type="spellStart"/>
            <w:r w:rsidRPr="00956554">
              <w:t>Kwai</w:t>
            </w:r>
            <w:proofErr w:type="spellEnd"/>
            <w:r w:rsidRPr="00956554">
              <w:t xml:space="preserve"> Inc.)</w:t>
            </w:r>
          </w:p>
        </w:tc>
        <w:tc>
          <w:tcPr>
            <w:tcW w:w="1610" w:type="dxa"/>
            <w:tcBorders>
              <w:top w:val="single" w:sz="4" w:space="0" w:color="auto"/>
              <w:left w:val="single" w:sz="4" w:space="0" w:color="auto"/>
              <w:bottom w:val="single" w:sz="4" w:space="0" w:color="auto"/>
              <w:right w:val="single" w:sz="4" w:space="0" w:color="auto"/>
            </w:tcBorders>
          </w:tcPr>
          <w:p w14:paraId="460A2A6F" w14:textId="068370E6" w:rsidR="00347898" w:rsidRDefault="00D15B8E" w:rsidP="00347898">
            <w:pPr>
              <w:rPr>
                <w:lang w:val="es-ES_tradnl" w:eastAsia="de-DE"/>
              </w:rPr>
            </w:pPr>
            <w:ins w:id="51" w:author="Geert Van Der Auwera" w:date="2019-05-24T16:52:00Z">
              <w:r>
                <w:rPr>
                  <w:lang w:val="es-ES_tradnl" w:eastAsia="de-DE"/>
                </w:rPr>
                <w:t>Liang Zhao (Tencent)</w:t>
              </w:r>
            </w:ins>
          </w:p>
        </w:tc>
      </w:tr>
    </w:tbl>
    <w:p w14:paraId="2B0E58D8"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BD2323D"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p>
    <w:p w14:paraId="09DE13C6" w14:textId="77777777" w:rsidR="00347898" w:rsidRPr="003C23CA" w:rsidRDefault="00347898" w:rsidP="00347898">
      <w:pPr>
        <w:pStyle w:val="Heading3"/>
      </w:pPr>
      <w:r w:rsidRPr="003C23CA">
        <w:t>ISP with independent sub-partitions for certain block sizes (JVET-N0372 HHI)</w:t>
      </w:r>
    </w:p>
    <w:p w14:paraId="27A93C97" w14:textId="617A4B6A" w:rsidR="00347898" w:rsidRDefault="00347898" w:rsidP="00347898">
      <w:pPr>
        <w:rPr>
          <w:lang w:val="en-CA"/>
        </w:rPr>
      </w:pPr>
      <w:r>
        <w:rPr>
          <w:lang w:val="en-CA"/>
        </w:rPr>
        <w:t xml:space="preserve">As presented in JVET-M0102, the Intra Sub-Partitions (ISP) coding mode divides </w:t>
      </w:r>
      <w:proofErr w:type="spellStart"/>
      <w:r>
        <w:rPr>
          <w:lang w:val="en-CA"/>
        </w:rPr>
        <w:t>luma</w:t>
      </w:r>
      <w:proofErr w:type="spellEnd"/>
      <w:r>
        <w:rPr>
          <w:lang w:val="en-CA"/>
        </w:rPr>
        <w:t xml:space="preserve"> intra-predicted blocks vertically or horizontally into 2 or 4 equal-size sub-partitions according to the CU dimensions. </w:t>
      </w:r>
      <w:r>
        <w:t xml:space="preserve">Table </w:t>
      </w:r>
      <w:r w:rsidR="009A26A6">
        <w:rPr>
          <w:noProof/>
        </w:rPr>
        <w:t>1</w:t>
      </w:r>
      <w:r>
        <w:rPr>
          <w:lang w:val="en-CA"/>
        </w:rPr>
        <w:t xml:space="preserve"> shows the different possibilities.</w:t>
      </w:r>
    </w:p>
    <w:p w14:paraId="62BA7388" w14:textId="77777777" w:rsidR="009A26A6" w:rsidRDefault="009A26A6" w:rsidP="00347898">
      <w:pPr>
        <w:rPr>
          <w:lang w:val="en-CA"/>
        </w:rPr>
      </w:pPr>
    </w:p>
    <w:p w14:paraId="22864666" w14:textId="77777777" w:rsidR="00347898" w:rsidRDefault="00347898" w:rsidP="00347898">
      <w:pPr>
        <w:pStyle w:val="Caption"/>
        <w:keepNext/>
        <w:jc w:val="center"/>
        <w:rPr>
          <w:rFonts w:ascii="Times New Roman" w:hAnsi="Times New Roman"/>
        </w:rPr>
      </w:pPr>
      <w:bookmarkStart w:id="52" w:name="_Ref2957730"/>
      <w:r>
        <w:t xml:space="preserve">Table </w:t>
      </w:r>
      <w:bookmarkEnd w:id="52"/>
      <w:r>
        <w:t>1: Number of sub-partitions created by ISP according to the CU dimensions in the current VVC Draft</w:t>
      </w:r>
    </w:p>
    <w:tbl>
      <w:tblPr>
        <w:tblStyle w:val="ListTable3-Accent3"/>
        <w:tblW w:w="0" w:type="auto"/>
        <w:jc w:val="center"/>
        <w:tblInd w:w="0" w:type="dxa"/>
        <w:tblLook w:val="04A0" w:firstRow="1" w:lastRow="0" w:firstColumn="1" w:lastColumn="0" w:noHBand="0" w:noVBand="1"/>
      </w:tblPr>
      <w:tblGrid>
        <w:gridCol w:w="4675"/>
        <w:gridCol w:w="4675"/>
      </w:tblGrid>
      <w:tr w:rsidR="00347898" w14:paraId="798C6C43" w14:textId="77777777" w:rsidTr="0034789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A5A5A5" w:themeColor="accent3"/>
              <w:left w:val="single" w:sz="4" w:space="0" w:color="A5A5A5" w:themeColor="accent3"/>
            </w:tcBorders>
            <w:hideMark/>
          </w:tcPr>
          <w:p w14:paraId="14476CDB" w14:textId="77777777" w:rsidR="00347898" w:rsidRDefault="00347898" w:rsidP="00347898">
            <w:pPr>
              <w:jc w:val="center"/>
              <w:rPr>
                <w:sz w:val="20"/>
                <w:lang w:val="en-CA"/>
              </w:rPr>
            </w:pPr>
            <w:r>
              <w:rPr>
                <w:sz w:val="20"/>
                <w:lang w:val="en-CA"/>
              </w:rPr>
              <w:t>Block size</w:t>
            </w:r>
          </w:p>
        </w:tc>
        <w:tc>
          <w:tcPr>
            <w:tcW w:w="4675" w:type="dxa"/>
            <w:tcBorders>
              <w:top w:val="single" w:sz="4" w:space="0" w:color="A5A5A5" w:themeColor="accent3"/>
              <w:left w:val="nil"/>
              <w:bottom w:val="nil"/>
              <w:right w:val="single" w:sz="4" w:space="0" w:color="A5A5A5" w:themeColor="accent3"/>
            </w:tcBorders>
            <w:hideMark/>
          </w:tcPr>
          <w:p w14:paraId="1327D112" w14:textId="77777777" w:rsidR="00347898" w:rsidRDefault="00347898" w:rsidP="00347898">
            <w:pPr>
              <w:jc w:val="center"/>
              <w:cnfStyle w:val="100000000000" w:firstRow="1" w:lastRow="0" w:firstColumn="0" w:lastColumn="0" w:oddVBand="0" w:evenVBand="0" w:oddHBand="0" w:evenHBand="0" w:firstRowFirstColumn="0" w:firstRowLastColumn="0" w:lastRowFirstColumn="0" w:lastRowLastColumn="0"/>
              <w:rPr>
                <w:sz w:val="20"/>
                <w:lang w:val="en-CA"/>
              </w:rPr>
            </w:pPr>
            <w:r>
              <w:rPr>
                <w:sz w:val="20"/>
                <w:lang w:val="en-CA"/>
              </w:rPr>
              <w:t>Number of sub-partitions</w:t>
            </w:r>
          </w:p>
        </w:tc>
      </w:tr>
      <w:tr w:rsidR="00347898" w14:paraId="4A8A6EE2" w14:textId="77777777" w:rsidTr="003478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Borders>
              <w:left w:val="single" w:sz="4" w:space="0" w:color="A5A5A5" w:themeColor="accent3"/>
            </w:tcBorders>
            <w:hideMark/>
          </w:tcPr>
          <w:p w14:paraId="1B22468B" w14:textId="77777777" w:rsidR="00347898" w:rsidRDefault="00347898" w:rsidP="00347898">
            <w:pPr>
              <w:jc w:val="center"/>
              <w:rPr>
                <w:sz w:val="20"/>
                <w:lang w:val="en-CA"/>
              </w:rPr>
            </w:pPr>
            <m:oMathPara>
              <m:oMath>
                <m:r>
                  <m:rPr>
                    <m:sty m:val="bi"/>
                  </m:rPr>
                  <w:rPr>
                    <w:rFonts w:ascii="Cambria Math" w:hAnsi="Cambria Math"/>
                    <w:sz w:val="20"/>
                    <w:lang w:val="en-CA"/>
                  </w:rPr>
                  <m:t>4×4</m:t>
                </m:r>
              </m:oMath>
            </m:oMathPara>
          </w:p>
        </w:tc>
        <w:tc>
          <w:tcPr>
            <w:tcW w:w="4675" w:type="dxa"/>
            <w:tcBorders>
              <w:left w:val="nil"/>
              <w:right w:val="single" w:sz="4" w:space="0" w:color="A5A5A5" w:themeColor="accent3"/>
            </w:tcBorders>
            <w:hideMark/>
          </w:tcPr>
          <w:p w14:paraId="0CF9143F" w14:textId="77777777" w:rsidR="00347898" w:rsidRDefault="00347898" w:rsidP="00347898">
            <w:pPr>
              <w:jc w:val="cente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Not divided</w:t>
            </w:r>
          </w:p>
        </w:tc>
      </w:tr>
      <w:tr w:rsidR="00347898" w14:paraId="6C002F0E" w14:textId="77777777" w:rsidTr="00347898">
        <w:trPr>
          <w:jc w:val="center"/>
        </w:trPr>
        <w:tc>
          <w:tcPr>
            <w:cnfStyle w:val="001000000000" w:firstRow="0" w:lastRow="0" w:firstColumn="1" w:lastColumn="0" w:oddVBand="0" w:evenVBand="0" w:oddHBand="0" w:evenHBand="0" w:firstRowFirstColumn="0" w:firstRowLastColumn="0" w:lastRowFirstColumn="0" w:lastRowLastColumn="0"/>
            <w:tcW w:w="4675" w:type="dxa"/>
            <w:tcBorders>
              <w:top w:val="nil"/>
              <w:left w:val="single" w:sz="4" w:space="0" w:color="A5A5A5" w:themeColor="accent3"/>
              <w:bottom w:val="nil"/>
            </w:tcBorders>
            <w:hideMark/>
          </w:tcPr>
          <w:p w14:paraId="3BCC9E35" w14:textId="77777777" w:rsidR="00347898" w:rsidRDefault="00347898" w:rsidP="00347898">
            <w:pPr>
              <w:jc w:val="center"/>
              <w:rPr>
                <w:sz w:val="20"/>
                <w:lang w:val="en-CA"/>
              </w:rPr>
            </w:pPr>
            <m:oMath>
              <m:r>
                <m:rPr>
                  <m:sty m:val="bi"/>
                </m:rPr>
                <w:rPr>
                  <w:rFonts w:ascii="Cambria Math" w:hAnsi="Cambria Math"/>
                  <w:sz w:val="20"/>
                  <w:lang w:val="en-CA"/>
                </w:rPr>
                <m:t>4×8</m:t>
              </m:r>
            </m:oMath>
            <w:r>
              <w:rPr>
                <w:sz w:val="20"/>
                <w:lang w:val="en-CA"/>
              </w:rPr>
              <w:t xml:space="preserve"> and </w:t>
            </w:r>
            <m:oMath>
              <m:r>
                <m:rPr>
                  <m:sty m:val="bi"/>
                </m:rPr>
                <w:rPr>
                  <w:rFonts w:ascii="Cambria Math" w:hAnsi="Cambria Math"/>
                  <w:sz w:val="20"/>
                  <w:lang w:val="en-CA"/>
                </w:rPr>
                <m:t>8×4</m:t>
              </m:r>
            </m:oMath>
          </w:p>
        </w:tc>
        <w:tc>
          <w:tcPr>
            <w:tcW w:w="4675" w:type="dxa"/>
            <w:tcBorders>
              <w:top w:val="nil"/>
              <w:left w:val="nil"/>
              <w:bottom w:val="nil"/>
              <w:right w:val="single" w:sz="4" w:space="0" w:color="A5A5A5" w:themeColor="accent3"/>
            </w:tcBorders>
            <w:hideMark/>
          </w:tcPr>
          <w:p w14:paraId="33DE2362" w14:textId="77777777" w:rsidR="00347898" w:rsidRDefault="00347898" w:rsidP="00347898">
            <w:pPr>
              <w:jc w:val="cente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2</w:t>
            </w:r>
          </w:p>
        </w:tc>
      </w:tr>
      <w:tr w:rsidR="00347898" w14:paraId="1086D683" w14:textId="77777777" w:rsidTr="003478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Borders>
              <w:left w:val="single" w:sz="4" w:space="0" w:color="A5A5A5" w:themeColor="accent3"/>
            </w:tcBorders>
            <w:hideMark/>
          </w:tcPr>
          <w:p w14:paraId="5E1A1EBA" w14:textId="77777777" w:rsidR="00347898" w:rsidRDefault="00347898" w:rsidP="00347898">
            <w:pPr>
              <w:jc w:val="center"/>
              <w:rPr>
                <w:sz w:val="20"/>
                <w:lang w:val="en-CA"/>
              </w:rPr>
            </w:pPr>
            <w:r>
              <w:rPr>
                <w:sz w:val="20"/>
                <w:lang w:val="en-CA"/>
              </w:rPr>
              <w:t>All other cases</w:t>
            </w:r>
          </w:p>
        </w:tc>
        <w:tc>
          <w:tcPr>
            <w:tcW w:w="4675" w:type="dxa"/>
            <w:tcBorders>
              <w:left w:val="nil"/>
              <w:right w:val="single" w:sz="4" w:space="0" w:color="A5A5A5" w:themeColor="accent3"/>
            </w:tcBorders>
            <w:hideMark/>
          </w:tcPr>
          <w:p w14:paraId="2B199C1D" w14:textId="77777777" w:rsidR="00347898" w:rsidRDefault="00347898" w:rsidP="00347898">
            <w:pPr>
              <w:jc w:val="cente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4</w:t>
            </w:r>
          </w:p>
        </w:tc>
      </w:tr>
    </w:tbl>
    <w:p w14:paraId="1FE00821" w14:textId="77777777" w:rsidR="00347898" w:rsidRDefault="00347898" w:rsidP="00347898">
      <w:pPr>
        <w:rPr>
          <w:rFonts w:asciiTheme="minorHAnsi" w:hAnsiTheme="minorHAnsi" w:cstheme="minorBidi"/>
          <w:szCs w:val="22"/>
        </w:rPr>
      </w:pPr>
    </w:p>
    <w:p w14:paraId="70A497BA" w14:textId="77777777" w:rsidR="00347898" w:rsidRDefault="00347898" w:rsidP="00347898">
      <w:pPr>
        <w:rPr>
          <w:rFonts w:eastAsia="Times New Roman"/>
        </w:rPr>
      </w:pPr>
      <w:r>
        <w:rPr>
          <w:rFonts w:eastAsia="Times New Roman"/>
        </w:rPr>
        <w:t xml:space="preserve">It can be observed that this type division can lead to blocks with a width smaller than 4. The usage of such sub-partitions has been mentioned on the JVET reflector as a potential hardware concern, given that samples are typically allocated in a raster scanner fashion and certain implementations write the output of reconstructed samples in groups. In fact, typically </w:t>
      </w:r>
      <w:proofErr w:type="gramStart"/>
      <w:r>
        <w:rPr>
          <w:rFonts w:eastAsia="Times New Roman"/>
        </w:rPr>
        <w:t>a number of</w:t>
      </w:r>
      <w:proofErr w:type="gramEnd"/>
      <w:r>
        <w:rPr>
          <w:rFonts w:eastAsia="Times New Roman"/>
        </w:rPr>
        <w:t xml:space="preserve"> samples will be collected and written back to the external memory by a cache or buffer management component, which is part of the memory subsystem of state-of-art decoder implementations. This is important since DDR memories work with burst wise access rather than with access of small chunks of data to reach the highest throughput. Since this </w:t>
      </w:r>
      <w:r>
        <w:rPr>
          <w:rFonts w:eastAsia="Times New Roman"/>
        </w:rPr>
        <w:lastRenderedPageBreak/>
        <w:t xml:space="preserve">applies not only for the presented tool, a decoder architecture needs to take care of this behavior and </w:t>
      </w:r>
      <w:proofErr w:type="gramStart"/>
      <w:r>
        <w:rPr>
          <w:rFonts w:eastAsia="Times New Roman"/>
        </w:rPr>
        <w:t>has to</w:t>
      </w:r>
      <w:proofErr w:type="gramEnd"/>
      <w:r>
        <w:rPr>
          <w:rFonts w:eastAsia="Times New Roman"/>
        </w:rPr>
        <w:t xml:space="preserve"> provide a buffer functionality anyways, which can be used as well for rearranging pixel data into raster scan order when writing back.</w:t>
      </w:r>
    </w:p>
    <w:p w14:paraId="755DAE2F" w14:textId="77777777" w:rsidR="00347898" w:rsidRDefault="00347898" w:rsidP="00347898">
      <w:pPr>
        <w:rPr>
          <w:rFonts w:eastAsia="Times New Roman"/>
        </w:rPr>
      </w:pPr>
      <w:r>
        <w:rPr>
          <w:rFonts w:eastAsia="Times New Roman"/>
        </w:rPr>
        <w:t xml:space="preserve">Therefore, the complexity of implementing these sub-partitions would depend on the type of hardware implementation used. Hence, it is argued that the usage of these sub-partitions is justified by its impact on the coding efficiency. </w:t>
      </w:r>
    </w:p>
    <w:p w14:paraId="25F02568" w14:textId="77777777" w:rsidR="00347898" w:rsidRDefault="00347898" w:rsidP="00347898">
      <w:pPr>
        <w:rPr>
          <w:rFonts w:eastAsia="Times New Roman"/>
        </w:rPr>
      </w:pPr>
      <w:r>
        <w:rPr>
          <w:rFonts w:eastAsia="Times New Roman"/>
        </w:rPr>
        <w:t xml:space="preserve">For this reason, document JVET-N0372 investigated the impact of removing </w:t>
      </w:r>
      <m:oMath>
        <m:r>
          <w:rPr>
            <w:rFonts w:ascii="Cambria Math" w:eastAsia="Times New Roman" w:hAnsi="Cambria Math"/>
          </w:rPr>
          <m:t>1×N</m:t>
        </m:r>
      </m:oMath>
      <w:r>
        <w:rPr>
          <w:rFonts w:eastAsia="Times New Roman"/>
        </w:rPr>
        <w:t xml:space="preserve"> (</w:t>
      </w:r>
      <m:oMath>
        <m:r>
          <w:rPr>
            <w:rFonts w:ascii="Cambria Math" w:eastAsia="Times New Roman" w:hAnsi="Cambria Math"/>
          </w:rPr>
          <m:t>N≥16</m:t>
        </m:r>
      </m:oMath>
      <w:r>
        <w:rPr>
          <w:rFonts w:eastAsia="Times New Roman"/>
        </w:rPr>
        <w:t xml:space="preserve">) and </w:t>
      </w:r>
      <m:oMath>
        <m:r>
          <w:rPr>
            <w:rFonts w:ascii="Cambria Math" w:eastAsia="Times New Roman" w:hAnsi="Cambria Math"/>
          </w:rPr>
          <m:t>2×M</m:t>
        </m:r>
      </m:oMath>
      <w:r>
        <w:rPr>
          <w:rFonts w:eastAsia="Times New Roman"/>
        </w:rPr>
        <w:t xml:space="preserve"> (</w:t>
      </w:r>
      <m:oMath>
        <m:r>
          <w:rPr>
            <w:rFonts w:ascii="Cambria Math" w:eastAsia="Times New Roman" w:hAnsi="Cambria Math"/>
          </w:rPr>
          <m:t>M≥8</m:t>
        </m:r>
      </m:oMath>
      <w:r>
        <w:rPr>
          <w:rFonts w:eastAsia="Times New Roman"/>
        </w:rPr>
        <w:t xml:space="preserve">) sub-partitions from the current ISP design. To do so, the vertical split of </w:t>
      </w:r>
      <m:oMath>
        <m:r>
          <w:rPr>
            <w:rFonts w:ascii="Cambria Math" w:eastAsia="Times New Roman" w:hAnsi="Cambria Math"/>
          </w:rPr>
          <m:t>4×N</m:t>
        </m:r>
      </m:oMath>
      <w:r>
        <w:rPr>
          <w:rFonts w:eastAsia="Times New Roman"/>
        </w:rPr>
        <w:t xml:space="preserve"> blocks was disabled (the horizontal split was always inferred) and </w:t>
      </w:r>
      <m:oMath>
        <m:r>
          <w:rPr>
            <w:rFonts w:ascii="Cambria Math" w:eastAsia="Times New Roman" w:hAnsi="Cambria Math"/>
          </w:rPr>
          <m:t>8×N</m:t>
        </m:r>
      </m:oMath>
      <w:r>
        <w:rPr>
          <w:rFonts w:eastAsia="Times New Roman"/>
        </w:rPr>
        <w:t xml:space="preserve"> blocks were vertically divided into 2 sub-partitions instead of 4. The impact of these modifications led to losses of 0.14% (CTC) and 0.31% (class F) for AI, 0.04% (CTC) and 0.23% (class F) for RA and 0.02% (CTC) and 0.13% (class F) for LDB. In all three configurations there was no significant reduction in the encoder run-time.</w:t>
      </w:r>
    </w:p>
    <w:p w14:paraId="08D7C2A7" w14:textId="77777777" w:rsidR="00347898" w:rsidRDefault="00347898" w:rsidP="00347898">
      <w:pPr>
        <w:rPr>
          <w:rFonts w:eastAsia="Times New Roman"/>
        </w:rPr>
      </w:pPr>
      <w:r>
        <w:rPr>
          <w:rFonts w:eastAsia="Times New Roman"/>
        </w:rPr>
        <w:t xml:space="preserve">These losses are significant and would not justify the removal of these sub-partitions. For this reason, JVET-N0372 proposed to modify the </w:t>
      </w:r>
      <m:oMath>
        <m:r>
          <w:rPr>
            <w:rFonts w:ascii="Cambria Math" w:eastAsia="Times New Roman" w:hAnsi="Cambria Math"/>
          </w:rPr>
          <m:t>1×N</m:t>
        </m:r>
      </m:oMath>
      <w:r>
        <w:rPr>
          <w:rFonts w:eastAsia="Times New Roman"/>
        </w:rPr>
        <w:t xml:space="preserve"> and </w:t>
      </w:r>
      <m:oMath>
        <m:r>
          <w:rPr>
            <w:rFonts w:ascii="Cambria Math" w:eastAsia="Times New Roman" w:hAnsi="Cambria Math"/>
          </w:rPr>
          <m:t>2×M</m:t>
        </m:r>
      </m:oMath>
      <w:r>
        <w:rPr>
          <w:rFonts w:eastAsia="Times New Roman"/>
        </w:rPr>
        <w:t xml:space="preserve"> sub-partitions in the following way:</w:t>
      </w:r>
    </w:p>
    <w:p w14:paraId="5853392A" w14:textId="0BE767FD" w:rsidR="00347898" w:rsidRDefault="00347898" w:rsidP="00347898">
      <w:pPr>
        <w:pStyle w:val="ListParagraph"/>
        <w:numPr>
          <w:ilvl w:val="0"/>
          <w:numId w:val="37"/>
        </w:numPr>
        <w:ind w:leftChars="0"/>
        <w:contextualSpacing/>
        <w:rPr>
          <w:rFonts w:eastAsia="Times New Roman"/>
        </w:rPr>
      </w:pPr>
      <w:r>
        <w:rPr>
          <w:rFonts w:eastAsia="Times New Roman"/>
          <w:b/>
        </w:rPr>
        <w:t xml:space="preserve">Vertical split of </w:t>
      </w:r>
      <m:oMath>
        <m:r>
          <m:rPr>
            <m:sty m:val="bi"/>
          </m:rPr>
          <w:rPr>
            <w:rFonts w:ascii="Cambria Math" w:eastAsia="Times New Roman" w:hAnsi="Cambria Math"/>
          </w:rPr>
          <m:t>4×N</m:t>
        </m:r>
      </m:oMath>
      <w:r>
        <w:rPr>
          <w:rFonts w:eastAsia="Times New Roman"/>
          <w:b/>
        </w:rPr>
        <w:t xml:space="preserve"> blocks</w:t>
      </w:r>
      <w:r>
        <w:rPr>
          <w:rFonts w:eastAsia="Times New Roman"/>
        </w:rPr>
        <w:t xml:space="preserve">: the reference samples used to predict each sub-partition are the </w:t>
      </w:r>
      <w:proofErr w:type="spellStart"/>
      <w:r>
        <w:rPr>
          <w:rFonts w:eastAsia="Times New Roman"/>
        </w:rPr>
        <w:t>neighbo</w:t>
      </w:r>
      <w:r w:rsidR="00A07937">
        <w:rPr>
          <w:rFonts w:eastAsia="Times New Roman"/>
        </w:rPr>
        <w:t>u</w:t>
      </w:r>
      <w:r>
        <w:rPr>
          <w:rFonts w:eastAsia="Times New Roman"/>
        </w:rPr>
        <w:t>ring</w:t>
      </w:r>
      <w:proofErr w:type="spellEnd"/>
      <w:r>
        <w:rPr>
          <w:rFonts w:eastAsia="Times New Roman"/>
        </w:rPr>
        <w:t xml:space="preserve"> samples of the CU, instead of the TU. This is the same as predicting the whole </w:t>
      </w:r>
      <m:oMath>
        <m:r>
          <w:rPr>
            <w:rFonts w:ascii="Cambria Math" w:eastAsia="Times New Roman" w:hAnsi="Cambria Math"/>
          </w:rPr>
          <m:t>4×N</m:t>
        </m:r>
      </m:oMath>
      <w:r>
        <w:rPr>
          <w:rFonts w:eastAsia="Times New Roman"/>
        </w:rPr>
        <w:t xml:space="preserve">  CU at once, generating a </w:t>
      </w:r>
      <m:oMath>
        <m:r>
          <w:rPr>
            <w:rFonts w:ascii="Cambria Math" w:eastAsia="Times New Roman" w:hAnsi="Cambria Math"/>
          </w:rPr>
          <m:t>4×N</m:t>
        </m:r>
      </m:oMath>
      <w:r>
        <w:rPr>
          <w:rFonts w:eastAsia="Times New Roman"/>
        </w:rPr>
        <w:t xml:space="preserve"> residual signal and then dividing it into 4 TUs that are </w:t>
      </w:r>
      <w:proofErr w:type="gramStart"/>
      <w:r>
        <w:rPr>
          <w:rFonts w:eastAsia="Times New Roman"/>
        </w:rPr>
        <w:t>transformed</w:t>
      </w:r>
      <w:proofErr w:type="gramEnd"/>
      <w:r>
        <w:rPr>
          <w:rFonts w:eastAsia="Times New Roman"/>
        </w:rPr>
        <w:t xml:space="preserve"> and entropy coded in the usual way done by ISP. The four sub-partitions are independent from each other and hence they can be processed in parallel in a single step. </w:t>
      </w:r>
      <w:r>
        <w:rPr>
          <w:rFonts w:eastAsia="Times New Roman"/>
        </w:rPr>
        <w:fldChar w:fldCharType="begin"/>
      </w:r>
      <w:r>
        <w:rPr>
          <w:rFonts w:eastAsia="Times New Roman"/>
        </w:rPr>
        <w:instrText xml:space="preserve"> REF _Ref4450568 \h  \* MERGEFORMAT </w:instrText>
      </w:r>
      <w:r>
        <w:rPr>
          <w:rFonts w:eastAsia="Times New Roman"/>
        </w:rPr>
      </w:r>
      <w:r>
        <w:rPr>
          <w:rFonts w:eastAsia="Times New Roman"/>
        </w:rPr>
        <w:fldChar w:fldCharType="separate"/>
      </w:r>
      <w:r w:rsidR="007C41E1">
        <w:t xml:space="preserve">Figure </w:t>
      </w:r>
      <w:r w:rsidR="007C41E1">
        <w:rPr>
          <w:noProof/>
        </w:rPr>
        <w:t>2</w:t>
      </w:r>
      <w:r>
        <w:rPr>
          <w:rFonts w:eastAsia="Times New Roman"/>
        </w:rPr>
        <w:fldChar w:fldCharType="end"/>
      </w:r>
      <w:r>
        <w:rPr>
          <w:rFonts w:eastAsia="Times New Roman"/>
        </w:rPr>
        <w:t xml:space="preserve"> shows an example of this process. Note that now the vertical split of a </w:t>
      </w:r>
      <m:oMath>
        <m:r>
          <w:rPr>
            <w:rFonts w:ascii="Cambria Math" w:eastAsia="Times New Roman" w:hAnsi="Cambria Math"/>
          </w:rPr>
          <m:t>4×8</m:t>
        </m:r>
      </m:oMath>
      <w:r>
        <w:rPr>
          <w:rFonts w:eastAsia="Times New Roman"/>
        </w:rPr>
        <w:t xml:space="preserve"> will produce 4 sub-partitions instead of 2.</w:t>
      </w:r>
    </w:p>
    <w:p w14:paraId="0BC4D874" w14:textId="2B8AE35F" w:rsidR="00347898" w:rsidRDefault="00347898" w:rsidP="00347898">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textAlignment w:val="auto"/>
        <w:rPr>
          <w:rFonts w:eastAsia="Times New Roman"/>
        </w:rPr>
      </w:pPr>
      <w:r>
        <w:rPr>
          <w:rFonts w:eastAsia="Times New Roman"/>
          <w:b/>
        </w:rPr>
        <w:t xml:space="preserve">Vertical split of </w:t>
      </w:r>
      <m:oMath>
        <m:r>
          <m:rPr>
            <m:sty m:val="bi"/>
          </m:rPr>
          <w:rPr>
            <w:rFonts w:ascii="Cambria Math" w:eastAsia="Times New Roman" w:hAnsi="Cambria Math"/>
          </w:rPr>
          <m:t>8×N</m:t>
        </m:r>
      </m:oMath>
      <w:r>
        <w:rPr>
          <w:rFonts w:eastAsia="Times New Roman"/>
          <w:b/>
        </w:rPr>
        <w:t xml:space="preserve"> blocks:</w:t>
      </w:r>
      <w:r>
        <w:rPr>
          <w:rFonts w:eastAsia="Times New Roman"/>
        </w:rPr>
        <w:t xml:space="preserve"> in this case the block is divided into 4 sub-partitions with indices from 1 to 4 as usual. </w:t>
      </w:r>
      <w:r>
        <w:rPr>
          <w:rFonts w:eastAsia="Times New Roman"/>
          <w:lang w:val="en-CA"/>
        </w:rPr>
        <w:t xml:space="preserve">However, the prediction signals of sub-partitions 2 and 4 cannot be generated using the reconstructed samples of sub-partitions 1 and 3 respectively, as shown in the example of </w:t>
      </w:r>
      <w:r>
        <w:rPr>
          <w:rFonts w:eastAsia="Times New Roman"/>
          <w:lang w:val="en-CA"/>
        </w:rPr>
        <w:fldChar w:fldCharType="begin"/>
      </w:r>
      <w:r>
        <w:rPr>
          <w:rFonts w:eastAsia="Times New Roman"/>
          <w:lang w:val="en-CA"/>
        </w:rPr>
        <w:instrText xml:space="preserve"> REF _Ref4425001 \h  \* MERGEFORMAT </w:instrText>
      </w:r>
      <w:r>
        <w:rPr>
          <w:rFonts w:eastAsia="Times New Roman"/>
          <w:lang w:val="en-CA"/>
        </w:rPr>
      </w:r>
      <w:r>
        <w:rPr>
          <w:rFonts w:eastAsia="Times New Roman"/>
          <w:lang w:val="en-CA"/>
        </w:rPr>
        <w:fldChar w:fldCharType="separate"/>
      </w:r>
      <w:r w:rsidR="007C41E1">
        <w:t xml:space="preserve">Figure </w:t>
      </w:r>
      <w:r w:rsidR="007C41E1">
        <w:rPr>
          <w:noProof/>
        </w:rPr>
        <w:t>3</w:t>
      </w:r>
      <w:r>
        <w:rPr>
          <w:rFonts w:eastAsia="Times New Roman"/>
          <w:lang w:val="en-CA"/>
        </w:rPr>
        <w:fldChar w:fldCharType="end"/>
      </w:r>
      <w:r>
        <w:rPr>
          <w:rFonts w:eastAsia="Times New Roman"/>
          <w:lang w:val="en-CA"/>
        </w:rPr>
        <w:t xml:space="preserve">. Consequently, sub-partition 2 is independent from sub-partition 1 and analogously sub-partition 4 is independent from sub-partition 3. Therefore, sub-partitions 1 and 2 can be processed in parallel and the same can be said about sub-partitions 3 and 4. As a result, reconstructed samples can be written in memory at once in groups having a width of at least 4 samples. Note that now the vertical split of an </w:t>
      </w:r>
      <m:oMath>
        <m:r>
          <w:rPr>
            <w:rFonts w:ascii="Cambria Math" w:eastAsia="Times New Roman" w:hAnsi="Cambria Math"/>
            <w:lang w:val="en-CA"/>
          </w:rPr>
          <m:t>8×4</m:t>
        </m:r>
      </m:oMath>
      <w:r>
        <w:rPr>
          <w:rFonts w:eastAsia="Times New Roman"/>
          <w:lang w:val="en-CA"/>
        </w:rPr>
        <w:t xml:space="preserve"> block will produce 4 sub-partitions instead of 2.</w:t>
      </w:r>
    </w:p>
    <w:p w14:paraId="19B0859A" w14:textId="77777777" w:rsidR="00347898" w:rsidRDefault="00347898" w:rsidP="00347898">
      <w:pPr>
        <w:keepNext/>
        <w:rPr>
          <w:rFonts w:asciiTheme="minorHAnsi" w:eastAsiaTheme="minorHAnsi" w:hAnsiTheme="minorHAnsi" w:cstheme="minorBidi"/>
          <w:szCs w:val="22"/>
        </w:rPr>
      </w:pPr>
      <w:r>
        <w:rPr>
          <w:rFonts w:eastAsia="Times New Roman"/>
          <w:noProof/>
        </w:rPr>
        <w:drawing>
          <wp:inline distT="0" distB="0" distL="0" distR="0" wp14:anchorId="2330B312" wp14:editId="1E528D63">
            <wp:extent cx="5943600" cy="2387600"/>
            <wp:effectExtent l="0" t="0" r="0" b="0"/>
            <wp:docPr id="29" name="Picture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2387600"/>
                    </a:xfrm>
                    <a:prstGeom prst="rect">
                      <a:avLst/>
                    </a:prstGeom>
                    <a:noFill/>
                    <a:ln>
                      <a:noFill/>
                    </a:ln>
                  </pic:spPr>
                </pic:pic>
              </a:graphicData>
            </a:graphic>
          </wp:inline>
        </w:drawing>
      </w:r>
    </w:p>
    <w:p w14:paraId="240225E9" w14:textId="478D1F50" w:rsidR="00347898" w:rsidRDefault="00347898" w:rsidP="00347898">
      <w:pPr>
        <w:pStyle w:val="Caption"/>
        <w:rPr>
          <w:szCs w:val="20"/>
        </w:rPr>
      </w:pPr>
      <w:bookmarkStart w:id="53" w:name="_Ref4450568"/>
      <w:r>
        <w:t xml:space="preserve">Figure </w:t>
      </w:r>
      <w:fldSimple w:instr=" SEQ Figure \* ARABIC ">
        <w:r w:rsidR="007C41E1">
          <w:rPr>
            <w:noProof/>
          </w:rPr>
          <w:t>2</w:t>
        </w:r>
      </w:fldSimple>
      <w:bookmarkEnd w:id="53"/>
      <w:r>
        <w:t xml:space="preserve">: Example of the vertical split of a </w:t>
      </w:r>
      <m:oMath>
        <m:r>
          <w:rPr>
            <w:rFonts w:ascii="Cambria Math" w:hAnsi="Cambria Math"/>
          </w:rPr>
          <m:t>4×16</m:t>
        </m:r>
      </m:oMath>
      <w:r>
        <w:t xml:space="preserve"> block into four </w:t>
      </w:r>
      <w:proofErr w:type="gramStart"/>
      <w:r>
        <w:t>independent</w:t>
      </w:r>
      <w:proofErr w:type="gramEnd"/>
      <w:r>
        <w:t xml:space="preserve"> </w:t>
      </w:r>
      <m:oMath>
        <m:r>
          <w:rPr>
            <w:rFonts w:ascii="Cambria Math" w:hAnsi="Cambria Math"/>
          </w:rPr>
          <m:t>1×16</m:t>
        </m:r>
      </m:oMath>
      <w:r>
        <w:t xml:space="preserve"> sub-partitions. Only the CU </w:t>
      </w:r>
      <w:proofErr w:type="spellStart"/>
      <w:r>
        <w:t>neighbo</w:t>
      </w:r>
      <w:r w:rsidR="00A07937">
        <w:t>u</w:t>
      </w:r>
      <w:r>
        <w:t>ring</w:t>
      </w:r>
      <w:proofErr w:type="spellEnd"/>
      <w:r>
        <w:t xml:space="preserve"> samples can be used to calculate the prediction signals.</w:t>
      </w:r>
    </w:p>
    <w:p w14:paraId="017521A2" w14:textId="77777777" w:rsidR="00347898" w:rsidRDefault="00347898" w:rsidP="00347898">
      <w:pPr>
        <w:keepNext/>
        <w:rPr>
          <w:szCs w:val="22"/>
        </w:rPr>
      </w:pPr>
      <w:r>
        <w:rPr>
          <w:noProof/>
        </w:rPr>
        <w:lastRenderedPageBreak/>
        <w:drawing>
          <wp:inline distT="0" distB="0" distL="0" distR="0" wp14:anchorId="6006CC41" wp14:editId="7FD6C9C7">
            <wp:extent cx="5689600" cy="227965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89600" cy="2279650"/>
                    </a:xfrm>
                    <a:prstGeom prst="rect">
                      <a:avLst/>
                    </a:prstGeom>
                    <a:noFill/>
                    <a:ln>
                      <a:noFill/>
                    </a:ln>
                  </pic:spPr>
                </pic:pic>
              </a:graphicData>
            </a:graphic>
          </wp:inline>
        </w:drawing>
      </w:r>
    </w:p>
    <w:p w14:paraId="0597E9FE" w14:textId="4FE3EACA" w:rsidR="00347898" w:rsidRDefault="00347898" w:rsidP="00347898">
      <w:pPr>
        <w:pStyle w:val="Caption"/>
        <w:jc w:val="center"/>
        <w:rPr>
          <w:szCs w:val="20"/>
        </w:rPr>
      </w:pPr>
      <w:bookmarkStart w:id="54" w:name="_Ref4425001"/>
      <w:r>
        <w:t xml:space="preserve">Figure </w:t>
      </w:r>
      <w:fldSimple w:instr=" SEQ Figure \* ARABIC ">
        <w:r w:rsidR="007C41E1">
          <w:rPr>
            <w:noProof/>
          </w:rPr>
          <w:t>3</w:t>
        </w:r>
      </w:fldSimple>
      <w:bookmarkEnd w:id="54"/>
      <w:r>
        <w:t xml:space="preserve">: Example of the vertical split of a </w:t>
      </w:r>
      <m:oMath>
        <m:r>
          <w:rPr>
            <w:rFonts w:ascii="Cambria Math" w:hAnsi="Cambria Math"/>
          </w:rPr>
          <m:t>8×16</m:t>
        </m:r>
      </m:oMath>
      <w:r>
        <w:t xml:space="preserve"> block into four </w:t>
      </w:r>
      <m:oMath>
        <m:r>
          <w:rPr>
            <w:rFonts w:ascii="Cambria Math" w:hAnsi="Cambria Math"/>
          </w:rPr>
          <m:t>2×16</m:t>
        </m:r>
      </m:oMath>
      <w:r>
        <w:t xml:space="preserve"> sub-partitions. In this case the reconstructed samples from sub-partition 2 can be used to predict sub-partition 3, but the reconstructed samples from sub-partitions 1 and 3 cannot be used to predict 2 and 4 respectively. This is equivalent to having two </w:t>
      </w:r>
      <m:oMath>
        <m:r>
          <w:rPr>
            <w:rFonts w:ascii="Cambria Math" w:hAnsi="Cambria Math"/>
          </w:rPr>
          <m:t>4×N</m:t>
        </m:r>
      </m:oMath>
      <w:r>
        <w:t xml:space="preserve"> prediction signals.</w:t>
      </w:r>
    </w:p>
    <w:p w14:paraId="2FF87A36" w14:textId="77777777" w:rsidR="00347898" w:rsidRDefault="00347898" w:rsidP="00347898">
      <w:pPr>
        <w:rPr>
          <w:szCs w:val="22"/>
        </w:rPr>
      </w:pPr>
      <w:r>
        <w:t xml:space="preserve">Furthermore, if these modifications are built as a hardware implementation to avoid having to buffer the samples of sub-partitions with a width smaller than 4, there would not be any extra cost in terms of data flow in extending the same procedure to </w:t>
      </w:r>
      <m:oMath>
        <m:r>
          <w:rPr>
            <w:rFonts w:ascii="Cambria Math" w:hAnsi="Cambria Math"/>
          </w:rPr>
          <m:t>4×4</m:t>
        </m:r>
      </m:oMath>
      <w:r>
        <w:t xml:space="preserve"> blocks and to modifiy the number of sub-partitions of </w:t>
      </w:r>
      <m:oMath>
        <m:r>
          <w:rPr>
            <w:rFonts w:ascii="Cambria Math" w:hAnsi="Cambria Math"/>
          </w:rPr>
          <m:t>4×8</m:t>
        </m:r>
      </m:oMath>
      <w:r>
        <w:t xml:space="preserve"> and </w:t>
      </w:r>
      <m:oMath>
        <m:r>
          <w:rPr>
            <w:rFonts w:ascii="Cambria Math" w:hAnsi="Cambria Math"/>
          </w:rPr>
          <m:t>8×4</m:t>
        </m:r>
      </m:oMath>
      <w:r>
        <w:t xml:space="preserve"> blocks in the following way:</w:t>
      </w:r>
    </w:p>
    <w:p w14:paraId="6A752CC9" w14:textId="77777777" w:rsidR="00347898" w:rsidRDefault="00347898" w:rsidP="00347898">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rPr>
          <w:rFonts w:eastAsiaTheme="minorHAnsi"/>
        </w:rPr>
      </w:pPr>
      <m:oMath>
        <m:r>
          <m:rPr>
            <m:sty m:val="bi"/>
          </m:rPr>
          <w:rPr>
            <w:rFonts w:ascii="Cambria Math" w:hAnsi="Cambria Math"/>
          </w:rPr>
          <m:t>4×4</m:t>
        </m:r>
      </m:oMath>
      <w:r>
        <w:rPr>
          <w:b/>
        </w:rPr>
        <w:t xml:space="preserve"> blocks</w:t>
      </w:r>
      <w:r>
        <w:t xml:space="preserve">: they will be treated in the same way as the </w:t>
      </w:r>
      <w:proofErr w:type="gramStart"/>
      <w:r>
        <w:t>aforementioned method</w:t>
      </w:r>
      <w:proofErr w:type="gramEnd"/>
      <w:r>
        <w:t xml:space="preserve"> used for the vertical split of </w:t>
      </w:r>
      <m:oMath>
        <m:r>
          <w:rPr>
            <w:rFonts w:ascii="Cambria Math" w:hAnsi="Cambria Math"/>
          </w:rPr>
          <m:t>4×N</m:t>
        </m:r>
      </m:oMath>
      <w:r>
        <w:t xml:space="preserve"> blocks (analogously in the horizontal split case).</w:t>
      </w:r>
    </w:p>
    <w:p w14:paraId="2C43FA4B" w14:textId="1FBC26EE" w:rsidR="00347898" w:rsidRDefault="00347898" w:rsidP="00347898">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textAlignment w:val="auto"/>
      </w:pPr>
      <w:r>
        <w:rPr>
          <w:b/>
        </w:rPr>
        <w:t xml:space="preserve">Horizontal split of </w:t>
      </w:r>
      <m:oMath>
        <m:r>
          <m:rPr>
            <m:sty m:val="bi"/>
          </m:rPr>
          <w:rPr>
            <w:rFonts w:ascii="Cambria Math" w:hAnsi="Cambria Math"/>
          </w:rPr>
          <m:t>4×8</m:t>
        </m:r>
      </m:oMath>
      <w:r>
        <w:rPr>
          <w:b/>
        </w:rPr>
        <w:t xml:space="preserve"> and </w:t>
      </w:r>
      <m:oMath>
        <m:r>
          <m:rPr>
            <m:sty m:val="bi"/>
          </m:rPr>
          <w:rPr>
            <w:rFonts w:ascii="Cambria Math" w:hAnsi="Cambria Math"/>
          </w:rPr>
          <m:t>8×4</m:t>
        </m:r>
      </m:oMath>
      <w:r>
        <w:rPr>
          <w:b/>
        </w:rPr>
        <w:t xml:space="preserve"> blocks</w:t>
      </w:r>
      <w:r>
        <w:t xml:space="preserve">: they will now use 4 sub-partitions instead of 2 in </w:t>
      </w:r>
      <w:proofErr w:type="gramStart"/>
      <w:r>
        <w:t>a</w:t>
      </w:r>
      <w:proofErr w:type="gramEnd"/>
      <w:r>
        <w:t xml:space="preserve"> analogous way as the proposed modi</w:t>
      </w:r>
      <w:r w:rsidR="00BA5E90">
        <w:t>f</w:t>
      </w:r>
      <w:r>
        <w:t xml:space="preserve">ication for the vertical split of </w:t>
      </w:r>
      <m:oMath>
        <m:r>
          <w:rPr>
            <w:rFonts w:ascii="Cambria Math" w:hAnsi="Cambria Math"/>
          </w:rPr>
          <m:t>8×N</m:t>
        </m:r>
      </m:oMath>
      <w:r>
        <w:t xml:space="preserve"> blocks. This also unifies the design, since it ensures that 4 sub-partitions will be used in all cases (instead of having 2 or 4 depending on the blocks size and the split type).</w:t>
      </w:r>
    </w:p>
    <w:p w14:paraId="46E5D42E" w14:textId="77777777" w:rsidR="00347898" w:rsidRDefault="00347898" w:rsidP="00347898">
      <w:r>
        <w:t>Note that these modifications would keep the throughput constraint of at least 16 samples/cycle. More details about the proposed modifications can be found in JVET-N0372.</w:t>
      </w:r>
    </w:p>
    <w:p w14:paraId="7A09C6BE" w14:textId="102E298B" w:rsidR="00347898" w:rsidRDefault="00347898" w:rsidP="00347898">
      <w:pPr>
        <w:rPr>
          <w:lang w:val="en-CA"/>
        </w:rPr>
      </w:pPr>
      <w:r>
        <w:t xml:space="preserve">Furthermore, it is also proposed to study the impact of modifying </w:t>
      </w:r>
      <m:oMath>
        <m:r>
          <w:rPr>
            <w:rFonts w:ascii="Cambria Math" w:hAnsi="Cambria Math"/>
          </w:rPr>
          <m:t>1×N</m:t>
        </m:r>
      </m:oMath>
      <w:r>
        <w:t xml:space="preserve"> sub-partitions (leaving </w:t>
      </w:r>
      <m:oMath>
        <m:r>
          <w:rPr>
            <w:rFonts w:ascii="Cambria Math" w:hAnsi="Cambria Math"/>
          </w:rPr>
          <m:t>2×M</m:t>
        </m:r>
      </m:oMath>
      <w:r>
        <w:t xml:space="preserve"> sub-partitions unaltered) by using analogous tech</w:t>
      </w:r>
      <w:r w:rsidR="001C18B5">
        <w:t>n</w:t>
      </w:r>
      <w:r>
        <w:t xml:space="preserve">iques as the ones described before. In this case reconstructed samples would be written in groups of 2 in the </w:t>
      </w:r>
      <w:r w:rsidR="00DC3B03">
        <w:t>worst-case</w:t>
      </w:r>
      <w:r>
        <w:t xml:space="preserve"> scenario.</w:t>
      </w:r>
    </w:p>
    <w:p w14:paraId="641A65A6"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78"/>
        <w:gridCol w:w="1412"/>
        <w:gridCol w:w="1866"/>
      </w:tblGrid>
      <w:tr w:rsidR="00347898" w:rsidRPr="001B51C9" w14:paraId="6DE64F66"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63BA909B"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74A7B74"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F6ECF41"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6911E0B4" w14:textId="77777777" w:rsidR="00347898" w:rsidRPr="00B72F5A" w:rsidRDefault="00347898" w:rsidP="00347898">
            <w:pPr>
              <w:rPr>
                <w:b/>
                <w:lang w:val="de-DE" w:eastAsia="de-DE"/>
              </w:rPr>
            </w:pPr>
            <w:r w:rsidRPr="00B72F5A">
              <w:rPr>
                <w:b/>
                <w:lang w:val="de-DE" w:eastAsia="de-DE"/>
              </w:rPr>
              <w:t>Cross-checker</w:t>
            </w:r>
          </w:p>
        </w:tc>
      </w:tr>
      <w:tr w:rsidR="003A2240" w14:paraId="53035B98" w14:textId="77777777" w:rsidTr="00347898">
        <w:tc>
          <w:tcPr>
            <w:tcW w:w="892" w:type="dxa"/>
            <w:tcBorders>
              <w:top w:val="single" w:sz="4" w:space="0" w:color="auto"/>
              <w:left w:val="single" w:sz="4" w:space="0" w:color="auto"/>
              <w:bottom w:val="single" w:sz="4" w:space="0" w:color="auto"/>
              <w:right w:val="single" w:sz="4" w:space="0" w:color="auto"/>
            </w:tcBorders>
          </w:tcPr>
          <w:p w14:paraId="3780FF7B" w14:textId="0D4EDD1C" w:rsidR="003A2240" w:rsidRDefault="003A2240" w:rsidP="003A2240">
            <w:pPr>
              <w:rPr>
                <w:lang w:val="de-DE" w:eastAsia="de-DE"/>
              </w:rPr>
            </w:pPr>
            <w:r>
              <w:rPr>
                <w:lang w:val="de-DE" w:eastAsia="de-DE"/>
              </w:rPr>
              <w:t>3-1.5.1</w:t>
            </w:r>
          </w:p>
        </w:tc>
        <w:tc>
          <w:tcPr>
            <w:tcW w:w="5607" w:type="dxa"/>
            <w:tcBorders>
              <w:top w:val="single" w:sz="4" w:space="0" w:color="auto"/>
              <w:left w:val="single" w:sz="4" w:space="0" w:color="auto"/>
              <w:bottom w:val="single" w:sz="4" w:space="0" w:color="auto"/>
              <w:right w:val="single" w:sz="4" w:space="0" w:color="auto"/>
            </w:tcBorders>
          </w:tcPr>
          <w:p w14:paraId="6AD5DC3C" w14:textId="4FC7FFCF" w:rsidR="003A2240" w:rsidRDefault="003A2240" w:rsidP="003A2240">
            <w:pPr>
              <w:rPr>
                <w:lang w:eastAsia="de-DE"/>
              </w:rPr>
            </w:pPr>
            <w:r>
              <w:t xml:space="preserve">Test </w:t>
            </w:r>
            <w:r>
              <w:rPr>
                <w:lang w:eastAsia="de-DE"/>
              </w:rPr>
              <w:t>3-1.</w:t>
            </w:r>
            <w:r w:rsidR="005F090B">
              <w:rPr>
                <w:lang w:eastAsia="de-DE"/>
              </w:rPr>
              <w:t>6</w:t>
            </w:r>
            <w:r>
              <w:t xml:space="preserve"> extending the independent sub-partitions concept to 4×4 blocks and using 4 transforms for all cases. The throughput constraint of at least 16 samples/cycle is kept.</w:t>
            </w:r>
          </w:p>
        </w:tc>
        <w:tc>
          <w:tcPr>
            <w:tcW w:w="1426" w:type="dxa"/>
            <w:tcBorders>
              <w:top w:val="single" w:sz="4" w:space="0" w:color="auto"/>
              <w:left w:val="single" w:sz="4" w:space="0" w:color="auto"/>
              <w:bottom w:val="single" w:sz="4" w:space="0" w:color="auto"/>
              <w:right w:val="single" w:sz="4" w:space="0" w:color="auto"/>
            </w:tcBorders>
          </w:tcPr>
          <w:p w14:paraId="296EDFBC" w14:textId="77777777" w:rsidR="003A2240" w:rsidRDefault="003A2240" w:rsidP="003A2240">
            <w:pPr>
              <w:rPr>
                <w:lang w:val="es-ES_tradnl"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D8A058B" w14:textId="0C952551" w:rsidR="003A2240" w:rsidRDefault="009C3318" w:rsidP="003A2240">
            <w:pPr>
              <w:rPr>
                <w:lang w:val="es-ES_tradnl" w:eastAsia="de-DE"/>
              </w:rPr>
            </w:pPr>
            <w:ins w:id="55" w:author="Geert Van Der Auwera" w:date="2019-05-10T14:58: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A2240" w14:paraId="45055540" w14:textId="77777777" w:rsidTr="00347898">
        <w:tc>
          <w:tcPr>
            <w:tcW w:w="892" w:type="dxa"/>
            <w:tcBorders>
              <w:top w:val="single" w:sz="4" w:space="0" w:color="auto"/>
              <w:left w:val="single" w:sz="4" w:space="0" w:color="auto"/>
              <w:bottom w:val="single" w:sz="4" w:space="0" w:color="auto"/>
              <w:right w:val="single" w:sz="4" w:space="0" w:color="auto"/>
            </w:tcBorders>
          </w:tcPr>
          <w:p w14:paraId="42DDB59A" w14:textId="0B4EF889" w:rsidR="003A2240" w:rsidRDefault="003A2240" w:rsidP="003A2240">
            <w:pPr>
              <w:rPr>
                <w:lang w:val="de-DE" w:eastAsia="de-DE"/>
              </w:rPr>
            </w:pPr>
            <w:r>
              <w:rPr>
                <w:lang w:val="de-DE" w:eastAsia="de-DE"/>
              </w:rPr>
              <w:t>3-1.5.2</w:t>
            </w:r>
          </w:p>
        </w:tc>
        <w:tc>
          <w:tcPr>
            <w:tcW w:w="5607" w:type="dxa"/>
            <w:tcBorders>
              <w:top w:val="single" w:sz="4" w:space="0" w:color="auto"/>
              <w:left w:val="single" w:sz="4" w:space="0" w:color="auto"/>
              <w:bottom w:val="single" w:sz="4" w:space="0" w:color="auto"/>
              <w:right w:val="single" w:sz="4" w:space="0" w:color="auto"/>
            </w:tcBorders>
          </w:tcPr>
          <w:p w14:paraId="4E8CB78D" w14:textId="0B98D1D5" w:rsidR="003A2240" w:rsidRDefault="003A2240" w:rsidP="003A2240">
            <w:pPr>
              <w:rPr>
                <w:lang w:eastAsia="de-DE"/>
              </w:rPr>
            </w:pPr>
            <w:r>
              <w:t xml:space="preserve">Simplification of ISP by using independent sub-partitions for the vertical split of 4×N blocks so that reconstructed samples can be written in groups having a width of at least 2 samples. </w:t>
            </w:r>
          </w:p>
        </w:tc>
        <w:tc>
          <w:tcPr>
            <w:tcW w:w="1426" w:type="dxa"/>
            <w:tcBorders>
              <w:top w:val="single" w:sz="4" w:space="0" w:color="auto"/>
              <w:left w:val="single" w:sz="4" w:space="0" w:color="auto"/>
              <w:bottom w:val="single" w:sz="4" w:space="0" w:color="auto"/>
              <w:right w:val="single" w:sz="4" w:space="0" w:color="auto"/>
            </w:tcBorders>
          </w:tcPr>
          <w:p w14:paraId="076A7790" w14:textId="77777777" w:rsidR="003A2240" w:rsidRPr="00201307" w:rsidRDefault="003A2240" w:rsidP="003A2240">
            <w:pPr>
              <w:rPr>
                <w:lang w:val="en-CA"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A7992E7" w14:textId="50C55B88" w:rsidR="003A2240" w:rsidRDefault="009C3318" w:rsidP="003A2240">
            <w:pPr>
              <w:rPr>
                <w:lang w:val="es-ES_tradnl" w:eastAsia="de-DE"/>
              </w:rPr>
            </w:pPr>
            <w:ins w:id="56" w:author="Geert Van Der Auwera" w:date="2019-05-10T14:58: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r w:rsidR="003A2240" w14:paraId="339AB912" w14:textId="77777777" w:rsidTr="00347898">
        <w:tc>
          <w:tcPr>
            <w:tcW w:w="892" w:type="dxa"/>
            <w:tcBorders>
              <w:top w:val="single" w:sz="4" w:space="0" w:color="auto"/>
              <w:left w:val="single" w:sz="4" w:space="0" w:color="auto"/>
              <w:bottom w:val="single" w:sz="4" w:space="0" w:color="auto"/>
              <w:right w:val="single" w:sz="4" w:space="0" w:color="auto"/>
            </w:tcBorders>
          </w:tcPr>
          <w:p w14:paraId="78A44DF7" w14:textId="43ECB11C" w:rsidR="003A2240" w:rsidRDefault="003A2240" w:rsidP="003A2240">
            <w:pPr>
              <w:rPr>
                <w:lang w:val="de-DE" w:eastAsia="de-DE"/>
              </w:rPr>
            </w:pPr>
            <w:r>
              <w:rPr>
                <w:lang w:val="de-DE" w:eastAsia="de-DE"/>
              </w:rPr>
              <w:t>3-1.5.3</w:t>
            </w:r>
          </w:p>
        </w:tc>
        <w:tc>
          <w:tcPr>
            <w:tcW w:w="5607" w:type="dxa"/>
            <w:tcBorders>
              <w:top w:val="single" w:sz="4" w:space="0" w:color="auto"/>
              <w:left w:val="single" w:sz="4" w:space="0" w:color="auto"/>
              <w:bottom w:val="single" w:sz="4" w:space="0" w:color="auto"/>
              <w:right w:val="single" w:sz="4" w:space="0" w:color="auto"/>
            </w:tcBorders>
          </w:tcPr>
          <w:p w14:paraId="524FF524" w14:textId="75204DBD" w:rsidR="003A2240" w:rsidRDefault="003A2240" w:rsidP="003A2240">
            <w:pPr>
              <w:rPr>
                <w:lang w:eastAsia="de-DE"/>
              </w:rPr>
            </w:pPr>
            <w:r>
              <w:t xml:space="preserve">Test </w:t>
            </w:r>
            <w:r>
              <w:rPr>
                <w:lang w:eastAsia="de-DE"/>
              </w:rPr>
              <w:t>3-1.5.</w:t>
            </w:r>
            <w:r w:rsidR="001C18B5">
              <w:rPr>
                <w:lang w:eastAsia="de-DE"/>
              </w:rPr>
              <w:t>2</w:t>
            </w:r>
            <w:r>
              <w:t xml:space="preserve"> extending the independent sub-partitions concept to 4×4 blocks and using 4 transforms for all cases. The throughput constraint of at least 16 samples/cycle is kept.</w:t>
            </w:r>
          </w:p>
        </w:tc>
        <w:tc>
          <w:tcPr>
            <w:tcW w:w="1426" w:type="dxa"/>
            <w:tcBorders>
              <w:top w:val="single" w:sz="4" w:space="0" w:color="auto"/>
              <w:left w:val="single" w:sz="4" w:space="0" w:color="auto"/>
              <w:bottom w:val="single" w:sz="4" w:space="0" w:color="auto"/>
              <w:right w:val="single" w:sz="4" w:space="0" w:color="auto"/>
            </w:tcBorders>
          </w:tcPr>
          <w:p w14:paraId="607C3C05" w14:textId="77777777" w:rsidR="003A2240" w:rsidRPr="00201307" w:rsidRDefault="003A2240" w:rsidP="003A2240">
            <w:pPr>
              <w:rPr>
                <w:lang w:val="en-CA"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91772C5" w14:textId="3E5558B5" w:rsidR="003A2240" w:rsidRDefault="009C3318" w:rsidP="003A2240">
            <w:pPr>
              <w:rPr>
                <w:lang w:val="es-ES_tradnl" w:eastAsia="de-DE"/>
              </w:rPr>
            </w:pPr>
            <w:ins w:id="57" w:author="Geert Van Der Auwera" w:date="2019-05-10T14:58: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r>
    </w:tbl>
    <w:p w14:paraId="2CF191BB"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A625EC6"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ADAB6B6" w14:textId="670470BE" w:rsidR="00347898" w:rsidRDefault="00347898" w:rsidP="00347898">
      <w:pPr>
        <w:pStyle w:val="Heading3"/>
        <w:rPr>
          <w:rFonts w:eastAsia="Times New Roman"/>
          <w:szCs w:val="24"/>
          <w:lang w:val="en-CA" w:eastAsia="de-DE"/>
        </w:rPr>
      </w:pPr>
      <w:r w:rsidRPr="00201307">
        <w:rPr>
          <w:lang w:val="en-CA" w:eastAsia="de-DE"/>
        </w:rPr>
        <w:t xml:space="preserve">On 1xN and 2xN </w:t>
      </w:r>
      <w:proofErr w:type="spellStart"/>
      <w:r w:rsidRPr="00201307">
        <w:rPr>
          <w:lang w:val="en-CA" w:eastAsia="de-DE"/>
        </w:rPr>
        <w:t>subpartitions</w:t>
      </w:r>
      <w:proofErr w:type="spellEnd"/>
      <w:r w:rsidRPr="00201307">
        <w:rPr>
          <w:lang w:val="en-CA" w:eastAsia="de-DE"/>
        </w:rPr>
        <w:t xml:space="preserve"> in intra </w:t>
      </w:r>
      <w:proofErr w:type="spellStart"/>
      <w:r w:rsidRPr="00201307">
        <w:rPr>
          <w:lang w:val="en-CA" w:eastAsia="de-DE"/>
        </w:rPr>
        <w:t>subpartition</w:t>
      </w:r>
      <w:proofErr w:type="spellEnd"/>
      <w:r w:rsidRPr="00201307">
        <w:rPr>
          <w:lang w:val="en-CA" w:eastAsia="de-DE"/>
        </w:rPr>
        <w:t xml:space="preserve"> coding</w:t>
      </w:r>
      <w:r>
        <w:rPr>
          <w:rFonts w:eastAsia="Times New Roman"/>
          <w:szCs w:val="24"/>
          <w:lang w:val="en-CA" w:eastAsia="de-DE"/>
        </w:rPr>
        <w:t xml:space="preserve"> (JVET-N0432 Qualcomm</w:t>
      </w:r>
      <w:r w:rsidR="005F090B">
        <w:rPr>
          <w:rFonts w:eastAsia="Times New Roman"/>
          <w:szCs w:val="24"/>
          <w:lang w:val="en-CA" w:eastAsia="de-DE"/>
        </w:rPr>
        <w:t xml:space="preserve">, </w:t>
      </w:r>
      <w:r w:rsidR="005F090B" w:rsidRPr="003C23CA">
        <w:t>JVET-N0372 HHI</w:t>
      </w:r>
      <w:r>
        <w:rPr>
          <w:rFonts w:eastAsia="Times New Roman"/>
          <w:szCs w:val="24"/>
          <w:lang w:val="en-CA" w:eastAsia="de-DE"/>
        </w:rPr>
        <w:t>)</w:t>
      </w:r>
    </w:p>
    <w:p w14:paraId="37AF5EE9" w14:textId="32BA294F" w:rsidR="00037954" w:rsidRDefault="00037954" w:rsidP="00037954">
      <w:pPr>
        <w:rPr>
          <w:lang w:val="en-CA"/>
        </w:rPr>
      </w:pPr>
      <w:r>
        <w:rPr>
          <w:lang w:val="en-CA"/>
        </w:rPr>
        <w:t xml:space="preserve">This test evaluates a modification to the handling of ISP-coded coding blocks that generate 1xN and 2xN </w:t>
      </w:r>
      <w:proofErr w:type="spellStart"/>
      <w:r>
        <w:rPr>
          <w:lang w:val="en-CA"/>
        </w:rPr>
        <w:t>subpartitions</w:t>
      </w:r>
      <w:proofErr w:type="spellEnd"/>
      <w:r>
        <w:rPr>
          <w:lang w:val="en-CA"/>
        </w:rPr>
        <w:t xml:space="preserve"> in VTM. For coding blocks of size 4xN that are ISP-coded with vertical split, prediction is performed by considering the 4xN </w:t>
      </w:r>
      <w:proofErr w:type="gramStart"/>
      <w:r>
        <w:rPr>
          <w:lang w:val="en-CA"/>
        </w:rPr>
        <w:t>block as a whole</w:t>
      </w:r>
      <w:proofErr w:type="gramEnd"/>
      <w:r>
        <w:rPr>
          <w:lang w:val="en-CA"/>
        </w:rPr>
        <w:t xml:space="preserve">. For coding blocks of size 8xN (N &gt; 4) that are ISP-coded with vertical split, prediction is performed in two 4xN </w:t>
      </w:r>
      <w:r>
        <w:rPr>
          <w:i/>
          <w:lang w:val="en-CA"/>
        </w:rPr>
        <w:t xml:space="preserve">prediction </w:t>
      </w:r>
      <w:r w:rsidRPr="003C23CA">
        <w:rPr>
          <w:i/>
          <w:lang w:val="en-CA"/>
        </w:rPr>
        <w:t>regions</w:t>
      </w:r>
      <w:r>
        <w:rPr>
          <w:lang w:val="en-CA"/>
        </w:rPr>
        <w:t xml:space="preserve"> of samples (</w:t>
      </w:r>
      <w:r>
        <w:rPr>
          <w:lang w:val="en-CA"/>
        </w:rPr>
        <w:fldChar w:fldCharType="begin"/>
      </w:r>
      <w:r>
        <w:rPr>
          <w:lang w:val="en-CA"/>
        </w:rPr>
        <w:instrText xml:space="preserve"> REF _Ref4503465 \h </w:instrText>
      </w:r>
      <w:r>
        <w:rPr>
          <w:lang w:val="en-CA"/>
        </w:rPr>
      </w:r>
      <w:r>
        <w:rPr>
          <w:lang w:val="en-CA"/>
        </w:rPr>
        <w:fldChar w:fldCharType="separate"/>
      </w:r>
      <w:r w:rsidR="007C41E1">
        <w:t xml:space="preserve">Figure </w:t>
      </w:r>
      <w:r w:rsidR="007C41E1">
        <w:rPr>
          <w:noProof/>
        </w:rPr>
        <w:t>4</w:t>
      </w:r>
      <w:r>
        <w:rPr>
          <w:lang w:val="en-CA"/>
        </w:rPr>
        <w:fldChar w:fldCharType="end"/>
      </w:r>
      <w:r>
        <w:rPr>
          <w:lang w:val="en-CA"/>
        </w:rPr>
        <w:t>); the prediction of samples in the second prediction region may depend on the reconstructed samples of the first prediction region.</w:t>
      </w:r>
    </w:p>
    <w:p w14:paraId="5DD8EEFA" w14:textId="77777777" w:rsidR="00037954" w:rsidRDefault="00037954" w:rsidP="00037954">
      <w:pPr>
        <w:keepNext/>
        <w:jc w:val="center"/>
      </w:pPr>
      <w:r>
        <w:rPr>
          <w:noProof/>
        </w:rPr>
        <w:drawing>
          <wp:inline distT="0" distB="0" distL="0" distR="0" wp14:anchorId="2C700009" wp14:editId="5FBE1942">
            <wp:extent cx="1876372" cy="24904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88097" cy="2506032"/>
                    </a:xfrm>
                    <a:prstGeom prst="rect">
                      <a:avLst/>
                    </a:prstGeom>
                    <a:noFill/>
                  </pic:spPr>
                </pic:pic>
              </a:graphicData>
            </a:graphic>
          </wp:inline>
        </w:drawing>
      </w:r>
    </w:p>
    <w:p w14:paraId="6654E0F5" w14:textId="374B22BC" w:rsidR="00037954" w:rsidRDefault="00037954" w:rsidP="00037954">
      <w:pPr>
        <w:pStyle w:val="Caption"/>
        <w:jc w:val="center"/>
        <w:rPr>
          <w:lang w:val="en-CA"/>
        </w:rPr>
      </w:pPr>
      <w:bookmarkStart w:id="58" w:name="_Ref4503465"/>
      <w:r>
        <w:t xml:space="preserve">Figure </w:t>
      </w:r>
      <w:fldSimple w:instr=" SEQ Figure \* ARABIC ">
        <w:r w:rsidR="007C41E1">
          <w:rPr>
            <w:noProof/>
          </w:rPr>
          <w:t>4</w:t>
        </w:r>
      </w:fldSimple>
      <w:bookmarkEnd w:id="58"/>
      <w:r>
        <w:t xml:space="preserve">: </w:t>
      </w:r>
      <w:r w:rsidRPr="00D12F7D">
        <w:t>An 8xN (N &gt; 4) coding block coded with ISP and split vertically; prediction is done on 4xN prediction regions and the transform block (TB) size is 2xN</w:t>
      </w:r>
    </w:p>
    <w:p w14:paraId="7CB17C2F" w14:textId="30B82570" w:rsidR="00037954" w:rsidRDefault="00037954" w:rsidP="00037954">
      <w:pPr>
        <w:rPr>
          <w:lang w:val="en-CA"/>
        </w:rPr>
      </w:pPr>
      <w:r>
        <w:rPr>
          <w:lang w:val="en-CA"/>
        </w:rPr>
        <w:fldChar w:fldCharType="begin"/>
      </w:r>
      <w:r>
        <w:rPr>
          <w:lang w:val="en-CA"/>
        </w:rPr>
        <w:instrText xml:space="preserve"> REF _Ref4503851 \h </w:instrText>
      </w:r>
      <w:r>
        <w:rPr>
          <w:lang w:val="en-CA"/>
        </w:rPr>
      </w:r>
      <w:r>
        <w:rPr>
          <w:lang w:val="en-CA"/>
        </w:rPr>
        <w:fldChar w:fldCharType="separate"/>
      </w:r>
      <w:r w:rsidR="007C41E1">
        <w:t xml:space="preserve">Table </w:t>
      </w:r>
      <w:r w:rsidR="007C41E1">
        <w:rPr>
          <w:noProof/>
        </w:rPr>
        <w:t>1</w:t>
      </w:r>
      <w:r>
        <w:rPr>
          <w:lang w:val="en-CA"/>
        </w:rPr>
        <w:fldChar w:fldCharType="end"/>
      </w:r>
      <w:r>
        <w:rPr>
          <w:lang w:val="en-CA"/>
        </w:rPr>
        <w:t xml:space="preserve"> provides a summary of the prediction region sizes and transform sizes for ISP-coded coding blocks that are vertically split. The ISP-coding of other blocks is unchanged.</w:t>
      </w:r>
    </w:p>
    <w:p w14:paraId="3FF61C13" w14:textId="77777777" w:rsidR="00037954" w:rsidRDefault="00037954" w:rsidP="00037954">
      <w:pPr>
        <w:rPr>
          <w:lang w:val="en-CA"/>
        </w:rPr>
      </w:pPr>
    </w:p>
    <w:p w14:paraId="5F9FC843" w14:textId="60324C22" w:rsidR="00037954" w:rsidRDefault="00037954" w:rsidP="00037954">
      <w:pPr>
        <w:pStyle w:val="Caption"/>
        <w:keepNext/>
      </w:pPr>
      <w:bookmarkStart w:id="59" w:name="_Ref4503851"/>
      <w:r>
        <w:t xml:space="preserve">Table </w:t>
      </w:r>
      <w:fldSimple w:instr=" SEQ Table \* ARABIC ">
        <w:r w:rsidR="007C41E1">
          <w:rPr>
            <w:noProof/>
          </w:rPr>
          <w:t>1</w:t>
        </w:r>
      </w:fldSimple>
      <w:bookmarkEnd w:id="59"/>
      <w:r>
        <w:t>: Prediction region sizes and transform sizes tested for vertical ISP splits; ISP coding of other blocks is unchanged.</w:t>
      </w:r>
    </w:p>
    <w:tbl>
      <w:tblPr>
        <w:tblStyle w:val="TableGrid"/>
        <w:tblW w:w="4855" w:type="dxa"/>
        <w:jc w:val="center"/>
        <w:tblLook w:val="04A0" w:firstRow="1" w:lastRow="0" w:firstColumn="1" w:lastColumn="0" w:noHBand="0" w:noVBand="1"/>
      </w:tblPr>
      <w:tblGrid>
        <w:gridCol w:w="1593"/>
        <w:gridCol w:w="1822"/>
        <w:gridCol w:w="1440"/>
      </w:tblGrid>
      <w:tr w:rsidR="005F090B" w:rsidRPr="00722091" w14:paraId="46BB371E" w14:textId="77777777" w:rsidTr="004D5F87">
        <w:trPr>
          <w:jc w:val="center"/>
        </w:trPr>
        <w:tc>
          <w:tcPr>
            <w:tcW w:w="1593" w:type="dxa"/>
            <w:vMerge w:val="restart"/>
            <w:vAlign w:val="center"/>
          </w:tcPr>
          <w:p w14:paraId="0FD2977F" w14:textId="77777777" w:rsidR="005F090B" w:rsidRPr="003C23CA" w:rsidRDefault="005F090B" w:rsidP="00037954">
            <w:pPr>
              <w:jc w:val="center"/>
              <w:rPr>
                <w:sz w:val="18"/>
                <w:lang w:val="en-CA"/>
              </w:rPr>
            </w:pPr>
            <w:r w:rsidRPr="003C23CA">
              <w:rPr>
                <w:sz w:val="18"/>
                <w:lang w:val="en-CA"/>
              </w:rPr>
              <w:t>Coding block sizes</w:t>
            </w:r>
          </w:p>
        </w:tc>
        <w:tc>
          <w:tcPr>
            <w:tcW w:w="3262" w:type="dxa"/>
            <w:gridSpan w:val="2"/>
          </w:tcPr>
          <w:p w14:paraId="1D0A9EDB" w14:textId="45FFF736" w:rsidR="005F090B" w:rsidRPr="003C23CA" w:rsidRDefault="005F090B" w:rsidP="00037954">
            <w:pPr>
              <w:jc w:val="center"/>
              <w:rPr>
                <w:sz w:val="18"/>
                <w:lang w:val="en-CA"/>
              </w:rPr>
            </w:pPr>
            <w:r w:rsidRPr="003C23CA">
              <w:rPr>
                <w:sz w:val="18"/>
                <w:lang w:val="en-CA"/>
              </w:rPr>
              <w:t>Test 3-1.6</w:t>
            </w:r>
          </w:p>
        </w:tc>
      </w:tr>
      <w:tr w:rsidR="005F090B" w:rsidRPr="00722091" w14:paraId="7847B2EC" w14:textId="77777777" w:rsidTr="004D5F87">
        <w:trPr>
          <w:jc w:val="center"/>
        </w:trPr>
        <w:tc>
          <w:tcPr>
            <w:tcW w:w="1593" w:type="dxa"/>
            <w:vMerge/>
          </w:tcPr>
          <w:p w14:paraId="173E4AF9" w14:textId="77777777" w:rsidR="005F090B" w:rsidRPr="003C23CA" w:rsidRDefault="005F090B" w:rsidP="00037954">
            <w:pPr>
              <w:jc w:val="center"/>
              <w:rPr>
                <w:sz w:val="18"/>
                <w:lang w:val="en-CA"/>
              </w:rPr>
            </w:pPr>
          </w:p>
        </w:tc>
        <w:tc>
          <w:tcPr>
            <w:tcW w:w="1822" w:type="dxa"/>
          </w:tcPr>
          <w:p w14:paraId="4BCEFA76" w14:textId="77777777" w:rsidR="005F090B" w:rsidRPr="003C23CA" w:rsidRDefault="005F090B" w:rsidP="00037954">
            <w:pPr>
              <w:jc w:val="center"/>
              <w:rPr>
                <w:sz w:val="18"/>
                <w:lang w:val="en-CA"/>
              </w:rPr>
            </w:pPr>
            <w:r w:rsidRPr="003C23CA">
              <w:rPr>
                <w:sz w:val="18"/>
                <w:lang w:val="en-CA"/>
              </w:rPr>
              <w:t>Prediction region sizes</w:t>
            </w:r>
          </w:p>
        </w:tc>
        <w:tc>
          <w:tcPr>
            <w:tcW w:w="1440" w:type="dxa"/>
          </w:tcPr>
          <w:p w14:paraId="5E6B700F" w14:textId="77777777" w:rsidR="005F090B" w:rsidRPr="003C23CA" w:rsidRDefault="005F090B" w:rsidP="00037954">
            <w:pPr>
              <w:jc w:val="center"/>
              <w:rPr>
                <w:sz w:val="18"/>
                <w:lang w:val="en-CA"/>
              </w:rPr>
            </w:pPr>
            <w:r w:rsidRPr="003C23CA">
              <w:rPr>
                <w:sz w:val="18"/>
                <w:lang w:val="en-CA"/>
              </w:rPr>
              <w:t>Transform sizes</w:t>
            </w:r>
          </w:p>
        </w:tc>
      </w:tr>
      <w:tr w:rsidR="005F090B" w:rsidRPr="00722091" w14:paraId="2FEB1923" w14:textId="77777777" w:rsidTr="004D5F87">
        <w:trPr>
          <w:jc w:val="center"/>
        </w:trPr>
        <w:tc>
          <w:tcPr>
            <w:tcW w:w="1593" w:type="dxa"/>
          </w:tcPr>
          <w:p w14:paraId="71A7F3A1" w14:textId="77777777" w:rsidR="005F090B" w:rsidRPr="003C23CA" w:rsidRDefault="005F090B" w:rsidP="00037954">
            <w:pPr>
              <w:jc w:val="center"/>
              <w:rPr>
                <w:sz w:val="18"/>
                <w:lang w:val="en-CA"/>
              </w:rPr>
            </w:pPr>
            <w:r w:rsidRPr="003C23CA">
              <w:rPr>
                <w:sz w:val="18"/>
                <w:lang w:val="en-CA"/>
              </w:rPr>
              <w:t>4x8</w:t>
            </w:r>
          </w:p>
        </w:tc>
        <w:tc>
          <w:tcPr>
            <w:tcW w:w="1822" w:type="dxa"/>
          </w:tcPr>
          <w:p w14:paraId="533A56E8" w14:textId="77777777" w:rsidR="005F090B" w:rsidRPr="003C23CA" w:rsidRDefault="005F090B" w:rsidP="00037954">
            <w:pPr>
              <w:jc w:val="center"/>
              <w:rPr>
                <w:sz w:val="18"/>
                <w:lang w:val="en-CA"/>
              </w:rPr>
            </w:pPr>
            <w:r w:rsidRPr="003C23CA">
              <w:rPr>
                <w:sz w:val="18"/>
                <w:lang w:val="en-CA"/>
              </w:rPr>
              <w:t>4x8</w:t>
            </w:r>
          </w:p>
        </w:tc>
        <w:tc>
          <w:tcPr>
            <w:tcW w:w="1440" w:type="dxa"/>
          </w:tcPr>
          <w:p w14:paraId="0024E005" w14:textId="77777777" w:rsidR="005F090B" w:rsidRPr="003C23CA" w:rsidRDefault="005F090B" w:rsidP="00037954">
            <w:pPr>
              <w:jc w:val="center"/>
              <w:rPr>
                <w:sz w:val="18"/>
                <w:lang w:val="en-CA"/>
              </w:rPr>
            </w:pPr>
            <w:r w:rsidRPr="003C23CA">
              <w:rPr>
                <w:sz w:val="18"/>
                <w:lang w:val="en-CA"/>
              </w:rPr>
              <w:t>2xN</w:t>
            </w:r>
          </w:p>
        </w:tc>
      </w:tr>
      <w:tr w:rsidR="005F090B" w:rsidRPr="00722091" w14:paraId="1CE14815" w14:textId="77777777" w:rsidTr="004D5F87">
        <w:trPr>
          <w:jc w:val="center"/>
        </w:trPr>
        <w:tc>
          <w:tcPr>
            <w:tcW w:w="1593" w:type="dxa"/>
          </w:tcPr>
          <w:p w14:paraId="6930235D" w14:textId="77777777" w:rsidR="005F090B" w:rsidRPr="003C23CA" w:rsidRDefault="005F090B" w:rsidP="00037954">
            <w:pPr>
              <w:jc w:val="center"/>
              <w:rPr>
                <w:sz w:val="18"/>
                <w:lang w:val="en-CA"/>
              </w:rPr>
            </w:pPr>
            <w:r w:rsidRPr="003C23CA">
              <w:rPr>
                <w:sz w:val="18"/>
                <w:lang w:val="en-CA"/>
              </w:rPr>
              <w:t>4xN (N &gt; 8)</w:t>
            </w:r>
          </w:p>
        </w:tc>
        <w:tc>
          <w:tcPr>
            <w:tcW w:w="1822" w:type="dxa"/>
          </w:tcPr>
          <w:p w14:paraId="76C983D8" w14:textId="77777777" w:rsidR="005F090B" w:rsidRPr="003C23CA" w:rsidRDefault="005F090B" w:rsidP="00037954">
            <w:pPr>
              <w:jc w:val="center"/>
              <w:rPr>
                <w:sz w:val="18"/>
                <w:lang w:val="en-CA"/>
              </w:rPr>
            </w:pPr>
            <w:r w:rsidRPr="003C23CA">
              <w:rPr>
                <w:sz w:val="18"/>
                <w:lang w:val="en-CA"/>
              </w:rPr>
              <w:t>4xN</w:t>
            </w:r>
          </w:p>
        </w:tc>
        <w:tc>
          <w:tcPr>
            <w:tcW w:w="1440" w:type="dxa"/>
          </w:tcPr>
          <w:p w14:paraId="2BD3E63D" w14:textId="77777777" w:rsidR="005F090B" w:rsidRPr="003C23CA" w:rsidRDefault="005F090B" w:rsidP="00037954">
            <w:pPr>
              <w:jc w:val="center"/>
              <w:rPr>
                <w:sz w:val="18"/>
                <w:lang w:val="en-CA"/>
              </w:rPr>
            </w:pPr>
            <w:r w:rsidRPr="003C23CA">
              <w:rPr>
                <w:sz w:val="18"/>
                <w:lang w:val="en-CA"/>
              </w:rPr>
              <w:t>1xN</w:t>
            </w:r>
          </w:p>
        </w:tc>
      </w:tr>
      <w:tr w:rsidR="005F090B" w:rsidRPr="00722091" w14:paraId="475DC586" w14:textId="77777777" w:rsidTr="004D5F87">
        <w:trPr>
          <w:jc w:val="center"/>
        </w:trPr>
        <w:tc>
          <w:tcPr>
            <w:tcW w:w="1593" w:type="dxa"/>
          </w:tcPr>
          <w:p w14:paraId="09971650" w14:textId="77777777" w:rsidR="005F090B" w:rsidRPr="003C23CA" w:rsidRDefault="005F090B" w:rsidP="00037954">
            <w:pPr>
              <w:jc w:val="center"/>
              <w:rPr>
                <w:sz w:val="18"/>
                <w:lang w:val="en-CA"/>
              </w:rPr>
            </w:pPr>
            <w:r w:rsidRPr="003C23CA">
              <w:rPr>
                <w:sz w:val="18"/>
                <w:lang w:val="en-CA"/>
              </w:rPr>
              <w:t>8xN (N &gt; 4)</w:t>
            </w:r>
          </w:p>
        </w:tc>
        <w:tc>
          <w:tcPr>
            <w:tcW w:w="1822" w:type="dxa"/>
          </w:tcPr>
          <w:p w14:paraId="043FB5E3" w14:textId="77777777" w:rsidR="005F090B" w:rsidRPr="003C23CA" w:rsidRDefault="005F090B" w:rsidP="00037954">
            <w:pPr>
              <w:jc w:val="center"/>
              <w:rPr>
                <w:sz w:val="18"/>
                <w:lang w:val="en-CA"/>
              </w:rPr>
            </w:pPr>
            <w:r w:rsidRPr="003C23CA">
              <w:rPr>
                <w:sz w:val="18"/>
                <w:lang w:val="en-CA"/>
              </w:rPr>
              <w:t>4xN</w:t>
            </w:r>
          </w:p>
        </w:tc>
        <w:tc>
          <w:tcPr>
            <w:tcW w:w="1440" w:type="dxa"/>
          </w:tcPr>
          <w:p w14:paraId="1B316922" w14:textId="77777777" w:rsidR="005F090B" w:rsidRPr="003C23CA" w:rsidRDefault="005F090B" w:rsidP="00037954">
            <w:pPr>
              <w:jc w:val="center"/>
              <w:rPr>
                <w:sz w:val="18"/>
                <w:lang w:val="en-CA"/>
              </w:rPr>
            </w:pPr>
            <w:r w:rsidRPr="003C23CA">
              <w:rPr>
                <w:sz w:val="18"/>
                <w:lang w:val="en-CA"/>
              </w:rPr>
              <w:t>2xN</w:t>
            </w:r>
          </w:p>
        </w:tc>
      </w:tr>
    </w:tbl>
    <w:p w14:paraId="736F7F97" w14:textId="77777777" w:rsidR="00037954" w:rsidRDefault="00037954" w:rsidP="00037954">
      <w:pPr>
        <w:rPr>
          <w:lang w:val="en-CA"/>
        </w:rPr>
      </w:pPr>
    </w:p>
    <w:p w14:paraId="177EC2DD" w14:textId="77777777" w:rsidR="00037954" w:rsidRDefault="00037954" w:rsidP="0003795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3804"/>
        <w:gridCol w:w="2970"/>
        <w:gridCol w:w="1890"/>
      </w:tblGrid>
      <w:tr w:rsidR="00037954" w:rsidRPr="001B51C9" w14:paraId="23ADF78A" w14:textId="77777777" w:rsidTr="004D5F87">
        <w:tc>
          <w:tcPr>
            <w:tcW w:w="871" w:type="dxa"/>
            <w:tcBorders>
              <w:top w:val="single" w:sz="4" w:space="0" w:color="auto"/>
              <w:left w:val="single" w:sz="4" w:space="0" w:color="auto"/>
              <w:bottom w:val="single" w:sz="4" w:space="0" w:color="auto"/>
              <w:right w:val="single" w:sz="4" w:space="0" w:color="auto"/>
            </w:tcBorders>
            <w:hideMark/>
          </w:tcPr>
          <w:p w14:paraId="75064743" w14:textId="77777777" w:rsidR="00037954" w:rsidRPr="00B72F5A" w:rsidRDefault="00037954" w:rsidP="00037954">
            <w:pPr>
              <w:rPr>
                <w:b/>
                <w:lang w:val="de-DE" w:eastAsia="de-DE"/>
              </w:rPr>
            </w:pPr>
            <w:r w:rsidRPr="00B72F5A">
              <w:rPr>
                <w:b/>
                <w:lang w:val="de-DE" w:eastAsia="de-DE"/>
              </w:rPr>
              <w:t>Test #</w:t>
            </w:r>
          </w:p>
        </w:tc>
        <w:tc>
          <w:tcPr>
            <w:tcW w:w="3804" w:type="dxa"/>
            <w:tcBorders>
              <w:top w:val="single" w:sz="4" w:space="0" w:color="auto"/>
              <w:left w:val="single" w:sz="4" w:space="0" w:color="auto"/>
              <w:bottom w:val="single" w:sz="4" w:space="0" w:color="auto"/>
              <w:right w:val="single" w:sz="4" w:space="0" w:color="auto"/>
            </w:tcBorders>
            <w:hideMark/>
          </w:tcPr>
          <w:p w14:paraId="0CE8D146" w14:textId="77777777" w:rsidR="00037954" w:rsidRPr="00B72F5A" w:rsidRDefault="00037954" w:rsidP="00037954">
            <w:pPr>
              <w:rPr>
                <w:b/>
                <w:lang w:val="de-DE" w:eastAsia="de-DE"/>
              </w:rPr>
            </w:pPr>
            <w:r w:rsidRPr="00B72F5A">
              <w:rPr>
                <w:b/>
                <w:lang w:val="de-DE" w:eastAsia="de-DE"/>
              </w:rPr>
              <w:t>Description</w:t>
            </w:r>
          </w:p>
        </w:tc>
        <w:tc>
          <w:tcPr>
            <w:tcW w:w="2970" w:type="dxa"/>
            <w:tcBorders>
              <w:top w:val="single" w:sz="4" w:space="0" w:color="auto"/>
              <w:left w:val="single" w:sz="4" w:space="0" w:color="auto"/>
              <w:bottom w:val="single" w:sz="4" w:space="0" w:color="auto"/>
              <w:right w:val="single" w:sz="4" w:space="0" w:color="auto"/>
            </w:tcBorders>
            <w:hideMark/>
          </w:tcPr>
          <w:p w14:paraId="5AB12EB0" w14:textId="77777777" w:rsidR="00037954" w:rsidRPr="00B72F5A" w:rsidRDefault="00037954" w:rsidP="00037954">
            <w:pPr>
              <w:rPr>
                <w:b/>
                <w:lang w:val="de-DE" w:eastAsia="de-DE"/>
              </w:rPr>
            </w:pPr>
            <w:r w:rsidRPr="00B72F5A">
              <w:rPr>
                <w:b/>
                <w:lang w:val="de-DE" w:eastAsia="de-DE"/>
              </w:rPr>
              <w:t>Tester</w:t>
            </w:r>
          </w:p>
        </w:tc>
        <w:tc>
          <w:tcPr>
            <w:tcW w:w="1890" w:type="dxa"/>
            <w:tcBorders>
              <w:top w:val="single" w:sz="4" w:space="0" w:color="auto"/>
              <w:left w:val="single" w:sz="4" w:space="0" w:color="auto"/>
              <w:bottom w:val="single" w:sz="4" w:space="0" w:color="auto"/>
              <w:right w:val="single" w:sz="4" w:space="0" w:color="auto"/>
            </w:tcBorders>
            <w:hideMark/>
          </w:tcPr>
          <w:p w14:paraId="5A5901FC" w14:textId="77777777" w:rsidR="00037954" w:rsidRPr="00B72F5A" w:rsidRDefault="00037954" w:rsidP="00037954">
            <w:pPr>
              <w:rPr>
                <w:b/>
                <w:lang w:val="de-DE" w:eastAsia="de-DE"/>
              </w:rPr>
            </w:pPr>
            <w:r w:rsidRPr="00B72F5A">
              <w:rPr>
                <w:b/>
                <w:lang w:val="de-DE" w:eastAsia="de-DE"/>
              </w:rPr>
              <w:t>Cross-checker</w:t>
            </w:r>
          </w:p>
        </w:tc>
      </w:tr>
      <w:tr w:rsidR="00037954" w14:paraId="3C69884A" w14:textId="77777777" w:rsidTr="004D5F87">
        <w:tc>
          <w:tcPr>
            <w:tcW w:w="871" w:type="dxa"/>
            <w:tcBorders>
              <w:top w:val="single" w:sz="4" w:space="0" w:color="auto"/>
              <w:left w:val="single" w:sz="4" w:space="0" w:color="auto"/>
              <w:bottom w:val="single" w:sz="4" w:space="0" w:color="auto"/>
              <w:right w:val="single" w:sz="4" w:space="0" w:color="auto"/>
            </w:tcBorders>
          </w:tcPr>
          <w:p w14:paraId="63FE3E8D" w14:textId="07BBAF75" w:rsidR="00037954" w:rsidRDefault="00037954" w:rsidP="00037954">
            <w:pPr>
              <w:rPr>
                <w:lang w:val="de-DE" w:eastAsia="de-DE"/>
              </w:rPr>
            </w:pPr>
            <w:r>
              <w:rPr>
                <w:lang w:val="de-DE" w:eastAsia="de-DE"/>
              </w:rPr>
              <w:t>3-1.6</w:t>
            </w:r>
          </w:p>
        </w:tc>
        <w:tc>
          <w:tcPr>
            <w:tcW w:w="3804" w:type="dxa"/>
            <w:tcBorders>
              <w:top w:val="single" w:sz="4" w:space="0" w:color="auto"/>
              <w:left w:val="single" w:sz="4" w:space="0" w:color="auto"/>
              <w:bottom w:val="single" w:sz="4" w:space="0" w:color="auto"/>
              <w:right w:val="single" w:sz="4" w:space="0" w:color="auto"/>
            </w:tcBorders>
          </w:tcPr>
          <w:p w14:paraId="2BB283C3" w14:textId="77777777" w:rsidR="00037954" w:rsidRDefault="00037954" w:rsidP="00037954">
            <w:pPr>
              <w:rPr>
                <w:lang w:eastAsia="de-DE"/>
              </w:rPr>
            </w:pPr>
            <w:r>
              <w:rPr>
                <w:lang w:eastAsia="de-DE"/>
              </w:rPr>
              <w:t xml:space="preserve">4xN prediction regions for 4xN and 8xN (N &gt; 4) ISP-coded blocks with vertical </w:t>
            </w:r>
            <w:proofErr w:type="spellStart"/>
            <w:r>
              <w:rPr>
                <w:lang w:eastAsia="de-DE"/>
              </w:rPr>
              <w:t>subpartitions</w:t>
            </w:r>
            <w:proofErr w:type="spellEnd"/>
          </w:p>
        </w:tc>
        <w:tc>
          <w:tcPr>
            <w:tcW w:w="2970" w:type="dxa"/>
            <w:tcBorders>
              <w:top w:val="single" w:sz="4" w:space="0" w:color="auto"/>
              <w:left w:val="single" w:sz="4" w:space="0" w:color="auto"/>
              <w:bottom w:val="single" w:sz="4" w:space="0" w:color="auto"/>
              <w:right w:val="single" w:sz="4" w:space="0" w:color="auto"/>
            </w:tcBorders>
          </w:tcPr>
          <w:p w14:paraId="1543A3C4" w14:textId="77777777" w:rsidR="00037954" w:rsidRDefault="00037954" w:rsidP="00037954">
            <w:pPr>
              <w:rPr>
                <w:lang w:val="en-CA" w:eastAsia="de-DE"/>
              </w:rPr>
            </w:pPr>
            <w:r w:rsidRPr="00201307">
              <w:rPr>
                <w:lang w:val="en-CA" w:eastAsia="de-DE"/>
              </w:rPr>
              <w:t>A</w:t>
            </w:r>
            <w:r w:rsidR="00AD01F2">
              <w:rPr>
                <w:lang w:val="en-CA" w:eastAsia="de-DE"/>
              </w:rPr>
              <w:t>darsh</w:t>
            </w:r>
            <w:r w:rsidRPr="00201307">
              <w:rPr>
                <w:lang w:val="en-CA" w:eastAsia="de-DE"/>
              </w:rPr>
              <w:t xml:space="preserve"> K. Ramasubramonian</w:t>
            </w:r>
            <w:r>
              <w:rPr>
                <w:lang w:val="en-CA" w:eastAsia="de-DE"/>
              </w:rPr>
              <w:t xml:space="preserve"> (Qualcomm)</w:t>
            </w:r>
          </w:p>
          <w:p w14:paraId="7A758FD3" w14:textId="5EEE58E3" w:rsidR="005F090B" w:rsidRDefault="005F090B" w:rsidP="00037954">
            <w:pPr>
              <w:rPr>
                <w:lang w:val="es-ES_tradnl" w:eastAsia="de-DE"/>
              </w:rPr>
            </w:pPr>
            <w:r w:rsidRPr="00201307">
              <w:rPr>
                <w:lang w:val="en-CA" w:eastAsia="de-DE"/>
              </w:rPr>
              <w:t>S. De-Luxán-Hernández</w:t>
            </w:r>
            <w:r>
              <w:rPr>
                <w:lang w:val="en-CA" w:eastAsia="de-DE"/>
              </w:rPr>
              <w:t xml:space="preserve"> (HHI)</w:t>
            </w:r>
          </w:p>
        </w:tc>
        <w:tc>
          <w:tcPr>
            <w:tcW w:w="1890" w:type="dxa"/>
            <w:tcBorders>
              <w:top w:val="single" w:sz="4" w:space="0" w:color="auto"/>
              <w:left w:val="single" w:sz="4" w:space="0" w:color="auto"/>
              <w:bottom w:val="single" w:sz="4" w:space="0" w:color="auto"/>
              <w:right w:val="single" w:sz="4" w:space="0" w:color="auto"/>
            </w:tcBorders>
          </w:tcPr>
          <w:p w14:paraId="0B1B9681" w14:textId="235463CB" w:rsidR="00037954" w:rsidRDefault="00951C8A" w:rsidP="00037954">
            <w:pPr>
              <w:rPr>
                <w:lang w:val="es-ES_tradnl" w:eastAsia="de-DE"/>
              </w:rPr>
            </w:pPr>
            <w:ins w:id="60" w:author="Geert Van Der Auwera" w:date="2019-05-24T16:54:00Z">
              <w:r>
                <w:rPr>
                  <w:lang w:val="es-ES_tradnl" w:eastAsia="de-DE"/>
                </w:rPr>
                <w:t>Hua Yang (Interdigital)</w:t>
              </w:r>
            </w:ins>
          </w:p>
        </w:tc>
      </w:tr>
    </w:tbl>
    <w:p w14:paraId="6E965AC1" w14:textId="77777777" w:rsidR="00037954" w:rsidRDefault="00037954" w:rsidP="00037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B2910AD" w14:textId="11719065" w:rsidR="00201307" w:rsidRDefault="00201307"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CBD3A79" w14:textId="01C79696" w:rsidR="00201307" w:rsidRDefault="00F01D3C" w:rsidP="004D5F87">
      <w:pPr>
        <w:pStyle w:val="Heading3"/>
        <w:rPr>
          <w:lang w:val="en-CA"/>
        </w:rPr>
      </w:pPr>
      <w:r w:rsidRPr="00201307">
        <w:rPr>
          <w:lang w:val="en-CA" w:eastAsia="de-DE"/>
        </w:rPr>
        <w:t xml:space="preserve">On 1xN and 2xN </w:t>
      </w:r>
      <w:proofErr w:type="spellStart"/>
      <w:r w:rsidRPr="00201307">
        <w:rPr>
          <w:lang w:val="en-CA" w:eastAsia="de-DE"/>
        </w:rPr>
        <w:t>subpartitions</w:t>
      </w:r>
      <w:proofErr w:type="spellEnd"/>
      <w:r w:rsidRPr="00201307">
        <w:rPr>
          <w:lang w:val="en-CA" w:eastAsia="de-DE"/>
        </w:rPr>
        <w:t xml:space="preserve"> in intra </w:t>
      </w:r>
      <w:proofErr w:type="spellStart"/>
      <w:r w:rsidRPr="00201307">
        <w:rPr>
          <w:lang w:val="en-CA" w:eastAsia="de-DE"/>
        </w:rPr>
        <w:t>subpartition</w:t>
      </w:r>
      <w:proofErr w:type="spellEnd"/>
      <w:r w:rsidRPr="00201307">
        <w:rPr>
          <w:lang w:val="en-CA" w:eastAsia="de-DE"/>
        </w:rPr>
        <w:t xml:space="preserve"> coding</w:t>
      </w:r>
      <w:r>
        <w:rPr>
          <w:rFonts w:eastAsia="Times New Roman"/>
          <w:szCs w:val="24"/>
          <w:lang w:val="en-CA" w:eastAsia="de-DE"/>
        </w:rPr>
        <w:t xml:space="preserve"> </w:t>
      </w:r>
      <w:r w:rsidR="005F090B">
        <w:rPr>
          <w:rFonts w:eastAsia="Times New Roman"/>
          <w:szCs w:val="24"/>
          <w:lang w:val="en-CA" w:eastAsia="de-DE"/>
        </w:rPr>
        <w:t>(JVET-N0432 Qualcomm)</w:t>
      </w:r>
    </w:p>
    <w:p w14:paraId="29BAEA5D" w14:textId="06A771D8" w:rsidR="005F090B" w:rsidRDefault="005F090B" w:rsidP="005F090B">
      <w:pPr>
        <w:rPr>
          <w:lang w:val="en-CA"/>
        </w:rPr>
      </w:pPr>
      <w:r>
        <w:t>In addition to</w:t>
      </w:r>
      <w:r w:rsidR="00F01D3C">
        <w:t xml:space="preserve"> test 3-1.6</w:t>
      </w:r>
      <w:r>
        <w:t>, o</w:t>
      </w:r>
      <w:proofErr w:type="spellStart"/>
      <w:r>
        <w:rPr>
          <w:lang w:val="en-CA"/>
        </w:rPr>
        <w:t>nly</w:t>
      </w:r>
      <w:proofErr w:type="spellEnd"/>
      <w:r>
        <w:rPr>
          <w:lang w:val="en-CA"/>
        </w:rPr>
        <w:t xml:space="preserve"> the vertical intra prediction mode may be allowed for 4xN coding blocks that are ISP-coded with vertical split; the intra mode is not signalled in this case.</w:t>
      </w:r>
    </w:p>
    <w:p w14:paraId="6181812E" w14:textId="184C3EBC" w:rsidR="005F090B" w:rsidRDefault="00F01D3C" w:rsidP="005F090B">
      <w:pPr>
        <w:rPr>
          <w:lang w:val="en-CA"/>
        </w:rPr>
      </w:pPr>
      <w:r>
        <w:rPr>
          <w:lang w:val="en-CA"/>
        </w:rPr>
        <w:t xml:space="preserve">The following table </w:t>
      </w:r>
      <w:r w:rsidR="005F090B">
        <w:rPr>
          <w:lang w:val="en-CA"/>
        </w:rPr>
        <w:t>provides a summary of the prediction region sizes and transform sizes for ISP-coded coding blocks that are vertically split. The ISP-coding of other blocks is unchanged.</w:t>
      </w:r>
    </w:p>
    <w:p w14:paraId="4045B387" w14:textId="77777777" w:rsidR="005F090B" w:rsidRDefault="005F090B" w:rsidP="005F090B">
      <w:pPr>
        <w:rPr>
          <w:lang w:val="en-CA"/>
        </w:rPr>
      </w:pPr>
    </w:p>
    <w:p w14:paraId="4D051882" w14:textId="6655DC5D" w:rsidR="005F090B" w:rsidRDefault="005F090B" w:rsidP="005F090B">
      <w:pPr>
        <w:pStyle w:val="Caption"/>
        <w:keepNext/>
      </w:pPr>
      <w:r>
        <w:t xml:space="preserve">Table </w:t>
      </w:r>
      <w:r w:rsidR="00240D2D">
        <w:fldChar w:fldCharType="begin"/>
      </w:r>
      <w:r w:rsidR="00240D2D">
        <w:instrText xml:space="preserve"> SEQ Table \* ARABIC </w:instrText>
      </w:r>
      <w:r w:rsidR="00240D2D">
        <w:fldChar w:fldCharType="separate"/>
      </w:r>
      <w:r w:rsidR="007C41E1">
        <w:rPr>
          <w:noProof/>
        </w:rPr>
        <w:t>2</w:t>
      </w:r>
      <w:r w:rsidR="00240D2D">
        <w:rPr>
          <w:noProof/>
        </w:rPr>
        <w:fldChar w:fldCharType="end"/>
      </w:r>
      <w:r>
        <w:t>: Prediction region sizes and transform sizes tested for vertical ISP splits; ISP coding of other blocks is unchanged.</w:t>
      </w:r>
    </w:p>
    <w:tbl>
      <w:tblPr>
        <w:tblStyle w:val="TableGrid"/>
        <w:tblW w:w="4833" w:type="dxa"/>
        <w:jc w:val="center"/>
        <w:tblLook w:val="04A0" w:firstRow="1" w:lastRow="0" w:firstColumn="1" w:lastColumn="0" w:noHBand="0" w:noVBand="1"/>
      </w:tblPr>
      <w:tblGrid>
        <w:gridCol w:w="1593"/>
        <w:gridCol w:w="1800"/>
        <w:gridCol w:w="1440"/>
      </w:tblGrid>
      <w:tr w:rsidR="00F01D3C" w:rsidRPr="00722091" w14:paraId="02B2249B" w14:textId="77777777" w:rsidTr="004D5F87">
        <w:trPr>
          <w:jc w:val="center"/>
        </w:trPr>
        <w:tc>
          <w:tcPr>
            <w:tcW w:w="1593" w:type="dxa"/>
            <w:vMerge w:val="restart"/>
            <w:vAlign w:val="center"/>
          </w:tcPr>
          <w:p w14:paraId="578A2498" w14:textId="77777777" w:rsidR="00F01D3C" w:rsidRPr="003C23CA" w:rsidRDefault="00F01D3C" w:rsidP="00291E63">
            <w:pPr>
              <w:jc w:val="center"/>
              <w:rPr>
                <w:sz w:val="18"/>
                <w:lang w:val="en-CA"/>
              </w:rPr>
            </w:pPr>
            <w:r w:rsidRPr="003C23CA">
              <w:rPr>
                <w:sz w:val="18"/>
                <w:lang w:val="en-CA"/>
              </w:rPr>
              <w:t>Coding block sizes</w:t>
            </w:r>
          </w:p>
        </w:tc>
        <w:tc>
          <w:tcPr>
            <w:tcW w:w="3240" w:type="dxa"/>
            <w:gridSpan w:val="2"/>
          </w:tcPr>
          <w:p w14:paraId="53EB3DE4" w14:textId="2ED7BE00" w:rsidR="00F01D3C" w:rsidRPr="003C23CA" w:rsidRDefault="00F01D3C" w:rsidP="00291E63">
            <w:pPr>
              <w:jc w:val="center"/>
              <w:rPr>
                <w:sz w:val="18"/>
                <w:lang w:val="en-CA"/>
              </w:rPr>
            </w:pPr>
            <w:r w:rsidRPr="003C23CA">
              <w:rPr>
                <w:sz w:val="18"/>
                <w:lang w:val="en-CA"/>
              </w:rPr>
              <w:t>Test 3-1.</w:t>
            </w:r>
            <w:r w:rsidR="005F33AD">
              <w:rPr>
                <w:sz w:val="18"/>
                <w:lang w:val="en-CA"/>
              </w:rPr>
              <w:t>7</w:t>
            </w:r>
          </w:p>
        </w:tc>
      </w:tr>
      <w:tr w:rsidR="00F01D3C" w:rsidRPr="00722091" w14:paraId="001CD7C6" w14:textId="77777777" w:rsidTr="004D5F87">
        <w:trPr>
          <w:jc w:val="center"/>
        </w:trPr>
        <w:tc>
          <w:tcPr>
            <w:tcW w:w="1593" w:type="dxa"/>
            <w:vMerge/>
          </w:tcPr>
          <w:p w14:paraId="0732FA72" w14:textId="77777777" w:rsidR="00F01D3C" w:rsidRPr="003C23CA" w:rsidRDefault="00F01D3C" w:rsidP="00291E63">
            <w:pPr>
              <w:jc w:val="center"/>
              <w:rPr>
                <w:sz w:val="18"/>
                <w:lang w:val="en-CA"/>
              </w:rPr>
            </w:pPr>
          </w:p>
        </w:tc>
        <w:tc>
          <w:tcPr>
            <w:tcW w:w="1800" w:type="dxa"/>
          </w:tcPr>
          <w:p w14:paraId="7877B4F0" w14:textId="77777777" w:rsidR="00F01D3C" w:rsidRPr="003C23CA" w:rsidRDefault="00F01D3C" w:rsidP="00291E63">
            <w:pPr>
              <w:jc w:val="center"/>
              <w:rPr>
                <w:sz w:val="18"/>
                <w:lang w:val="en-CA"/>
              </w:rPr>
            </w:pPr>
            <w:r w:rsidRPr="003C23CA">
              <w:rPr>
                <w:sz w:val="18"/>
                <w:lang w:val="en-CA"/>
              </w:rPr>
              <w:t>Prediction region sizes</w:t>
            </w:r>
          </w:p>
        </w:tc>
        <w:tc>
          <w:tcPr>
            <w:tcW w:w="1440" w:type="dxa"/>
          </w:tcPr>
          <w:p w14:paraId="23654BE2" w14:textId="77777777" w:rsidR="00F01D3C" w:rsidRPr="003C23CA" w:rsidRDefault="00F01D3C" w:rsidP="00291E63">
            <w:pPr>
              <w:jc w:val="center"/>
              <w:rPr>
                <w:sz w:val="18"/>
                <w:lang w:val="en-CA"/>
              </w:rPr>
            </w:pPr>
            <w:r w:rsidRPr="003C23CA">
              <w:rPr>
                <w:sz w:val="18"/>
                <w:lang w:val="en-CA"/>
              </w:rPr>
              <w:t>Transform sizes</w:t>
            </w:r>
          </w:p>
        </w:tc>
      </w:tr>
      <w:tr w:rsidR="00F01D3C" w:rsidRPr="00722091" w14:paraId="09502CAA" w14:textId="77777777" w:rsidTr="004D5F87">
        <w:trPr>
          <w:jc w:val="center"/>
        </w:trPr>
        <w:tc>
          <w:tcPr>
            <w:tcW w:w="1593" w:type="dxa"/>
          </w:tcPr>
          <w:p w14:paraId="6D8E8305" w14:textId="77777777" w:rsidR="00F01D3C" w:rsidRPr="003C23CA" w:rsidRDefault="00F01D3C" w:rsidP="00291E63">
            <w:pPr>
              <w:jc w:val="center"/>
              <w:rPr>
                <w:sz w:val="18"/>
                <w:lang w:val="en-CA"/>
              </w:rPr>
            </w:pPr>
            <w:r w:rsidRPr="003C23CA">
              <w:rPr>
                <w:sz w:val="18"/>
                <w:lang w:val="en-CA"/>
              </w:rPr>
              <w:t>4x8</w:t>
            </w:r>
          </w:p>
        </w:tc>
        <w:tc>
          <w:tcPr>
            <w:tcW w:w="1800" w:type="dxa"/>
          </w:tcPr>
          <w:p w14:paraId="0AC1ADFE" w14:textId="77777777" w:rsidR="00F01D3C" w:rsidRPr="003C23CA" w:rsidRDefault="00F01D3C" w:rsidP="00291E63">
            <w:pPr>
              <w:jc w:val="center"/>
              <w:rPr>
                <w:sz w:val="18"/>
                <w:lang w:val="en-CA"/>
              </w:rPr>
            </w:pPr>
            <w:r w:rsidRPr="003C23CA">
              <w:rPr>
                <w:sz w:val="18"/>
                <w:lang w:val="en-CA"/>
              </w:rPr>
              <w:t>4x8</w:t>
            </w:r>
            <w:r w:rsidRPr="003C23CA">
              <w:rPr>
                <w:sz w:val="18"/>
                <w:lang w:val="en-CA"/>
              </w:rPr>
              <w:br/>
              <w:t>(vertical mode only)</w:t>
            </w:r>
          </w:p>
        </w:tc>
        <w:tc>
          <w:tcPr>
            <w:tcW w:w="1440" w:type="dxa"/>
          </w:tcPr>
          <w:p w14:paraId="433CA9F0" w14:textId="77777777" w:rsidR="00F01D3C" w:rsidRPr="003C23CA" w:rsidRDefault="00F01D3C" w:rsidP="00291E63">
            <w:pPr>
              <w:jc w:val="center"/>
              <w:rPr>
                <w:sz w:val="18"/>
                <w:lang w:val="en-CA"/>
              </w:rPr>
            </w:pPr>
            <w:r w:rsidRPr="003C23CA">
              <w:rPr>
                <w:sz w:val="18"/>
                <w:lang w:val="en-CA"/>
              </w:rPr>
              <w:t>2xN</w:t>
            </w:r>
          </w:p>
        </w:tc>
      </w:tr>
      <w:tr w:rsidR="00F01D3C" w:rsidRPr="00722091" w14:paraId="3B587562" w14:textId="77777777" w:rsidTr="004D5F87">
        <w:trPr>
          <w:jc w:val="center"/>
        </w:trPr>
        <w:tc>
          <w:tcPr>
            <w:tcW w:w="1593" w:type="dxa"/>
          </w:tcPr>
          <w:p w14:paraId="63CE2C61" w14:textId="77777777" w:rsidR="00F01D3C" w:rsidRPr="003C23CA" w:rsidRDefault="00F01D3C" w:rsidP="00291E63">
            <w:pPr>
              <w:jc w:val="center"/>
              <w:rPr>
                <w:sz w:val="18"/>
                <w:lang w:val="en-CA"/>
              </w:rPr>
            </w:pPr>
            <w:r w:rsidRPr="003C23CA">
              <w:rPr>
                <w:sz w:val="18"/>
                <w:lang w:val="en-CA"/>
              </w:rPr>
              <w:t>4xN (N &gt; 8)</w:t>
            </w:r>
          </w:p>
        </w:tc>
        <w:tc>
          <w:tcPr>
            <w:tcW w:w="1800" w:type="dxa"/>
          </w:tcPr>
          <w:p w14:paraId="3064125D" w14:textId="77777777" w:rsidR="00F01D3C" w:rsidRPr="003C23CA" w:rsidRDefault="00F01D3C" w:rsidP="00291E63">
            <w:pPr>
              <w:jc w:val="center"/>
              <w:rPr>
                <w:sz w:val="18"/>
                <w:lang w:val="en-CA"/>
              </w:rPr>
            </w:pPr>
            <w:r w:rsidRPr="003C23CA">
              <w:rPr>
                <w:sz w:val="18"/>
                <w:lang w:val="en-CA"/>
              </w:rPr>
              <w:t>4xN</w:t>
            </w:r>
            <w:r w:rsidRPr="003C23CA">
              <w:rPr>
                <w:sz w:val="18"/>
                <w:lang w:val="en-CA"/>
              </w:rPr>
              <w:br/>
              <w:t>(vertical mode only)</w:t>
            </w:r>
          </w:p>
        </w:tc>
        <w:tc>
          <w:tcPr>
            <w:tcW w:w="1440" w:type="dxa"/>
          </w:tcPr>
          <w:p w14:paraId="0A215221" w14:textId="77777777" w:rsidR="00F01D3C" w:rsidRPr="003C23CA" w:rsidRDefault="00F01D3C" w:rsidP="00291E63">
            <w:pPr>
              <w:jc w:val="center"/>
              <w:rPr>
                <w:sz w:val="18"/>
                <w:lang w:val="en-CA"/>
              </w:rPr>
            </w:pPr>
            <w:r w:rsidRPr="003C23CA">
              <w:rPr>
                <w:sz w:val="18"/>
                <w:lang w:val="en-CA"/>
              </w:rPr>
              <w:t>1xN</w:t>
            </w:r>
          </w:p>
        </w:tc>
      </w:tr>
      <w:tr w:rsidR="00F01D3C" w:rsidRPr="00722091" w14:paraId="0A40E713" w14:textId="77777777" w:rsidTr="004D5F87">
        <w:trPr>
          <w:jc w:val="center"/>
        </w:trPr>
        <w:tc>
          <w:tcPr>
            <w:tcW w:w="1593" w:type="dxa"/>
          </w:tcPr>
          <w:p w14:paraId="4B9C0FAF" w14:textId="77777777" w:rsidR="00F01D3C" w:rsidRPr="003C23CA" w:rsidRDefault="00F01D3C" w:rsidP="00291E63">
            <w:pPr>
              <w:jc w:val="center"/>
              <w:rPr>
                <w:sz w:val="18"/>
                <w:lang w:val="en-CA"/>
              </w:rPr>
            </w:pPr>
            <w:r w:rsidRPr="003C23CA">
              <w:rPr>
                <w:sz w:val="18"/>
                <w:lang w:val="en-CA"/>
              </w:rPr>
              <w:t>8xN (N &gt; 4)</w:t>
            </w:r>
          </w:p>
        </w:tc>
        <w:tc>
          <w:tcPr>
            <w:tcW w:w="1800" w:type="dxa"/>
          </w:tcPr>
          <w:p w14:paraId="0662A601" w14:textId="77777777" w:rsidR="00F01D3C" w:rsidRPr="003C23CA" w:rsidRDefault="00F01D3C" w:rsidP="00291E63">
            <w:pPr>
              <w:jc w:val="center"/>
              <w:rPr>
                <w:sz w:val="18"/>
                <w:lang w:val="en-CA"/>
              </w:rPr>
            </w:pPr>
            <w:r w:rsidRPr="003C23CA">
              <w:rPr>
                <w:sz w:val="18"/>
                <w:lang w:val="en-CA"/>
              </w:rPr>
              <w:t>4xN</w:t>
            </w:r>
          </w:p>
        </w:tc>
        <w:tc>
          <w:tcPr>
            <w:tcW w:w="1440" w:type="dxa"/>
          </w:tcPr>
          <w:p w14:paraId="11872FC9" w14:textId="77777777" w:rsidR="00F01D3C" w:rsidRPr="003C23CA" w:rsidRDefault="00F01D3C" w:rsidP="00291E63">
            <w:pPr>
              <w:jc w:val="center"/>
              <w:rPr>
                <w:sz w:val="18"/>
                <w:lang w:val="en-CA"/>
              </w:rPr>
            </w:pPr>
            <w:r w:rsidRPr="003C23CA">
              <w:rPr>
                <w:sz w:val="18"/>
                <w:lang w:val="en-CA"/>
              </w:rPr>
              <w:t>2xN</w:t>
            </w:r>
          </w:p>
        </w:tc>
      </w:tr>
    </w:tbl>
    <w:p w14:paraId="76ED6817" w14:textId="77777777" w:rsidR="005F090B" w:rsidRDefault="005F090B" w:rsidP="005F090B">
      <w:pPr>
        <w:rPr>
          <w:lang w:val="en-CA"/>
        </w:rPr>
      </w:pPr>
    </w:p>
    <w:p w14:paraId="52443289" w14:textId="77777777" w:rsidR="005F090B" w:rsidRDefault="005F090B" w:rsidP="004D5F87">
      <w:pPr>
        <w:rPr>
          <w:rFonts w:cs="Arial"/>
          <w:kern w:val="32"/>
          <w:sz w:val="32"/>
          <w:szCs w:val="32"/>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5244"/>
        <w:gridCol w:w="1866"/>
        <w:gridCol w:w="1554"/>
      </w:tblGrid>
      <w:tr w:rsidR="005F090B" w:rsidRPr="001B51C9" w14:paraId="65075C0B" w14:textId="77777777" w:rsidTr="004D5F87">
        <w:tc>
          <w:tcPr>
            <w:tcW w:w="871" w:type="dxa"/>
            <w:tcBorders>
              <w:top w:val="single" w:sz="4" w:space="0" w:color="auto"/>
              <w:left w:val="single" w:sz="4" w:space="0" w:color="auto"/>
              <w:bottom w:val="single" w:sz="4" w:space="0" w:color="auto"/>
              <w:right w:val="single" w:sz="4" w:space="0" w:color="auto"/>
            </w:tcBorders>
            <w:hideMark/>
          </w:tcPr>
          <w:p w14:paraId="2A44D578" w14:textId="77777777" w:rsidR="005F090B" w:rsidRPr="00B72F5A" w:rsidRDefault="005F090B" w:rsidP="00291E63">
            <w:pPr>
              <w:rPr>
                <w:b/>
                <w:lang w:val="de-DE" w:eastAsia="de-DE"/>
              </w:rPr>
            </w:pPr>
            <w:r w:rsidRPr="00B72F5A">
              <w:rPr>
                <w:b/>
                <w:lang w:val="de-DE" w:eastAsia="de-DE"/>
              </w:rPr>
              <w:t>Test #</w:t>
            </w:r>
          </w:p>
        </w:tc>
        <w:tc>
          <w:tcPr>
            <w:tcW w:w="5244" w:type="dxa"/>
            <w:tcBorders>
              <w:top w:val="single" w:sz="4" w:space="0" w:color="auto"/>
              <w:left w:val="single" w:sz="4" w:space="0" w:color="auto"/>
              <w:bottom w:val="single" w:sz="4" w:space="0" w:color="auto"/>
              <w:right w:val="single" w:sz="4" w:space="0" w:color="auto"/>
            </w:tcBorders>
            <w:hideMark/>
          </w:tcPr>
          <w:p w14:paraId="2DBE2DAB" w14:textId="77777777" w:rsidR="005F090B" w:rsidRPr="00B72F5A" w:rsidRDefault="005F090B" w:rsidP="00291E63">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73EAC120" w14:textId="77777777" w:rsidR="005F090B" w:rsidRPr="00B72F5A" w:rsidRDefault="005F090B" w:rsidP="00291E63">
            <w:pPr>
              <w:rPr>
                <w:b/>
                <w:lang w:val="de-DE" w:eastAsia="de-DE"/>
              </w:rPr>
            </w:pPr>
            <w:r w:rsidRPr="00B72F5A">
              <w:rPr>
                <w:b/>
                <w:lang w:val="de-DE" w:eastAsia="de-DE"/>
              </w:rPr>
              <w:t>Tester</w:t>
            </w:r>
          </w:p>
        </w:tc>
        <w:tc>
          <w:tcPr>
            <w:tcW w:w="1554" w:type="dxa"/>
            <w:tcBorders>
              <w:top w:val="single" w:sz="4" w:space="0" w:color="auto"/>
              <w:left w:val="single" w:sz="4" w:space="0" w:color="auto"/>
              <w:bottom w:val="single" w:sz="4" w:space="0" w:color="auto"/>
              <w:right w:val="single" w:sz="4" w:space="0" w:color="auto"/>
            </w:tcBorders>
            <w:hideMark/>
          </w:tcPr>
          <w:p w14:paraId="0FFFD7D2" w14:textId="77777777" w:rsidR="005F090B" w:rsidRPr="00B72F5A" w:rsidRDefault="005F090B" w:rsidP="00291E63">
            <w:pPr>
              <w:rPr>
                <w:b/>
                <w:lang w:val="de-DE" w:eastAsia="de-DE"/>
              </w:rPr>
            </w:pPr>
            <w:r w:rsidRPr="00B72F5A">
              <w:rPr>
                <w:b/>
                <w:lang w:val="de-DE" w:eastAsia="de-DE"/>
              </w:rPr>
              <w:t>Cross-checker</w:t>
            </w:r>
          </w:p>
        </w:tc>
      </w:tr>
      <w:tr w:rsidR="005F090B" w14:paraId="50F963AC" w14:textId="77777777" w:rsidTr="004D5F87">
        <w:tc>
          <w:tcPr>
            <w:tcW w:w="871" w:type="dxa"/>
            <w:tcBorders>
              <w:top w:val="single" w:sz="4" w:space="0" w:color="auto"/>
              <w:left w:val="single" w:sz="4" w:space="0" w:color="auto"/>
              <w:bottom w:val="single" w:sz="4" w:space="0" w:color="auto"/>
              <w:right w:val="single" w:sz="4" w:space="0" w:color="auto"/>
            </w:tcBorders>
          </w:tcPr>
          <w:p w14:paraId="71E15D66" w14:textId="2EFAABEE" w:rsidR="005F090B" w:rsidRDefault="005F090B" w:rsidP="00291E63">
            <w:pPr>
              <w:rPr>
                <w:lang w:val="de-DE" w:eastAsia="de-DE"/>
              </w:rPr>
            </w:pPr>
            <w:r>
              <w:rPr>
                <w:lang w:val="de-DE" w:eastAsia="de-DE"/>
              </w:rPr>
              <w:t>3-1.</w:t>
            </w:r>
            <w:r w:rsidR="00F01D3C">
              <w:rPr>
                <w:lang w:val="de-DE" w:eastAsia="de-DE"/>
              </w:rPr>
              <w:t>7</w:t>
            </w:r>
          </w:p>
        </w:tc>
        <w:tc>
          <w:tcPr>
            <w:tcW w:w="5244" w:type="dxa"/>
            <w:tcBorders>
              <w:top w:val="single" w:sz="4" w:space="0" w:color="auto"/>
              <w:left w:val="single" w:sz="4" w:space="0" w:color="auto"/>
              <w:bottom w:val="single" w:sz="4" w:space="0" w:color="auto"/>
              <w:right w:val="single" w:sz="4" w:space="0" w:color="auto"/>
            </w:tcBorders>
          </w:tcPr>
          <w:p w14:paraId="6DC90D76" w14:textId="7D63D4D6" w:rsidR="005F090B" w:rsidRDefault="005F090B" w:rsidP="00291E63">
            <w:pPr>
              <w:rPr>
                <w:lang w:eastAsia="de-DE"/>
              </w:rPr>
            </w:pPr>
            <w:r>
              <w:rPr>
                <w:lang w:eastAsia="de-DE"/>
              </w:rPr>
              <w:t xml:space="preserve">Test </w:t>
            </w:r>
            <w:r w:rsidR="00F01D3C">
              <w:rPr>
                <w:lang w:eastAsia="de-DE"/>
              </w:rPr>
              <w:t>3-</w:t>
            </w:r>
            <w:r>
              <w:rPr>
                <w:lang w:eastAsia="de-DE"/>
              </w:rPr>
              <w:t>1</w:t>
            </w:r>
            <w:r w:rsidR="00F01D3C">
              <w:rPr>
                <w:lang w:eastAsia="de-DE"/>
              </w:rPr>
              <w:t>.6</w:t>
            </w:r>
            <w:r>
              <w:rPr>
                <w:lang w:eastAsia="de-DE"/>
              </w:rPr>
              <w:t xml:space="preserve"> with additional restriction of only allowing vertical prediction mode for 4xN ISP-coded blocks with vertical </w:t>
            </w:r>
            <w:proofErr w:type="spellStart"/>
            <w:r>
              <w:rPr>
                <w:lang w:eastAsia="de-DE"/>
              </w:rPr>
              <w:t>subpartitions</w:t>
            </w:r>
            <w:proofErr w:type="spellEnd"/>
          </w:p>
        </w:tc>
        <w:tc>
          <w:tcPr>
            <w:tcW w:w="1866" w:type="dxa"/>
            <w:tcBorders>
              <w:top w:val="single" w:sz="4" w:space="0" w:color="auto"/>
              <w:left w:val="single" w:sz="4" w:space="0" w:color="auto"/>
              <w:bottom w:val="single" w:sz="4" w:space="0" w:color="auto"/>
              <w:right w:val="single" w:sz="4" w:space="0" w:color="auto"/>
            </w:tcBorders>
          </w:tcPr>
          <w:p w14:paraId="55164800" w14:textId="77777777" w:rsidR="005F090B" w:rsidRPr="00201307" w:rsidRDefault="005F090B" w:rsidP="00291E63">
            <w:pPr>
              <w:rPr>
                <w:lang w:val="en-CA" w:eastAsia="de-DE"/>
              </w:rPr>
            </w:pPr>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p>
        </w:tc>
        <w:tc>
          <w:tcPr>
            <w:tcW w:w="1554" w:type="dxa"/>
            <w:tcBorders>
              <w:top w:val="single" w:sz="4" w:space="0" w:color="auto"/>
              <w:left w:val="single" w:sz="4" w:space="0" w:color="auto"/>
              <w:bottom w:val="single" w:sz="4" w:space="0" w:color="auto"/>
              <w:right w:val="single" w:sz="4" w:space="0" w:color="auto"/>
            </w:tcBorders>
          </w:tcPr>
          <w:p w14:paraId="52D503A3" w14:textId="4B0B99B8" w:rsidR="005F090B" w:rsidRDefault="00550000" w:rsidP="00291E63">
            <w:pPr>
              <w:rPr>
                <w:lang w:val="es-ES_tradnl" w:eastAsia="de-DE"/>
              </w:rPr>
            </w:pPr>
            <w:ins w:id="61" w:author="Geert Van Der Auwera" w:date="2019-05-10T14:59:00Z">
              <w:r w:rsidRPr="00201307">
                <w:rPr>
                  <w:lang w:val="en-CA" w:eastAsia="de-DE"/>
                </w:rPr>
                <w:t>S. De-Luxán-Hernández</w:t>
              </w:r>
              <w:r>
                <w:rPr>
                  <w:lang w:val="en-CA" w:eastAsia="de-DE"/>
                </w:rPr>
                <w:t xml:space="preserve"> (HHI)</w:t>
              </w:r>
            </w:ins>
          </w:p>
        </w:tc>
      </w:tr>
    </w:tbl>
    <w:p w14:paraId="38247BCD" w14:textId="77777777" w:rsidR="005F090B" w:rsidRDefault="005F0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A7BCD62" w14:textId="120DD802" w:rsidR="006C001C" w:rsidRDefault="006C001C" w:rsidP="003D4792">
      <w:pPr>
        <w:pStyle w:val="Heading1"/>
        <w:rPr>
          <w:lang w:val="en-CA"/>
        </w:rPr>
      </w:pPr>
      <w:r>
        <w:rPr>
          <w:lang w:val="en-CA"/>
        </w:rPr>
        <w:lastRenderedPageBreak/>
        <w:t>CE3</w:t>
      </w:r>
      <w:r w:rsidR="00DD5E5D">
        <w:rPr>
          <w:lang w:val="en-CA"/>
        </w:rPr>
        <w:t>-</w:t>
      </w:r>
      <w:r>
        <w:rPr>
          <w:lang w:val="en-CA"/>
        </w:rPr>
        <w:t>2</w:t>
      </w:r>
      <w:r w:rsidR="00014686">
        <w:rPr>
          <w:lang w:val="en-CA"/>
        </w:rPr>
        <w:t>:</w:t>
      </w:r>
      <w:r>
        <w:rPr>
          <w:lang w:val="en-CA"/>
        </w:rPr>
        <w:t xml:space="preserve"> </w:t>
      </w:r>
      <w:r w:rsidR="005B6CB9">
        <w:rPr>
          <w:lang w:val="en-CA"/>
        </w:rPr>
        <w:t xml:space="preserve">Small </w:t>
      </w:r>
      <w:r w:rsidR="00E45C7E">
        <w:rPr>
          <w:lang w:val="en-CA"/>
        </w:rPr>
        <w:t xml:space="preserve">chroma </w:t>
      </w:r>
      <w:r w:rsidR="005B6CB9">
        <w:rPr>
          <w:lang w:val="en-CA"/>
        </w:rPr>
        <w:t>block size restrictions</w:t>
      </w:r>
      <w:r w:rsidR="00731BED">
        <w:rPr>
          <w:lang w:val="en-CA"/>
        </w:rPr>
        <w:t xml:space="preserve"> for shared tree</w:t>
      </w:r>
    </w:p>
    <w:p w14:paraId="6E988CA8" w14:textId="0B9551FC" w:rsidR="006C001C" w:rsidRDefault="00E63920" w:rsidP="003D4792">
      <w:pPr>
        <w:pStyle w:val="Heading2"/>
        <w:rPr>
          <w:lang w:val="en-CA"/>
        </w:rPr>
      </w:pPr>
      <w:r>
        <w:rPr>
          <w:lang w:val="en-CA"/>
        </w:rPr>
        <w:t>Contribution documents</w:t>
      </w:r>
    </w:p>
    <w:p w14:paraId="78B5BF97" w14:textId="1ED377E6" w:rsidR="004F0B39" w:rsidRDefault="00240D2D" w:rsidP="007A6226">
      <w:pPr>
        <w:rPr>
          <w:rFonts w:eastAsia="Times New Roman"/>
          <w:szCs w:val="24"/>
          <w:lang w:val="en-CA" w:eastAsia="de-DE"/>
        </w:rPr>
      </w:pPr>
      <w:hyperlink r:id="rId28" w:history="1">
        <w:r w:rsidR="00E45C7E" w:rsidRPr="00F84C5C">
          <w:rPr>
            <w:rFonts w:eastAsia="Times New Roman"/>
            <w:color w:val="0000FF"/>
            <w:szCs w:val="24"/>
            <w:u w:val="single"/>
            <w:lang w:val="en-CA" w:eastAsia="de-DE"/>
          </w:rPr>
          <w:t>JVET-N0082</w:t>
        </w:r>
      </w:hyperlink>
      <w:r w:rsidR="00E45C7E" w:rsidRPr="00F84C5C">
        <w:rPr>
          <w:rFonts w:eastAsia="Times New Roman"/>
          <w:szCs w:val="24"/>
          <w:lang w:val="en-CA" w:eastAsia="de-DE"/>
        </w:rPr>
        <w:t xml:space="preserve"> CE3-related: Constrained partitioning of chroma intra CBs [Z.-Y. Lin, T.-D. Chuang, C.-Y. Chen, Y.-W. Huang, S.-M. Lei (MediaTek)]</w:t>
      </w:r>
    </w:p>
    <w:p w14:paraId="31AB820E" w14:textId="7AEF472D" w:rsidR="00E45C7E" w:rsidRDefault="00240D2D" w:rsidP="007A6226">
      <w:pPr>
        <w:rPr>
          <w:rFonts w:eastAsia="Times New Roman"/>
          <w:szCs w:val="24"/>
          <w:lang w:val="en-CA" w:eastAsia="de-DE"/>
        </w:rPr>
      </w:pPr>
      <w:hyperlink r:id="rId29" w:history="1">
        <w:r w:rsidR="00E45C7E" w:rsidRPr="00F84C5C">
          <w:rPr>
            <w:rFonts w:eastAsia="Times New Roman"/>
            <w:color w:val="0000FF"/>
            <w:szCs w:val="24"/>
            <w:u w:val="single"/>
            <w:lang w:val="en-CA" w:eastAsia="de-DE"/>
          </w:rPr>
          <w:t>JVET-N0396</w:t>
        </w:r>
      </w:hyperlink>
      <w:r w:rsidR="00E45C7E" w:rsidRPr="00F84C5C">
        <w:rPr>
          <w:rFonts w:eastAsia="Times New Roman"/>
          <w:szCs w:val="24"/>
          <w:lang w:val="en-CA" w:eastAsia="de-DE"/>
        </w:rPr>
        <w:t xml:space="preserve"> CE3-related: Enabling parallel reconstruction of small intra-coded blocks [L. Pham Van, G. Van der Auwera, A. K. Ramasubramonian, V. Seregin, H. Huang, M. Karczewicz (Qualcomm)]</w:t>
      </w:r>
    </w:p>
    <w:p w14:paraId="488A8C79" w14:textId="7453D2D9" w:rsidR="00E45C7E" w:rsidRDefault="00240D2D" w:rsidP="007A6226">
      <w:pPr>
        <w:rPr>
          <w:rFonts w:eastAsia="Times New Roman"/>
          <w:szCs w:val="24"/>
          <w:lang w:val="en-CA" w:eastAsia="de-DE"/>
        </w:rPr>
      </w:pPr>
      <w:hyperlink r:id="rId30" w:history="1">
        <w:r w:rsidR="00E45C7E" w:rsidRPr="00F84C5C">
          <w:rPr>
            <w:rFonts w:eastAsia="Times New Roman"/>
            <w:color w:val="0000FF"/>
            <w:szCs w:val="24"/>
            <w:u w:val="single"/>
            <w:lang w:val="en-CA" w:eastAsia="de-DE"/>
          </w:rPr>
          <w:t>JVET-N0453</w:t>
        </w:r>
      </w:hyperlink>
      <w:r w:rsidR="00E45C7E" w:rsidRPr="00F84C5C">
        <w:rPr>
          <w:rFonts w:eastAsia="Times New Roman"/>
          <w:szCs w:val="24"/>
          <w:lang w:val="en-CA" w:eastAsia="de-DE"/>
        </w:rPr>
        <w:t xml:space="preserve"> AHG16/Non-CE3: on chroma 2xN and Nx2 intra prediction in single tree [Y. Zhao, A. </w:t>
      </w:r>
      <w:proofErr w:type="spellStart"/>
      <w:r w:rsidR="00E45C7E" w:rsidRPr="00F84C5C">
        <w:rPr>
          <w:rFonts w:eastAsia="Times New Roman"/>
          <w:szCs w:val="24"/>
          <w:lang w:val="en-CA" w:eastAsia="de-DE"/>
        </w:rPr>
        <w:t>Karabutov</w:t>
      </w:r>
      <w:proofErr w:type="spellEnd"/>
      <w:r w:rsidR="00E45C7E" w:rsidRPr="00F84C5C">
        <w:rPr>
          <w:rFonts w:eastAsia="Times New Roman"/>
          <w:szCs w:val="24"/>
          <w:lang w:val="en-CA" w:eastAsia="de-DE"/>
        </w:rPr>
        <w:t>, H. Yang, J. Chen (Huawei)]</w:t>
      </w:r>
    </w:p>
    <w:p w14:paraId="307DD91F" w14:textId="7416EEEB" w:rsidR="004F2C8A" w:rsidRDefault="004F2C8A" w:rsidP="003D4792">
      <w:pPr>
        <w:pStyle w:val="Heading2"/>
        <w:rPr>
          <w:lang w:val="en-CA"/>
        </w:rPr>
      </w:pPr>
      <w:r>
        <w:rPr>
          <w:lang w:val="en-CA"/>
        </w:rPr>
        <w:t>Defined tests</w:t>
      </w:r>
    </w:p>
    <w:p w14:paraId="2ED89B38" w14:textId="77777777" w:rsidR="002E0194" w:rsidRPr="002E0194" w:rsidRDefault="002E0194" w:rsidP="002E019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444"/>
        <w:gridCol w:w="1440"/>
        <w:gridCol w:w="1800"/>
      </w:tblGrid>
      <w:tr w:rsidR="00847391" w:rsidRPr="001B51C9" w14:paraId="34B0BA4B" w14:textId="77777777" w:rsidTr="004D5F87">
        <w:tc>
          <w:tcPr>
            <w:tcW w:w="851" w:type="dxa"/>
            <w:tcBorders>
              <w:top w:val="single" w:sz="4" w:space="0" w:color="auto"/>
              <w:left w:val="single" w:sz="4" w:space="0" w:color="auto"/>
              <w:bottom w:val="single" w:sz="4" w:space="0" w:color="auto"/>
              <w:right w:val="single" w:sz="4" w:space="0" w:color="auto"/>
            </w:tcBorders>
            <w:hideMark/>
          </w:tcPr>
          <w:p w14:paraId="0FB01E6E" w14:textId="77777777" w:rsidR="00847391" w:rsidRPr="00B72F5A" w:rsidRDefault="00847391" w:rsidP="007C20E5">
            <w:pPr>
              <w:rPr>
                <w:b/>
                <w:lang w:val="de-DE" w:eastAsia="de-DE"/>
              </w:rPr>
            </w:pPr>
            <w:r w:rsidRPr="00B72F5A">
              <w:rPr>
                <w:b/>
                <w:lang w:val="de-DE" w:eastAsia="de-DE"/>
              </w:rPr>
              <w:t>Test #</w:t>
            </w:r>
          </w:p>
        </w:tc>
        <w:tc>
          <w:tcPr>
            <w:tcW w:w="5444" w:type="dxa"/>
            <w:tcBorders>
              <w:top w:val="single" w:sz="4" w:space="0" w:color="auto"/>
              <w:left w:val="single" w:sz="4" w:space="0" w:color="auto"/>
              <w:bottom w:val="single" w:sz="4" w:space="0" w:color="auto"/>
              <w:right w:val="single" w:sz="4" w:space="0" w:color="auto"/>
            </w:tcBorders>
            <w:hideMark/>
          </w:tcPr>
          <w:p w14:paraId="728C2877" w14:textId="77777777" w:rsidR="00847391" w:rsidRPr="00B72F5A" w:rsidRDefault="00847391" w:rsidP="007C20E5">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5F95A84" w14:textId="77777777" w:rsidR="00847391" w:rsidRPr="00B72F5A" w:rsidRDefault="00847391" w:rsidP="007C20E5">
            <w:pPr>
              <w:rPr>
                <w:b/>
                <w:lang w:val="de-DE" w:eastAsia="de-DE"/>
              </w:rPr>
            </w:pPr>
            <w:r w:rsidRPr="00B72F5A">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A12220A" w14:textId="77777777" w:rsidR="00847391" w:rsidRPr="00B72F5A" w:rsidRDefault="00847391" w:rsidP="007C20E5">
            <w:pPr>
              <w:rPr>
                <w:b/>
                <w:lang w:val="de-DE" w:eastAsia="de-DE"/>
              </w:rPr>
            </w:pPr>
            <w:r w:rsidRPr="00B72F5A">
              <w:rPr>
                <w:b/>
                <w:lang w:val="de-DE" w:eastAsia="de-DE"/>
              </w:rPr>
              <w:t>Cross-checker</w:t>
            </w:r>
          </w:p>
        </w:tc>
      </w:tr>
      <w:tr w:rsidR="001C7518" w14:paraId="5A56C082" w14:textId="77777777" w:rsidTr="004D5F87">
        <w:tc>
          <w:tcPr>
            <w:tcW w:w="851" w:type="dxa"/>
            <w:tcBorders>
              <w:top w:val="single" w:sz="4" w:space="0" w:color="auto"/>
              <w:left w:val="single" w:sz="4" w:space="0" w:color="auto"/>
              <w:bottom w:val="single" w:sz="4" w:space="0" w:color="auto"/>
              <w:right w:val="single" w:sz="4" w:space="0" w:color="auto"/>
            </w:tcBorders>
            <w:hideMark/>
          </w:tcPr>
          <w:p w14:paraId="7AE78EDB" w14:textId="0A2A97BD" w:rsidR="001C7518" w:rsidRPr="00B06876" w:rsidRDefault="001C7518" w:rsidP="001C7518">
            <w:pPr>
              <w:rPr>
                <w:lang w:val="de-DE" w:eastAsia="de-DE"/>
              </w:rPr>
            </w:pPr>
            <w:r w:rsidRPr="00B06876">
              <w:rPr>
                <w:lang w:val="de-DE" w:eastAsia="de-DE"/>
              </w:rPr>
              <w:t>3</w:t>
            </w:r>
            <w:r>
              <w:rPr>
                <w:lang w:val="de-DE" w:eastAsia="de-DE"/>
              </w:rPr>
              <w:t>-</w:t>
            </w:r>
            <w:r w:rsidRPr="00B06876">
              <w:rPr>
                <w:lang w:val="de-DE" w:eastAsia="de-DE"/>
              </w:rPr>
              <w:t>2.1</w:t>
            </w:r>
            <w:r w:rsidR="009564FF">
              <w:rPr>
                <w:lang w:val="de-DE" w:eastAsia="de-DE"/>
              </w:rPr>
              <w:t>.1</w:t>
            </w:r>
          </w:p>
        </w:tc>
        <w:tc>
          <w:tcPr>
            <w:tcW w:w="5444" w:type="dxa"/>
            <w:tcBorders>
              <w:top w:val="single" w:sz="4" w:space="0" w:color="auto"/>
              <w:left w:val="single" w:sz="4" w:space="0" w:color="auto"/>
              <w:bottom w:val="single" w:sz="4" w:space="0" w:color="auto"/>
              <w:right w:val="single" w:sz="4" w:space="0" w:color="auto"/>
            </w:tcBorders>
          </w:tcPr>
          <w:p w14:paraId="3E5DAFE9" w14:textId="378CC9DD"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20606FEE" w14:textId="2B32525A" w:rsidR="001C7518" w:rsidRPr="00B06876" w:rsidRDefault="001C7518" w:rsidP="001C7518">
            <w:pPr>
              <w:rPr>
                <w:lang w:val="de-DE" w:eastAsia="de-DE"/>
              </w:rPr>
            </w:pPr>
            <w:r>
              <w:rPr>
                <w:lang w:val="en-CA" w:eastAsia="zh-TW"/>
              </w:rPr>
              <w:t>- SCIPU determined from the coding mode of the first CU inside SCIPU</w:t>
            </w:r>
          </w:p>
        </w:tc>
        <w:tc>
          <w:tcPr>
            <w:tcW w:w="1440" w:type="dxa"/>
            <w:tcBorders>
              <w:top w:val="single" w:sz="4" w:space="0" w:color="auto"/>
              <w:left w:val="single" w:sz="4" w:space="0" w:color="auto"/>
              <w:bottom w:val="single" w:sz="4" w:space="0" w:color="auto"/>
              <w:right w:val="single" w:sz="4" w:space="0" w:color="auto"/>
            </w:tcBorders>
          </w:tcPr>
          <w:p w14:paraId="1A9FE3A9" w14:textId="50D4E5C0" w:rsidR="001C7518" w:rsidRDefault="001C7518" w:rsidP="001C7518">
            <w:pPr>
              <w:rPr>
                <w:lang w:val="de-DE" w:eastAsia="de-DE"/>
              </w:rPr>
            </w:pPr>
            <w:r>
              <w:rPr>
                <w:lang w:val="de-DE" w:eastAsia="de-DE"/>
              </w:rPr>
              <w:t>Zhi-Yi Lin</w:t>
            </w:r>
            <w:r w:rsidR="003A2240">
              <w:rPr>
                <w:lang w:val="de-DE" w:eastAsia="de-DE"/>
              </w:rPr>
              <w:t xml:space="preserve"> </w:t>
            </w:r>
            <w:r w:rsidRPr="00B06876">
              <w:rPr>
                <w:lang w:val="de-DE" w:eastAsia="de-DE"/>
              </w:rPr>
              <w:t>(</w:t>
            </w:r>
            <w:r>
              <w:rPr>
                <w:lang w:val="de-DE" w:eastAsia="de-DE"/>
              </w:rPr>
              <w:t>MediaTek</w:t>
            </w:r>
            <w:r w:rsidRPr="00B06876">
              <w:rPr>
                <w:lang w:val="de-DE" w:eastAsia="de-DE"/>
              </w:rPr>
              <w:t>)</w:t>
            </w:r>
          </w:p>
          <w:p w14:paraId="2EB2C76B" w14:textId="7CF7E100" w:rsidR="001C7518" w:rsidRPr="00B06876" w:rsidRDefault="001C7518">
            <w:pPr>
              <w:rPr>
                <w:lang w:val="de-DE" w:eastAsia="de-DE"/>
              </w:rPr>
            </w:pPr>
            <w:r>
              <w:rPr>
                <w:lang w:val="de-DE" w:eastAsia="de-DE"/>
              </w:rPr>
              <w:t>Yin Zhao</w:t>
            </w:r>
            <w:r w:rsidR="003A2240">
              <w:rPr>
                <w:lang w:val="de-DE" w:eastAsia="de-DE"/>
              </w:rPr>
              <w:t xml:space="preserve"> </w:t>
            </w:r>
            <w:r>
              <w:rPr>
                <w:lang w:val="de-DE" w:eastAsia="de-DE"/>
              </w:rPr>
              <w:t>(Huawei)</w:t>
            </w:r>
          </w:p>
        </w:tc>
        <w:tc>
          <w:tcPr>
            <w:tcW w:w="1800" w:type="dxa"/>
            <w:tcBorders>
              <w:top w:val="single" w:sz="4" w:space="0" w:color="auto"/>
              <w:left w:val="single" w:sz="4" w:space="0" w:color="auto"/>
              <w:bottom w:val="single" w:sz="4" w:space="0" w:color="auto"/>
              <w:right w:val="single" w:sz="4" w:space="0" w:color="auto"/>
            </w:tcBorders>
          </w:tcPr>
          <w:p w14:paraId="1B991210" w14:textId="4B0515BD" w:rsidR="001C7518" w:rsidRPr="00B06876" w:rsidRDefault="009564FF" w:rsidP="001C7518">
            <w:pPr>
              <w:rPr>
                <w:lang w:val="de-DE" w:eastAsia="de-DE"/>
              </w:rPr>
            </w:pPr>
            <w:r>
              <w:rPr>
                <w:lang w:val="es-ES_tradnl" w:eastAsia="de-DE"/>
              </w:rPr>
              <w:t>Chris Rosewarne (Canon)</w:t>
            </w:r>
          </w:p>
        </w:tc>
      </w:tr>
      <w:tr w:rsidR="001C7518" w14:paraId="0E90AA7F" w14:textId="77777777" w:rsidTr="004D5F87">
        <w:tc>
          <w:tcPr>
            <w:tcW w:w="851" w:type="dxa"/>
            <w:tcBorders>
              <w:top w:val="single" w:sz="4" w:space="0" w:color="auto"/>
              <w:left w:val="single" w:sz="4" w:space="0" w:color="auto"/>
              <w:bottom w:val="single" w:sz="4" w:space="0" w:color="auto"/>
              <w:right w:val="single" w:sz="4" w:space="0" w:color="auto"/>
            </w:tcBorders>
          </w:tcPr>
          <w:p w14:paraId="4D242D1E" w14:textId="27837979" w:rsidR="001C7518" w:rsidRPr="00B06876" w:rsidRDefault="001C7518" w:rsidP="001C7518">
            <w:pPr>
              <w:rPr>
                <w:lang w:val="de-DE" w:eastAsia="de-DE"/>
              </w:rPr>
            </w:pPr>
            <w:r w:rsidRPr="00B06876">
              <w:rPr>
                <w:lang w:val="de-DE" w:eastAsia="de-DE"/>
              </w:rPr>
              <w:t>3</w:t>
            </w:r>
            <w:r>
              <w:rPr>
                <w:lang w:val="de-DE" w:eastAsia="de-DE"/>
              </w:rPr>
              <w:t>-</w:t>
            </w:r>
            <w:r w:rsidRPr="00B06876">
              <w:rPr>
                <w:lang w:val="de-DE" w:eastAsia="de-DE"/>
              </w:rPr>
              <w:t>2.</w:t>
            </w:r>
            <w:r w:rsidR="009564FF">
              <w:rPr>
                <w:lang w:val="de-DE" w:eastAsia="de-DE"/>
              </w:rPr>
              <w:t>1.</w:t>
            </w:r>
            <w:r>
              <w:rPr>
                <w:lang w:val="de-DE" w:eastAsia="de-DE"/>
              </w:rPr>
              <w:t>2</w:t>
            </w:r>
          </w:p>
        </w:tc>
        <w:tc>
          <w:tcPr>
            <w:tcW w:w="5444" w:type="dxa"/>
            <w:tcBorders>
              <w:top w:val="single" w:sz="4" w:space="0" w:color="auto"/>
              <w:left w:val="single" w:sz="4" w:space="0" w:color="auto"/>
              <w:bottom w:val="single" w:sz="4" w:space="0" w:color="auto"/>
              <w:right w:val="single" w:sz="4" w:space="0" w:color="auto"/>
            </w:tcBorders>
          </w:tcPr>
          <w:p w14:paraId="69718765" w14:textId="51D14E50"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DB06B1F" w14:textId="4364214E" w:rsidR="001C7518" w:rsidRPr="00B06876" w:rsidRDefault="001C7518" w:rsidP="001C7518">
            <w:pPr>
              <w:rPr>
                <w:lang w:val="de-DE" w:eastAsia="de-DE"/>
              </w:rPr>
            </w:pPr>
            <w:r>
              <w:rPr>
                <w:lang w:val="en-CA" w:eastAsia="zh-TW"/>
              </w:rPr>
              <w:t xml:space="preserve">- SCIPU determined from a flag in </w:t>
            </w:r>
            <w:proofErr w:type="spellStart"/>
            <w:r>
              <w:rPr>
                <w:lang w:val="en-CA" w:eastAsia="zh-TW"/>
              </w:rPr>
              <w:t>coding_tree</w:t>
            </w:r>
            <w:proofErr w:type="spellEnd"/>
            <w:r>
              <w:rPr>
                <w:lang w:val="en-CA" w:eastAsia="zh-TW"/>
              </w:rPr>
              <w:t xml:space="preserve">() </w:t>
            </w:r>
          </w:p>
        </w:tc>
        <w:tc>
          <w:tcPr>
            <w:tcW w:w="1440" w:type="dxa"/>
            <w:tcBorders>
              <w:top w:val="single" w:sz="4" w:space="0" w:color="auto"/>
              <w:left w:val="single" w:sz="4" w:space="0" w:color="auto"/>
              <w:bottom w:val="single" w:sz="4" w:space="0" w:color="auto"/>
              <w:right w:val="single" w:sz="4" w:space="0" w:color="auto"/>
            </w:tcBorders>
          </w:tcPr>
          <w:p w14:paraId="0E04290C" w14:textId="72063543" w:rsidR="001C7518" w:rsidRDefault="001C7518" w:rsidP="001C7518">
            <w:pPr>
              <w:rPr>
                <w:lang w:val="de-DE" w:eastAsia="de-DE"/>
              </w:rPr>
            </w:pPr>
            <w:r>
              <w:rPr>
                <w:lang w:val="de-DE" w:eastAsia="de-DE"/>
              </w:rPr>
              <w:t>Zhi-Yi Lin</w:t>
            </w:r>
            <w:r w:rsidR="003A2240">
              <w:rPr>
                <w:lang w:val="de-DE" w:eastAsia="de-DE"/>
              </w:rPr>
              <w:t xml:space="preserve"> </w:t>
            </w:r>
            <w:r w:rsidRPr="00B06876">
              <w:rPr>
                <w:lang w:val="de-DE" w:eastAsia="de-DE"/>
              </w:rPr>
              <w:t>(</w:t>
            </w:r>
            <w:r>
              <w:rPr>
                <w:lang w:val="de-DE" w:eastAsia="de-DE"/>
              </w:rPr>
              <w:t>MediaTek</w:t>
            </w:r>
            <w:r w:rsidRPr="00B06876">
              <w:rPr>
                <w:lang w:val="de-DE" w:eastAsia="de-DE"/>
              </w:rPr>
              <w:t>)</w:t>
            </w:r>
          </w:p>
          <w:p w14:paraId="540A7E2B" w14:textId="7CE963A9" w:rsidR="001C7518" w:rsidRPr="00B06876" w:rsidRDefault="001C7518">
            <w:pPr>
              <w:rPr>
                <w:lang w:val="de-DE" w:eastAsia="de-DE"/>
              </w:rPr>
            </w:pPr>
            <w:r>
              <w:rPr>
                <w:lang w:val="de-DE" w:eastAsia="de-DE"/>
              </w:rPr>
              <w:t>Yin Zhao</w:t>
            </w:r>
            <w:r w:rsidR="003A2240">
              <w:rPr>
                <w:lang w:val="de-DE" w:eastAsia="de-DE"/>
              </w:rPr>
              <w:t xml:space="preserve"> </w:t>
            </w:r>
            <w:r>
              <w:rPr>
                <w:lang w:val="de-DE" w:eastAsia="de-DE"/>
              </w:rPr>
              <w:t>(Huawei)</w:t>
            </w:r>
          </w:p>
        </w:tc>
        <w:tc>
          <w:tcPr>
            <w:tcW w:w="1800" w:type="dxa"/>
            <w:tcBorders>
              <w:top w:val="single" w:sz="4" w:space="0" w:color="auto"/>
              <w:left w:val="single" w:sz="4" w:space="0" w:color="auto"/>
              <w:bottom w:val="single" w:sz="4" w:space="0" w:color="auto"/>
              <w:right w:val="single" w:sz="4" w:space="0" w:color="auto"/>
            </w:tcBorders>
          </w:tcPr>
          <w:p w14:paraId="319725C4" w14:textId="1D1FE03C" w:rsidR="001C7518" w:rsidRPr="00B06876" w:rsidRDefault="009564FF" w:rsidP="001C7518">
            <w:pPr>
              <w:rPr>
                <w:lang w:val="de-DE" w:eastAsia="de-DE"/>
              </w:rPr>
            </w:pPr>
            <w:r>
              <w:rPr>
                <w:lang w:val="es-ES_tradnl" w:eastAsia="de-DE"/>
              </w:rPr>
              <w:t>Chris Rosewarne (Canon)</w:t>
            </w:r>
          </w:p>
        </w:tc>
      </w:tr>
      <w:tr w:rsidR="00847391" w14:paraId="20501440" w14:textId="77777777" w:rsidTr="004D5F87">
        <w:tc>
          <w:tcPr>
            <w:tcW w:w="851" w:type="dxa"/>
            <w:tcBorders>
              <w:top w:val="single" w:sz="4" w:space="0" w:color="auto"/>
              <w:left w:val="single" w:sz="4" w:space="0" w:color="auto"/>
              <w:bottom w:val="single" w:sz="4" w:space="0" w:color="auto"/>
              <w:right w:val="single" w:sz="4" w:space="0" w:color="auto"/>
            </w:tcBorders>
          </w:tcPr>
          <w:p w14:paraId="5EE978E4" w14:textId="72B25E88" w:rsidR="00847391" w:rsidRPr="00B06876" w:rsidRDefault="0063124D" w:rsidP="007C20E5">
            <w:pPr>
              <w:rPr>
                <w:lang w:val="de-DE" w:eastAsia="de-DE"/>
              </w:rPr>
            </w:pPr>
            <w:r w:rsidRPr="00B06876">
              <w:rPr>
                <w:lang w:val="de-DE" w:eastAsia="de-DE"/>
              </w:rPr>
              <w:t>3</w:t>
            </w:r>
            <w:r>
              <w:rPr>
                <w:lang w:val="de-DE" w:eastAsia="de-DE"/>
              </w:rPr>
              <w:t>-</w:t>
            </w:r>
            <w:r w:rsidRPr="00B06876">
              <w:rPr>
                <w:lang w:val="de-DE" w:eastAsia="de-DE"/>
              </w:rPr>
              <w:t>2.</w:t>
            </w:r>
            <w:r w:rsidR="009564FF">
              <w:rPr>
                <w:lang w:val="de-DE" w:eastAsia="de-DE"/>
              </w:rPr>
              <w:t>2</w:t>
            </w:r>
          </w:p>
        </w:tc>
        <w:tc>
          <w:tcPr>
            <w:tcW w:w="5444" w:type="dxa"/>
            <w:tcBorders>
              <w:top w:val="single" w:sz="4" w:space="0" w:color="auto"/>
              <w:left w:val="single" w:sz="4" w:space="0" w:color="auto"/>
              <w:bottom w:val="single" w:sz="4" w:space="0" w:color="auto"/>
              <w:right w:val="single" w:sz="4" w:space="0" w:color="auto"/>
            </w:tcBorders>
          </w:tcPr>
          <w:p w14:paraId="62B40708" w14:textId="3B3DC03F" w:rsidR="00847391" w:rsidRPr="00C01A38" w:rsidRDefault="0063124D" w:rsidP="00A10780">
            <w:pPr>
              <w:rPr>
                <w:rFonts w:eastAsia="PMingLiU"/>
                <w:lang w:val="en-CA" w:eastAsia="zh-TW"/>
              </w:rPr>
            </w:pPr>
            <w:r>
              <w:rPr>
                <w:lang w:val="en-CA" w:eastAsia="zh-TW"/>
              </w:rPr>
              <w:t>All</w:t>
            </w:r>
            <w:r w:rsidRPr="009A0C36">
              <w:rPr>
                <w:lang w:val="en-CA" w:eastAsia="zh-TW"/>
              </w:rPr>
              <w:t xml:space="preserve"> coded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 xml:space="preserve"> by removing the dependency between blocks within the PPR. </w:t>
            </w:r>
          </w:p>
        </w:tc>
        <w:tc>
          <w:tcPr>
            <w:tcW w:w="1440" w:type="dxa"/>
            <w:tcBorders>
              <w:top w:val="single" w:sz="4" w:space="0" w:color="auto"/>
              <w:left w:val="single" w:sz="4" w:space="0" w:color="auto"/>
              <w:bottom w:val="single" w:sz="4" w:space="0" w:color="auto"/>
              <w:right w:val="single" w:sz="4" w:space="0" w:color="auto"/>
            </w:tcBorders>
          </w:tcPr>
          <w:p w14:paraId="68526839" w14:textId="77777777" w:rsidR="00847391" w:rsidRDefault="0063124D" w:rsidP="007C20E5">
            <w:pPr>
              <w:rPr>
                <w:lang w:val="de-DE" w:eastAsia="ko-KR"/>
              </w:rPr>
            </w:pPr>
            <w:r w:rsidRPr="0063124D">
              <w:rPr>
                <w:lang w:val="de-DE" w:eastAsia="ko-KR"/>
              </w:rPr>
              <w:t>Luong Pham Van (Qualcomm)</w:t>
            </w:r>
          </w:p>
          <w:p w14:paraId="2F7E9AE5" w14:textId="6906B325" w:rsidR="003A2240" w:rsidRPr="00B06876" w:rsidRDefault="003A2240">
            <w:pPr>
              <w:rPr>
                <w:lang w:val="de-DE" w:eastAsia="ko-KR"/>
              </w:rPr>
            </w:pPr>
            <w:r>
              <w:rPr>
                <w:lang w:val="de-DE" w:eastAsia="de-DE"/>
              </w:rPr>
              <w:t xml:space="preserve">Zhi-Yi Lin </w:t>
            </w:r>
            <w:r w:rsidRPr="00B06876">
              <w:rPr>
                <w:lang w:val="de-DE" w:eastAsia="de-DE"/>
              </w:rPr>
              <w:t>(</w:t>
            </w:r>
            <w:r>
              <w:rPr>
                <w:lang w:val="de-DE" w:eastAsia="de-DE"/>
              </w:rPr>
              <w:t>MediaTek</w:t>
            </w:r>
            <w:r w:rsidRPr="00B06876">
              <w:rPr>
                <w:lang w:val="de-DE" w:eastAsia="de-DE"/>
              </w:rPr>
              <w:t>)</w:t>
            </w:r>
          </w:p>
        </w:tc>
        <w:tc>
          <w:tcPr>
            <w:tcW w:w="1800" w:type="dxa"/>
            <w:tcBorders>
              <w:top w:val="single" w:sz="4" w:space="0" w:color="auto"/>
              <w:left w:val="single" w:sz="4" w:space="0" w:color="auto"/>
              <w:bottom w:val="single" w:sz="4" w:space="0" w:color="auto"/>
              <w:right w:val="single" w:sz="4" w:space="0" w:color="auto"/>
            </w:tcBorders>
          </w:tcPr>
          <w:p w14:paraId="270906A1" w14:textId="6AEA18D7" w:rsidR="00847391" w:rsidRPr="00B06876" w:rsidRDefault="009564FF" w:rsidP="007C20E5">
            <w:pPr>
              <w:rPr>
                <w:lang w:val="de-DE" w:eastAsia="de-DE"/>
              </w:rPr>
            </w:pPr>
            <w:r>
              <w:rPr>
                <w:lang w:val="es-ES_tradnl" w:eastAsia="de-DE"/>
              </w:rPr>
              <w:t>Chris Rosewarne (Canon)</w:t>
            </w:r>
          </w:p>
        </w:tc>
      </w:tr>
    </w:tbl>
    <w:p w14:paraId="5DB7BDAC" w14:textId="77777777" w:rsidR="004F2C8A" w:rsidRPr="00EC7FBC" w:rsidRDefault="004F2C8A" w:rsidP="004F2C8A">
      <w:pPr>
        <w:rPr>
          <w:lang w:val="en-CA"/>
        </w:rPr>
      </w:pPr>
    </w:p>
    <w:p w14:paraId="23EE911B" w14:textId="65617134" w:rsidR="004F2C8A" w:rsidRDefault="003E6644" w:rsidP="003D4792">
      <w:pPr>
        <w:pStyle w:val="Heading2"/>
        <w:rPr>
          <w:lang w:val="en-CA"/>
        </w:rPr>
      </w:pPr>
      <w:r>
        <w:rPr>
          <w:lang w:val="en-CA"/>
        </w:rPr>
        <w:t>Test descriptions</w:t>
      </w:r>
    </w:p>
    <w:p w14:paraId="3B831F37" w14:textId="0B2BA133" w:rsidR="00847391" w:rsidRDefault="001C7518" w:rsidP="00847391">
      <w:pPr>
        <w:pStyle w:val="Heading3"/>
        <w:rPr>
          <w:lang w:val="en-CA"/>
        </w:rPr>
      </w:pPr>
      <w:r w:rsidRPr="00AE3FA2">
        <w:rPr>
          <w:lang w:val="en-CA"/>
        </w:rPr>
        <w:t>Constrained partitioning of</w:t>
      </w:r>
      <w:r>
        <w:rPr>
          <w:lang w:val="en-CA"/>
        </w:rPr>
        <w:t xml:space="preserve"> small </w:t>
      </w:r>
      <w:r w:rsidRPr="00AE3FA2">
        <w:rPr>
          <w:lang w:val="en-CA"/>
        </w:rPr>
        <w:t>chroma intra CBs</w:t>
      </w:r>
      <w:r>
        <w:rPr>
          <w:lang w:val="en-CA"/>
        </w:rPr>
        <w:t xml:space="preserve"> (JVET-N0082 MediaTek, JVET-N0453 Huawei)</w:t>
      </w:r>
    </w:p>
    <w:p w14:paraId="2D2EB15D" w14:textId="77777777" w:rsidR="001C7518" w:rsidRDefault="001C7518" w:rsidP="001C7518">
      <w:pPr>
        <w:rPr>
          <w:lang w:val="en-CA" w:eastAsia="zh-TW"/>
        </w:rPr>
      </w:pPr>
      <w:r>
        <w:rPr>
          <w:lang w:val="en-CA" w:eastAsia="zh-TW"/>
        </w:rPr>
        <w:t>The goal of the proposed method is to disallow intra CBs smaller than 16 samples by constraining the partitioning of chroma intra CBs.</w:t>
      </w:r>
    </w:p>
    <w:p w14:paraId="735700BE" w14:textId="77777777" w:rsidR="001C7518" w:rsidRDefault="001C7518" w:rsidP="001C7518">
      <w:pPr>
        <w:rPr>
          <w:lang w:val="en-CA" w:eastAsia="zh-TW"/>
        </w:rPr>
      </w:pPr>
      <w:r>
        <w:rPr>
          <w:lang w:val="en-CA" w:eastAsia="zh-TW"/>
        </w:rPr>
        <w:t xml:space="preserve">In single coding tree, it is proposed to define smallest chroma intra prediction units (SCIPUs). A SCIPU corresponds to a non-leaf node of a coding tree. Luma component of a SCIPU can be further split and chroma components of the SCIPU might not be further split. The size of the SCIPU is larger than or equal to 16 chroma samples. In a SCIPU, all CUs have to be consistently coded in intra or inter, where intra here includes regular intra modes and intra block copy (IBC) mode. When all CUs within a SCIPU is consistently coded in intra, the chroma components cannot be further split. By applying the above method, there is no 2x2/2x4/4x2 chroma intra CU. The worst case hardware processing throughput is the same as that in HEVC and is 4X of that in VTM4.0. </w:t>
      </w:r>
    </w:p>
    <w:p w14:paraId="6BC46F8F" w14:textId="3FE18B81" w:rsidR="001C7518" w:rsidRDefault="001C7518" w:rsidP="001C7518">
      <w:pPr>
        <w:rPr>
          <w:lang w:val="en-CA"/>
        </w:rPr>
      </w:pPr>
      <w:r>
        <w:rPr>
          <w:lang w:val="en-CA" w:eastAsia="zh-TW"/>
        </w:rPr>
        <w:t>Two signa</w:t>
      </w:r>
      <w:r w:rsidR="007944DF">
        <w:rPr>
          <w:lang w:val="en-CA" w:eastAsia="zh-TW"/>
        </w:rPr>
        <w:t>l</w:t>
      </w:r>
      <w:r>
        <w:rPr>
          <w:lang w:val="en-CA" w:eastAsia="zh-TW"/>
        </w:rPr>
        <w:t>ling methods are tested to indicate the prediction modes used in the SCIPU. In the first method, the prediction mode signa</w:t>
      </w:r>
      <w:r w:rsidR="007944DF">
        <w:rPr>
          <w:lang w:val="en-CA" w:eastAsia="zh-TW"/>
        </w:rPr>
        <w:t>l</w:t>
      </w:r>
      <w:r>
        <w:rPr>
          <w:lang w:val="en-CA" w:eastAsia="zh-TW"/>
        </w:rPr>
        <w:t>ling i</w:t>
      </w:r>
      <w:r w:rsidR="007944DF">
        <w:rPr>
          <w:lang w:val="en-CA" w:eastAsia="zh-TW"/>
        </w:rPr>
        <w:t>n</w:t>
      </w:r>
      <w:r>
        <w:rPr>
          <w:lang w:val="en-CA" w:eastAsia="zh-TW"/>
        </w:rPr>
        <w:t xml:space="preserve"> the first CU of the SCIPU is unchanged. According to the signa</w:t>
      </w:r>
      <w:r w:rsidR="007C0606">
        <w:rPr>
          <w:lang w:val="en-CA" w:eastAsia="zh-TW"/>
        </w:rPr>
        <w:t>l</w:t>
      </w:r>
      <w:r>
        <w:rPr>
          <w:lang w:val="en-CA" w:eastAsia="zh-TW"/>
        </w:rPr>
        <w:t xml:space="preserve">led </w:t>
      </w:r>
      <w:r>
        <w:rPr>
          <w:lang w:val="en-CA" w:eastAsia="zh-TW"/>
        </w:rPr>
        <w:lastRenderedPageBreak/>
        <w:t>prediction mode of the first CU of the SCIPU, the prediction mode</w:t>
      </w:r>
      <w:r w:rsidR="007C0606">
        <w:rPr>
          <w:lang w:val="en-CA" w:eastAsia="zh-TW"/>
        </w:rPr>
        <w:t>s</w:t>
      </w:r>
      <w:r>
        <w:rPr>
          <w:lang w:val="en-CA" w:eastAsia="zh-TW"/>
        </w:rPr>
        <w:t xml:space="preserve"> of the rest CUs are constrained. In the second method, </w:t>
      </w:r>
      <w:r>
        <w:rPr>
          <w:lang w:val="en-CA"/>
        </w:rPr>
        <w:t xml:space="preserve">a flag (namely </w:t>
      </w:r>
      <w:proofErr w:type="spellStart"/>
      <w:r>
        <w:rPr>
          <w:lang w:val="en-CA"/>
        </w:rPr>
        <w:t>mode_cons_flag</w:t>
      </w:r>
      <w:proofErr w:type="spellEnd"/>
      <w:r>
        <w:rPr>
          <w:lang w:val="en-CA"/>
        </w:rPr>
        <w:t xml:space="preserve">) is parsed right after the split mode syntax in the </w:t>
      </w:r>
      <w:proofErr w:type="spellStart"/>
      <w:r>
        <w:rPr>
          <w:lang w:val="en-CA"/>
        </w:rPr>
        <w:t>coding_</w:t>
      </w:r>
      <w:proofErr w:type="gramStart"/>
      <w:r>
        <w:rPr>
          <w:lang w:val="en-CA"/>
        </w:rPr>
        <w:t>tree</w:t>
      </w:r>
      <w:proofErr w:type="spellEnd"/>
      <w:r>
        <w:rPr>
          <w:lang w:val="en-CA"/>
        </w:rPr>
        <w:t>(</w:t>
      </w:r>
      <w:proofErr w:type="gramEnd"/>
      <w:r>
        <w:rPr>
          <w:lang w:val="en-CA"/>
        </w:rPr>
        <w:t xml:space="preserve">) syntax structure corresponding to the SCIPU. If </w:t>
      </w:r>
      <w:proofErr w:type="spellStart"/>
      <w:r>
        <w:rPr>
          <w:lang w:val="en-CA"/>
        </w:rPr>
        <w:t>mode_cons_flag</w:t>
      </w:r>
      <w:proofErr w:type="spellEnd"/>
      <w:r>
        <w:rPr>
          <w:lang w:val="en-CA"/>
        </w:rPr>
        <w:t xml:space="preserve"> is 1, all CUs in the SCIPU are allowed to use only Intra/IBC mode, and the luma blocks split while and chroma blocks does not split; otherwise, all CUs in the SCIPU are allowed to use only Inter mode, and the luma and chroma split jointly. For CUs in an Intra-type SCIPU, </w:t>
      </w:r>
      <w:proofErr w:type="spellStart"/>
      <w:r>
        <w:rPr>
          <w:lang w:val="en-CA"/>
        </w:rPr>
        <w:t>cu_skip_flag</w:t>
      </w:r>
      <w:proofErr w:type="spellEnd"/>
      <w:r>
        <w:rPr>
          <w:lang w:val="en-CA"/>
        </w:rPr>
        <w:t xml:space="preserve"> and </w:t>
      </w:r>
      <w:proofErr w:type="spellStart"/>
      <w:r>
        <w:rPr>
          <w:lang w:val="en-CA"/>
        </w:rPr>
        <w:t>pred_mode_flag</w:t>
      </w:r>
      <w:proofErr w:type="spellEnd"/>
      <w:r>
        <w:rPr>
          <w:lang w:val="en-CA"/>
        </w:rPr>
        <w:t xml:space="preserve"> are inferred as 0 and 1 if IBC is off, or only </w:t>
      </w:r>
      <w:proofErr w:type="spellStart"/>
      <w:r>
        <w:rPr>
          <w:lang w:val="en-CA"/>
        </w:rPr>
        <w:t>pred_mode_flag</w:t>
      </w:r>
      <w:proofErr w:type="spellEnd"/>
      <w:r>
        <w:rPr>
          <w:lang w:val="en-CA"/>
        </w:rPr>
        <w:t xml:space="preserve"> is inferred as 1 when IBC is on. For CUs in an Inter-type SCIPU, </w:t>
      </w:r>
      <w:proofErr w:type="spellStart"/>
      <w:r>
        <w:rPr>
          <w:lang w:val="en-CA"/>
        </w:rPr>
        <w:t>pred_mode_flag</w:t>
      </w:r>
      <w:proofErr w:type="spellEnd"/>
      <w:r>
        <w:rPr>
          <w:lang w:val="en-CA"/>
        </w:rPr>
        <w:t xml:space="preserve"> is inferred as 0.</w:t>
      </w:r>
    </w:p>
    <w:p w14:paraId="6C251EDA" w14:textId="1638065C" w:rsidR="00847391" w:rsidRPr="001C7518" w:rsidRDefault="00847391">
      <w:pPr>
        <w:rPr>
          <w:lang w:val="en-CA"/>
        </w:rPr>
      </w:pPr>
    </w:p>
    <w:p w14:paraId="671D809D" w14:textId="77777777" w:rsidR="00847391" w:rsidRDefault="00847391" w:rsidP="0084739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4D89988B"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71DBE4C5" w14:textId="77777777" w:rsidR="00847391" w:rsidRPr="00B72F5A" w:rsidRDefault="00847391"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BE43C53" w14:textId="77777777" w:rsidR="00847391" w:rsidRPr="00B72F5A" w:rsidRDefault="00847391"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DEAFF37" w14:textId="77777777" w:rsidR="00847391" w:rsidRPr="00B72F5A" w:rsidRDefault="00847391"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5B4DAA42" w14:textId="77777777" w:rsidR="00847391" w:rsidRPr="00B72F5A" w:rsidRDefault="00847391" w:rsidP="007C20E5">
            <w:pPr>
              <w:rPr>
                <w:b/>
                <w:lang w:val="de-DE" w:eastAsia="de-DE"/>
              </w:rPr>
            </w:pPr>
            <w:r w:rsidRPr="00B72F5A">
              <w:rPr>
                <w:b/>
                <w:lang w:val="de-DE" w:eastAsia="de-DE"/>
              </w:rPr>
              <w:t>Cross-checker</w:t>
            </w:r>
          </w:p>
        </w:tc>
      </w:tr>
      <w:tr w:rsidR="001C7518" w14:paraId="6465049E" w14:textId="77777777" w:rsidTr="007C20E5">
        <w:tc>
          <w:tcPr>
            <w:tcW w:w="851" w:type="dxa"/>
            <w:tcBorders>
              <w:top w:val="single" w:sz="4" w:space="0" w:color="auto"/>
              <w:left w:val="single" w:sz="4" w:space="0" w:color="auto"/>
              <w:bottom w:val="single" w:sz="4" w:space="0" w:color="auto"/>
              <w:right w:val="single" w:sz="4" w:space="0" w:color="auto"/>
            </w:tcBorders>
          </w:tcPr>
          <w:p w14:paraId="32ADDBEC" w14:textId="0F210A3D" w:rsidR="001C7518" w:rsidRDefault="001C7518" w:rsidP="001C7518">
            <w:pPr>
              <w:rPr>
                <w:lang w:val="de-DE" w:eastAsia="ko-KR"/>
              </w:rPr>
            </w:pPr>
            <w:r w:rsidRPr="00B06876">
              <w:rPr>
                <w:lang w:val="de-DE" w:eastAsia="de-DE"/>
              </w:rPr>
              <w:t>3</w:t>
            </w:r>
            <w:r>
              <w:rPr>
                <w:lang w:val="de-DE" w:eastAsia="de-DE"/>
              </w:rPr>
              <w:t>-</w:t>
            </w:r>
            <w:r w:rsidRPr="00B06876">
              <w:rPr>
                <w:lang w:val="de-DE" w:eastAsia="de-DE"/>
              </w:rPr>
              <w:t>2.1</w:t>
            </w:r>
            <w:r w:rsidR="0055670C">
              <w:rPr>
                <w:lang w:val="de-DE" w:eastAsia="de-DE"/>
              </w:rPr>
              <w:t>.1</w:t>
            </w:r>
          </w:p>
        </w:tc>
        <w:tc>
          <w:tcPr>
            <w:tcW w:w="4952" w:type="dxa"/>
            <w:tcBorders>
              <w:top w:val="single" w:sz="4" w:space="0" w:color="auto"/>
              <w:left w:val="single" w:sz="4" w:space="0" w:color="auto"/>
              <w:bottom w:val="single" w:sz="4" w:space="0" w:color="auto"/>
              <w:right w:val="single" w:sz="4" w:space="0" w:color="auto"/>
            </w:tcBorders>
          </w:tcPr>
          <w:p w14:paraId="71A029A8" w14:textId="77777777"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2DAB4E4" w14:textId="286AF84F" w:rsidR="001C7518" w:rsidRDefault="001C7518" w:rsidP="001C7518">
            <w:pPr>
              <w:rPr>
                <w:lang w:eastAsia="de-DE"/>
              </w:rPr>
            </w:pPr>
            <w:r>
              <w:rPr>
                <w:lang w:val="en-CA" w:eastAsia="zh-TW"/>
              </w:rPr>
              <w:t>- SCIPU determined from the coding mode of the first CU inside SCIPU</w:t>
            </w:r>
          </w:p>
        </w:tc>
        <w:tc>
          <w:tcPr>
            <w:tcW w:w="1866" w:type="dxa"/>
            <w:tcBorders>
              <w:top w:val="single" w:sz="4" w:space="0" w:color="auto"/>
              <w:left w:val="single" w:sz="4" w:space="0" w:color="auto"/>
              <w:bottom w:val="single" w:sz="4" w:space="0" w:color="auto"/>
              <w:right w:val="single" w:sz="4" w:space="0" w:color="auto"/>
            </w:tcBorders>
          </w:tcPr>
          <w:p w14:paraId="2AC4C64B" w14:textId="77777777" w:rsidR="001C7518" w:rsidRDefault="001C7518" w:rsidP="001C7518">
            <w:pPr>
              <w:rPr>
                <w:lang w:val="de-DE" w:eastAsia="de-DE"/>
              </w:rPr>
            </w:pPr>
            <w:r>
              <w:rPr>
                <w:lang w:val="de-DE" w:eastAsia="de-DE"/>
              </w:rPr>
              <w:t>Zhi-Yi Lin</w:t>
            </w:r>
          </w:p>
          <w:p w14:paraId="59F7EBAF"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17197A82" w14:textId="77777777" w:rsidR="001C7518" w:rsidRDefault="001C7518" w:rsidP="001C7518">
            <w:pPr>
              <w:rPr>
                <w:lang w:val="de-DE" w:eastAsia="de-DE"/>
              </w:rPr>
            </w:pPr>
            <w:r>
              <w:rPr>
                <w:lang w:val="de-DE" w:eastAsia="de-DE"/>
              </w:rPr>
              <w:t>Yin Zhao</w:t>
            </w:r>
          </w:p>
          <w:p w14:paraId="2B5A6599" w14:textId="477D9036" w:rsidR="001C7518" w:rsidRPr="003F7C0E" w:rsidRDefault="001C7518" w:rsidP="001C7518">
            <w:pPr>
              <w:rPr>
                <w:szCs w:val="22"/>
                <w:lang w:val="en-CA"/>
              </w:rPr>
            </w:pPr>
            <w:r>
              <w:rPr>
                <w:lang w:val="de-DE" w:eastAsia="de-DE"/>
              </w:rPr>
              <w:t>(Huawei)</w:t>
            </w:r>
          </w:p>
        </w:tc>
        <w:tc>
          <w:tcPr>
            <w:tcW w:w="1866" w:type="dxa"/>
            <w:tcBorders>
              <w:top w:val="single" w:sz="4" w:space="0" w:color="auto"/>
              <w:left w:val="single" w:sz="4" w:space="0" w:color="auto"/>
              <w:bottom w:val="single" w:sz="4" w:space="0" w:color="auto"/>
              <w:right w:val="single" w:sz="4" w:space="0" w:color="auto"/>
            </w:tcBorders>
          </w:tcPr>
          <w:p w14:paraId="45F85F18" w14:textId="0010586A" w:rsidR="001C7518" w:rsidRDefault="009564FF" w:rsidP="001C7518">
            <w:pPr>
              <w:rPr>
                <w:lang w:val="es-ES_tradnl" w:eastAsia="de-DE"/>
              </w:rPr>
            </w:pPr>
            <w:r>
              <w:rPr>
                <w:lang w:val="es-ES_tradnl" w:eastAsia="de-DE"/>
              </w:rPr>
              <w:t>Chris Rosewarne (Canon)</w:t>
            </w:r>
          </w:p>
        </w:tc>
      </w:tr>
      <w:tr w:rsidR="001C7518" w14:paraId="2BC91242" w14:textId="77777777" w:rsidTr="007C20E5">
        <w:tc>
          <w:tcPr>
            <w:tcW w:w="851" w:type="dxa"/>
            <w:tcBorders>
              <w:top w:val="single" w:sz="4" w:space="0" w:color="auto"/>
              <w:left w:val="single" w:sz="4" w:space="0" w:color="auto"/>
              <w:bottom w:val="single" w:sz="4" w:space="0" w:color="auto"/>
              <w:right w:val="single" w:sz="4" w:space="0" w:color="auto"/>
            </w:tcBorders>
          </w:tcPr>
          <w:p w14:paraId="126F06A1" w14:textId="01928434" w:rsidR="001C7518" w:rsidRDefault="001C7518" w:rsidP="001C7518">
            <w:pPr>
              <w:rPr>
                <w:lang w:val="de-DE" w:eastAsia="ko-KR"/>
              </w:rPr>
            </w:pPr>
            <w:r w:rsidRPr="00B06876">
              <w:rPr>
                <w:lang w:val="de-DE" w:eastAsia="de-DE"/>
              </w:rPr>
              <w:t>3</w:t>
            </w:r>
            <w:r>
              <w:rPr>
                <w:lang w:val="de-DE" w:eastAsia="de-DE"/>
              </w:rPr>
              <w:t>-</w:t>
            </w:r>
            <w:r w:rsidRPr="00B06876">
              <w:rPr>
                <w:lang w:val="de-DE" w:eastAsia="de-DE"/>
              </w:rPr>
              <w:t>2.</w:t>
            </w:r>
            <w:r w:rsidR="0055670C">
              <w:rPr>
                <w:lang w:val="de-DE" w:eastAsia="de-DE"/>
              </w:rPr>
              <w:t>1.2</w:t>
            </w:r>
          </w:p>
        </w:tc>
        <w:tc>
          <w:tcPr>
            <w:tcW w:w="4952" w:type="dxa"/>
            <w:tcBorders>
              <w:top w:val="single" w:sz="4" w:space="0" w:color="auto"/>
              <w:left w:val="single" w:sz="4" w:space="0" w:color="auto"/>
              <w:bottom w:val="single" w:sz="4" w:space="0" w:color="auto"/>
              <w:right w:val="single" w:sz="4" w:space="0" w:color="auto"/>
            </w:tcBorders>
          </w:tcPr>
          <w:p w14:paraId="549F1D91" w14:textId="77777777"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BC5B826" w14:textId="773E3916" w:rsidR="001C7518" w:rsidRDefault="001C7518" w:rsidP="001C7518">
            <w:r>
              <w:rPr>
                <w:lang w:val="en-CA" w:eastAsia="zh-TW"/>
              </w:rPr>
              <w:t xml:space="preserve">- SCIPU determined from a flag in </w:t>
            </w:r>
            <w:proofErr w:type="spellStart"/>
            <w:r>
              <w:rPr>
                <w:lang w:val="en-CA" w:eastAsia="zh-TW"/>
              </w:rPr>
              <w:t>coding_tree</w:t>
            </w:r>
            <w:proofErr w:type="spellEnd"/>
            <w:r>
              <w:rPr>
                <w:lang w:val="en-CA" w:eastAsia="zh-TW"/>
              </w:rPr>
              <w:t xml:space="preserve">() </w:t>
            </w:r>
          </w:p>
        </w:tc>
        <w:tc>
          <w:tcPr>
            <w:tcW w:w="1866" w:type="dxa"/>
            <w:tcBorders>
              <w:top w:val="single" w:sz="4" w:space="0" w:color="auto"/>
              <w:left w:val="single" w:sz="4" w:space="0" w:color="auto"/>
              <w:bottom w:val="single" w:sz="4" w:space="0" w:color="auto"/>
              <w:right w:val="single" w:sz="4" w:space="0" w:color="auto"/>
            </w:tcBorders>
          </w:tcPr>
          <w:p w14:paraId="2920F309" w14:textId="77777777" w:rsidR="001C7518" w:rsidRDefault="001C7518" w:rsidP="001C7518">
            <w:pPr>
              <w:rPr>
                <w:lang w:val="de-DE" w:eastAsia="de-DE"/>
              </w:rPr>
            </w:pPr>
            <w:r>
              <w:rPr>
                <w:lang w:val="de-DE" w:eastAsia="de-DE"/>
              </w:rPr>
              <w:t>Zhi-Yi Lin</w:t>
            </w:r>
          </w:p>
          <w:p w14:paraId="7018656D"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72F7F989" w14:textId="77777777" w:rsidR="001C7518" w:rsidRDefault="001C7518" w:rsidP="001C7518">
            <w:pPr>
              <w:rPr>
                <w:lang w:val="de-DE" w:eastAsia="de-DE"/>
              </w:rPr>
            </w:pPr>
            <w:r>
              <w:rPr>
                <w:lang w:val="de-DE" w:eastAsia="de-DE"/>
              </w:rPr>
              <w:t>Yin Zhao</w:t>
            </w:r>
          </w:p>
          <w:p w14:paraId="4B366A9D" w14:textId="2E2CEF30" w:rsidR="001C7518" w:rsidRDefault="001C7518" w:rsidP="001C7518">
            <w:pPr>
              <w:rPr>
                <w:szCs w:val="22"/>
                <w:lang w:val="en-CA"/>
              </w:rPr>
            </w:pPr>
            <w:r>
              <w:rPr>
                <w:lang w:val="de-DE" w:eastAsia="de-DE"/>
              </w:rPr>
              <w:t>(Huawei)</w:t>
            </w:r>
          </w:p>
        </w:tc>
        <w:tc>
          <w:tcPr>
            <w:tcW w:w="1866" w:type="dxa"/>
            <w:tcBorders>
              <w:top w:val="single" w:sz="4" w:space="0" w:color="auto"/>
              <w:left w:val="single" w:sz="4" w:space="0" w:color="auto"/>
              <w:bottom w:val="single" w:sz="4" w:space="0" w:color="auto"/>
              <w:right w:val="single" w:sz="4" w:space="0" w:color="auto"/>
            </w:tcBorders>
          </w:tcPr>
          <w:p w14:paraId="01A4D697" w14:textId="77A5580C" w:rsidR="001C7518" w:rsidRDefault="009564FF" w:rsidP="001C7518">
            <w:pPr>
              <w:rPr>
                <w:lang w:val="es-ES_tradnl" w:eastAsia="de-DE"/>
              </w:rPr>
            </w:pPr>
            <w:r>
              <w:rPr>
                <w:lang w:val="es-ES_tradnl" w:eastAsia="de-DE"/>
              </w:rPr>
              <w:t>Chris Rosewarne (Canon)</w:t>
            </w:r>
          </w:p>
        </w:tc>
      </w:tr>
    </w:tbl>
    <w:p w14:paraId="3B781572" w14:textId="77777777" w:rsidR="00DC3B03" w:rsidRDefault="00DC3B03" w:rsidP="00C01A38">
      <w:pPr>
        <w:rPr>
          <w:lang w:eastAsia="de-DE"/>
        </w:rPr>
      </w:pPr>
    </w:p>
    <w:p w14:paraId="69D263F0" w14:textId="77777777" w:rsidR="00DC3B03" w:rsidRDefault="00DC3B03" w:rsidP="00C01A38">
      <w:pPr>
        <w:rPr>
          <w:lang w:eastAsia="de-DE"/>
        </w:rPr>
      </w:pPr>
    </w:p>
    <w:p w14:paraId="6087EEE8" w14:textId="5C6A0204" w:rsidR="00847391" w:rsidRDefault="0063124D" w:rsidP="00C01A38">
      <w:pPr>
        <w:pStyle w:val="Heading3"/>
        <w:rPr>
          <w:sz w:val="28"/>
          <w:szCs w:val="28"/>
          <w:lang w:eastAsia="de-DE"/>
        </w:rPr>
      </w:pPr>
      <w:r w:rsidRPr="009A0C36">
        <w:rPr>
          <w:sz w:val="28"/>
          <w:szCs w:val="28"/>
          <w:lang w:eastAsia="de-DE"/>
        </w:rPr>
        <w:t xml:space="preserve">Enabling parallel reconstruction of small </w:t>
      </w:r>
      <w:r w:rsidR="00A55BEB">
        <w:rPr>
          <w:sz w:val="28"/>
          <w:szCs w:val="28"/>
          <w:lang w:eastAsia="de-DE"/>
        </w:rPr>
        <w:t xml:space="preserve">chroma </w:t>
      </w:r>
      <w:r w:rsidRPr="009A0C36">
        <w:rPr>
          <w:sz w:val="28"/>
          <w:szCs w:val="28"/>
          <w:lang w:eastAsia="de-DE"/>
        </w:rPr>
        <w:t>blocks</w:t>
      </w:r>
      <w:r>
        <w:rPr>
          <w:sz w:val="28"/>
          <w:szCs w:val="28"/>
          <w:lang w:eastAsia="de-DE"/>
        </w:rPr>
        <w:t xml:space="preserve"> (</w:t>
      </w:r>
      <w:r>
        <w:rPr>
          <w:lang w:val="en-CA"/>
        </w:rPr>
        <w:t xml:space="preserve">JVET-N0396 </w:t>
      </w:r>
      <w:r w:rsidRPr="00F84C5C">
        <w:rPr>
          <w:rFonts w:eastAsia="Times New Roman"/>
          <w:szCs w:val="24"/>
          <w:lang w:val="en-CA" w:eastAsia="de-DE"/>
        </w:rPr>
        <w:t>Qualcomm</w:t>
      </w:r>
      <w:r>
        <w:rPr>
          <w:sz w:val="28"/>
          <w:szCs w:val="28"/>
          <w:lang w:eastAsia="de-DE"/>
        </w:rPr>
        <w:t>)</w:t>
      </w:r>
    </w:p>
    <w:p w14:paraId="2DF6491C" w14:textId="3510CCC7" w:rsidR="0063124D" w:rsidRDefault="0063124D" w:rsidP="0063124D">
      <w:pPr>
        <w:rPr>
          <w:lang w:val="en-CA" w:eastAsia="zh-TW"/>
        </w:rPr>
      </w:pPr>
      <w:r w:rsidRPr="009A0C36">
        <w:rPr>
          <w:lang w:val="en-CA" w:eastAsia="zh-TW"/>
        </w:rPr>
        <w:t>This method allow</w:t>
      </w:r>
      <w:r w:rsidR="00DC3B03">
        <w:rPr>
          <w:lang w:val="en-CA" w:eastAsia="zh-TW"/>
        </w:rPr>
        <w:t>s</w:t>
      </w:r>
      <w:r w:rsidRPr="009A0C36">
        <w:rPr>
          <w:lang w:val="en-CA" w:eastAsia="zh-TW"/>
        </w:rPr>
        <w:t xml:space="preserve"> multiple chroma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w:t>
      </w:r>
      <w:r w:rsidRPr="009A0C36">
        <w:rPr>
          <w:lang w:val="en-CA" w:eastAsia="zh-TW"/>
        </w:rPr>
        <w:t xml:space="preserve"> </w:t>
      </w:r>
      <w:r>
        <w:rPr>
          <w:lang w:val="en-CA" w:eastAsia="zh-TW"/>
        </w:rPr>
        <w:t>T</w:t>
      </w:r>
      <w:r w:rsidRPr="009A0C36">
        <w:rPr>
          <w:lang w:val="en-CA" w:eastAsia="zh-TW"/>
        </w:rPr>
        <w:t xml:space="preserve">he prediction dependency between the blocks in a 16-sample PPR is eliminated by </w:t>
      </w:r>
      <w:r>
        <w:rPr>
          <w:lang w:val="en-CA" w:eastAsia="zh-TW"/>
        </w:rPr>
        <w:t xml:space="preserve">a </w:t>
      </w:r>
      <w:r w:rsidRPr="009A0C36">
        <w:rPr>
          <w:lang w:val="en-CA" w:eastAsia="zh-TW"/>
        </w:rPr>
        <w:t>marking the blocks within the PPR as “</w:t>
      </w:r>
      <w:r w:rsidRPr="009A0C36">
        <w:rPr>
          <w:i/>
          <w:lang w:val="en-CA" w:eastAsia="zh-TW"/>
        </w:rPr>
        <w:t>unavailable</w:t>
      </w:r>
      <w:r w:rsidRPr="009A0C36">
        <w:rPr>
          <w:lang w:val="en-CA" w:eastAsia="zh-TW"/>
        </w:rPr>
        <w:t>” for predicting other blocks contained in this PPR.</w:t>
      </w:r>
      <w:r>
        <w:rPr>
          <w:lang w:val="en-CA" w:eastAsia="zh-TW"/>
        </w:rPr>
        <w:t xml:space="preserve"> With a PPR region of 32 (8x4/4x8) samples including a 4x4 block, the 4x4 block is marked as “</w:t>
      </w:r>
      <w:r w:rsidRPr="005C4471">
        <w:rPr>
          <w:i/>
          <w:lang w:val="en-CA" w:eastAsia="zh-TW"/>
        </w:rPr>
        <w:t>unavailable</w:t>
      </w:r>
      <w:r>
        <w:rPr>
          <w:lang w:val="en-CA" w:eastAsia="zh-TW"/>
        </w:rPr>
        <w:t xml:space="preserve">” for others blocks in the same region while it can use the top or left block in the region for intra prediction. </w:t>
      </w:r>
      <w:r w:rsidRPr="009A0C36">
        <w:rPr>
          <w:lang w:val="en-CA" w:eastAsia="zh-TW"/>
        </w:rPr>
        <w:t>The VVC reference sample substitution process automatically pads the unavailable reference samples for prediction</w:t>
      </w:r>
      <w:r>
        <w:rPr>
          <w:lang w:val="en-CA" w:eastAsia="zh-TW"/>
        </w:rPr>
        <w:t>.</w:t>
      </w:r>
    </w:p>
    <w:p w14:paraId="5C5F755C" w14:textId="77777777" w:rsidR="0063124D" w:rsidRDefault="0063124D" w:rsidP="0063124D">
      <w:pPr>
        <w:tabs>
          <w:tab w:val="left" w:pos="7584"/>
        </w:tabs>
        <w:rPr>
          <w:lang w:val="en-CA" w:eastAsia="zh-TW"/>
        </w:rPr>
      </w:pPr>
      <w:r>
        <w:rPr>
          <w:lang w:val="en-CA" w:eastAsia="zh-TW"/>
        </w:rPr>
        <w:tab/>
      </w:r>
    </w:p>
    <w:p w14:paraId="376B35F7" w14:textId="77777777" w:rsidR="00DC3B03" w:rsidRDefault="0063124D">
      <w:pPr>
        <w:keepNext/>
        <w:jc w:val="center"/>
      </w:pPr>
      <w:r>
        <w:rPr>
          <w:noProof/>
          <w:lang w:eastAsia="ko-KR"/>
        </w:rPr>
        <w:drawing>
          <wp:inline distT="0" distB="0" distL="0" distR="0" wp14:anchorId="16956ACF" wp14:editId="7D2F3CFF">
            <wp:extent cx="3910964" cy="1541754"/>
            <wp:effectExtent l="0" t="0" r="0" b="190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923777" cy="1546805"/>
                    </a:xfrm>
                    <a:prstGeom prst="rect">
                      <a:avLst/>
                    </a:prstGeom>
                  </pic:spPr>
                </pic:pic>
              </a:graphicData>
            </a:graphic>
          </wp:inline>
        </w:drawing>
      </w:r>
    </w:p>
    <w:p w14:paraId="5526417B" w14:textId="6A960489" w:rsidR="0063124D" w:rsidRDefault="00DC3B03" w:rsidP="00C01A38">
      <w:pPr>
        <w:pStyle w:val="Caption"/>
        <w:jc w:val="center"/>
      </w:pPr>
      <w:r>
        <w:t xml:space="preserve">Figure </w:t>
      </w:r>
      <w:fldSimple w:instr=" SEQ Figure \* ARABIC ">
        <w:r w:rsidR="007C41E1">
          <w:rPr>
            <w:noProof/>
          </w:rPr>
          <w:t>5</w:t>
        </w:r>
      </w:fldSimple>
      <w:r>
        <w:t>: PPR example with the minimum number of chroma samples of 16</w:t>
      </w:r>
    </w:p>
    <w:p w14:paraId="35CECDD7" w14:textId="77777777" w:rsidR="0063124D" w:rsidRPr="0015398F" w:rsidRDefault="0063124D" w:rsidP="0063124D"/>
    <w:p w14:paraId="6BC2B54D" w14:textId="77777777" w:rsidR="00DC3B03" w:rsidRDefault="0063124D" w:rsidP="00C01A38">
      <w:pPr>
        <w:keepNext/>
        <w:jc w:val="center"/>
      </w:pPr>
      <w:r>
        <w:rPr>
          <w:noProof/>
          <w:lang w:eastAsia="ko-KR"/>
        </w:rPr>
        <w:lastRenderedPageBreak/>
        <w:drawing>
          <wp:inline distT="0" distB="0" distL="0" distR="0" wp14:anchorId="1843EC83" wp14:editId="00D52A65">
            <wp:extent cx="3108960" cy="1645103"/>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108960" cy="1645103"/>
                    </a:xfrm>
                    <a:prstGeom prst="rect">
                      <a:avLst/>
                    </a:prstGeom>
                  </pic:spPr>
                </pic:pic>
              </a:graphicData>
            </a:graphic>
          </wp:inline>
        </w:drawing>
      </w:r>
    </w:p>
    <w:p w14:paraId="59BB77FD" w14:textId="5D82BB89" w:rsidR="0063124D" w:rsidRDefault="00DC3B03" w:rsidP="00C01A38">
      <w:pPr>
        <w:pStyle w:val="Caption"/>
        <w:jc w:val="center"/>
      </w:pPr>
      <w:r>
        <w:t xml:space="preserve">Figure </w:t>
      </w:r>
      <w:fldSimple w:instr=" SEQ Figure \* ARABIC ">
        <w:r w:rsidR="007C41E1">
          <w:rPr>
            <w:noProof/>
          </w:rPr>
          <w:t>6</w:t>
        </w:r>
      </w:fldSimple>
      <w:r>
        <w:t xml:space="preserve">: </w:t>
      </w:r>
      <w:r w:rsidRPr="00C01A38">
        <w:t>PPR example with the minimum number of chroma samples of 32 with small blocks</w:t>
      </w:r>
    </w:p>
    <w:p w14:paraId="5A16B20D" w14:textId="3599D861" w:rsidR="0055670C" w:rsidRPr="0015398F" w:rsidRDefault="0055670C" w:rsidP="00C01A3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63124D" w:rsidRPr="001B51C9" w14:paraId="344052CD" w14:textId="77777777" w:rsidTr="00347898">
        <w:tc>
          <w:tcPr>
            <w:tcW w:w="851" w:type="dxa"/>
            <w:tcBorders>
              <w:top w:val="single" w:sz="4" w:space="0" w:color="auto"/>
              <w:left w:val="single" w:sz="4" w:space="0" w:color="auto"/>
              <w:bottom w:val="single" w:sz="4" w:space="0" w:color="auto"/>
              <w:right w:val="single" w:sz="4" w:space="0" w:color="auto"/>
            </w:tcBorders>
            <w:hideMark/>
          </w:tcPr>
          <w:p w14:paraId="28A0A88C" w14:textId="77777777" w:rsidR="0063124D" w:rsidRPr="00B72F5A" w:rsidRDefault="0063124D" w:rsidP="00347898">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366EBF07" w14:textId="77777777" w:rsidR="0063124D" w:rsidRPr="00B72F5A" w:rsidRDefault="0063124D" w:rsidP="00347898">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51A343E9" w14:textId="77777777" w:rsidR="0063124D" w:rsidRPr="00B72F5A" w:rsidRDefault="0063124D" w:rsidP="00347898">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7F712FB6" w14:textId="77777777" w:rsidR="0063124D" w:rsidRPr="00B72F5A" w:rsidRDefault="0063124D" w:rsidP="00347898">
            <w:pPr>
              <w:rPr>
                <w:b/>
                <w:lang w:val="de-DE" w:eastAsia="de-DE"/>
              </w:rPr>
            </w:pPr>
            <w:r w:rsidRPr="00B72F5A">
              <w:rPr>
                <w:b/>
                <w:lang w:val="de-DE" w:eastAsia="de-DE"/>
              </w:rPr>
              <w:t>Cross-checker</w:t>
            </w:r>
          </w:p>
        </w:tc>
      </w:tr>
      <w:tr w:rsidR="0063124D" w14:paraId="6B82210E" w14:textId="77777777" w:rsidTr="00347898">
        <w:tc>
          <w:tcPr>
            <w:tcW w:w="851" w:type="dxa"/>
            <w:tcBorders>
              <w:top w:val="single" w:sz="4" w:space="0" w:color="auto"/>
              <w:left w:val="single" w:sz="4" w:space="0" w:color="auto"/>
              <w:bottom w:val="single" w:sz="4" w:space="0" w:color="auto"/>
              <w:right w:val="single" w:sz="4" w:space="0" w:color="auto"/>
            </w:tcBorders>
          </w:tcPr>
          <w:p w14:paraId="22B55BB7" w14:textId="4AB1B6B2" w:rsidR="0063124D" w:rsidRDefault="0063124D" w:rsidP="00347898">
            <w:pPr>
              <w:rPr>
                <w:lang w:val="de-DE" w:eastAsia="ko-KR"/>
              </w:rPr>
            </w:pPr>
            <w:r w:rsidRPr="00B06876">
              <w:rPr>
                <w:lang w:val="de-DE" w:eastAsia="de-DE"/>
              </w:rPr>
              <w:t>3</w:t>
            </w:r>
            <w:r>
              <w:rPr>
                <w:lang w:val="de-DE" w:eastAsia="de-DE"/>
              </w:rPr>
              <w:t>-</w:t>
            </w:r>
            <w:r w:rsidRPr="00B06876">
              <w:rPr>
                <w:lang w:val="de-DE" w:eastAsia="de-DE"/>
              </w:rPr>
              <w:t>2.</w:t>
            </w:r>
            <w:r w:rsidR="009564FF">
              <w:rPr>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228C3BC5" w14:textId="608CAF42" w:rsidR="0063124D" w:rsidRDefault="0063124D" w:rsidP="00347898">
            <w:pPr>
              <w:rPr>
                <w:lang w:eastAsia="de-DE"/>
              </w:rPr>
            </w:pPr>
            <w:r>
              <w:rPr>
                <w:lang w:val="en-CA" w:eastAsia="zh-TW"/>
              </w:rPr>
              <w:t>All</w:t>
            </w:r>
            <w:r w:rsidRPr="009A0C36">
              <w:rPr>
                <w:lang w:val="en-CA" w:eastAsia="zh-TW"/>
              </w:rPr>
              <w:t xml:space="preserve"> coded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 xml:space="preserve"> by removing the dependency between blocks within the PPR.</w:t>
            </w:r>
          </w:p>
        </w:tc>
        <w:tc>
          <w:tcPr>
            <w:tcW w:w="1866" w:type="dxa"/>
            <w:tcBorders>
              <w:top w:val="single" w:sz="4" w:space="0" w:color="auto"/>
              <w:left w:val="single" w:sz="4" w:space="0" w:color="auto"/>
              <w:bottom w:val="single" w:sz="4" w:space="0" w:color="auto"/>
              <w:right w:val="single" w:sz="4" w:space="0" w:color="auto"/>
            </w:tcBorders>
          </w:tcPr>
          <w:p w14:paraId="504AC162" w14:textId="77777777" w:rsidR="0063124D" w:rsidRDefault="0063124D" w:rsidP="00347898">
            <w:pPr>
              <w:rPr>
                <w:szCs w:val="22"/>
                <w:lang w:val="en-CA"/>
              </w:rPr>
            </w:pPr>
            <w:r w:rsidRPr="0063124D">
              <w:rPr>
                <w:szCs w:val="22"/>
                <w:lang w:val="en-CA"/>
              </w:rPr>
              <w:t>Luong Pham Van (Qualcomm)</w:t>
            </w:r>
          </w:p>
          <w:p w14:paraId="78DDC88F" w14:textId="5EE99F05" w:rsidR="00437F82" w:rsidRPr="003F7C0E" w:rsidRDefault="00437F82" w:rsidP="00347898">
            <w:pPr>
              <w:rPr>
                <w:szCs w:val="22"/>
                <w:lang w:val="en-CA"/>
              </w:rPr>
            </w:pPr>
            <w:r>
              <w:rPr>
                <w:lang w:val="de-DE" w:eastAsia="de-DE"/>
              </w:rPr>
              <w:t xml:space="preserve">Zhi-Yi Lin </w:t>
            </w:r>
            <w:r w:rsidRPr="00B06876">
              <w:rPr>
                <w:lang w:val="de-DE" w:eastAsia="de-DE"/>
              </w:rPr>
              <w:t>(</w:t>
            </w:r>
            <w:r>
              <w:rPr>
                <w:lang w:val="de-DE" w:eastAsia="de-DE"/>
              </w:rPr>
              <w:t>MediaTek</w:t>
            </w:r>
            <w:r w:rsidRPr="00B06876">
              <w:rPr>
                <w:lang w:val="de-DE" w:eastAsia="de-DE"/>
              </w:rPr>
              <w:t>)</w:t>
            </w:r>
          </w:p>
        </w:tc>
        <w:tc>
          <w:tcPr>
            <w:tcW w:w="1866" w:type="dxa"/>
            <w:tcBorders>
              <w:top w:val="single" w:sz="4" w:space="0" w:color="auto"/>
              <w:left w:val="single" w:sz="4" w:space="0" w:color="auto"/>
              <w:bottom w:val="single" w:sz="4" w:space="0" w:color="auto"/>
              <w:right w:val="single" w:sz="4" w:space="0" w:color="auto"/>
            </w:tcBorders>
          </w:tcPr>
          <w:p w14:paraId="6F64078A" w14:textId="1D2FB1B3" w:rsidR="0063124D" w:rsidRDefault="009564FF" w:rsidP="00347898">
            <w:pPr>
              <w:rPr>
                <w:lang w:val="es-ES_tradnl" w:eastAsia="de-DE"/>
              </w:rPr>
            </w:pPr>
            <w:r>
              <w:rPr>
                <w:lang w:val="es-ES_tradnl" w:eastAsia="de-DE"/>
              </w:rPr>
              <w:t>Chris Rosewarne (Canon)</w:t>
            </w:r>
          </w:p>
        </w:tc>
      </w:tr>
    </w:tbl>
    <w:p w14:paraId="57DEBA14" w14:textId="77777777" w:rsidR="0063124D" w:rsidRPr="000E50A9" w:rsidRDefault="0063124D" w:rsidP="0063124D">
      <w:pPr>
        <w:rPr>
          <w:lang w:eastAsia="de-DE"/>
        </w:rPr>
      </w:pPr>
    </w:p>
    <w:p w14:paraId="4A53115E" w14:textId="77777777" w:rsidR="0063124D" w:rsidRPr="00C01A38" w:rsidRDefault="0063124D" w:rsidP="0063124D">
      <w:pPr>
        <w:rPr>
          <w:lang w:eastAsia="de-DE"/>
        </w:rPr>
      </w:pPr>
    </w:p>
    <w:p w14:paraId="625B29EC" w14:textId="77777777" w:rsidR="00C01A38" w:rsidRDefault="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2D5E2A1" w14:textId="79162A21" w:rsidR="006C001C" w:rsidRDefault="006C001C" w:rsidP="003D4792">
      <w:pPr>
        <w:pStyle w:val="Heading1"/>
        <w:rPr>
          <w:lang w:val="en-CA"/>
        </w:rPr>
      </w:pPr>
      <w:r>
        <w:rPr>
          <w:lang w:val="en-CA"/>
        </w:rPr>
        <w:lastRenderedPageBreak/>
        <w:t>CE3</w:t>
      </w:r>
      <w:r w:rsidR="00DD5E5D">
        <w:rPr>
          <w:lang w:val="en-CA"/>
        </w:rPr>
        <w:t>-</w:t>
      </w:r>
      <w:r>
        <w:rPr>
          <w:lang w:val="en-CA"/>
        </w:rPr>
        <w:t>3</w:t>
      </w:r>
      <w:r w:rsidR="00014686">
        <w:rPr>
          <w:lang w:val="en-CA"/>
        </w:rPr>
        <w:t>:</w:t>
      </w:r>
      <w:r>
        <w:rPr>
          <w:lang w:val="en-CA"/>
        </w:rPr>
        <w:t xml:space="preserve"> </w:t>
      </w:r>
      <w:r w:rsidR="00201307">
        <w:rPr>
          <w:lang w:val="en-CA"/>
        </w:rPr>
        <w:t>CCLM model improvements</w:t>
      </w:r>
    </w:p>
    <w:p w14:paraId="56F8AAE0" w14:textId="0416CBCC" w:rsidR="006C001C" w:rsidRDefault="00E63920" w:rsidP="003D4792">
      <w:pPr>
        <w:pStyle w:val="Heading2"/>
        <w:rPr>
          <w:lang w:val="en-CA"/>
        </w:rPr>
      </w:pPr>
      <w:r>
        <w:rPr>
          <w:lang w:val="en-CA"/>
        </w:rPr>
        <w:t>Contribution documents</w:t>
      </w:r>
    </w:p>
    <w:p w14:paraId="6DD8D988" w14:textId="04627306" w:rsidR="00E45C7E" w:rsidRPr="0042297C" w:rsidRDefault="00240D2D" w:rsidP="0042297C">
      <w:pPr>
        <w:rPr>
          <w:rFonts w:eastAsia="Times New Roman"/>
          <w:szCs w:val="24"/>
          <w:lang w:val="en-CA" w:eastAsia="de-DE"/>
        </w:rPr>
      </w:pPr>
      <w:hyperlink r:id="rId33" w:history="1">
        <w:r w:rsidR="00E45C7E" w:rsidRPr="0042297C">
          <w:rPr>
            <w:rFonts w:eastAsia="Times New Roman"/>
            <w:color w:val="0000FF"/>
            <w:szCs w:val="24"/>
            <w:u w:val="single"/>
            <w:lang w:val="en-CA" w:eastAsia="de-DE"/>
          </w:rPr>
          <w:t>JVET-N0524</w:t>
        </w:r>
      </w:hyperlink>
      <w:r w:rsidR="00E45C7E" w:rsidRPr="0042297C">
        <w:rPr>
          <w:rFonts w:eastAsia="Times New Roman"/>
          <w:szCs w:val="24"/>
          <w:lang w:val="en-CA" w:eastAsia="de-DE"/>
        </w:rPr>
        <w:t xml:space="preserve"> Non-CE3: Modified beta derivation in CCLM [M. Ikeda, T. Suzuki (Sony)]</w:t>
      </w:r>
    </w:p>
    <w:p w14:paraId="7995130B" w14:textId="54709D09" w:rsidR="00E45C7E" w:rsidRDefault="006C016E" w:rsidP="0042297C">
      <w:pPr>
        <w:rPr>
          <w:lang w:val="en-CA"/>
        </w:rPr>
      </w:pPr>
      <w:r w:rsidRPr="00C01A38">
        <w:rPr>
          <w:rFonts w:eastAsia="Times New Roman"/>
          <w:color w:val="0000FF"/>
          <w:szCs w:val="24"/>
          <w:u w:val="single"/>
          <w:lang w:val="en-CA" w:eastAsia="de-DE"/>
        </w:rPr>
        <w:t>JVET-</w:t>
      </w:r>
      <w:hyperlink r:id="rId34" w:history="1">
        <w:r w:rsidRPr="004D5F87">
          <w:rPr>
            <w:rFonts w:eastAsia="Times New Roman"/>
            <w:color w:val="0000FF"/>
            <w:szCs w:val="24"/>
            <w:u w:val="single"/>
            <w:lang w:val="en-CA" w:eastAsia="de-DE"/>
          </w:rPr>
          <w:t>N0716</w:t>
        </w:r>
      </w:hyperlink>
      <w:r>
        <w:rPr>
          <w:lang w:val="en-CA"/>
        </w:rPr>
        <w:t xml:space="preserve"> </w:t>
      </w:r>
      <w:r w:rsidRPr="006C016E">
        <w:rPr>
          <w:lang w:val="en-CA"/>
        </w:rPr>
        <w:t>CE1-related: Simplified and robust LIC parameter derivation unified with CCLM</w:t>
      </w:r>
      <w:r>
        <w:rPr>
          <w:lang w:val="en-CA"/>
        </w:rPr>
        <w:t xml:space="preserve"> [</w:t>
      </w:r>
      <w:r w:rsidRPr="006C016E">
        <w:rPr>
          <w:lang w:val="en-CA"/>
        </w:rPr>
        <w:t>A. Filippov, V. Rufitskiy, J. Chen (Huawei), C. Helmrich, H. Schwarz, D. Marpe, T. Wiegand (HHI)</w:t>
      </w:r>
      <w:r>
        <w:rPr>
          <w:lang w:val="en-CA"/>
        </w:rPr>
        <w:t>]</w:t>
      </w:r>
    </w:p>
    <w:p w14:paraId="3A9C3A1B" w14:textId="77777777" w:rsidR="00E45C7E" w:rsidRPr="00E45C7E" w:rsidRDefault="00E45C7E" w:rsidP="00E45C7E">
      <w:pPr>
        <w:rPr>
          <w:lang w:val="en-CA"/>
        </w:rPr>
      </w:pPr>
    </w:p>
    <w:p w14:paraId="1484DDCB" w14:textId="5F0AE2A2" w:rsidR="006C001C" w:rsidRDefault="00A5117E" w:rsidP="003D4792">
      <w:pPr>
        <w:pStyle w:val="Heading2"/>
        <w:rPr>
          <w:lang w:val="en-CA"/>
        </w:rPr>
      </w:pPr>
      <w:r>
        <w:rPr>
          <w:lang w:val="en-CA"/>
        </w:rPr>
        <w:t>Defined tests</w:t>
      </w:r>
    </w:p>
    <w:p w14:paraId="3FA55105" w14:textId="77777777" w:rsidR="00D56DB9" w:rsidRPr="00D56DB9" w:rsidRDefault="00D56DB9" w:rsidP="00D56DB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D56DB9" w:rsidRPr="001B51C9" w14:paraId="7DBF0E14"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4CFC4953" w14:textId="77777777" w:rsidR="00D56DB9" w:rsidRPr="00B72F5A" w:rsidRDefault="00D56DB9"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595D7B0" w14:textId="77777777" w:rsidR="00D56DB9" w:rsidRPr="00B72F5A" w:rsidRDefault="00D56DB9"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608028F1" w14:textId="77777777" w:rsidR="00D56DB9" w:rsidRPr="00B72F5A" w:rsidRDefault="00D56DB9"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FAF939F" w14:textId="77777777" w:rsidR="00D56DB9" w:rsidRPr="00B72F5A" w:rsidRDefault="00D56DB9" w:rsidP="007C20E5">
            <w:pPr>
              <w:rPr>
                <w:b/>
                <w:lang w:val="de-DE" w:eastAsia="de-DE"/>
              </w:rPr>
            </w:pPr>
            <w:r w:rsidRPr="00B72F5A">
              <w:rPr>
                <w:b/>
                <w:lang w:val="de-DE" w:eastAsia="de-DE"/>
              </w:rPr>
              <w:t>Cross-checker</w:t>
            </w:r>
          </w:p>
        </w:tc>
      </w:tr>
      <w:tr w:rsidR="00DE3C3B" w14:paraId="52CEB537" w14:textId="77777777" w:rsidTr="007C20E5">
        <w:tc>
          <w:tcPr>
            <w:tcW w:w="851" w:type="dxa"/>
            <w:tcBorders>
              <w:top w:val="single" w:sz="4" w:space="0" w:color="auto"/>
              <w:left w:val="single" w:sz="4" w:space="0" w:color="auto"/>
              <w:bottom w:val="single" w:sz="4" w:space="0" w:color="auto"/>
              <w:right w:val="single" w:sz="4" w:space="0" w:color="auto"/>
            </w:tcBorders>
          </w:tcPr>
          <w:p w14:paraId="258C14DF" w14:textId="5B4944A2" w:rsidR="00DE3C3B" w:rsidRDefault="00DE3C3B" w:rsidP="00DE3C3B">
            <w:pPr>
              <w:rPr>
                <w:lang w:val="es-ES_tradnl" w:eastAsia="ko-KR"/>
              </w:rPr>
            </w:pPr>
            <w:r w:rsidRPr="00950B1E">
              <w:rPr>
                <w:rFonts w:eastAsia="SimSun"/>
                <w:lang w:val="de-DE" w:eastAsia="de-DE"/>
              </w:rPr>
              <w:t>3</w:t>
            </w:r>
            <w:r w:rsidR="006B131F">
              <w:rPr>
                <w:rFonts w:eastAsia="SimSun"/>
                <w:lang w:val="de-DE" w:eastAsia="de-DE"/>
              </w:rPr>
              <w:t>-</w:t>
            </w:r>
            <w:r w:rsidRPr="00950B1E">
              <w:rPr>
                <w:rFonts w:eastAsia="SimSun"/>
                <w:lang w:val="de-DE" w:eastAsia="de-DE"/>
              </w:rPr>
              <w:t>3.1</w:t>
            </w:r>
          </w:p>
        </w:tc>
        <w:tc>
          <w:tcPr>
            <w:tcW w:w="4952" w:type="dxa"/>
            <w:tcBorders>
              <w:top w:val="single" w:sz="4" w:space="0" w:color="auto"/>
              <w:left w:val="single" w:sz="4" w:space="0" w:color="auto"/>
              <w:bottom w:val="single" w:sz="4" w:space="0" w:color="auto"/>
              <w:right w:val="single" w:sz="4" w:space="0" w:color="auto"/>
            </w:tcBorders>
          </w:tcPr>
          <w:p w14:paraId="0A096F61" w14:textId="15CCBF2A" w:rsidR="00DE3C3B" w:rsidRDefault="006C016E" w:rsidP="00DE3C3B">
            <w:r w:rsidRPr="006C016E">
              <w:t>Modified beta parameter derivation in context of the CCLM simplification (JVET-N0271)</w:t>
            </w:r>
          </w:p>
        </w:tc>
        <w:tc>
          <w:tcPr>
            <w:tcW w:w="1866" w:type="dxa"/>
            <w:tcBorders>
              <w:top w:val="single" w:sz="4" w:space="0" w:color="auto"/>
              <w:left w:val="single" w:sz="4" w:space="0" w:color="auto"/>
              <w:bottom w:val="single" w:sz="4" w:space="0" w:color="auto"/>
              <w:right w:val="single" w:sz="4" w:space="0" w:color="auto"/>
            </w:tcBorders>
          </w:tcPr>
          <w:p w14:paraId="287B4F37" w14:textId="1FF0559B" w:rsidR="00DE3C3B" w:rsidRDefault="006C016E" w:rsidP="001F20F8">
            <w:pPr>
              <w:rPr>
                <w:lang w:val="es-ES_tradnl" w:eastAsia="zh-CN"/>
              </w:rPr>
            </w:pPr>
            <w:r w:rsidRPr="006C016E">
              <w:rPr>
                <w:lang w:val="es-ES_tradnl" w:eastAsia="zh-CN"/>
              </w:rPr>
              <w:t>M. Ikeda (Sony)</w:t>
            </w:r>
          </w:p>
        </w:tc>
        <w:tc>
          <w:tcPr>
            <w:tcW w:w="1866" w:type="dxa"/>
            <w:tcBorders>
              <w:top w:val="single" w:sz="4" w:space="0" w:color="auto"/>
              <w:left w:val="single" w:sz="4" w:space="0" w:color="auto"/>
              <w:bottom w:val="single" w:sz="4" w:space="0" w:color="auto"/>
              <w:right w:val="single" w:sz="4" w:space="0" w:color="auto"/>
            </w:tcBorders>
          </w:tcPr>
          <w:p w14:paraId="1D9AB2EB" w14:textId="3218608A" w:rsidR="00DE3C3B" w:rsidRDefault="00AF0185" w:rsidP="00DE3C3B">
            <w:ins w:id="62" w:author="Geert Van Der Auwera" w:date="2019-05-09T14:33:00Z">
              <w:r>
                <w:t>Christian Helmrich (HHI)</w:t>
              </w:r>
            </w:ins>
          </w:p>
        </w:tc>
      </w:tr>
      <w:tr w:rsidR="006C016E" w14:paraId="3968CDD4" w14:textId="77777777" w:rsidTr="007C20E5">
        <w:tc>
          <w:tcPr>
            <w:tcW w:w="851" w:type="dxa"/>
            <w:tcBorders>
              <w:top w:val="single" w:sz="4" w:space="0" w:color="auto"/>
              <w:left w:val="single" w:sz="4" w:space="0" w:color="auto"/>
              <w:bottom w:val="single" w:sz="4" w:space="0" w:color="auto"/>
              <w:right w:val="single" w:sz="4" w:space="0" w:color="auto"/>
            </w:tcBorders>
          </w:tcPr>
          <w:p w14:paraId="755DC138" w14:textId="6210D1B4" w:rsidR="006C016E" w:rsidRPr="00950B1E" w:rsidRDefault="006C016E" w:rsidP="006C016E">
            <w:pPr>
              <w:rPr>
                <w:rFonts w:eastAsia="SimSun"/>
                <w:lang w:val="de-DE" w:eastAsia="de-DE"/>
              </w:rPr>
            </w:pPr>
            <w:r>
              <w:rPr>
                <w:rFonts w:eastAsia="SimSun" w:hint="eastAsia"/>
                <w:lang w:val="de-DE" w:eastAsia="de-DE"/>
              </w:rPr>
              <w:t>3-3.2.1</w:t>
            </w:r>
          </w:p>
        </w:tc>
        <w:tc>
          <w:tcPr>
            <w:tcW w:w="4952" w:type="dxa"/>
            <w:tcBorders>
              <w:top w:val="single" w:sz="4" w:space="0" w:color="auto"/>
              <w:left w:val="single" w:sz="4" w:space="0" w:color="auto"/>
              <w:bottom w:val="single" w:sz="4" w:space="0" w:color="auto"/>
              <w:right w:val="single" w:sz="4" w:space="0" w:color="auto"/>
            </w:tcBorders>
          </w:tcPr>
          <w:p w14:paraId="28CA6556" w14:textId="63286A66" w:rsidR="006C016E" w:rsidRPr="003E21D1" w:rsidRDefault="00934C1C" w:rsidP="006C016E">
            <w:pPr>
              <w:rPr>
                <w:rFonts w:eastAsia="SimSun"/>
                <w:szCs w:val="22"/>
                <w:lang w:val="en-CA"/>
              </w:rPr>
            </w:pPr>
            <w:r>
              <w:rPr>
                <w:szCs w:val="22"/>
                <w:lang w:eastAsia="de-DE"/>
              </w:rPr>
              <w:t>FIR</w:t>
            </w:r>
            <w:r w:rsidR="006C016E" w:rsidRPr="00C01A38">
              <w:rPr>
                <w:szCs w:val="22"/>
                <w:lang w:eastAsia="de-DE"/>
              </w:rPr>
              <w:t xml:space="preserve"> filtering is </w:t>
            </w:r>
            <w:r>
              <w:rPr>
                <w:szCs w:val="22"/>
                <w:lang w:eastAsia="de-DE"/>
              </w:rPr>
              <w:t xml:space="preserve">applied to both </w:t>
            </w:r>
            <w:proofErr w:type="spellStart"/>
            <w:r>
              <w:rPr>
                <w:szCs w:val="22"/>
                <w:lang w:eastAsia="de-DE"/>
              </w:rPr>
              <w:t>luma</w:t>
            </w:r>
            <w:proofErr w:type="spellEnd"/>
            <w:r>
              <w:rPr>
                <w:szCs w:val="22"/>
                <w:lang w:eastAsia="de-DE"/>
              </w:rPr>
              <w:t xml:space="preserve"> and chroma templates</w:t>
            </w:r>
            <w:r w:rsidR="006C016E" w:rsidRPr="00C01A38">
              <w:rPr>
                <w:szCs w:val="22"/>
                <w:lang w:eastAsia="de-DE"/>
              </w:rPr>
              <w:t xml:space="preserve"> to remove outliers</w:t>
            </w:r>
          </w:p>
        </w:tc>
        <w:tc>
          <w:tcPr>
            <w:tcW w:w="1866" w:type="dxa"/>
            <w:tcBorders>
              <w:top w:val="single" w:sz="4" w:space="0" w:color="auto"/>
              <w:left w:val="single" w:sz="4" w:space="0" w:color="auto"/>
              <w:bottom w:val="single" w:sz="4" w:space="0" w:color="auto"/>
              <w:right w:val="single" w:sz="4" w:space="0" w:color="auto"/>
            </w:tcBorders>
          </w:tcPr>
          <w:p w14:paraId="779E6A55" w14:textId="2086B468" w:rsidR="006C016E" w:rsidRPr="003E21D1" w:rsidRDefault="009D5899" w:rsidP="006C016E">
            <w:pPr>
              <w:rPr>
                <w:szCs w:val="22"/>
                <w:lang w:val="es-ES_tradnl" w:eastAsia="zh-CN"/>
              </w:rPr>
            </w:pPr>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r w:rsidR="006C016E" w:rsidRPr="00C01A38">
              <w:rPr>
                <w:szCs w:val="22"/>
                <w:lang w:val="es-ES_tradnl" w:eastAsia="de-DE"/>
              </w:rPr>
              <w:t>(Huawei)</w:t>
            </w:r>
          </w:p>
        </w:tc>
        <w:tc>
          <w:tcPr>
            <w:tcW w:w="1866" w:type="dxa"/>
            <w:tcBorders>
              <w:top w:val="single" w:sz="4" w:space="0" w:color="auto"/>
              <w:left w:val="single" w:sz="4" w:space="0" w:color="auto"/>
              <w:bottom w:val="single" w:sz="4" w:space="0" w:color="auto"/>
              <w:right w:val="single" w:sz="4" w:space="0" w:color="auto"/>
            </w:tcBorders>
          </w:tcPr>
          <w:p w14:paraId="136233C5" w14:textId="02589B9D" w:rsidR="006C016E" w:rsidRDefault="00774DEC" w:rsidP="006C016E">
            <w:ins w:id="63" w:author="Geert Van Der Auwera" w:date="2019-05-09T14:37:00Z">
              <w:r>
                <w:t>Steve Keating (Sony)</w:t>
              </w:r>
            </w:ins>
          </w:p>
        </w:tc>
      </w:tr>
      <w:tr w:rsidR="006C016E" w14:paraId="0612D700"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6D636A00" w14:textId="3A1E6AF3" w:rsidR="006C016E" w:rsidRPr="00950B1E" w:rsidRDefault="006C016E">
            <w:pPr>
              <w:rPr>
                <w:rFonts w:eastAsia="SimSun"/>
                <w:lang w:val="de-DE" w:eastAsia="de-DE"/>
              </w:rPr>
            </w:pPr>
            <w:r>
              <w:rPr>
                <w:rFonts w:eastAsia="SimSun" w:hint="eastAsia"/>
                <w:lang w:val="de-DE" w:eastAsia="de-DE"/>
              </w:rPr>
              <w:t>3-3.2.</w:t>
            </w:r>
            <w:r>
              <w:rPr>
                <w:rFonts w:eastAsia="SimSun"/>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19E6849A" w14:textId="6AC3BC17" w:rsidR="006C016E" w:rsidRPr="003E21D1" w:rsidRDefault="006C016E">
            <w:pPr>
              <w:rPr>
                <w:rFonts w:eastAsia="SimSun"/>
                <w:szCs w:val="22"/>
                <w:lang w:val="en-CA"/>
              </w:rPr>
            </w:pPr>
            <w:r w:rsidRPr="00C01A38">
              <w:rPr>
                <w:szCs w:val="22"/>
                <w:lang w:eastAsia="de-DE"/>
              </w:rPr>
              <w:t xml:space="preserve">Test CE3-3.2.1 with calculating mean values for more robust parameter </w:t>
            </w:r>
            <m:oMath>
              <m:r>
                <w:rPr>
                  <w:rFonts w:ascii="Cambria Math" w:hAnsi="Cambria Math"/>
                  <w:lang w:val="en-CA"/>
                </w:rPr>
                <m:t>β</m:t>
              </m:r>
            </m:oMath>
            <w:r w:rsidRPr="00C01A38">
              <w:rPr>
                <w:szCs w:val="22"/>
                <w:lang w:eastAsia="de-DE"/>
              </w:rPr>
              <w:t xml:space="preserve"> deriving</w:t>
            </w:r>
          </w:p>
        </w:tc>
        <w:tc>
          <w:tcPr>
            <w:tcW w:w="1866" w:type="dxa"/>
            <w:tcBorders>
              <w:top w:val="single" w:sz="4" w:space="0" w:color="auto"/>
              <w:left w:val="single" w:sz="4" w:space="0" w:color="auto"/>
              <w:bottom w:val="single" w:sz="4" w:space="0" w:color="auto"/>
              <w:right w:val="single" w:sz="4" w:space="0" w:color="auto"/>
            </w:tcBorders>
          </w:tcPr>
          <w:p w14:paraId="3B79D280" w14:textId="7213B50A" w:rsidR="006C016E" w:rsidRPr="003E21D1" w:rsidRDefault="009D5899" w:rsidP="006C016E">
            <w:pPr>
              <w:rPr>
                <w:szCs w:val="22"/>
                <w:lang w:val="es-ES_tradnl" w:eastAsia="de-DE"/>
              </w:rPr>
            </w:pPr>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r w:rsidR="006C016E" w:rsidRPr="00C01A38">
              <w:rPr>
                <w:szCs w:val="22"/>
                <w:lang w:val="es-ES_tradnl" w:eastAsia="de-DE"/>
              </w:rPr>
              <w:t>(Huawei)</w:t>
            </w:r>
          </w:p>
        </w:tc>
        <w:tc>
          <w:tcPr>
            <w:tcW w:w="1866" w:type="dxa"/>
            <w:tcBorders>
              <w:top w:val="single" w:sz="4" w:space="0" w:color="auto"/>
              <w:left w:val="single" w:sz="4" w:space="0" w:color="auto"/>
              <w:bottom w:val="single" w:sz="4" w:space="0" w:color="auto"/>
              <w:right w:val="single" w:sz="4" w:space="0" w:color="auto"/>
            </w:tcBorders>
          </w:tcPr>
          <w:p w14:paraId="4B8D4813" w14:textId="36AFCE14" w:rsidR="006C016E" w:rsidRDefault="00774DEC" w:rsidP="006C016E">
            <w:ins w:id="64" w:author="Geert Van Der Auwera" w:date="2019-05-09T14:37:00Z">
              <w:r>
                <w:t>Steve Keating (Sony)</w:t>
              </w:r>
            </w:ins>
          </w:p>
        </w:tc>
      </w:tr>
      <w:tr w:rsidR="006C016E" w14:paraId="52672181"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64EC33EB" w14:textId="78FB7584" w:rsidR="006C016E" w:rsidRPr="00950B1E" w:rsidRDefault="006C016E">
            <w:pPr>
              <w:rPr>
                <w:lang w:val="de-DE" w:eastAsia="de-DE"/>
              </w:rPr>
            </w:pPr>
            <w:r>
              <w:rPr>
                <w:rFonts w:eastAsia="SimSun" w:hint="eastAsia"/>
                <w:lang w:val="de-DE" w:eastAsia="de-DE"/>
              </w:rPr>
              <w:t>3-3.2.</w:t>
            </w:r>
            <w:r>
              <w:rPr>
                <w:rFonts w:eastAsia="SimSun"/>
                <w:lang w:val="de-DE" w:eastAsia="de-DE"/>
              </w:rPr>
              <w:t>3</w:t>
            </w:r>
          </w:p>
        </w:tc>
        <w:tc>
          <w:tcPr>
            <w:tcW w:w="4952" w:type="dxa"/>
            <w:tcBorders>
              <w:top w:val="single" w:sz="4" w:space="0" w:color="auto"/>
              <w:left w:val="single" w:sz="4" w:space="0" w:color="auto"/>
              <w:bottom w:val="single" w:sz="4" w:space="0" w:color="auto"/>
              <w:right w:val="single" w:sz="4" w:space="0" w:color="auto"/>
            </w:tcBorders>
          </w:tcPr>
          <w:p w14:paraId="5490B49B" w14:textId="707DF885" w:rsidR="006C016E" w:rsidRPr="003E21D1" w:rsidRDefault="006C016E">
            <w:pPr>
              <w:rPr>
                <w:szCs w:val="22"/>
                <w:lang w:eastAsia="de-DE"/>
              </w:rPr>
            </w:pPr>
            <w:r w:rsidRPr="00C01A38">
              <w:rPr>
                <w:szCs w:val="22"/>
                <w:lang w:eastAsia="de-DE"/>
              </w:rPr>
              <w:t>Test CE3-3.2.2 without template filtering</w:t>
            </w:r>
          </w:p>
        </w:tc>
        <w:tc>
          <w:tcPr>
            <w:tcW w:w="1866" w:type="dxa"/>
            <w:tcBorders>
              <w:top w:val="single" w:sz="4" w:space="0" w:color="auto"/>
              <w:left w:val="single" w:sz="4" w:space="0" w:color="auto"/>
              <w:bottom w:val="single" w:sz="4" w:space="0" w:color="auto"/>
              <w:right w:val="single" w:sz="4" w:space="0" w:color="auto"/>
            </w:tcBorders>
          </w:tcPr>
          <w:p w14:paraId="4E6D9046" w14:textId="32E94E27" w:rsidR="006C016E" w:rsidRPr="003E21D1" w:rsidRDefault="006C016E" w:rsidP="006C016E">
            <w:pPr>
              <w:jc w:val="left"/>
              <w:rPr>
                <w:szCs w:val="22"/>
                <w:lang w:val="es-ES_tradnl" w:eastAsia="zh-CN"/>
              </w:rPr>
            </w:pPr>
            <w:r w:rsidRPr="00C01A38">
              <w:rPr>
                <w:szCs w:val="22"/>
                <w:lang w:val="es-ES_tradnl" w:eastAsia="de-DE"/>
              </w:rPr>
              <w:t>Alexey Filippov (Huawei)</w:t>
            </w:r>
          </w:p>
        </w:tc>
        <w:tc>
          <w:tcPr>
            <w:tcW w:w="1866" w:type="dxa"/>
            <w:tcBorders>
              <w:top w:val="single" w:sz="4" w:space="0" w:color="auto"/>
              <w:left w:val="single" w:sz="4" w:space="0" w:color="auto"/>
              <w:bottom w:val="single" w:sz="4" w:space="0" w:color="auto"/>
              <w:right w:val="single" w:sz="4" w:space="0" w:color="auto"/>
            </w:tcBorders>
          </w:tcPr>
          <w:p w14:paraId="5C44B1D5" w14:textId="103214BD" w:rsidR="006C016E" w:rsidRDefault="0091155C" w:rsidP="006C016E">
            <w:ins w:id="65" w:author="Geert Van Der Auwera" w:date="2019-05-09T14:34:00Z">
              <w:r w:rsidRPr="006C016E">
                <w:rPr>
                  <w:lang w:val="es-ES_tradnl" w:eastAsia="zh-CN"/>
                </w:rPr>
                <w:t>M. Ikeda (Sony)</w:t>
              </w:r>
            </w:ins>
          </w:p>
        </w:tc>
      </w:tr>
      <w:tr w:rsidR="006C016E" w14:paraId="1AD26B02"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23B643C4" w14:textId="3E6D7874" w:rsidR="006C016E" w:rsidRPr="00950B1E" w:rsidRDefault="006C016E">
            <w:pPr>
              <w:rPr>
                <w:lang w:val="de-DE" w:eastAsia="de-DE"/>
              </w:rPr>
            </w:pPr>
            <w:r>
              <w:rPr>
                <w:rFonts w:eastAsia="SimSun" w:hint="eastAsia"/>
                <w:lang w:val="de-DE" w:eastAsia="de-DE"/>
              </w:rPr>
              <w:t>3-3.2.</w:t>
            </w:r>
            <w:r>
              <w:rPr>
                <w:rFonts w:eastAsia="SimSun"/>
                <w:lang w:val="de-DE" w:eastAsia="de-DE"/>
              </w:rPr>
              <w:t>4</w:t>
            </w:r>
          </w:p>
        </w:tc>
        <w:tc>
          <w:tcPr>
            <w:tcW w:w="4952" w:type="dxa"/>
            <w:tcBorders>
              <w:top w:val="single" w:sz="4" w:space="0" w:color="auto"/>
              <w:left w:val="single" w:sz="4" w:space="0" w:color="auto"/>
              <w:bottom w:val="single" w:sz="4" w:space="0" w:color="auto"/>
              <w:right w:val="single" w:sz="4" w:space="0" w:color="auto"/>
            </w:tcBorders>
          </w:tcPr>
          <w:p w14:paraId="22526F3A" w14:textId="3DC7361D" w:rsidR="006C016E" w:rsidRPr="003E21D1" w:rsidRDefault="006C016E">
            <w:pPr>
              <w:rPr>
                <w:szCs w:val="22"/>
                <w:lang w:eastAsia="de-DE"/>
              </w:rPr>
            </w:pPr>
            <w:r w:rsidRPr="00C01A38">
              <w:rPr>
                <w:szCs w:val="22"/>
                <w:lang w:eastAsia="de-DE"/>
              </w:rPr>
              <w:t xml:space="preserve">Test CE3-3.2.1 with calculating mean values for more robustly deriving both parameters </w:t>
            </w:r>
            <m:oMath>
              <m:r>
                <w:rPr>
                  <w:rFonts w:ascii="Cambria Math" w:hAnsi="Cambria Math"/>
                  <w:lang w:val="en-CA"/>
                </w:rPr>
                <m:t>α</m:t>
              </m:r>
            </m:oMath>
            <w:r w:rsidRPr="00C01A38">
              <w:rPr>
                <w:szCs w:val="22"/>
                <w:lang w:eastAsia="de-DE"/>
              </w:rPr>
              <w:t xml:space="preserve"> and </w:t>
            </w:r>
            <m:oMath>
              <m:r>
                <w:rPr>
                  <w:rFonts w:ascii="Cambria Math" w:hAnsi="Cambria Math"/>
                  <w:lang w:val="en-CA"/>
                </w:rPr>
                <m:t>β</m:t>
              </m:r>
            </m:oMath>
          </w:p>
        </w:tc>
        <w:tc>
          <w:tcPr>
            <w:tcW w:w="1866" w:type="dxa"/>
            <w:tcBorders>
              <w:top w:val="single" w:sz="4" w:space="0" w:color="auto"/>
              <w:left w:val="single" w:sz="4" w:space="0" w:color="auto"/>
              <w:bottom w:val="single" w:sz="4" w:space="0" w:color="auto"/>
              <w:right w:val="single" w:sz="4" w:space="0" w:color="auto"/>
            </w:tcBorders>
          </w:tcPr>
          <w:p w14:paraId="3B67F2CE" w14:textId="77777777" w:rsidR="006C016E" w:rsidRPr="00C01A38" w:rsidRDefault="006C016E" w:rsidP="006C016E">
            <w:pPr>
              <w:rPr>
                <w:szCs w:val="22"/>
                <w:lang w:val="es-ES_tradnl" w:eastAsia="de-DE"/>
              </w:rPr>
            </w:pPr>
            <w:r w:rsidRPr="00C01A38">
              <w:rPr>
                <w:szCs w:val="22"/>
                <w:lang w:val="es-ES_tradnl" w:eastAsia="de-DE"/>
              </w:rPr>
              <w:t>Alexey Filippov (Huawei),</w:t>
            </w:r>
          </w:p>
          <w:p w14:paraId="4F81C050" w14:textId="1DDA8B00" w:rsidR="006C016E" w:rsidRPr="003E21D1" w:rsidRDefault="006C016E" w:rsidP="006C016E">
            <w:pPr>
              <w:rPr>
                <w:szCs w:val="22"/>
                <w:lang w:val="es-ES_tradnl" w:eastAsia="zh-CN"/>
              </w:rPr>
            </w:pPr>
            <w:r w:rsidRPr="00C01A38">
              <w:rPr>
                <w:szCs w:val="22"/>
                <w:lang w:val="es-ES_tradnl" w:eastAsia="de-DE"/>
              </w:rPr>
              <w:t>Christian Helmrich (HHI)</w:t>
            </w:r>
          </w:p>
        </w:tc>
        <w:tc>
          <w:tcPr>
            <w:tcW w:w="1866" w:type="dxa"/>
            <w:tcBorders>
              <w:top w:val="single" w:sz="4" w:space="0" w:color="auto"/>
              <w:left w:val="single" w:sz="4" w:space="0" w:color="auto"/>
              <w:bottom w:val="single" w:sz="4" w:space="0" w:color="auto"/>
              <w:right w:val="single" w:sz="4" w:space="0" w:color="auto"/>
            </w:tcBorders>
          </w:tcPr>
          <w:p w14:paraId="3FBB9867" w14:textId="11819CAD" w:rsidR="006C016E" w:rsidRDefault="00774DEC" w:rsidP="006C016E">
            <w:ins w:id="66" w:author="Geert Van Der Auwera" w:date="2019-05-09T14:37:00Z">
              <w:r>
                <w:t>Steve Keating (Sony)</w:t>
              </w:r>
            </w:ins>
          </w:p>
        </w:tc>
      </w:tr>
      <w:tr w:rsidR="006C016E" w14:paraId="0D3D2AC9" w14:textId="77777777" w:rsidTr="007C20E5">
        <w:tc>
          <w:tcPr>
            <w:tcW w:w="851" w:type="dxa"/>
            <w:tcBorders>
              <w:top w:val="single" w:sz="4" w:space="0" w:color="auto"/>
              <w:left w:val="single" w:sz="4" w:space="0" w:color="auto"/>
              <w:bottom w:val="single" w:sz="4" w:space="0" w:color="auto"/>
              <w:right w:val="single" w:sz="4" w:space="0" w:color="auto"/>
            </w:tcBorders>
          </w:tcPr>
          <w:p w14:paraId="6395561A" w14:textId="51B71C1E" w:rsidR="006C016E" w:rsidRPr="00950B1E" w:rsidRDefault="006C016E">
            <w:pPr>
              <w:rPr>
                <w:lang w:val="de-DE" w:eastAsia="de-DE"/>
              </w:rPr>
            </w:pPr>
            <w:r>
              <w:rPr>
                <w:rFonts w:eastAsia="SimSun" w:hint="eastAsia"/>
                <w:lang w:val="de-DE" w:eastAsia="de-DE"/>
              </w:rPr>
              <w:t>3-3.2.</w:t>
            </w:r>
            <w:r>
              <w:rPr>
                <w:rFonts w:eastAsia="SimSun"/>
                <w:lang w:val="de-DE" w:eastAsia="de-DE"/>
              </w:rPr>
              <w:t>5</w:t>
            </w:r>
          </w:p>
        </w:tc>
        <w:tc>
          <w:tcPr>
            <w:tcW w:w="4952" w:type="dxa"/>
            <w:tcBorders>
              <w:top w:val="single" w:sz="4" w:space="0" w:color="auto"/>
              <w:left w:val="single" w:sz="4" w:space="0" w:color="auto"/>
              <w:bottom w:val="single" w:sz="4" w:space="0" w:color="auto"/>
              <w:right w:val="single" w:sz="4" w:space="0" w:color="auto"/>
            </w:tcBorders>
          </w:tcPr>
          <w:p w14:paraId="73151C9A" w14:textId="47001A89" w:rsidR="006C016E" w:rsidRPr="003E21D1" w:rsidRDefault="006C016E">
            <w:pPr>
              <w:rPr>
                <w:rFonts w:eastAsia="SimSun"/>
                <w:szCs w:val="22"/>
                <w:lang w:val="en-CA"/>
              </w:rPr>
            </w:pPr>
            <w:r w:rsidRPr="00C01A38">
              <w:rPr>
                <w:szCs w:val="22"/>
                <w:lang w:eastAsia="de-DE"/>
              </w:rPr>
              <w:t>Test CE3-3.2.4 without template filtering</w:t>
            </w:r>
          </w:p>
        </w:tc>
        <w:tc>
          <w:tcPr>
            <w:tcW w:w="1866" w:type="dxa"/>
            <w:tcBorders>
              <w:top w:val="single" w:sz="4" w:space="0" w:color="auto"/>
              <w:left w:val="single" w:sz="4" w:space="0" w:color="auto"/>
              <w:bottom w:val="single" w:sz="4" w:space="0" w:color="auto"/>
              <w:right w:val="single" w:sz="4" w:space="0" w:color="auto"/>
            </w:tcBorders>
          </w:tcPr>
          <w:p w14:paraId="64134162" w14:textId="77777777" w:rsidR="006C016E" w:rsidRPr="00C01A38" w:rsidRDefault="006C016E" w:rsidP="006C016E">
            <w:pPr>
              <w:rPr>
                <w:szCs w:val="22"/>
                <w:lang w:val="es-ES_tradnl" w:eastAsia="de-DE"/>
              </w:rPr>
            </w:pPr>
            <w:r w:rsidRPr="00C01A38">
              <w:rPr>
                <w:szCs w:val="22"/>
                <w:lang w:val="es-ES_tradnl" w:eastAsia="de-DE"/>
              </w:rPr>
              <w:t>Alexey Filippov (Huawei),</w:t>
            </w:r>
          </w:p>
          <w:p w14:paraId="0BF73523" w14:textId="51C04A41" w:rsidR="006C016E" w:rsidRPr="0063124D" w:rsidRDefault="006C016E" w:rsidP="006C016E">
            <w:pPr>
              <w:rPr>
                <w:szCs w:val="22"/>
                <w:lang w:val="es-ES_tradnl" w:eastAsia="zh-CN"/>
              </w:rPr>
            </w:pPr>
            <w:r w:rsidRPr="00C01A38">
              <w:rPr>
                <w:szCs w:val="22"/>
                <w:lang w:val="es-ES_tradnl" w:eastAsia="de-DE"/>
              </w:rPr>
              <w:t>Christian Helmrich (HHI)</w:t>
            </w:r>
          </w:p>
        </w:tc>
        <w:tc>
          <w:tcPr>
            <w:tcW w:w="1866" w:type="dxa"/>
            <w:tcBorders>
              <w:top w:val="single" w:sz="4" w:space="0" w:color="auto"/>
              <w:left w:val="single" w:sz="4" w:space="0" w:color="auto"/>
              <w:bottom w:val="single" w:sz="4" w:space="0" w:color="auto"/>
              <w:right w:val="single" w:sz="4" w:space="0" w:color="auto"/>
            </w:tcBorders>
          </w:tcPr>
          <w:p w14:paraId="25BE367D" w14:textId="10138EE5" w:rsidR="006C016E" w:rsidRPr="00F06B03" w:rsidRDefault="0091155C" w:rsidP="006C016E">
            <w:ins w:id="67" w:author="Geert Van Der Auwera" w:date="2019-05-09T14:34:00Z">
              <w:r w:rsidRPr="006C016E">
                <w:rPr>
                  <w:lang w:val="es-ES_tradnl" w:eastAsia="zh-CN"/>
                </w:rPr>
                <w:t>M. Ikeda (Sony)</w:t>
              </w:r>
            </w:ins>
          </w:p>
        </w:tc>
      </w:tr>
    </w:tbl>
    <w:p w14:paraId="4AC0E7BD" w14:textId="3B61D1DE" w:rsidR="00601406" w:rsidRDefault="00601406" w:rsidP="00601406">
      <w:pPr>
        <w:rPr>
          <w:lang w:val="en-CA"/>
        </w:rPr>
      </w:pPr>
    </w:p>
    <w:p w14:paraId="7EA5E455" w14:textId="77777777" w:rsidR="00601406" w:rsidRDefault="00601406" w:rsidP="00601406">
      <w:pPr>
        <w:pStyle w:val="Heading2"/>
        <w:rPr>
          <w:lang w:val="en-CA"/>
        </w:rPr>
      </w:pPr>
      <w:r>
        <w:rPr>
          <w:lang w:val="en-CA"/>
        </w:rPr>
        <w:t>Test descriptions</w:t>
      </w:r>
    </w:p>
    <w:p w14:paraId="0E2382AE" w14:textId="4FB98871" w:rsidR="000C4F9E" w:rsidRPr="00950B1E" w:rsidRDefault="006C016E" w:rsidP="00C01A38">
      <w:pPr>
        <w:pStyle w:val="Heading3"/>
        <w:rPr>
          <w:lang w:val="en-CA"/>
        </w:rPr>
      </w:pPr>
      <w:r>
        <w:rPr>
          <w:rFonts w:hint="eastAsia"/>
          <w:szCs w:val="22"/>
          <w:lang w:val="en-CA" w:eastAsia="ja-JP"/>
        </w:rPr>
        <w:t>Modified beta derivation in CCLM</w:t>
      </w:r>
      <w:r>
        <w:rPr>
          <w:lang w:val="en-CA" w:eastAsia="de-DE"/>
        </w:rPr>
        <w:t xml:space="preserve"> (JVET-</w:t>
      </w:r>
      <w:r>
        <w:rPr>
          <w:rFonts w:eastAsia="Yu Mincho" w:hint="eastAsia"/>
          <w:lang w:val="en-CA" w:eastAsia="ja-JP"/>
        </w:rPr>
        <w:t>N</w:t>
      </w:r>
      <w:r>
        <w:rPr>
          <w:lang w:val="en-CA" w:eastAsia="de-DE"/>
        </w:rPr>
        <w:t>0</w:t>
      </w:r>
      <w:r>
        <w:rPr>
          <w:rFonts w:eastAsia="Yu Mincho" w:hint="eastAsia"/>
          <w:lang w:val="en-CA" w:eastAsia="ja-JP"/>
        </w:rPr>
        <w:t>524</w:t>
      </w:r>
      <w:r>
        <w:rPr>
          <w:lang w:val="en-CA" w:eastAsia="de-DE"/>
        </w:rPr>
        <w:t xml:space="preserve"> </w:t>
      </w:r>
      <w:r>
        <w:rPr>
          <w:rFonts w:eastAsia="Yu Mincho" w:hint="eastAsia"/>
          <w:lang w:val="en-CA" w:eastAsia="ja-JP"/>
        </w:rPr>
        <w:t>Sony</w:t>
      </w:r>
      <w:r>
        <w:rPr>
          <w:rFonts w:eastAsia="Times New Roman"/>
          <w:szCs w:val="24"/>
          <w:lang w:val="en-CA" w:eastAsia="de-DE"/>
        </w:rPr>
        <w:t>)</w:t>
      </w:r>
    </w:p>
    <w:p w14:paraId="44747CD5" w14:textId="344075F1" w:rsidR="006C016E" w:rsidRDefault="006C016E" w:rsidP="00C01A38">
      <w:pPr>
        <w:rPr>
          <w:rFonts w:eastAsia="Yu Mincho"/>
          <w:lang w:val="en-CA" w:eastAsia="ja-JP"/>
        </w:rPr>
      </w:pPr>
      <w:r>
        <w:rPr>
          <w:lang w:val="en-CA"/>
        </w:rPr>
        <w:t xml:space="preserve">It is proposed that neighbouring </w:t>
      </w:r>
      <w:proofErr w:type="spellStart"/>
      <w:r>
        <w:rPr>
          <w:lang w:val="en-CA"/>
        </w:rPr>
        <w:t>luma</w:t>
      </w:r>
      <w:proofErr w:type="spellEnd"/>
      <w:r>
        <w:rPr>
          <w:rFonts w:eastAsia="Yu Mincho" w:hint="eastAsia"/>
          <w:lang w:val="en-CA" w:eastAsia="ja-JP"/>
        </w:rPr>
        <w:t xml:space="preserve"> and ch</w:t>
      </w:r>
      <w:r w:rsidR="00DC3B03">
        <w:rPr>
          <w:rFonts w:eastAsia="Yu Mincho"/>
          <w:lang w:val="en-CA" w:eastAsia="ja-JP"/>
        </w:rPr>
        <w:t>ro</w:t>
      </w:r>
      <w:r>
        <w:rPr>
          <w:rFonts w:eastAsia="Yu Mincho" w:hint="eastAsia"/>
          <w:lang w:val="en-CA" w:eastAsia="ja-JP"/>
        </w:rPr>
        <w:t>ma averaged</w:t>
      </w:r>
      <w:r>
        <w:rPr>
          <w:lang w:val="en-CA"/>
        </w:rPr>
        <w:t xml:space="preserve"> </w:t>
      </w:r>
      <w:r>
        <w:rPr>
          <w:rFonts w:eastAsia="Yu Mincho" w:hint="eastAsia"/>
          <w:lang w:val="en-CA" w:eastAsia="ja-JP"/>
        </w:rPr>
        <w:t>value</w:t>
      </w:r>
      <w:r>
        <w:rPr>
          <w:lang w:val="en-CA"/>
        </w:rPr>
        <w:t xml:space="preserve">s are used to derive the CCLM </w:t>
      </w:r>
      <m:oMath>
        <m:r>
          <w:rPr>
            <w:rFonts w:ascii="Cambria Math" w:hAnsi="Cambria Math"/>
            <w:lang w:val="en-CA"/>
          </w:rPr>
          <m:t>β</m:t>
        </m:r>
      </m:oMath>
      <w:r>
        <w:rPr>
          <w:rFonts w:eastAsia="Yu Mincho" w:hint="eastAsia"/>
          <w:lang w:val="en-CA" w:eastAsia="ja-JP"/>
        </w:rPr>
        <w:t xml:space="preserve"> parameter</w:t>
      </w:r>
      <w:r>
        <w:rPr>
          <w:lang w:val="en-CA"/>
        </w:rPr>
        <w:t xml:space="preserve">. </w:t>
      </w:r>
      <w:r>
        <w:rPr>
          <w:rFonts w:eastAsia="Yu Mincho"/>
          <w:lang w:val="en-CA" w:eastAsia="ja-JP"/>
        </w:rPr>
        <w:t>T</w:t>
      </w:r>
      <w:r>
        <w:rPr>
          <w:rFonts w:eastAsia="Yu Mincho" w:hint="eastAsia"/>
          <w:lang w:val="en-CA" w:eastAsia="ja-JP"/>
        </w:rPr>
        <w:t xml:space="preserve">he averaged values were originally </w:t>
      </w:r>
      <w:r>
        <w:rPr>
          <w:rFonts w:eastAsia="Yu Mincho"/>
          <w:lang w:val="en-CA" w:eastAsia="ja-JP"/>
        </w:rPr>
        <w:t>calculated</w:t>
      </w:r>
      <w:r>
        <w:rPr>
          <w:rFonts w:eastAsia="Yu Mincho" w:hint="eastAsia"/>
          <w:lang w:val="en-CA" w:eastAsia="ja-JP"/>
        </w:rPr>
        <w:t xml:space="preserve"> for all neighbouring samples. </w:t>
      </w:r>
      <w:r>
        <w:rPr>
          <w:rFonts w:eastAsia="Yu Mincho"/>
          <w:lang w:val="en-CA" w:eastAsia="ja-JP"/>
        </w:rPr>
        <w:t>I</w:t>
      </w:r>
      <w:r>
        <w:rPr>
          <w:rFonts w:eastAsia="Yu Mincho" w:hint="eastAsia"/>
          <w:lang w:val="en-CA" w:eastAsia="ja-JP"/>
        </w:rPr>
        <w:t xml:space="preserve">n this test, however, the proposed </w:t>
      </w:r>
      <w:r>
        <w:rPr>
          <w:rFonts w:eastAsia="Yu Mincho"/>
          <w:lang w:val="en-CA" w:eastAsia="ja-JP"/>
        </w:rPr>
        <w:t>modification</w:t>
      </w:r>
      <w:r>
        <w:rPr>
          <w:rFonts w:eastAsia="Yu Mincho" w:hint="eastAsia"/>
          <w:lang w:val="en-CA" w:eastAsia="ja-JP"/>
        </w:rPr>
        <w:t xml:space="preserve"> is tested in context of the CCLM </w:t>
      </w:r>
      <w:r>
        <w:rPr>
          <w:rFonts w:eastAsia="Yu Mincho"/>
          <w:lang w:val="en-CA" w:eastAsia="ja-JP"/>
        </w:rPr>
        <w:t>simplification</w:t>
      </w:r>
      <w:r>
        <w:rPr>
          <w:rFonts w:eastAsia="Yu Mincho" w:hint="eastAsia"/>
          <w:lang w:val="en-CA" w:eastAsia="ja-JP"/>
        </w:rPr>
        <w:t xml:space="preserve"> (JVET-N0271) which was adopted in 14</w:t>
      </w:r>
      <w:r w:rsidRPr="00547BA5">
        <w:rPr>
          <w:rFonts w:eastAsia="Yu Mincho" w:hint="eastAsia"/>
          <w:vertAlign w:val="superscript"/>
          <w:lang w:val="en-CA" w:eastAsia="ja-JP"/>
        </w:rPr>
        <w:t>th</w:t>
      </w:r>
      <w:r>
        <w:rPr>
          <w:rFonts w:eastAsia="Yu Mincho" w:hint="eastAsia"/>
          <w:lang w:val="en-CA" w:eastAsia="ja-JP"/>
        </w:rPr>
        <w:t xml:space="preserve"> Geneva meeting.</w:t>
      </w:r>
      <w:r w:rsidR="00DB66F6" w:rsidRPr="009F6256" w:rsidDel="00DB66F6">
        <w:rPr>
          <w:rFonts w:eastAsia="Yu Mincho"/>
          <w:lang w:eastAsia="ja-JP"/>
        </w:rPr>
        <w:t xml:space="preserve"> </w:t>
      </w:r>
    </w:p>
    <w:p w14:paraId="43E5C348" w14:textId="77777777" w:rsidR="006C016E" w:rsidRDefault="006C016E" w:rsidP="006C016E">
      <w:pPr>
        <w:rPr>
          <w:rFonts w:eastAsia="Yu Mincho"/>
          <w:lang w:val="en-CA" w:eastAsia="ja-JP"/>
        </w:rPr>
      </w:pPr>
    </w:p>
    <w:p w14:paraId="60817B12" w14:textId="77777777" w:rsidR="006C016E" w:rsidRDefault="006C016E" w:rsidP="006C016E">
      <w:pPr>
        <w:rPr>
          <w:rFonts w:eastAsia="Yu Mincho"/>
          <w:lang w:eastAsia="ja-JP"/>
        </w:rPr>
      </w:pPr>
      <w:r>
        <w:rPr>
          <w:lang w:val="en-CA"/>
        </w:rPr>
        <w:t xml:space="preserve">Then </w:t>
      </w:r>
      <m:oMath>
        <m:r>
          <w:rPr>
            <w:rFonts w:ascii="Cambria Math" w:hAnsi="Cambria Math"/>
            <w:lang w:val="en-CA"/>
          </w:rPr>
          <m:t>α</m:t>
        </m:r>
      </m:oMath>
      <w:r>
        <w:rPr>
          <w:lang w:val="en-CA"/>
        </w:rPr>
        <w:t xml:space="preserve"> </w:t>
      </w:r>
      <w:r>
        <w:rPr>
          <w:rFonts w:eastAsia="Yu Mincho" w:hint="eastAsia"/>
          <w:lang w:val="en-CA" w:eastAsia="ja-JP"/>
        </w:rPr>
        <w:t xml:space="preserve">derivation is not changed </w:t>
      </w:r>
      <w:r>
        <w:rPr>
          <w:lang w:val="en-CA"/>
        </w:rPr>
        <w:t xml:space="preserve">and </w:t>
      </w:r>
      <m:oMath>
        <m:r>
          <w:rPr>
            <w:rFonts w:ascii="Cambria Math" w:hAnsi="Cambria Math"/>
            <w:lang w:val="en-CA"/>
          </w:rPr>
          <m:t>β</m:t>
        </m:r>
      </m:oMath>
      <w:r>
        <w:rPr>
          <w:lang w:val="en-CA"/>
        </w:rPr>
        <w:t xml:space="preserve"> </w:t>
      </w:r>
      <w:r>
        <w:rPr>
          <w:rFonts w:eastAsia="Yu Mincho" w:hint="eastAsia"/>
          <w:lang w:eastAsia="ja-JP"/>
        </w:rPr>
        <w:t>is</w:t>
      </w:r>
      <w:r>
        <w:t xml:space="preserve"> obtained according to the </w:t>
      </w:r>
      <w:r>
        <w:rPr>
          <w:rFonts w:eastAsia="Yu Mincho" w:hint="eastAsia"/>
          <w:lang w:eastAsia="ja-JP"/>
        </w:rPr>
        <w:t>averaged values (</w:t>
      </w:r>
      <w:proofErr w:type="spellStart"/>
      <w:r>
        <w:rPr>
          <w:rFonts w:eastAsia="Yu Mincho" w:hint="eastAsia"/>
          <w:lang w:eastAsia="ja-JP"/>
        </w:rPr>
        <w:t>x</w:t>
      </w:r>
      <w:r w:rsidRPr="002C111D">
        <w:rPr>
          <w:rFonts w:eastAsia="Yu Mincho" w:hint="eastAsia"/>
          <w:vertAlign w:val="subscript"/>
          <w:lang w:eastAsia="ja-JP"/>
        </w:rPr>
        <w:t>C</w:t>
      </w:r>
      <w:proofErr w:type="spellEnd"/>
      <w:r>
        <w:rPr>
          <w:rFonts w:eastAsia="Yu Mincho" w:hint="eastAsia"/>
          <w:lang w:eastAsia="ja-JP"/>
        </w:rPr>
        <w:t xml:space="preserve"> and </w:t>
      </w:r>
      <w:proofErr w:type="spellStart"/>
      <w:r>
        <w:rPr>
          <w:rFonts w:eastAsia="Yu Mincho" w:hint="eastAsia"/>
          <w:lang w:eastAsia="ja-JP"/>
        </w:rPr>
        <w:t>y</w:t>
      </w:r>
      <w:r w:rsidRPr="002C111D">
        <w:rPr>
          <w:rFonts w:eastAsia="Yu Mincho" w:hint="eastAsia"/>
          <w:vertAlign w:val="subscript"/>
          <w:lang w:eastAsia="ja-JP"/>
        </w:rPr>
        <w:t>C</w:t>
      </w:r>
      <w:proofErr w:type="spellEnd"/>
      <w:r>
        <w:rPr>
          <w:rFonts w:eastAsia="Yu Mincho" w:hint="eastAsia"/>
          <w:lang w:eastAsia="ja-JP"/>
        </w:rPr>
        <w:t>)</w:t>
      </w:r>
      <w:r>
        <w:t>.</w:t>
      </w:r>
    </w:p>
    <w:p w14:paraId="625B3A2D" w14:textId="77777777" w:rsidR="006C016E" w:rsidRPr="0029143A" w:rsidRDefault="006C016E" w:rsidP="006C016E">
      <w:pPr>
        <w:rPr>
          <w:rFonts w:eastAsia="Yu Mincho"/>
          <w:lang w:eastAsia="ja-JP"/>
        </w:rPr>
      </w:pPr>
      <m:oMathPara>
        <m:oMath>
          <m:r>
            <w:rPr>
              <w:rFonts w:ascii="Cambria Math" w:hAnsi="Cambria Math"/>
              <w:lang w:val="en-CA"/>
            </w:rPr>
            <m:t>α</m:t>
          </m:r>
          <m:r>
            <m:rPr>
              <m:sty m:val="p"/>
            </m:rPr>
            <w:rPr>
              <w:rFonts w:ascii="Cambria Math" w:eastAsia="Cambria Math" w:hAnsi="Cambria Math" w:cs="Cambria Math"/>
              <w:szCs w:val="22"/>
              <w:lang w:val="en-CA" w:eastAsia="ja-JP"/>
            </w:rPr>
            <m:t>=</m:t>
          </m:r>
          <m:f>
            <m:fPr>
              <m:ctrlPr>
                <w:rPr>
                  <w:rFonts w:ascii="Cambria Math" w:eastAsia="Cambria Math" w:hAnsi="Cambria Math"/>
                  <w:szCs w:val="22"/>
                  <w:lang w:val="en-CA" w:eastAsia="ja-JP"/>
                </w:rPr>
              </m:ctrlPr>
            </m:fPr>
            <m:num>
              <m:r>
                <w:rPr>
                  <w:rFonts w:ascii="Cambria Math" w:eastAsia="Cambria Math" w:hAnsi="Cambria Math" w:cs="Cambria Math"/>
                  <w:szCs w:val="22"/>
                  <w:lang w:val="en-CA" w:eastAsia="ja-JP"/>
                </w:rPr>
                <m:t>yB-</m:t>
              </m:r>
              <m:r>
                <w:rPr>
                  <w:rFonts w:ascii="Cambria Math" w:eastAsia="Cambria Math" w:hAnsi="Cambria Math"/>
                  <w:szCs w:val="22"/>
                  <w:lang w:val="en-CA" w:eastAsia="ja-JP"/>
                </w:rPr>
                <m:t>yA</m:t>
              </m:r>
            </m:num>
            <m:den>
              <m:r>
                <w:rPr>
                  <w:rFonts w:ascii="Cambria Math" w:eastAsia="Cambria Math" w:hAnsi="Cambria Math" w:cs="Cambria Math"/>
                  <w:szCs w:val="22"/>
                  <w:lang w:val="en-CA" w:eastAsia="ja-JP"/>
                </w:rPr>
                <m:t>xB-xA</m:t>
              </m:r>
            </m:den>
          </m:f>
        </m:oMath>
      </m:oMathPara>
    </w:p>
    <w:p w14:paraId="60D3CBFA" w14:textId="77777777" w:rsidR="006C016E" w:rsidRPr="0029143A" w:rsidRDefault="006C016E" w:rsidP="006C016E">
      <w:pPr>
        <w:rPr>
          <w:rFonts w:eastAsia="Yu Mincho"/>
          <w:lang w:val="en-CA" w:eastAsia="ja-JP"/>
        </w:rPr>
      </w:pPr>
      <m:oMathPara>
        <m:oMath>
          <m:r>
            <w:rPr>
              <w:rFonts w:ascii="Cambria Math" w:hAnsi="Cambria Math"/>
              <w:lang w:val="en-CA"/>
            </w:rPr>
            <m:t>β</m:t>
          </m:r>
          <m:r>
            <w:rPr>
              <w:rFonts w:ascii="Cambria Math" w:eastAsia="Cambria Math" w:hAnsi="Cambria Math" w:cs="Cambria Math"/>
              <w:szCs w:val="22"/>
              <w:lang w:val="en-CA" w:eastAsia="ja-JP"/>
            </w:rPr>
            <m:t>=</m:t>
          </m:r>
          <m:r>
            <w:rPr>
              <w:rFonts w:ascii="Cambria Math" w:eastAsia="Cambria Math" w:hAnsi="Cambria Math"/>
              <w:szCs w:val="22"/>
              <w:lang w:val="en-CA" w:eastAsia="ja-JP"/>
            </w:rPr>
            <m:t>yC-</m:t>
          </m:r>
          <m:r>
            <w:rPr>
              <w:rFonts w:ascii="Cambria Math" w:hAnsi="Cambria Math"/>
              <w:lang w:val="en-CA"/>
            </w:rPr>
            <m:t>α*xC</m:t>
          </m:r>
        </m:oMath>
      </m:oMathPara>
    </w:p>
    <w:p w14:paraId="5875BB73" w14:textId="507E3128" w:rsidR="000C4F9E" w:rsidRPr="00BB3112" w:rsidRDefault="000C4F9E" w:rsidP="000C4F9E">
      <w:pPr>
        <w:rPr>
          <w:rFonts w:eastAsia="Gulim"/>
          <w:lang w:eastAsia="ko-KR"/>
        </w:rPr>
      </w:pPr>
    </w:p>
    <w:p w14:paraId="37A52177" w14:textId="77777777" w:rsidR="000C4F9E" w:rsidRDefault="000C4F9E" w:rsidP="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D04F0C" w14:paraId="33B3E242" w14:textId="77777777" w:rsidTr="007C20E5">
        <w:trPr>
          <w:trHeight w:val="447"/>
        </w:trPr>
        <w:tc>
          <w:tcPr>
            <w:tcW w:w="895" w:type="dxa"/>
            <w:tcBorders>
              <w:top w:val="single" w:sz="4" w:space="0" w:color="auto"/>
              <w:left w:val="single" w:sz="4" w:space="0" w:color="auto"/>
              <w:bottom w:val="single" w:sz="4" w:space="0" w:color="auto"/>
              <w:right w:val="single" w:sz="4" w:space="0" w:color="auto"/>
            </w:tcBorders>
            <w:hideMark/>
          </w:tcPr>
          <w:p w14:paraId="5501A147" w14:textId="77777777" w:rsidR="000C4F9E" w:rsidRPr="00333DC8" w:rsidRDefault="000C4F9E" w:rsidP="007C20E5">
            <w:pPr>
              <w:rPr>
                <w:rFonts w:eastAsia="SimSun"/>
                <w:b/>
                <w:szCs w:val="22"/>
                <w:lang w:val="de-DE" w:eastAsia="de-DE"/>
              </w:rPr>
            </w:pPr>
            <w:r w:rsidRPr="00333DC8">
              <w:rPr>
                <w:rFonts w:eastAsia="SimSun"/>
                <w:b/>
                <w:szCs w:val="22"/>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3A9512D6" w14:textId="77777777" w:rsidR="000C4F9E" w:rsidRPr="00835242" w:rsidRDefault="000C4F9E" w:rsidP="007C20E5">
            <w:pPr>
              <w:rPr>
                <w:rFonts w:eastAsia="SimSun"/>
                <w:b/>
                <w:szCs w:val="22"/>
                <w:lang w:val="de-DE" w:eastAsia="de-DE"/>
              </w:rPr>
            </w:pPr>
            <w:r w:rsidRPr="00835242">
              <w:rPr>
                <w:rFonts w:eastAsia="SimSun"/>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40060C1" w14:textId="77777777" w:rsidR="000C4F9E" w:rsidRPr="005B7345" w:rsidRDefault="000C4F9E" w:rsidP="007C20E5">
            <w:pPr>
              <w:jc w:val="center"/>
              <w:rPr>
                <w:rFonts w:eastAsia="SimSun"/>
                <w:b/>
                <w:szCs w:val="22"/>
                <w:lang w:val="de-DE" w:eastAsia="de-DE"/>
              </w:rPr>
            </w:pPr>
            <w:r w:rsidRPr="005B7345">
              <w:rPr>
                <w:rFonts w:eastAsia="SimSun"/>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D8C8AC1" w14:textId="77777777" w:rsidR="000C4F9E" w:rsidRPr="00D345EF" w:rsidRDefault="000C4F9E" w:rsidP="007C20E5">
            <w:pPr>
              <w:jc w:val="center"/>
              <w:rPr>
                <w:rFonts w:eastAsia="SimSun"/>
                <w:b/>
                <w:szCs w:val="22"/>
                <w:lang w:val="de-DE" w:eastAsia="de-DE"/>
              </w:rPr>
            </w:pPr>
            <w:r w:rsidRPr="00D345EF">
              <w:rPr>
                <w:rFonts w:eastAsia="SimSun"/>
                <w:b/>
                <w:szCs w:val="22"/>
                <w:lang w:val="de-DE" w:eastAsia="de-DE"/>
              </w:rPr>
              <w:t>Cross-checker</w:t>
            </w:r>
          </w:p>
        </w:tc>
      </w:tr>
      <w:tr w:rsidR="000C4F9E" w:rsidRPr="00D04F0C" w14:paraId="619F2A57"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16FBD725" w14:textId="27666EB7" w:rsidR="000C4F9E" w:rsidRPr="004F3B19" w:rsidRDefault="000C4F9E" w:rsidP="007C20E5">
            <w:pPr>
              <w:rPr>
                <w:rFonts w:eastAsia="SimSun"/>
                <w:szCs w:val="22"/>
                <w:lang w:val="de-DE" w:eastAsia="de-DE"/>
              </w:rPr>
            </w:pPr>
            <w:r w:rsidRPr="00333DC8">
              <w:rPr>
                <w:rFonts w:eastAsia="SimSun"/>
                <w:szCs w:val="22"/>
                <w:lang w:val="de-DE" w:eastAsia="de-DE"/>
              </w:rPr>
              <w:t>3</w:t>
            </w:r>
            <w:r w:rsidR="006B131F" w:rsidRPr="00333DC8">
              <w:rPr>
                <w:rFonts w:eastAsia="SimSun"/>
                <w:szCs w:val="22"/>
                <w:lang w:val="de-DE" w:eastAsia="de-DE"/>
              </w:rPr>
              <w:t>-</w:t>
            </w:r>
            <w:r w:rsidRPr="004F3B19">
              <w:rPr>
                <w:rFonts w:eastAsia="SimSun"/>
                <w:szCs w:val="22"/>
                <w:lang w:val="de-DE" w:eastAsia="de-DE"/>
              </w:rPr>
              <w:t>3.1</w:t>
            </w:r>
          </w:p>
        </w:tc>
        <w:tc>
          <w:tcPr>
            <w:tcW w:w="4860" w:type="dxa"/>
            <w:tcBorders>
              <w:top w:val="single" w:sz="4" w:space="0" w:color="auto"/>
              <w:left w:val="single" w:sz="4" w:space="0" w:color="auto"/>
              <w:bottom w:val="single" w:sz="4" w:space="0" w:color="auto"/>
              <w:right w:val="single" w:sz="4" w:space="0" w:color="auto"/>
            </w:tcBorders>
          </w:tcPr>
          <w:p w14:paraId="56795FC3" w14:textId="53F4B640" w:rsidR="000C4F9E" w:rsidRPr="004D5F87" w:rsidRDefault="006C016E" w:rsidP="007C2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4D5F87">
              <w:rPr>
                <w:rFonts w:eastAsia="Malgun Gothic"/>
                <w:szCs w:val="22"/>
                <w:lang w:val="en-GB" w:eastAsia="de-DE"/>
              </w:rPr>
              <w:t>Modified beta parameter derivation in context of the CCLM simplification (JVET-N0271)</w:t>
            </w:r>
          </w:p>
        </w:tc>
        <w:tc>
          <w:tcPr>
            <w:tcW w:w="1440" w:type="dxa"/>
            <w:tcBorders>
              <w:top w:val="single" w:sz="4" w:space="0" w:color="auto"/>
              <w:left w:val="single" w:sz="4" w:space="0" w:color="auto"/>
              <w:bottom w:val="single" w:sz="4" w:space="0" w:color="auto"/>
              <w:right w:val="single" w:sz="4" w:space="0" w:color="auto"/>
            </w:tcBorders>
          </w:tcPr>
          <w:p w14:paraId="76BD0501" w14:textId="25FD235D" w:rsidR="000C4F9E" w:rsidRPr="00333DC8" w:rsidRDefault="006C016E" w:rsidP="003362EE">
            <w:pPr>
              <w:jc w:val="left"/>
              <w:rPr>
                <w:rFonts w:eastAsia="SimSun"/>
                <w:szCs w:val="22"/>
                <w:lang w:eastAsia="de-DE"/>
              </w:rPr>
            </w:pPr>
            <w:r w:rsidRPr="004D5F87">
              <w:rPr>
                <w:rFonts w:eastAsia="Yu Mincho"/>
                <w:szCs w:val="22"/>
                <w:lang w:val="en-CA" w:eastAsia="ja-JP"/>
              </w:rPr>
              <w:t>M</w:t>
            </w:r>
            <w:r w:rsidRPr="004D5F87">
              <w:rPr>
                <w:szCs w:val="22"/>
                <w:lang w:val="en-CA" w:eastAsia="zh-CN"/>
              </w:rPr>
              <w:t xml:space="preserve">. </w:t>
            </w:r>
            <w:r w:rsidRPr="004D5F87">
              <w:rPr>
                <w:rFonts w:eastAsia="Yu Mincho"/>
                <w:szCs w:val="22"/>
                <w:lang w:val="en-CA" w:eastAsia="ja-JP"/>
              </w:rPr>
              <w:t>Ikeda</w:t>
            </w:r>
            <w:r w:rsidRPr="004D5F87">
              <w:rPr>
                <w:szCs w:val="22"/>
                <w:lang w:val="en-CA" w:eastAsia="zh-CN"/>
              </w:rPr>
              <w:t xml:space="preserve"> (</w:t>
            </w:r>
            <w:r w:rsidRPr="004D5F87">
              <w:rPr>
                <w:rFonts w:eastAsia="Yu Mincho"/>
                <w:szCs w:val="22"/>
                <w:lang w:val="en-CA" w:eastAsia="ja-JP"/>
              </w:rPr>
              <w:t>Sony</w:t>
            </w:r>
            <w:r w:rsidRPr="004D5F87">
              <w:rPr>
                <w:szCs w:val="22"/>
                <w:lang w:val="en-CA" w:eastAsia="zh-CN"/>
              </w:rPr>
              <w:t>)</w:t>
            </w:r>
          </w:p>
        </w:tc>
        <w:tc>
          <w:tcPr>
            <w:tcW w:w="1620" w:type="dxa"/>
            <w:tcBorders>
              <w:top w:val="single" w:sz="4" w:space="0" w:color="auto"/>
              <w:left w:val="single" w:sz="4" w:space="0" w:color="auto"/>
              <w:bottom w:val="single" w:sz="4" w:space="0" w:color="auto"/>
              <w:right w:val="single" w:sz="4" w:space="0" w:color="auto"/>
            </w:tcBorders>
          </w:tcPr>
          <w:p w14:paraId="4C75E356" w14:textId="172FE8A6" w:rsidR="000C4F9E" w:rsidRPr="00835242" w:rsidRDefault="00AF0185" w:rsidP="00E97A7A">
            <w:pPr>
              <w:jc w:val="left"/>
              <w:rPr>
                <w:rFonts w:eastAsia="SimSun"/>
                <w:szCs w:val="22"/>
                <w:lang w:val="es-ES_tradnl" w:eastAsia="de-DE"/>
              </w:rPr>
            </w:pPr>
            <w:ins w:id="68" w:author="Geert Van Der Auwera" w:date="2019-05-09T14:33:00Z">
              <w:r>
                <w:t>Christian Helmrich (HHI)</w:t>
              </w:r>
            </w:ins>
          </w:p>
        </w:tc>
      </w:tr>
    </w:tbl>
    <w:p w14:paraId="6DED44BE" w14:textId="77777777" w:rsidR="00123FC7" w:rsidRPr="004D5F87" w:rsidRDefault="00123FC7" w:rsidP="004D5F87">
      <w:pPr>
        <w:rPr>
          <w:lang w:val="en-CA"/>
        </w:rPr>
      </w:pPr>
    </w:p>
    <w:p w14:paraId="7A7D8AB0" w14:textId="75FFB5C5" w:rsidR="006C016E" w:rsidRPr="00950B1E" w:rsidRDefault="006C016E" w:rsidP="006C016E">
      <w:pPr>
        <w:pStyle w:val="Heading3"/>
        <w:rPr>
          <w:lang w:val="en-CA"/>
        </w:rPr>
      </w:pPr>
      <w:r>
        <w:rPr>
          <w:szCs w:val="22"/>
          <w:lang w:val="en-CA" w:eastAsia="ja-JP"/>
        </w:rPr>
        <w:t>Robust CCLM parameter derivation</w:t>
      </w:r>
      <w:r>
        <w:rPr>
          <w:lang w:val="en-CA" w:eastAsia="de-DE"/>
        </w:rPr>
        <w:t xml:space="preserve"> (JVET-</w:t>
      </w:r>
      <w:r>
        <w:rPr>
          <w:rFonts w:eastAsia="Yu Mincho" w:hint="eastAsia"/>
          <w:lang w:val="en-CA" w:eastAsia="ja-JP"/>
        </w:rPr>
        <w:t>N</w:t>
      </w:r>
      <w:r>
        <w:rPr>
          <w:lang w:val="en-CA" w:eastAsia="de-DE"/>
        </w:rPr>
        <w:t>0</w:t>
      </w:r>
      <w:r>
        <w:rPr>
          <w:rFonts w:eastAsia="Yu Mincho"/>
          <w:lang w:val="en-CA" w:eastAsia="ja-JP"/>
        </w:rPr>
        <w:t>716</w:t>
      </w:r>
      <w:r>
        <w:rPr>
          <w:lang w:val="en-CA" w:eastAsia="de-DE"/>
        </w:rPr>
        <w:t xml:space="preserve"> </w:t>
      </w:r>
      <w:r>
        <w:rPr>
          <w:rFonts w:eastAsia="Yu Mincho"/>
          <w:lang w:val="en-CA" w:eastAsia="ja-JP"/>
        </w:rPr>
        <w:t>Huawei, HHI</w:t>
      </w:r>
      <w:r>
        <w:rPr>
          <w:rFonts w:eastAsia="Times New Roman"/>
          <w:szCs w:val="24"/>
          <w:lang w:val="en-CA" w:eastAsia="de-DE"/>
        </w:rPr>
        <w:t>)</w:t>
      </w:r>
    </w:p>
    <w:p w14:paraId="75B2337D" w14:textId="77777777" w:rsidR="0059459F" w:rsidRPr="004D5F87" w:rsidRDefault="0059459F" w:rsidP="0059459F">
      <w:pPr>
        <w:rPr>
          <w:szCs w:val="22"/>
        </w:rPr>
      </w:pPr>
      <w:r w:rsidRPr="004D5F87">
        <w:rPr>
          <w:szCs w:val="22"/>
        </w:rPr>
        <w:t>In the perspective of CCLM, contribution JVET-N0716</w:t>
      </w:r>
      <w:r w:rsidRPr="004D5F87">
        <w:rPr>
          <w:szCs w:val="22"/>
          <w:lang w:val="en-CA"/>
        </w:rPr>
        <w:t xml:space="preserve"> proposes to derive </w:t>
      </w:r>
      <w:r w:rsidRPr="004D5F87">
        <w:rPr>
          <w:szCs w:val="22"/>
        </w:rPr>
        <w:t>CCLM</w:t>
      </w:r>
      <w:r w:rsidRPr="004D5F87">
        <w:rPr>
          <w:szCs w:val="22"/>
          <w:lang w:val="en-CA"/>
        </w:rPr>
        <w:t xml:space="preserve"> parameters </w:t>
      </w:r>
      <m:oMath>
        <m:r>
          <w:rPr>
            <w:rFonts w:ascii="Cambria Math" w:hAnsi="Cambria Math"/>
            <w:szCs w:val="22"/>
            <w:lang w:val="en-CA"/>
          </w:rPr>
          <m:t>α</m:t>
        </m:r>
      </m:oMath>
      <w:r w:rsidRPr="004D5F87">
        <w:rPr>
          <w:szCs w:val="22"/>
        </w:rPr>
        <w:t xml:space="preserve"> and </w:t>
      </w:r>
      <m:oMath>
        <m:r>
          <w:rPr>
            <w:rFonts w:ascii="Cambria Math" w:hAnsi="Cambria Math"/>
            <w:szCs w:val="22"/>
            <w:lang w:val="en-CA"/>
          </w:rPr>
          <m:t>β</m:t>
        </m:r>
      </m:oMath>
      <w:r w:rsidRPr="004D5F87">
        <w:rPr>
          <w:szCs w:val="22"/>
        </w:rPr>
        <w:t xml:space="preserve"> using a more robust mechanism described below:</w:t>
      </w:r>
    </w:p>
    <w:p w14:paraId="506E349A" w14:textId="7D303B8B" w:rsidR="0059459F" w:rsidRPr="004D5F87" w:rsidRDefault="0059459F" w:rsidP="0059459F">
      <w:pPr>
        <w:pStyle w:val="ListParagraph"/>
        <w:numPr>
          <w:ilvl w:val="0"/>
          <w:numId w:val="35"/>
        </w:numPr>
        <w:ind w:leftChars="0"/>
        <w:contextualSpacing/>
        <w:rPr>
          <w:szCs w:val="22"/>
        </w:rPr>
      </w:pPr>
      <w:r w:rsidRPr="004D5F87">
        <w:rPr>
          <w:szCs w:val="22"/>
        </w:rPr>
        <w:t xml:space="preserve">Template filtering: as proposed in JVET-N0410 and JVET-N0716, FIR filtering can be applied to both </w:t>
      </w:r>
      <w:proofErr w:type="spellStart"/>
      <w:r w:rsidRPr="004D5F87">
        <w:rPr>
          <w:szCs w:val="22"/>
        </w:rPr>
        <w:t>luma</w:t>
      </w:r>
      <w:proofErr w:type="spellEnd"/>
      <w:r w:rsidRPr="004D5F87">
        <w:rPr>
          <w:szCs w:val="22"/>
        </w:rPr>
        <w:t xml:space="preserve"> and chroma templates to remove outliers using smoothing FIR filtering to make CCLM parameter derivation process more robust.</w:t>
      </w:r>
      <w:r w:rsidR="005B7345">
        <w:rPr>
          <w:szCs w:val="22"/>
        </w:rPr>
        <w:t xml:space="preserve"> </w:t>
      </w:r>
      <w:r w:rsidR="005B7345" w:rsidRPr="00004002">
        <w:rPr>
          <w:szCs w:val="22"/>
        </w:rPr>
        <w:t xml:space="preserve">The number of </w:t>
      </w:r>
      <w:proofErr w:type="spellStart"/>
      <w:r w:rsidR="005B7345" w:rsidRPr="00004002">
        <w:rPr>
          <w:szCs w:val="22"/>
        </w:rPr>
        <w:t>neighbo</w:t>
      </w:r>
      <w:r w:rsidR="0053147C">
        <w:rPr>
          <w:szCs w:val="22"/>
        </w:rPr>
        <w:t>u</w:t>
      </w:r>
      <w:r w:rsidR="005B7345" w:rsidRPr="00004002">
        <w:rPr>
          <w:szCs w:val="22"/>
        </w:rPr>
        <w:t>ring</w:t>
      </w:r>
      <w:proofErr w:type="spellEnd"/>
      <w:r w:rsidR="005B7345" w:rsidRPr="00004002">
        <w:rPr>
          <w:szCs w:val="22"/>
        </w:rPr>
        <w:t xml:space="preserve"> reconstructed samples used in proposed filtering and model derivation should be aligned with VTM-</w:t>
      </w:r>
      <w:r w:rsidR="005B7345">
        <w:rPr>
          <w:szCs w:val="22"/>
        </w:rPr>
        <w:t>5.</w:t>
      </w:r>
    </w:p>
    <w:p w14:paraId="2EE4CAE4" w14:textId="77777777" w:rsidR="0059459F" w:rsidRPr="004D5F87" w:rsidRDefault="0059459F" w:rsidP="0059459F">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kern w:val="22"/>
          <w:szCs w:val="22"/>
        </w:rPr>
      </w:pPr>
      <w:r w:rsidRPr="004D5F87">
        <w:rPr>
          <w:szCs w:val="22"/>
        </w:rPr>
        <w:t xml:space="preserve">Mean values: as proposed in JVET-M0356, mean values </w:t>
      </w:r>
      <m:oMath>
        <m:sSub>
          <m:sSubPr>
            <m:ctrlPr>
              <w:rPr>
                <w:rFonts w:ascii="Cambria Math" w:hAnsi="Cambria Math"/>
                <w:szCs w:val="22"/>
              </w:rPr>
            </m:ctrlPr>
          </m:sSubPr>
          <m:e>
            <m:r>
              <w:rPr>
                <w:rFonts w:ascii="Cambria Math" w:hAnsi="Cambria Math"/>
                <w:szCs w:val="22"/>
              </w:rPr>
              <m:t>y</m:t>
            </m:r>
          </m:e>
          <m:sub>
            <m:r>
              <m:rPr>
                <m:sty m:val="p"/>
              </m:rPr>
              <w:rPr>
                <w:rFonts w:ascii="Cambria Math" w:hAnsi="Cambria Math"/>
                <w:szCs w:val="22"/>
              </w:rPr>
              <m:t>mean</m:t>
            </m:r>
          </m:sub>
        </m:sSub>
      </m:oMath>
      <w:r w:rsidRPr="004D5F87">
        <w:rPr>
          <w:szCs w:val="22"/>
        </w:rPr>
        <w:t xml:space="preserve"> and </w:t>
      </w:r>
      <m:oMath>
        <m:sSub>
          <m:sSubPr>
            <m:ctrlPr>
              <w:rPr>
                <w:rFonts w:ascii="Cambria Math" w:hAnsi="Cambria Math"/>
                <w:szCs w:val="22"/>
              </w:rPr>
            </m:ctrlPr>
          </m:sSubPr>
          <m:e>
            <m:r>
              <w:rPr>
                <w:rFonts w:ascii="Cambria Math" w:hAnsi="Cambria Math"/>
                <w:szCs w:val="22"/>
              </w:rPr>
              <m:t>x</m:t>
            </m:r>
          </m:e>
          <m:sub>
            <m:r>
              <m:rPr>
                <m:sty m:val="p"/>
              </m:rPr>
              <w:rPr>
                <w:rFonts w:ascii="Cambria Math" w:hAnsi="Cambria Math"/>
                <w:szCs w:val="22"/>
              </w:rPr>
              <m:t>mean</m:t>
            </m:r>
          </m:sub>
        </m:sSub>
        <m:r>
          <w:rPr>
            <w:rFonts w:ascii="Cambria Math" w:hAnsi="Cambria Math"/>
            <w:szCs w:val="22"/>
          </w:rPr>
          <m:t xml:space="preserve"> </m:t>
        </m:r>
      </m:oMath>
      <w:r w:rsidRPr="004D5F87">
        <w:rPr>
          <w:szCs w:val="22"/>
        </w:rPr>
        <w:t xml:space="preserve">are computed using chroma and </w:t>
      </w:r>
      <w:proofErr w:type="spellStart"/>
      <w:r w:rsidRPr="004D5F87">
        <w:rPr>
          <w:szCs w:val="22"/>
        </w:rPr>
        <w:t>luma</w:t>
      </w:r>
      <w:proofErr w:type="spellEnd"/>
      <w:r w:rsidRPr="004D5F87" w:rsidDel="00DE01E9">
        <w:rPr>
          <w:szCs w:val="22"/>
        </w:rPr>
        <w:t xml:space="preserve"> </w:t>
      </w:r>
      <w:r w:rsidRPr="004D5F87">
        <w:rPr>
          <w:szCs w:val="22"/>
        </w:rPr>
        <w:t xml:space="preserve">templates, respectively. To avoid division operation in the case of rectangular blocks, mean values are calculated by performing averaging separately for each (top and left) side and then both obtained results are averaged with each other to get final values of </w:t>
      </w:r>
      <m:oMath>
        <m:sSub>
          <m:sSubPr>
            <m:ctrlPr>
              <w:rPr>
                <w:rFonts w:ascii="Cambria Math" w:hAnsi="Cambria Math"/>
                <w:szCs w:val="22"/>
              </w:rPr>
            </m:ctrlPr>
          </m:sSubPr>
          <m:e>
            <m:r>
              <w:rPr>
                <w:rFonts w:ascii="Cambria Math" w:hAnsi="Cambria Math"/>
                <w:szCs w:val="22"/>
              </w:rPr>
              <m:t>y</m:t>
            </m:r>
          </m:e>
          <m:sub>
            <m:r>
              <m:rPr>
                <m:sty m:val="p"/>
              </m:rPr>
              <w:rPr>
                <w:rFonts w:ascii="Cambria Math" w:hAnsi="Cambria Math"/>
                <w:szCs w:val="22"/>
              </w:rPr>
              <m:t>mean</m:t>
            </m:r>
          </m:sub>
        </m:sSub>
      </m:oMath>
      <w:r w:rsidRPr="004D5F87">
        <w:rPr>
          <w:szCs w:val="22"/>
        </w:rPr>
        <w:t xml:space="preserve"> and </w:t>
      </w:r>
      <m:oMath>
        <m:sSub>
          <m:sSubPr>
            <m:ctrlPr>
              <w:rPr>
                <w:rFonts w:ascii="Cambria Math" w:hAnsi="Cambria Math"/>
                <w:szCs w:val="22"/>
              </w:rPr>
            </m:ctrlPr>
          </m:sSubPr>
          <m:e>
            <m:r>
              <w:rPr>
                <w:rFonts w:ascii="Cambria Math" w:hAnsi="Cambria Math"/>
                <w:szCs w:val="22"/>
              </w:rPr>
              <m:t>x</m:t>
            </m:r>
          </m:e>
          <m:sub>
            <m:r>
              <m:rPr>
                <m:sty m:val="p"/>
              </m:rPr>
              <w:rPr>
                <w:rFonts w:ascii="Cambria Math" w:hAnsi="Cambria Math"/>
                <w:szCs w:val="22"/>
              </w:rPr>
              <m:t>mean</m:t>
            </m:r>
          </m:sub>
        </m:sSub>
      </m:oMath>
      <w:r w:rsidRPr="004D5F87">
        <w:rPr>
          <w:szCs w:val="22"/>
        </w:rPr>
        <w:t xml:space="preserve">. Parameter </w:t>
      </w:r>
      <m:oMath>
        <m:r>
          <w:rPr>
            <w:rFonts w:ascii="Cambria Math" w:hAnsi="Cambria Math"/>
            <w:szCs w:val="22"/>
            <w:lang w:val="en-CA"/>
          </w:rPr>
          <m:t>β</m:t>
        </m:r>
      </m:oMath>
      <w:r w:rsidRPr="004D5F87">
        <w:rPr>
          <w:szCs w:val="22"/>
        </w:rPr>
        <w:t xml:space="preserve"> is computed as follows:</w:t>
      </w:r>
    </w:p>
    <w:p w14:paraId="7FBA5696" w14:textId="7EADB883" w:rsidR="00AF58C1" w:rsidRPr="004D5F87" w:rsidRDefault="0059459F">
      <w:pPr>
        <w:pStyle w:val="ListParagraph"/>
        <w:wordWrap w:val="0"/>
        <w:ind w:leftChars="0" w:left="720"/>
        <w:jc w:val="center"/>
        <w:rPr>
          <w:szCs w:val="22"/>
        </w:rPr>
      </w:pPr>
      <m:oMathPara>
        <m:oMath>
          <m:r>
            <w:rPr>
              <w:rFonts w:ascii="Cambria Math" w:hAnsi="Cambria Math"/>
              <w:szCs w:val="22"/>
              <w:lang w:val="en-CA"/>
            </w:rPr>
            <m:t>β</m:t>
          </m:r>
          <m:r>
            <m:rPr>
              <m:sty m:val="p"/>
            </m:rPr>
            <w:rPr>
              <w:rFonts w:ascii="Cambria Math" w:hAnsi="Cambria Math"/>
              <w:szCs w:val="22"/>
            </w:rPr>
            <m:t>=</m:t>
          </m:r>
          <m:sSub>
            <m:sSubPr>
              <m:ctrlPr>
                <w:rPr>
                  <w:rFonts w:ascii="Cambria Math" w:hAnsi="Cambria Math" w:cs="SimSun"/>
                  <w:szCs w:val="22"/>
                </w:rPr>
              </m:ctrlPr>
            </m:sSubPr>
            <m:e>
              <m:r>
                <w:rPr>
                  <w:rFonts w:ascii="Cambria Math" w:hAnsi="Cambria Math" w:cs="SimSun"/>
                  <w:szCs w:val="22"/>
                </w:rPr>
                <m:t>y</m:t>
              </m:r>
            </m:e>
            <m:sub>
              <m:r>
                <m:rPr>
                  <m:sty m:val="p"/>
                </m:rPr>
                <w:rPr>
                  <w:rFonts w:ascii="Cambria Math" w:hAnsi="Cambria Math"/>
                  <w:szCs w:val="22"/>
                </w:rPr>
                <m:t>mean</m:t>
              </m:r>
            </m:sub>
          </m:sSub>
          <m:r>
            <w:rPr>
              <w:rFonts w:ascii="Cambria Math" w:hAnsi="Cambria Math"/>
              <w:szCs w:val="22"/>
            </w:rPr>
            <m:t>-</m:t>
          </m:r>
          <m:r>
            <w:rPr>
              <w:rFonts w:ascii="Cambria Math" w:hAnsi="Cambria Math"/>
              <w:szCs w:val="22"/>
              <w:lang w:val="en-CA"/>
            </w:rPr>
            <m:t>α</m:t>
          </m:r>
          <m:r>
            <m:rPr>
              <m:sty m:val="p"/>
            </m:rPr>
            <w:rPr>
              <w:rFonts w:ascii="Cambria Math" w:hAnsi="Cambria Math"/>
              <w:szCs w:val="22"/>
            </w:rPr>
            <m:t>*</m:t>
          </m:r>
          <m:sSub>
            <m:sSubPr>
              <m:ctrlPr>
                <w:rPr>
                  <w:rFonts w:ascii="Cambria Math" w:hAnsi="Cambria Math" w:cs="SimSun"/>
                  <w:szCs w:val="22"/>
                </w:rPr>
              </m:ctrlPr>
            </m:sSubPr>
            <m:e>
              <m:r>
                <w:rPr>
                  <w:rFonts w:ascii="Cambria Math" w:hAnsi="Cambria Math" w:cs="SimSun"/>
                  <w:szCs w:val="22"/>
                </w:rPr>
                <m:t>x</m:t>
              </m:r>
            </m:e>
            <m:sub>
              <m:r>
                <m:rPr>
                  <m:sty m:val="p"/>
                </m:rPr>
                <w:rPr>
                  <w:rFonts w:ascii="Cambria Math" w:hAnsi="Cambria Math"/>
                  <w:szCs w:val="22"/>
                </w:rPr>
                <m:t>mean</m:t>
              </m:r>
            </m:sub>
          </m:sSub>
        </m:oMath>
      </m:oMathPara>
    </w:p>
    <w:p w14:paraId="782936DF" w14:textId="7506E914" w:rsidR="000271FA" w:rsidRPr="00EF629E" w:rsidRDefault="00AF58C1">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szCs w:val="22"/>
          <w:rPrChange w:id="69" w:author="Geert Van Der Auwera" w:date="2019-05-09T14:36:00Z">
            <w:rPr>
              <w:szCs w:val="22"/>
              <w:highlight w:val="yellow"/>
            </w:rPr>
          </w:rPrChange>
        </w:rPr>
        <w:pPrChange w:id="70" w:author="Geert Van Der Auwera" w:date="2019-05-09T14:36:00Z">
          <w:pPr/>
        </w:pPrChange>
      </w:pPr>
      <w:del w:id="71" w:author="Geert Van Der Auwera" w:date="2019-05-09T14:36:00Z">
        <w:r w:rsidRPr="004D5F87" w:rsidDel="00EF629E">
          <w:rPr>
            <w:szCs w:val="22"/>
          </w:rPr>
          <w:delText xml:space="preserve">3. </w:delText>
        </w:r>
      </w:del>
      <w:r w:rsidR="0059459F" w:rsidRPr="004D5F87">
        <w:rPr>
          <w:szCs w:val="22"/>
        </w:rPr>
        <w:t>Slope value: as proposed in JVET-M0093, JVET-M0274, and JVET-N0271, the slope para</w:t>
      </w:r>
      <w:r w:rsidR="0059459F" w:rsidRPr="004D5F87">
        <w:rPr>
          <w:szCs w:val="22"/>
        </w:rPr>
        <w:softHyphen/>
        <w:t>meter</w:t>
      </w:r>
      <w:r w:rsidR="0059459F" w:rsidRPr="00EF629E">
        <w:rPr>
          <w:szCs w:val="22"/>
          <w:rPrChange w:id="72" w:author="Geert Van Der Auwera" w:date="2019-05-09T14:36:00Z">
            <w:rPr>
              <w:kern w:val="22"/>
              <w:szCs w:val="22"/>
            </w:rPr>
          </w:rPrChange>
        </w:rPr>
        <w:t xml:space="preserve"> </w:t>
      </w:r>
      <m:oMath>
        <m:r>
          <w:rPr>
            <w:rFonts w:ascii="Cambria Math" w:hAnsi="Cambria Math"/>
            <w:szCs w:val="22"/>
            <w:rPrChange w:id="73" w:author="Geert Van Der Auwera" w:date="2019-05-09T14:36:00Z">
              <w:rPr>
                <w:rFonts w:ascii="Cambria Math" w:hAnsi="Cambria Math"/>
                <w:szCs w:val="22"/>
                <w:lang w:val="en-CA"/>
              </w:rPr>
            </w:rPrChange>
          </w:rPr>
          <m:t>α</m:t>
        </m:r>
      </m:oMath>
      <w:r w:rsidR="0059459F" w:rsidRPr="00EF629E">
        <w:rPr>
          <w:szCs w:val="22"/>
          <w:rPrChange w:id="74" w:author="Geert Van Der Auwera" w:date="2019-05-09T14:36:00Z">
            <w:rPr>
              <w:kern w:val="22"/>
              <w:szCs w:val="22"/>
            </w:rPr>
          </w:rPrChange>
        </w:rPr>
        <w:t xml:space="preserve"> can be derived not only from the smallest </w:t>
      </w:r>
      <w:proofErr w:type="spellStart"/>
      <w:r w:rsidR="0059459F" w:rsidRPr="00EF629E">
        <w:rPr>
          <w:szCs w:val="22"/>
          <w:rPrChange w:id="75" w:author="Geert Van Der Auwera" w:date="2019-05-09T14:36:00Z">
            <w:rPr>
              <w:kern w:val="22"/>
              <w:szCs w:val="22"/>
            </w:rPr>
          </w:rPrChange>
        </w:rPr>
        <w:t>luma</w:t>
      </w:r>
      <w:proofErr w:type="spellEnd"/>
      <w:r w:rsidR="0059459F" w:rsidRPr="00EF629E">
        <w:rPr>
          <w:szCs w:val="22"/>
          <w:rPrChange w:id="76" w:author="Geert Van Der Auwera" w:date="2019-05-09T14:36:00Z">
            <w:rPr>
              <w:kern w:val="22"/>
              <w:szCs w:val="22"/>
            </w:rPr>
          </w:rPrChange>
        </w:rPr>
        <w:t xml:space="preserve"> value </w:t>
      </w:r>
      <w:r w:rsidR="0059459F" w:rsidRPr="00EF629E">
        <w:rPr>
          <w:szCs w:val="22"/>
          <w:rPrChange w:id="77" w:author="Geert Van Der Auwera" w:date="2019-05-09T14:36:00Z">
            <w:rPr>
              <w:i/>
              <w:kern w:val="22"/>
              <w:szCs w:val="22"/>
            </w:rPr>
          </w:rPrChange>
        </w:rPr>
        <w:t>A</w:t>
      </w:r>
      <w:r w:rsidR="0059459F" w:rsidRPr="00EF629E">
        <w:rPr>
          <w:szCs w:val="22"/>
          <w:rPrChange w:id="78" w:author="Geert Van Der Auwera" w:date="2019-05-09T14:36:00Z">
            <w:rPr>
              <w:kern w:val="22"/>
              <w:szCs w:val="22"/>
            </w:rPr>
          </w:rPrChange>
        </w:rPr>
        <w:t xml:space="preserve"> and the largest </w:t>
      </w:r>
      <w:proofErr w:type="spellStart"/>
      <w:r w:rsidR="0059459F" w:rsidRPr="00EF629E">
        <w:rPr>
          <w:szCs w:val="22"/>
          <w:rPrChange w:id="79" w:author="Geert Van Der Auwera" w:date="2019-05-09T14:36:00Z">
            <w:rPr>
              <w:kern w:val="22"/>
              <w:szCs w:val="22"/>
            </w:rPr>
          </w:rPrChange>
        </w:rPr>
        <w:t>luma</w:t>
      </w:r>
      <w:proofErr w:type="spellEnd"/>
      <w:r w:rsidR="0059459F" w:rsidRPr="00EF629E">
        <w:rPr>
          <w:szCs w:val="22"/>
          <w:rPrChange w:id="80" w:author="Geert Van Der Auwera" w:date="2019-05-09T14:36:00Z">
            <w:rPr>
              <w:kern w:val="22"/>
              <w:szCs w:val="22"/>
            </w:rPr>
          </w:rPrChange>
        </w:rPr>
        <w:t xml:space="preserve"> value </w:t>
      </w:r>
      <w:r w:rsidR="0059459F" w:rsidRPr="00EF629E">
        <w:rPr>
          <w:szCs w:val="22"/>
          <w:rPrChange w:id="81" w:author="Geert Van Der Auwera" w:date="2019-05-09T14:36:00Z">
            <w:rPr>
              <w:i/>
              <w:kern w:val="22"/>
              <w:szCs w:val="22"/>
            </w:rPr>
          </w:rPrChange>
        </w:rPr>
        <w:t>B</w:t>
      </w:r>
      <w:r w:rsidR="0059459F" w:rsidRPr="00EF629E">
        <w:rPr>
          <w:szCs w:val="22"/>
          <w:rPrChange w:id="82" w:author="Geert Van Der Auwera" w:date="2019-05-09T14:36:00Z">
            <w:rPr>
              <w:kern w:val="22"/>
              <w:szCs w:val="22"/>
            </w:rPr>
          </w:rPrChange>
        </w:rPr>
        <w:t xml:space="preserve"> but also from the second-smallest </w:t>
      </w:r>
      <w:proofErr w:type="spellStart"/>
      <w:r w:rsidR="0059459F" w:rsidRPr="00EF629E">
        <w:rPr>
          <w:szCs w:val="22"/>
          <w:rPrChange w:id="83" w:author="Geert Van Der Auwera" w:date="2019-05-09T14:36:00Z">
            <w:rPr>
              <w:kern w:val="22"/>
              <w:szCs w:val="22"/>
            </w:rPr>
          </w:rPrChange>
        </w:rPr>
        <w:t>luma</w:t>
      </w:r>
      <w:proofErr w:type="spellEnd"/>
      <w:r w:rsidR="0059459F" w:rsidRPr="00EF629E">
        <w:rPr>
          <w:szCs w:val="22"/>
          <w:rPrChange w:id="84" w:author="Geert Van Der Auwera" w:date="2019-05-09T14:36:00Z">
            <w:rPr>
              <w:kern w:val="22"/>
              <w:szCs w:val="22"/>
            </w:rPr>
          </w:rPrChange>
        </w:rPr>
        <w:t xml:space="preserve"> value </w:t>
      </w:r>
      <w:r w:rsidR="0059459F" w:rsidRPr="00EF629E">
        <w:rPr>
          <w:szCs w:val="22"/>
          <w:rPrChange w:id="85" w:author="Geert Van Der Auwera" w:date="2019-05-09T14:36:00Z">
            <w:rPr>
              <w:i/>
              <w:kern w:val="22"/>
              <w:szCs w:val="22"/>
            </w:rPr>
          </w:rPrChange>
        </w:rPr>
        <w:t>A</w:t>
      </w:r>
      <w:r w:rsidR="0059459F" w:rsidRPr="00EF629E">
        <w:rPr>
          <w:szCs w:val="22"/>
          <w:rPrChange w:id="86" w:author="Geert Van Der Auwera" w:date="2019-05-09T14:36:00Z">
            <w:rPr>
              <w:kern w:val="22"/>
              <w:szCs w:val="22"/>
            </w:rPr>
          </w:rPrChange>
        </w:rPr>
        <w:t xml:space="preserve">' and the second-largest </w:t>
      </w:r>
      <w:proofErr w:type="spellStart"/>
      <w:r w:rsidR="0059459F" w:rsidRPr="00EF629E">
        <w:rPr>
          <w:szCs w:val="22"/>
          <w:rPrChange w:id="87" w:author="Geert Van Der Auwera" w:date="2019-05-09T14:36:00Z">
            <w:rPr>
              <w:kern w:val="22"/>
              <w:szCs w:val="22"/>
            </w:rPr>
          </w:rPrChange>
        </w:rPr>
        <w:t>luma</w:t>
      </w:r>
      <w:proofErr w:type="spellEnd"/>
      <w:r w:rsidR="0059459F" w:rsidRPr="00EF629E">
        <w:rPr>
          <w:szCs w:val="22"/>
          <w:rPrChange w:id="88" w:author="Geert Van Der Auwera" w:date="2019-05-09T14:36:00Z">
            <w:rPr>
              <w:kern w:val="22"/>
              <w:szCs w:val="22"/>
            </w:rPr>
          </w:rPrChange>
        </w:rPr>
        <w:t xml:space="preserve"> value </w:t>
      </w:r>
      <w:r w:rsidR="0059459F" w:rsidRPr="00EF629E">
        <w:rPr>
          <w:szCs w:val="22"/>
          <w:rPrChange w:id="89" w:author="Geert Van Der Auwera" w:date="2019-05-09T14:36:00Z">
            <w:rPr>
              <w:i/>
              <w:kern w:val="22"/>
              <w:szCs w:val="22"/>
            </w:rPr>
          </w:rPrChange>
        </w:rPr>
        <w:t>B</w:t>
      </w:r>
      <w:r w:rsidR="0059459F" w:rsidRPr="00EF629E">
        <w:rPr>
          <w:szCs w:val="22"/>
          <w:rPrChange w:id="90" w:author="Geert Van Der Auwera" w:date="2019-05-09T14:36:00Z">
            <w:rPr>
              <w:kern w:val="22"/>
              <w:szCs w:val="22"/>
            </w:rPr>
          </w:rPrChange>
        </w:rPr>
        <w:t>'. In this test, we propose to replace the averaging operations (</w:t>
      </w:r>
      <w:r w:rsidR="0059459F" w:rsidRPr="00EF629E">
        <w:rPr>
          <w:szCs w:val="22"/>
          <w:rPrChange w:id="91" w:author="Geert Van Der Auwera" w:date="2019-05-09T14:36:00Z">
            <w:rPr>
              <w:i/>
              <w:kern w:val="22"/>
              <w:szCs w:val="22"/>
            </w:rPr>
          </w:rPrChange>
        </w:rPr>
        <w:t>A</w:t>
      </w:r>
      <w:r w:rsidR="0059459F" w:rsidRPr="00EF629E">
        <w:rPr>
          <w:szCs w:val="22"/>
          <w:rPrChange w:id="92" w:author="Geert Van Der Auwera" w:date="2019-05-09T14:36:00Z">
            <w:rPr>
              <w:kern w:val="22"/>
              <w:szCs w:val="22"/>
            </w:rPr>
          </w:rPrChange>
        </w:rPr>
        <w:t xml:space="preserve"> + </w:t>
      </w:r>
      <w:r w:rsidR="0059459F" w:rsidRPr="00EF629E">
        <w:rPr>
          <w:szCs w:val="22"/>
          <w:rPrChange w:id="93" w:author="Geert Van Der Auwera" w:date="2019-05-09T14:36:00Z">
            <w:rPr>
              <w:i/>
              <w:kern w:val="22"/>
              <w:szCs w:val="22"/>
            </w:rPr>
          </w:rPrChange>
        </w:rPr>
        <w:t>A</w:t>
      </w:r>
      <w:r w:rsidR="0059459F" w:rsidRPr="00EF629E">
        <w:rPr>
          <w:szCs w:val="22"/>
          <w:rPrChange w:id="94" w:author="Geert Van Der Auwera" w:date="2019-05-09T14:36:00Z">
            <w:rPr>
              <w:kern w:val="22"/>
              <w:szCs w:val="22"/>
            </w:rPr>
          </w:rPrChange>
        </w:rPr>
        <w:t>' + 1) &gt;&gt; 1, (</w:t>
      </w:r>
      <w:r w:rsidR="0059459F" w:rsidRPr="00EF629E">
        <w:rPr>
          <w:szCs w:val="22"/>
          <w:rPrChange w:id="95" w:author="Geert Van Der Auwera" w:date="2019-05-09T14:36:00Z">
            <w:rPr>
              <w:i/>
              <w:kern w:val="22"/>
              <w:szCs w:val="22"/>
            </w:rPr>
          </w:rPrChange>
        </w:rPr>
        <w:t>B</w:t>
      </w:r>
      <w:r w:rsidR="0059459F" w:rsidRPr="00EF629E">
        <w:rPr>
          <w:szCs w:val="22"/>
          <w:rPrChange w:id="96" w:author="Geert Van Der Auwera" w:date="2019-05-09T14:36:00Z">
            <w:rPr>
              <w:kern w:val="22"/>
              <w:szCs w:val="22"/>
            </w:rPr>
          </w:rPrChange>
        </w:rPr>
        <w:t xml:space="preserve"> + </w:t>
      </w:r>
      <w:r w:rsidR="0059459F" w:rsidRPr="00EF629E">
        <w:rPr>
          <w:szCs w:val="22"/>
          <w:rPrChange w:id="97" w:author="Geert Van Der Auwera" w:date="2019-05-09T14:36:00Z">
            <w:rPr>
              <w:i/>
              <w:kern w:val="22"/>
              <w:szCs w:val="22"/>
            </w:rPr>
          </w:rPrChange>
        </w:rPr>
        <w:t>B</w:t>
      </w:r>
      <w:r w:rsidR="0059459F" w:rsidRPr="00EF629E">
        <w:rPr>
          <w:szCs w:val="22"/>
          <w:rPrChange w:id="98" w:author="Geert Van Der Auwera" w:date="2019-05-09T14:36:00Z">
            <w:rPr>
              <w:kern w:val="22"/>
              <w:szCs w:val="22"/>
            </w:rPr>
          </w:rPrChange>
        </w:rPr>
        <w:t>' + 1) &gt;&gt; 1 of the CCLM simplification adopted at the 14</w:t>
      </w:r>
      <w:r w:rsidR="0059459F" w:rsidRPr="00EF629E">
        <w:rPr>
          <w:szCs w:val="22"/>
          <w:rPrChange w:id="99" w:author="Geert Van Der Auwera" w:date="2019-05-09T14:36:00Z">
            <w:rPr>
              <w:kern w:val="22"/>
              <w:szCs w:val="22"/>
              <w:vertAlign w:val="superscript"/>
            </w:rPr>
          </w:rPrChange>
        </w:rPr>
        <w:t>th</w:t>
      </w:r>
      <w:r w:rsidR="0059459F" w:rsidRPr="00EF629E">
        <w:rPr>
          <w:szCs w:val="22"/>
          <w:rPrChange w:id="100" w:author="Geert Van Der Auwera" w:date="2019-05-09T14:36:00Z">
            <w:rPr>
              <w:kern w:val="22"/>
              <w:szCs w:val="22"/>
            </w:rPr>
          </w:rPrChange>
        </w:rPr>
        <w:t xml:space="preserve"> JVET meeting by the simpler “inaccurate” averaging operations (</w:t>
      </w:r>
      <w:r w:rsidR="0059459F" w:rsidRPr="00EF629E">
        <w:rPr>
          <w:szCs w:val="22"/>
          <w:rPrChange w:id="101" w:author="Geert Van Der Auwera" w:date="2019-05-09T14:36:00Z">
            <w:rPr>
              <w:i/>
              <w:kern w:val="22"/>
              <w:szCs w:val="22"/>
            </w:rPr>
          </w:rPrChange>
        </w:rPr>
        <w:t>A</w:t>
      </w:r>
      <w:r w:rsidR="0059459F" w:rsidRPr="00EF629E">
        <w:rPr>
          <w:szCs w:val="22"/>
          <w:rPrChange w:id="102" w:author="Geert Van Der Auwera" w:date="2019-05-09T14:36:00Z">
            <w:rPr>
              <w:kern w:val="22"/>
              <w:szCs w:val="22"/>
            </w:rPr>
          </w:rPrChange>
        </w:rPr>
        <w:t xml:space="preserve"> + </w:t>
      </w:r>
      <w:r w:rsidR="0059459F" w:rsidRPr="00EF629E">
        <w:rPr>
          <w:szCs w:val="22"/>
          <w:rPrChange w:id="103" w:author="Geert Van Der Auwera" w:date="2019-05-09T14:36:00Z">
            <w:rPr>
              <w:i/>
              <w:kern w:val="22"/>
              <w:szCs w:val="22"/>
            </w:rPr>
          </w:rPrChange>
        </w:rPr>
        <w:t>A</w:t>
      </w:r>
      <w:r w:rsidR="0059459F" w:rsidRPr="00EF629E">
        <w:rPr>
          <w:szCs w:val="22"/>
          <w:rPrChange w:id="104" w:author="Geert Van Der Auwera" w:date="2019-05-09T14:36:00Z">
            <w:rPr>
              <w:kern w:val="22"/>
              <w:szCs w:val="22"/>
            </w:rPr>
          </w:rPrChange>
        </w:rPr>
        <w:t>') &gt;&gt; 1, (</w:t>
      </w:r>
      <w:r w:rsidR="0059459F" w:rsidRPr="00EF629E">
        <w:rPr>
          <w:szCs w:val="22"/>
          <w:rPrChange w:id="105" w:author="Geert Van Der Auwera" w:date="2019-05-09T14:36:00Z">
            <w:rPr>
              <w:i/>
              <w:kern w:val="22"/>
              <w:szCs w:val="22"/>
            </w:rPr>
          </w:rPrChange>
        </w:rPr>
        <w:t>B</w:t>
      </w:r>
      <w:r w:rsidR="0059459F" w:rsidRPr="00EF629E">
        <w:rPr>
          <w:szCs w:val="22"/>
          <w:rPrChange w:id="106" w:author="Geert Van Der Auwera" w:date="2019-05-09T14:36:00Z">
            <w:rPr>
              <w:kern w:val="22"/>
              <w:szCs w:val="22"/>
            </w:rPr>
          </w:rPrChange>
        </w:rPr>
        <w:t xml:space="preserve"> + </w:t>
      </w:r>
      <w:r w:rsidR="0059459F" w:rsidRPr="00EF629E">
        <w:rPr>
          <w:szCs w:val="22"/>
          <w:rPrChange w:id="107" w:author="Geert Van Der Auwera" w:date="2019-05-09T14:36:00Z">
            <w:rPr>
              <w:i/>
              <w:kern w:val="22"/>
              <w:szCs w:val="22"/>
            </w:rPr>
          </w:rPrChange>
        </w:rPr>
        <w:t>B</w:t>
      </w:r>
      <w:r w:rsidR="0059459F" w:rsidRPr="00EF629E">
        <w:rPr>
          <w:szCs w:val="22"/>
          <w:rPrChange w:id="108" w:author="Geert Van Der Auwera" w:date="2019-05-09T14:36:00Z">
            <w:rPr>
              <w:kern w:val="22"/>
              <w:szCs w:val="22"/>
            </w:rPr>
          </w:rPrChange>
        </w:rPr>
        <w:t xml:space="preserve">') &gt;&gt; 1 from </w:t>
      </w:r>
      <w:r w:rsidR="006F2D88" w:rsidRPr="00EF629E">
        <w:rPr>
          <w:szCs w:val="22"/>
          <w:rPrChange w:id="109" w:author="Geert Van Der Auwera" w:date="2019-05-09T14:36:00Z">
            <w:rPr>
              <w:kern w:val="22"/>
              <w:szCs w:val="22"/>
            </w:rPr>
          </w:rPrChange>
        </w:rPr>
        <w:t>JVET-</w:t>
      </w:r>
      <w:r w:rsidR="0059459F" w:rsidRPr="00EF629E">
        <w:rPr>
          <w:szCs w:val="22"/>
          <w:rPrChange w:id="110" w:author="Geert Van Der Auwera" w:date="2019-05-09T14:36:00Z">
            <w:rPr>
              <w:kern w:val="22"/>
              <w:szCs w:val="22"/>
            </w:rPr>
          </w:rPrChange>
        </w:rPr>
        <w:t>M0093, thus saving some additions.</w:t>
      </w:r>
    </w:p>
    <w:p w14:paraId="6A1C620B" w14:textId="77777777" w:rsidR="000271FA" w:rsidRPr="004D5F87" w:rsidRDefault="000271FA" w:rsidP="00FC70DF">
      <w:pPr>
        <w:rPr>
          <w:sz w:val="24"/>
          <w:szCs w:val="24"/>
          <w:highlight w:val="yellow"/>
        </w:rPr>
      </w:pPr>
    </w:p>
    <w:p w14:paraId="46E2D027" w14:textId="6BF256A3" w:rsidR="00DC3B03" w:rsidRDefault="00DC3B03" w:rsidP="00DC3B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p w14:paraId="4BC15287" w14:textId="77777777" w:rsidR="00DB66F6" w:rsidRDefault="00DB66F6" w:rsidP="00C01A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jc w:val="center"/>
        <w:textAlignment w:val="auto"/>
      </w:pPr>
      <w:r>
        <w:rPr>
          <w:noProof/>
          <w:lang w:eastAsia="ko-KR"/>
        </w:rPr>
        <w:drawing>
          <wp:inline distT="0" distB="0" distL="0" distR="0" wp14:anchorId="35552F59" wp14:editId="20063011">
            <wp:extent cx="4286250" cy="2992641"/>
            <wp:effectExtent l="0" t="0" r="0" b="0"/>
            <wp:docPr id="31" name="図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04585" cy="3005442"/>
                    </a:xfrm>
                    <a:prstGeom prst="rect">
                      <a:avLst/>
                    </a:prstGeom>
                    <a:noFill/>
                    <a:ln>
                      <a:noFill/>
                    </a:ln>
                  </pic:spPr>
                </pic:pic>
              </a:graphicData>
            </a:graphic>
          </wp:inline>
        </w:drawing>
      </w:r>
    </w:p>
    <w:p w14:paraId="4AF2947D" w14:textId="241C751F" w:rsidR="00DB66F6" w:rsidRDefault="00DB66F6" w:rsidP="00C01A38">
      <w:pPr>
        <w:pStyle w:val="Caption"/>
        <w:jc w:val="center"/>
        <w:rPr>
          <w:szCs w:val="24"/>
        </w:rPr>
      </w:pPr>
      <w:r>
        <w:t xml:space="preserve">Figure </w:t>
      </w:r>
      <w:fldSimple w:instr=" SEQ Figure \* ARABIC ">
        <w:r w:rsidR="007C41E1">
          <w:rPr>
            <w:noProof/>
          </w:rPr>
          <w:t>7</w:t>
        </w:r>
      </w:fldSimple>
    </w:p>
    <w:p w14:paraId="02987038" w14:textId="24C2A26D" w:rsidR="00DB66F6" w:rsidRDefault="00DB66F6"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p w14:paraId="59DDE745" w14:textId="77777777" w:rsidR="00AD358E" w:rsidRPr="00C01A38" w:rsidRDefault="00AD358E"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FC70DF" w:rsidRPr="00BB3112" w14:paraId="1CC15695" w14:textId="77777777" w:rsidTr="00C01A38">
        <w:trPr>
          <w:trHeight w:val="447"/>
        </w:trPr>
        <w:tc>
          <w:tcPr>
            <w:tcW w:w="895" w:type="dxa"/>
            <w:tcBorders>
              <w:top w:val="single" w:sz="4" w:space="0" w:color="auto"/>
              <w:left w:val="single" w:sz="4" w:space="0" w:color="auto"/>
              <w:bottom w:val="single" w:sz="4" w:space="0" w:color="auto"/>
              <w:right w:val="single" w:sz="4" w:space="0" w:color="auto"/>
            </w:tcBorders>
            <w:hideMark/>
          </w:tcPr>
          <w:p w14:paraId="5FBAF51E" w14:textId="77777777" w:rsidR="00FC70DF" w:rsidRPr="00BB3112" w:rsidRDefault="00FC70DF" w:rsidP="00016556">
            <w:pPr>
              <w:rPr>
                <w:rFonts w:eastAsia="SimSun"/>
                <w:b/>
                <w:lang w:val="de-DE" w:eastAsia="de-DE"/>
              </w:rPr>
            </w:pPr>
            <w:r w:rsidRPr="00BB3112">
              <w:rPr>
                <w:rFonts w:eastAsia="SimSun"/>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225A6C52" w14:textId="77777777" w:rsidR="00FC70DF" w:rsidRPr="00BB3112" w:rsidRDefault="00FC70DF" w:rsidP="00016556">
            <w:pPr>
              <w:rPr>
                <w:rFonts w:eastAsia="SimSun"/>
                <w:b/>
                <w:lang w:val="de-DE" w:eastAsia="de-DE"/>
              </w:rPr>
            </w:pPr>
            <w:r w:rsidRPr="00BB3112">
              <w:rPr>
                <w:rFonts w:eastAsia="SimSun"/>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1FA5943" w14:textId="77777777" w:rsidR="00FC70DF" w:rsidRPr="00BB3112" w:rsidRDefault="00FC70DF" w:rsidP="00016556">
            <w:pPr>
              <w:jc w:val="center"/>
              <w:rPr>
                <w:rFonts w:eastAsia="SimSun"/>
                <w:b/>
                <w:lang w:val="de-DE" w:eastAsia="de-DE"/>
              </w:rPr>
            </w:pPr>
            <w:r w:rsidRPr="00BB3112">
              <w:rPr>
                <w:rFonts w:eastAsia="SimSun"/>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7C3F2026" w14:textId="77777777" w:rsidR="00FC70DF" w:rsidRPr="00BB3112" w:rsidRDefault="00FC70DF" w:rsidP="00016556">
            <w:pPr>
              <w:jc w:val="center"/>
              <w:rPr>
                <w:rFonts w:eastAsia="SimSun"/>
                <w:b/>
                <w:lang w:val="de-DE" w:eastAsia="de-DE"/>
              </w:rPr>
            </w:pPr>
            <w:r w:rsidRPr="00BB3112">
              <w:rPr>
                <w:rFonts w:eastAsia="SimSun"/>
                <w:b/>
                <w:lang w:val="de-DE" w:eastAsia="de-DE"/>
              </w:rPr>
              <w:t>Cross-checker</w:t>
            </w:r>
          </w:p>
        </w:tc>
      </w:tr>
      <w:tr w:rsidR="00DD65FB" w:rsidRPr="00BB3112" w14:paraId="6DCB67CC"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40235796" w14:textId="1B661112" w:rsidR="00DD65FB" w:rsidRPr="00950B1E" w:rsidRDefault="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2.1</w:t>
            </w:r>
          </w:p>
        </w:tc>
        <w:tc>
          <w:tcPr>
            <w:tcW w:w="4860" w:type="dxa"/>
            <w:tcBorders>
              <w:top w:val="single" w:sz="4" w:space="0" w:color="auto"/>
              <w:left w:val="single" w:sz="4" w:space="0" w:color="auto"/>
              <w:bottom w:val="single" w:sz="4" w:space="0" w:color="auto"/>
              <w:right w:val="single" w:sz="4" w:space="0" w:color="auto"/>
            </w:tcBorders>
          </w:tcPr>
          <w:p w14:paraId="26E3FDF2" w14:textId="7D15E67C" w:rsidR="00DD65FB" w:rsidRPr="00C01A38" w:rsidRDefault="00282F76"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Pr>
                <w:szCs w:val="22"/>
                <w:lang w:eastAsia="de-DE"/>
              </w:rPr>
              <w:t>FIR</w:t>
            </w:r>
            <w:r w:rsidR="00DD65FB" w:rsidRPr="00F20ADA">
              <w:rPr>
                <w:szCs w:val="22"/>
                <w:lang w:eastAsia="de-DE"/>
              </w:rPr>
              <w:t xml:space="preserve"> filtering is </w:t>
            </w:r>
            <w:r>
              <w:rPr>
                <w:szCs w:val="22"/>
                <w:lang w:eastAsia="de-DE"/>
              </w:rPr>
              <w:t xml:space="preserve">applied to both </w:t>
            </w:r>
            <w:proofErr w:type="spellStart"/>
            <w:r>
              <w:rPr>
                <w:szCs w:val="22"/>
                <w:lang w:eastAsia="de-DE"/>
              </w:rPr>
              <w:t>luma</w:t>
            </w:r>
            <w:proofErr w:type="spellEnd"/>
            <w:r>
              <w:rPr>
                <w:szCs w:val="22"/>
                <w:lang w:eastAsia="de-DE"/>
              </w:rPr>
              <w:t xml:space="preserve"> and chroma templates </w:t>
            </w:r>
            <w:r w:rsidR="00DD65FB" w:rsidRPr="00F20ADA">
              <w:rPr>
                <w:szCs w:val="22"/>
                <w:lang w:eastAsia="de-DE"/>
              </w:rPr>
              <w:t>to remove outliers</w:t>
            </w:r>
          </w:p>
        </w:tc>
        <w:tc>
          <w:tcPr>
            <w:tcW w:w="1440" w:type="dxa"/>
            <w:tcBorders>
              <w:top w:val="single" w:sz="4" w:space="0" w:color="auto"/>
              <w:left w:val="single" w:sz="4" w:space="0" w:color="auto"/>
              <w:bottom w:val="single" w:sz="4" w:space="0" w:color="auto"/>
              <w:right w:val="single" w:sz="4" w:space="0" w:color="auto"/>
            </w:tcBorders>
          </w:tcPr>
          <w:p w14:paraId="1391E856" w14:textId="4C38238C" w:rsidR="00DD65FB" w:rsidRPr="00BB3112" w:rsidRDefault="00282F76" w:rsidP="00DD65FB">
            <w:pPr>
              <w:jc w:val="left"/>
              <w:rPr>
                <w:rFonts w:eastAsia="SimSun"/>
                <w:lang w:eastAsia="de-DE"/>
              </w:rPr>
            </w:pPr>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r w:rsidR="00DD65FB" w:rsidRPr="00F20ADA">
              <w:rPr>
                <w:szCs w:val="22"/>
                <w:lang w:val="es-ES_tradnl" w:eastAsia="de-DE"/>
              </w:rPr>
              <w:t>(Huawei)</w:t>
            </w:r>
          </w:p>
        </w:tc>
        <w:tc>
          <w:tcPr>
            <w:tcW w:w="1620" w:type="dxa"/>
            <w:tcBorders>
              <w:top w:val="single" w:sz="4" w:space="0" w:color="auto"/>
              <w:left w:val="single" w:sz="4" w:space="0" w:color="auto"/>
              <w:bottom w:val="single" w:sz="4" w:space="0" w:color="auto"/>
              <w:right w:val="single" w:sz="4" w:space="0" w:color="auto"/>
            </w:tcBorders>
          </w:tcPr>
          <w:p w14:paraId="5F8AE04A" w14:textId="3464504C" w:rsidR="00DD65FB" w:rsidRPr="00BB3112" w:rsidRDefault="00774DEC" w:rsidP="00DD65FB">
            <w:pPr>
              <w:jc w:val="left"/>
              <w:rPr>
                <w:rFonts w:eastAsia="SimSun"/>
                <w:lang w:val="es-ES_tradnl" w:eastAsia="de-DE"/>
              </w:rPr>
            </w:pPr>
            <w:ins w:id="111" w:author="Geert Van Der Auwera" w:date="2019-05-09T14:37:00Z">
              <w:r>
                <w:t>Steve Keating (Sony)</w:t>
              </w:r>
            </w:ins>
          </w:p>
        </w:tc>
      </w:tr>
      <w:tr w:rsidR="00DD65FB" w:rsidRPr="00BB3112" w14:paraId="7737CAA5"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4A3CABF0" w14:textId="17B26F6B"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2.2</w:t>
            </w:r>
          </w:p>
        </w:tc>
        <w:tc>
          <w:tcPr>
            <w:tcW w:w="4860" w:type="dxa"/>
            <w:tcBorders>
              <w:top w:val="single" w:sz="4" w:space="0" w:color="auto"/>
              <w:left w:val="single" w:sz="4" w:space="0" w:color="auto"/>
              <w:bottom w:val="single" w:sz="4" w:space="0" w:color="auto"/>
              <w:right w:val="single" w:sz="4" w:space="0" w:color="auto"/>
            </w:tcBorders>
          </w:tcPr>
          <w:p w14:paraId="149CF87F" w14:textId="20B89F7B"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 xml:space="preserve">Test CE3-3.2.1 with </w:t>
            </w:r>
            <w:r w:rsidRPr="00F20ADA">
              <w:rPr>
                <w:rFonts w:hint="eastAsia"/>
                <w:szCs w:val="22"/>
                <w:lang w:eastAsia="de-DE"/>
              </w:rPr>
              <w:t xml:space="preserve">calculating </w:t>
            </w:r>
            <w:r w:rsidRPr="00F20ADA">
              <w:rPr>
                <w:szCs w:val="22"/>
                <w:lang w:eastAsia="de-DE"/>
              </w:rPr>
              <w:t>m</w:t>
            </w:r>
            <w:r w:rsidRPr="00F20ADA">
              <w:rPr>
                <w:rFonts w:hint="eastAsia"/>
                <w:szCs w:val="22"/>
                <w:lang w:eastAsia="de-DE"/>
              </w:rPr>
              <w:t xml:space="preserve">ean values </w:t>
            </w:r>
            <w:r w:rsidRPr="00F20ADA">
              <w:rPr>
                <w:szCs w:val="22"/>
                <w:lang w:eastAsia="de-DE"/>
              </w:rPr>
              <w:t xml:space="preserve">for more robust parameter </w:t>
            </w:r>
            <m:oMath>
              <m:r>
                <w:rPr>
                  <w:rFonts w:ascii="Cambria Math" w:hAnsi="Cambria Math"/>
                  <w:lang w:val="en-CA"/>
                </w:rPr>
                <m:t>β</m:t>
              </m:r>
            </m:oMath>
            <w:r w:rsidRPr="00F20ADA">
              <w:rPr>
                <w:szCs w:val="22"/>
                <w:lang w:eastAsia="de-DE"/>
              </w:rPr>
              <w:t xml:space="preserve"> deriving</w:t>
            </w:r>
          </w:p>
        </w:tc>
        <w:tc>
          <w:tcPr>
            <w:tcW w:w="1440" w:type="dxa"/>
            <w:tcBorders>
              <w:top w:val="single" w:sz="4" w:space="0" w:color="auto"/>
              <w:left w:val="single" w:sz="4" w:space="0" w:color="auto"/>
              <w:bottom w:val="single" w:sz="4" w:space="0" w:color="auto"/>
              <w:right w:val="single" w:sz="4" w:space="0" w:color="auto"/>
            </w:tcBorders>
          </w:tcPr>
          <w:p w14:paraId="64F5DF99" w14:textId="65CB018E" w:rsidR="00DD65FB" w:rsidRDefault="00282F76" w:rsidP="00DD65FB">
            <w:pPr>
              <w:jc w:val="left"/>
              <w:rPr>
                <w:rFonts w:eastAsia="Yu Mincho"/>
                <w:sz w:val="20"/>
                <w:lang w:val="en-CA" w:eastAsia="ja-JP"/>
              </w:rPr>
            </w:pPr>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r w:rsidR="00DD65FB" w:rsidRPr="00F20ADA">
              <w:rPr>
                <w:szCs w:val="22"/>
                <w:lang w:val="es-ES_tradnl" w:eastAsia="de-DE"/>
              </w:rPr>
              <w:t>(Huawei)</w:t>
            </w:r>
          </w:p>
        </w:tc>
        <w:tc>
          <w:tcPr>
            <w:tcW w:w="1620" w:type="dxa"/>
            <w:tcBorders>
              <w:top w:val="single" w:sz="4" w:space="0" w:color="auto"/>
              <w:left w:val="single" w:sz="4" w:space="0" w:color="auto"/>
              <w:bottom w:val="single" w:sz="4" w:space="0" w:color="auto"/>
              <w:right w:val="single" w:sz="4" w:space="0" w:color="auto"/>
            </w:tcBorders>
          </w:tcPr>
          <w:p w14:paraId="478FEB04" w14:textId="076936F9" w:rsidR="00DD65FB" w:rsidRPr="00BB3112" w:rsidRDefault="00774DEC" w:rsidP="00DD65FB">
            <w:pPr>
              <w:jc w:val="left"/>
              <w:rPr>
                <w:rFonts w:eastAsia="SimSun"/>
                <w:lang w:val="es-ES_tradnl" w:eastAsia="de-DE"/>
              </w:rPr>
            </w:pPr>
            <w:ins w:id="112" w:author="Geert Van Der Auwera" w:date="2019-05-09T14:37:00Z">
              <w:r>
                <w:t>Steve Keating (Sony)</w:t>
              </w:r>
            </w:ins>
          </w:p>
        </w:tc>
      </w:tr>
      <w:tr w:rsidR="00DD65FB" w:rsidRPr="00BB3112" w14:paraId="342212CE"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5BB40FFB" w14:textId="2CAA81E4"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2.3</w:t>
            </w:r>
          </w:p>
        </w:tc>
        <w:tc>
          <w:tcPr>
            <w:tcW w:w="4860" w:type="dxa"/>
            <w:tcBorders>
              <w:top w:val="single" w:sz="4" w:space="0" w:color="auto"/>
              <w:left w:val="single" w:sz="4" w:space="0" w:color="auto"/>
              <w:bottom w:val="single" w:sz="4" w:space="0" w:color="auto"/>
              <w:right w:val="single" w:sz="4" w:space="0" w:color="auto"/>
            </w:tcBorders>
          </w:tcPr>
          <w:p w14:paraId="25D5F1D1" w14:textId="592DEF26"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Test CE3-3.2.2 without template filtering</w:t>
            </w:r>
          </w:p>
        </w:tc>
        <w:tc>
          <w:tcPr>
            <w:tcW w:w="1440" w:type="dxa"/>
            <w:tcBorders>
              <w:top w:val="single" w:sz="4" w:space="0" w:color="auto"/>
              <w:left w:val="single" w:sz="4" w:space="0" w:color="auto"/>
              <w:bottom w:val="single" w:sz="4" w:space="0" w:color="auto"/>
              <w:right w:val="single" w:sz="4" w:space="0" w:color="auto"/>
            </w:tcBorders>
          </w:tcPr>
          <w:p w14:paraId="1BAAAC67" w14:textId="68F6DB5F" w:rsidR="00DD65FB" w:rsidRDefault="00DD65FB" w:rsidP="00DD65FB">
            <w:pPr>
              <w:jc w:val="left"/>
              <w:rPr>
                <w:rFonts w:eastAsia="Yu Mincho"/>
                <w:sz w:val="20"/>
                <w:lang w:val="en-CA" w:eastAsia="ja-JP"/>
              </w:rPr>
            </w:pPr>
            <w:r w:rsidRPr="00F20ADA">
              <w:rPr>
                <w:szCs w:val="22"/>
                <w:lang w:val="es-ES_tradnl" w:eastAsia="de-DE"/>
              </w:rPr>
              <w:t>Alexey Filippov (Huawei)</w:t>
            </w:r>
          </w:p>
        </w:tc>
        <w:tc>
          <w:tcPr>
            <w:tcW w:w="1620" w:type="dxa"/>
            <w:tcBorders>
              <w:top w:val="single" w:sz="4" w:space="0" w:color="auto"/>
              <w:left w:val="single" w:sz="4" w:space="0" w:color="auto"/>
              <w:bottom w:val="single" w:sz="4" w:space="0" w:color="auto"/>
              <w:right w:val="single" w:sz="4" w:space="0" w:color="auto"/>
            </w:tcBorders>
          </w:tcPr>
          <w:p w14:paraId="7DA4BE36" w14:textId="0438D0FC" w:rsidR="00DD65FB" w:rsidRPr="00BB3112" w:rsidRDefault="00CE7E10" w:rsidP="00DD65FB">
            <w:pPr>
              <w:jc w:val="left"/>
              <w:rPr>
                <w:rFonts w:eastAsia="SimSun"/>
                <w:lang w:val="es-ES_tradnl" w:eastAsia="de-DE"/>
              </w:rPr>
            </w:pPr>
            <w:ins w:id="113" w:author="Geert Van Der Auwera" w:date="2019-05-09T14:34:00Z">
              <w:r w:rsidRPr="006C016E">
                <w:rPr>
                  <w:lang w:val="es-ES_tradnl" w:eastAsia="zh-CN"/>
                </w:rPr>
                <w:t>M. Ikeda (Sony)</w:t>
              </w:r>
            </w:ins>
          </w:p>
        </w:tc>
      </w:tr>
      <w:tr w:rsidR="00DD65FB" w:rsidRPr="00BB3112" w14:paraId="7D316D3C"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32DE3D0B" w14:textId="4DD785B3"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2.4</w:t>
            </w:r>
          </w:p>
        </w:tc>
        <w:tc>
          <w:tcPr>
            <w:tcW w:w="4860" w:type="dxa"/>
            <w:tcBorders>
              <w:top w:val="single" w:sz="4" w:space="0" w:color="auto"/>
              <w:left w:val="single" w:sz="4" w:space="0" w:color="auto"/>
              <w:bottom w:val="single" w:sz="4" w:space="0" w:color="auto"/>
              <w:right w:val="single" w:sz="4" w:space="0" w:color="auto"/>
            </w:tcBorders>
          </w:tcPr>
          <w:p w14:paraId="12D8A4F1" w14:textId="162783A1"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 xml:space="preserve">Test CE3-3.2.1 with </w:t>
            </w:r>
            <w:r w:rsidRPr="00F20ADA">
              <w:rPr>
                <w:rFonts w:hint="eastAsia"/>
                <w:szCs w:val="22"/>
                <w:lang w:eastAsia="de-DE"/>
              </w:rPr>
              <w:t xml:space="preserve">calculating </w:t>
            </w:r>
            <w:r w:rsidRPr="00F20ADA">
              <w:rPr>
                <w:szCs w:val="22"/>
                <w:lang w:eastAsia="de-DE"/>
              </w:rPr>
              <w:t>m</w:t>
            </w:r>
            <w:r w:rsidRPr="00F20ADA">
              <w:rPr>
                <w:rFonts w:hint="eastAsia"/>
                <w:szCs w:val="22"/>
                <w:lang w:eastAsia="de-DE"/>
              </w:rPr>
              <w:t xml:space="preserve">ean values </w:t>
            </w:r>
            <w:r w:rsidRPr="00F20ADA">
              <w:rPr>
                <w:szCs w:val="22"/>
                <w:lang w:eastAsia="de-DE"/>
              </w:rPr>
              <w:t xml:space="preserve">for more robustly deriving both parameters </w:t>
            </w:r>
            <m:oMath>
              <m:r>
                <w:rPr>
                  <w:rFonts w:ascii="Cambria Math" w:hAnsi="Cambria Math"/>
                  <w:lang w:val="en-CA"/>
                </w:rPr>
                <m:t>α</m:t>
              </m:r>
            </m:oMath>
            <w:r w:rsidRPr="00F20ADA">
              <w:rPr>
                <w:szCs w:val="22"/>
                <w:lang w:eastAsia="de-DE"/>
              </w:rPr>
              <w:t xml:space="preserve"> and </w:t>
            </w:r>
            <m:oMath>
              <m:r>
                <w:rPr>
                  <w:rFonts w:ascii="Cambria Math" w:hAnsi="Cambria Math"/>
                  <w:lang w:val="en-CA"/>
                </w:rPr>
                <m:t>β</m:t>
              </m:r>
            </m:oMath>
          </w:p>
        </w:tc>
        <w:tc>
          <w:tcPr>
            <w:tcW w:w="1440" w:type="dxa"/>
            <w:tcBorders>
              <w:top w:val="single" w:sz="4" w:space="0" w:color="auto"/>
              <w:left w:val="single" w:sz="4" w:space="0" w:color="auto"/>
              <w:bottom w:val="single" w:sz="4" w:space="0" w:color="auto"/>
              <w:right w:val="single" w:sz="4" w:space="0" w:color="auto"/>
            </w:tcBorders>
          </w:tcPr>
          <w:p w14:paraId="614AC5DE" w14:textId="77777777" w:rsidR="00DD65FB" w:rsidRPr="00F20ADA" w:rsidRDefault="00DD65FB" w:rsidP="00DD65FB">
            <w:pPr>
              <w:rPr>
                <w:szCs w:val="22"/>
                <w:lang w:val="es-ES_tradnl" w:eastAsia="de-DE"/>
              </w:rPr>
            </w:pPr>
            <w:r w:rsidRPr="00F20ADA">
              <w:rPr>
                <w:szCs w:val="22"/>
                <w:lang w:val="es-ES_tradnl" w:eastAsia="de-DE"/>
              </w:rPr>
              <w:t>Alexey Filippov (Huawei),</w:t>
            </w:r>
          </w:p>
          <w:p w14:paraId="1C3C7224" w14:textId="0C95C73E" w:rsidR="00DD65FB" w:rsidRDefault="00DD65FB" w:rsidP="00DD65FB">
            <w:pPr>
              <w:jc w:val="left"/>
              <w:rPr>
                <w:rFonts w:eastAsia="Yu Mincho"/>
                <w:sz w:val="20"/>
                <w:lang w:val="en-CA" w:eastAsia="ja-JP"/>
              </w:rPr>
            </w:pPr>
            <w:r w:rsidRPr="00F20ADA">
              <w:rPr>
                <w:szCs w:val="22"/>
                <w:lang w:val="es-ES_tradnl" w:eastAsia="de-DE"/>
              </w:rPr>
              <w:t>Christian Helmrich (HHI)</w:t>
            </w:r>
          </w:p>
        </w:tc>
        <w:tc>
          <w:tcPr>
            <w:tcW w:w="1620" w:type="dxa"/>
            <w:tcBorders>
              <w:top w:val="single" w:sz="4" w:space="0" w:color="auto"/>
              <w:left w:val="single" w:sz="4" w:space="0" w:color="auto"/>
              <w:bottom w:val="single" w:sz="4" w:space="0" w:color="auto"/>
              <w:right w:val="single" w:sz="4" w:space="0" w:color="auto"/>
            </w:tcBorders>
          </w:tcPr>
          <w:p w14:paraId="55F39895" w14:textId="6A6EAD3F" w:rsidR="00DD65FB" w:rsidRPr="00BB3112" w:rsidRDefault="00774DEC" w:rsidP="00DD65FB">
            <w:pPr>
              <w:jc w:val="left"/>
              <w:rPr>
                <w:rFonts w:eastAsia="SimSun"/>
                <w:lang w:val="es-ES_tradnl" w:eastAsia="de-DE"/>
              </w:rPr>
            </w:pPr>
            <w:ins w:id="114" w:author="Geert Van Der Auwera" w:date="2019-05-09T14:37:00Z">
              <w:r>
                <w:t>Steve Keating (Sony)</w:t>
              </w:r>
            </w:ins>
          </w:p>
        </w:tc>
      </w:tr>
      <w:tr w:rsidR="00DD65FB" w:rsidRPr="00BB3112" w14:paraId="13DD45F7"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31DB8F9E" w14:textId="24CE7E07"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2.5</w:t>
            </w:r>
          </w:p>
        </w:tc>
        <w:tc>
          <w:tcPr>
            <w:tcW w:w="4860" w:type="dxa"/>
            <w:tcBorders>
              <w:top w:val="single" w:sz="4" w:space="0" w:color="auto"/>
              <w:left w:val="single" w:sz="4" w:space="0" w:color="auto"/>
              <w:bottom w:val="single" w:sz="4" w:space="0" w:color="auto"/>
              <w:right w:val="single" w:sz="4" w:space="0" w:color="auto"/>
            </w:tcBorders>
          </w:tcPr>
          <w:p w14:paraId="4F217405" w14:textId="75DD64FA"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Test CE3-3.2.4 without template filtering</w:t>
            </w:r>
          </w:p>
        </w:tc>
        <w:tc>
          <w:tcPr>
            <w:tcW w:w="1440" w:type="dxa"/>
            <w:tcBorders>
              <w:top w:val="single" w:sz="4" w:space="0" w:color="auto"/>
              <w:left w:val="single" w:sz="4" w:space="0" w:color="auto"/>
              <w:bottom w:val="single" w:sz="4" w:space="0" w:color="auto"/>
              <w:right w:val="single" w:sz="4" w:space="0" w:color="auto"/>
            </w:tcBorders>
          </w:tcPr>
          <w:p w14:paraId="69095715" w14:textId="77777777" w:rsidR="00DD65FB" w:rsidRPr="00F20ADA" w:rsidRDefault="00DD65FB" w:rsidP="00DD65FB">
            <w:pPr>
              <w:rPr>
                <w:szCs w:val="22"/>
                <w:lang w:val="es-ES_tradnl" w:eastAsia="de-DE"/>
              </w:rPr>
            </w:pPr>
            <w:r w:rsidRPr="00F20ADA">
              <w:rPr>
                <w:szCs w:val="22"/>
                <w:lang w:val="es-ES_tradnl" w:eastAsia="de-DE"/>
              </w:rPr>
              <w:t>Alexey Filippov (Huawei),</w:t>
            </w:r>
          </w:p>
          <w:p w14:paraId="516CB291" w14:textId="265EBE5C" w:rsidR="00DD65FB" w:rsidRDefault="00DD65FB" w:rsidP="00DD65FB">
            <w:pPr>
              <w:jc w:val="left"/>
              <w:rPr>
                <w:rFonts w:eastAsia="Yu Mincho"/>
                <w:sz w:val="20"/>
                <w:lang w:val="en-CA" w:eastAsia="ja-JP"/>
              </w:rPr>
            </w:pPr>
            <w:r w:rsidRPr="00F20ADA">
              <w:rPr>
                <w:szCs w:val="22"/>
                <w:lang w:val="es-ES_tradnl" w:eastAsia="de-DE"/>
              </w:rPr>
              <w:t>Christian Helmrich (HHI)</w:t>
            </w:r>
          </w:p>
        </w:tc>
        <w:tc>
          <w:tcPr>
            <w:tcW w:w="1620" w:type="dxa"/>
            <w:tcBorders>
              <w:top w:val="single" w:sz="4" w:space="0" w:color="auto"/>
              <w:left w:val="single" w:sz="4" w:space="0" w:color="auto"/>
              <w:bottom w:val="single" w:sz="4" w:space="0" w:color="auto"/>
              <w:right w:val="single" w:sz="4" w:space="0" w:color="auto"/>
            </w:tcBorders>
          </w:tcPr>
          <w:p w14:paraId="520B3AD8" w14:textId="3FB4D265" w:rsidR="00DD65FB" w:rsidRPr="00BB3112" w:rsidRDefault="00CE7E10" w:rsidP="00DD65FB">
            <w:pPr>
              <w:jc w:val="left"/>
              <w:rPr>
                <w:rFonts w:eastAsia="SimSun"/>
                <w:lang w:val="es-ES_tradnl" w:eastAsia="de-DE"/>
              </w:rPr>
            </w:pPr>
            <w:ins w:id="115" w:author="Geert Van Der Auwera" w:date="2019-05-09T14:34:00Z">
              <w:r w:rsidRPr="006C016E">
                <w:rPr>
                  <w:lang w:val="es-ES_tradnl" w:eastAsia="zh-CN"/>
                </w:rPr>
                <w:t>M. Ikeda (Sony)</w:t>
              </w:r>
            </w:ins>
          </w:p>
        </w:tc>
      </w:tr>
    </w:tbl>
    <w:p w14:paraId="0E9FDB6D" w14:textId="77777777" w:rsidR="00FC70DF" w:rsidRPr="00C01A38" w:rsidRDefault="00FC70DF"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p w14:paraId="58177550" w14:textId="77777777" w:rsidR="00D94F29" w:rsidRDefault="00D94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8F23702" w14:textId="11006B0C" w:rsidR="00C92B8C" w:rsidRDefault="00C92B8C" w:rsidP="00C92B8C">
      <w:pPr>
        <w:pStyle w:val="Heading1"/>
        <w:rPr>
          <w:lang w:val="en-CA"/>
        </w:rPr>
      </w:pPr>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780"/>
        <w:gridCol w:w="1260"/>
        <w:gridCol w:w="990"/>
      </w:tblGrid>
      <w:tr w:rsidR="00C92B8C" w:rsidRPr="0089562E" w14:paraId="0623ACC8" w14:textId="77777777" w:rsidTr="004D5F87">
        <w:tc>
          <w:tcPr>
            <w:tcW w:w="2088" w:type="dxa"/>
            <w:tcBorders>
              <w:top w:val="single" w:sz="4" w:space="0" w:color="auto"/>
              <w:left w:val="single" w:sz="4" w:space="0" w:color="auto"/>
              <w:bottom w:val="single" w:sz="4" w:space="0" w:color="auto"/>
              <w:right w:val="single" w:sz="4" w:space="0" w:color="auto"/>
            </w:tcBorders>
          </w:tcPr>
          <w:p w14:paraId="4933CF87" w14:textId="77777777" w:rsidR="00C92B8C" w:rsidRPr="0089562E" w:rsidRDefault="00C92B8C" w:rsidP="00F05F0A">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
          <w:p w14:paraId="63AD488F" w14:textId="77777777" w:rsidR="00C92B8C" w:rsidRPr="0089562E" w:rsidRDefault="00C92B8C" w:rsidP="00F05F0A">
            <w:pPr>
              <w:rPr>
                <w:b/>
                <w:lang w:eastAsia="ja-JP"/>
              </w:rPr>
            </w:pPr>
            <w:r w:rsidRPr="0089562E">
              <w:rPr>
                <w:b/>
                <w:lang w:eastAsia="ja-JP"/>
              </w:rPr>
              <w:t>Company</w:t>
            </w:r>
          </w:p>
        </w:tc>
        <w:tc>
          <w:tcPr>
            <w:tcW w:w="3780" w:type="dxa"/>
            <w:tcBorders>
              <w:top w:val="single" w:sz="4" w:space="0" w:color="auto"/>
              <w:left w:val="single" w:sz="4" w:space="0" w:color="auto"/>
              <w:bottom w:val="single" w:sz="4" w:space="0" w:color="auto"/>
              <w:right w:val="single" w:sz="4" w:space="0" w:color="auto"/>
            </w:tcBorders>
          </w:tcPr>
          <w:p w14:paraId="09C5709E" w14:textId="77777777" w:rsidR="00C92B8C" w:rsidRPr="0089562E" w:rsidRDefault="00C92B8C" w:rsidP="00F05F0A">
            <w:pPr>
              <w:rPr>
                <w:b/>
                <w:lang w:eastAsia="ja-JP"/>
              </w:rPr>
            </w:pPr>
            <w:r w:rsidRPr="0089562E">
              <w:rPr>
                <w:b/>
                <w:lang w:eastAsia="ja-JP"/>
              </w:rPr>
              <w:t>Email</w:t>
            </w:r>
          </w:p>
        </w:tc>
        <w:tc>
          <w:tcPr>
            <w:tcW w:w="1260" w:type="dxa"/>
            <w:tcBorders>
              <w:top w:val="single" w:sz="4" w:space="0" w:color="auto"/>
              <w:left w:val="single" w:sz="4" w:space="0" w:color="auto"/>
              <w:bottom w:val="single" w:sz="4" w:space="0" w:color="auto"/>
              <w:right w:val="single" w:sz="4" w:space="0" w:color="auto"/>
            </w:tcBorders>
          </w:tcPr>
          <w:p w14:paraId="767E08A1" w14:textId="58AD3293" w:rsidR="00C92B8C" w:rsidRPr="0089562E" w:rsidRDefault="00C92B8C" w:rsidP="00F05F0A">
            <w:pPr>
              <w:rPr>
                <w:b/>
                <w:lang w:eastAsia="ja-JP"/>
              </w:rPr>
            </w:pPr>
            <w:r w:rsidRPr="0089562E">
              <w:rPr>
                <w:b/>
                <w:lang w:eastAsia="ja-JP"/>
              </w:rPr>
              <w:t>CE</w:t>
            </w:r>
            <w:r>
              <w:rPr>
                <w:b/>
                <w:lang w:eastAsia="ja-JP"/>
              </w:rPr>
              <w:t>3</w:t>
            </w:r>
            <w:r w:rsidR="00DF236D">
              <w:rPr>
                <w:b/>
                <w:lang w:eastAsia="ja-JP"/>
              </w:rPr>
              <w:t>-</w:t>
            </w:r>
            <w:r>
              <w:rPr>
                <w:b/>
                <w:lang w:eastAsia="ja-JP"/>
              </w:rPr>
              <w:t>x 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4D5F87">
        <w:tc>
          <w:tcPr>
            <w:tcW w:w="2088" w:type="dxa"/>
            <w:tcBorders>
              <w:top w:val="single" w:sz="4" w:space="0" w:color="auto"/>
              <w:left w:val="single" w:sz="4" w:space="0" w:color="auto"/>
              <w:bottom w:val="single" w:sz="4" w:space="0" w:color="auto"/>
              <w:right w:val="single" w:sz="4" w:space="0" w:color="auto"/>
            </w:tcBorders>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0C373C20" w:rsidR="00C92B8C" w:rsidRDefault="00C92B8C" w:rsidP="00F05F0A">
            <w:pPr>
              <w:rPr>
                <w:rFonts w:eastAsia="Times New Roman"/>
              </w:rPr>
            </w:pPr>
            <w:r w:rsidRPr="00E62340">
              <w:rPr>
                <w:rFonts w:eastAsia="Times New Roman"/>
              </w:rPr>
              <w:t>Chao-Hsiung Hung</w:t>
            </w:r>
          </w:p>
          <w:p w14:paraId="3E0A566A" w14:textId="4A50A4BA" w:rsidR="00975448" w:rsidRDefault="00975448" w:rsidP="00F05F0A">
            <w:pPr>
              <w:rPr>
                <w:lang w:eastAsia="ja-JP"/>
              </w:rPr>
            </w:pPr>
            <w:r>
              <w:rPr>
                <w:lang w:eastAsia="ja-JP"/>
              </w:rPr>
              <w:t>Hilmi Enes Egilmez</w:t>
            </w:r>
          </w:p>
          <w:p w14:paraId="6D851D93" w14:textId="62051882" w:rsidR="00C92B8C" w:rsidRDefault="00A51229" w:rsidP="00F05F0A">
            <w:pPr>
              <w:rPr>
                <w:ins w:id="116" w:author="Geert Van Der Auwera" w:date="2019-05-09T14:39:00Z"/>
                <w:lang w:eastAsia="ja-JP"/>
              </w:rPr>
            </w:pPr>
            <w:r>
              <w:rPr>
                <w:lang w:eastAsia="ja-JP"/>
              </w:rPr>
              <w:t>Yao-Jen Chang</w:t>
            </w:r>
          </w:p>
          <w:p w14:paraId="788A195A" w14:textId="3FF6BAC3" w:rsidR="002C3EB2" w:rsidRDefault="00C40ED0" w:rsidP="00F05F0A">
            <w:pPr>
              <w:rPr>
                <w:ins w:id="117" w:author="Geert Van Der Auwera" w:date="2019-05-09T14:39:00Z"/>
                <w:lang w:eastAsia="ja-JP"/>
              </w:rPr>
            </w:pPr>
            <w:ins w:id="118" w:author="Geert Van Der Auwera" w:date="2019-05-09T14:39:00Z">
              <w:r>
                <w:rPr>
                  <w:lang w:eastAsia="ja-JP"/>
                </w:rPr>
                <w:t>Bappaditya Ray</w:t>
              </w:r>
            </w:ins>
          </w:p>
          <w:p w14:paraId="7767AE1E" w14:textId="6A228510" w:rsidR="00C40ED0" w:rsidRDefault="00DE0FE5" w:rsidP="00F05F0A">
            <w:pPr>
              <w:rPr>
                <w:lang w:eastAsia="ja-JP"/>
              </w:rPr>
            </w:pPr>
            <w:ins w:id="119" w:author="Geert Van Der Auwera" w:date="2019-05-09T14:40:00Z">
              <w:r>
                <w:rPr>
                  <w:lang w:eastAsia="ja-JP"/>
                </w:rPr>
                <w:t>Thibaud Biatek</w:t>
              </w:r>
            </w:ins>
          </w:p>
          <w:p w14:paraId="514EF5AC" w14:textId="5603DEBF" w:rsidR="00A51229" w:rsidRPr="00D911B4" w:rsidRDefault="00A51229"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D33AC56" w14:textId="77777777" w:rsidR="00C92B8C" w:rsidRPr="00D911B4" w:rsidRDefault="00C92B8C" w:rsidP="00F05F0A">
            <w:pPr>
              <w:rPr>
                <w:lang w:eastAsia="ja-JP"/>
              </w:rPr>
            </w:pPr>
            <w:r w:rsidRPr="00D911B4">
              <w:rPr>
                <w:lang w:eastAsia="ja-JP"/>
              </w:rPr>
              <w:t>Qualcomm</w:t>
            </w:r>
          </w:p>
        </w:tc>
        <w:tc>
          <w:tcPr>
            <w:tcW w:w="3780" w:type="dxa"/>
            <w:tcBorders>
              <w:top w:val="single" w:sz="4" w:space="0" w:color="auto"/>
              <w:left w:val="single" w:sz="4" w:space="0" w:color="auto"/>
              <w:bottom w:val="single" w:sz="4" w:space="0" w:color="auto"/>
              <w:right w:val="single" w:sz="4" w:space="0" w:color="auto"/>
            </w:tcBorders>
          </w:tcPr>
          <w:p w14:paraId="22674BD1" w14:textId="77777777" w:rsidR="00C92B8C" w:rsidRPr="00106D93" w:rsidRDefault="00240D2D" w:rsidP="00F05F0A">
            <w:pPr>
              <w:rPr>
                <w:rStyle w:val="Hyperlink"/>
                <w:szCs w:val="22"/>
                <w:lang w:eastAsia="ja-JP"/>
              </w:rPr>
            </w:pPr>
            <w:hyperlink r:id="rId36" w:history="1">
              <w:r w:rsidR="00C92B8C" w:rsidRPr="00262817">
                <w:rPr>
                  <w:rStyle w:val="Hyperlink"/>
                  <w:szCs w:val="22"/>
                  <w:lang w:eastAsia="ja-JP"/>
                </w:rPr>
                <w:t>geertv@qti.qualcomm.com</w:t>
              </w:r>
            </w:hyperlink>
          </w:p>
          <w:p w14:paraId="6FD44BF7" w14:textId="77777777" w:rsidR="00C92B8C" w:rsidRPr="00106D93" w:rsidRDefault="00240D2D" w:rsidP="00F05F0A">
            <w:pPr>
              <w:rPr>
                <w:szCs w:val="22"/>
                <w:lang w:eastAsia="ja-JP"/>
              </w:rPr>
            </w:pPr>
            <w:hyperlink r:id="rId37" w:history="1">
              <w:r w:rsidR="00C92B8C" w:rsidRPr="00262817">
                <w:rPr>
                  <w:rStyle w:val="Hyperlink"/>
                  <w:szCs w:val="22"/>
                  <w:lang w:eastAsia="ja-JP"/>
                </w:rPr>
                <w:t>vseregin@qti.qualcomm.com</w:t>
              </w:r>
            </w:hyperlink>
          </w:p>
          <w:p w14:paraId="3E734807" w14:textId="77777777" w:rsidR="00C92B8C" w:rsidRPr="00106D93" w:rsidRDefault="00240D2D" w:rsidP="00F05F0A">
            <w:pPr>
              <w:rPr>
                <w:szCs w:val="22"/>
                <w:lang w:eastAsia="ja-JP"/>
              </w:rPr>
            </w:pPr>
            <w:hyperlink r:id="rId38" w:history="1">
              <w:r w:rsidR="00C92B8C" w:rsidRPr="00262817">
                <w:rPr>
                  <w:rStyle w:val="Hyperlink"/>
                  <w:szCs w:val="22"/>
                  <w:lang w:eastAsia="ja-JP"/>
                </w:rPr>
                <w:t>nanh@qti.qualcomm.com</w:t>
              </w:r>
            </w:hyperlink>
          </w:p>
          <w:p w14:paraId="679F13C6" w14:textId="77777777" w:rsidR="00C92B8C" w:rsidRPr="00262817" w:rsidRDefault="00240D2D" w:rsidP="00F05F0A">
            <w:pPr>
              <w:rPr>
                <w:rFonts w:eastAsia="Calibri"/>
                <w:szCs w:val="22"/>
              </w:rPr>
            </w:pPr>
            <w:hyperlink r:id="rId39" w:history="1">
              <w:r w:rsidR="00C92B8C" w:rsidRPr="00262817">
                <w:rPr>
                  <w:rStyle w:val="Hyperlink"/>
                  <w:rFonts w:eastAsia="Calibri"/>
                  <w:szCs w:val="22"/>
                </w:rPr>
                <w:t>thsieh@qti.qualcomm.com</w:t>
              </w:r>
            </w:hyperlink>
          </w:p>
          <w:p w14:paraId="5CC68DF6" w14:textId="77777777" w:rsidR="00C92B8C" w:rsidRDefault="00240D2D" w:rsidP="00F05F0A">
            <w:pPr>
              <w:rPr>
                <w:szCs w:val="22"/>
                <w:lang w:eastAsia="ja-JP"/>
              </w:rPr>
            </w:pPr>
            <w:hyperlink r:id="rId40" w:history="1">
              <w:r w:rsidR="00C92B8C" w:rsidRPr="0028420B">
                <w:rPr>
                  <w:rStyle w:val="Hyperlink"/>
                  <w:szCs w:val="22"/>
                  <w:lang w:eastAsia="ja-JP"/>
                </w:rPr>
                <w:t>aramasub@qti.qualcomm.com</w:t>
              </w:r>
            </w:hyperlink>
          </w:p>
          <w:p w14:paraId="4840F9F2" w14:textId="77777777" w:rsidR="00C92B8C" w:rsidRDefault="00240D2D" w:rsidP="00F05F0A">
            <w:pPr>
              <w:rPr>
                <w:lang w:eastAsia="ja-JP"/>
              </w:rPr>
            </w:pPr>
            <w:hyperlink r:id="rId41" w:history="1">
              <w:r w:rsidR="00C92B8C" w:rsidRPr="003E2CBF">
                <w:rPr>
                  <w:rStyle w:val="Hyperlink"/>
                  <w:lang w:eastAsia="ja-JP"/>
                </w:rPr>
                <w:t>lphamvan@qti.qualcomm.com</w:t>
              </w:r>
            </w:hyperlink>
          </w:p>
          <w:p w14:paraId="7FC1A21C" w14:textId="77777777" w:rsidR="00C92B8C" w:rsidRDefault="00240D2D" w:rsidP="00F05F0A">
            <w:pPr>
              <w:rPr>
                <w:rFonts w:eastAsia="Times New Roman"/>
              </w:rPr>
            </w:pPr>
            <w:hyperlink r:id="rId42" w:history="1">
              <w:r w:rsidR="00C92B8C" w:rsidRPr="00E62340">
                <w:rPr>
                  <w:rStyle w:val="Hyperlink"/>
                  <w:rFonts w:eastAsia="Times New Roman"/>
                </w:rPr>
                <w:t>chunchic@qti.qualcomm.com</w:t>
              </w:r>
            </w:hyperlink>
          </w:p>
          <w:p w14:paraId="42750D46" w14:textId="77777777" w:rsidR="00C92B8C" w:rsidRDefault="00240D2D" w:rsidP="00F05F0A">
            <w:pPr>
              <w:rPr>
                <w:rFonts w:eastAsia="Times New Roman"/>
              </w:rPr>
            </w:pPr>
            <w:hyperlink r:id="rId43" w:history="1">
              <w:r w:rsidR="00C92B8C" w:rsidRPr="00E62340">
                <w:rPr>
                  <w:rStyle w:val="Hyperlink"/>
                  <w:rFonts w:eastAsia="Times New Roman"/>
                </w:rPr>
                <w:t>yzh@qti.qualcomm</w:t>
              </w:r>
              <w:r w:rsidR="00C92B8C" w:rsidRPr="00985383">
                <w:rPr>
                  <w:rStyle w:val="Hyperlink"/>
                  <w:rFonts w:eastAsia="Times New Roman"/>
                </w:rPr>
                <w:t>.com</w:t>
              </w:r>
            </w:hyperlink>
          </w:p>
          <w:p w14:paraId="1F8B0F12" w14:textId="77777777" w:rsidR="00C92B8C" w:rsidRDefault="00240D2D" w:rsidP="00F05F0A">
            <w:pPr>
              <w:rPr>
                <w:rFonts w:eastAsia="Times New Roman"/>
              </w:rPr>
            </w:pPr>
            <w:hyperlink r:id="rId44" w:history="1">
              <w:r w:rsidR="00C92B8C" w:rsidRPr="00E62340">
                <w:rPr>
                  <w:rStyle w:val="Hyperlink"/>
                  <w:rFonts w:eastAsia="Times New Roman"/>
                </w:rPr>
                <w:t>chaohsiu@qti.qualcomm.com</w:t>
              </w:r>
            </w:hyperlink>
          </w:p>
          <w:p w14:paraId="2D14040F" w14:textId="2F61E9C4" w:rsidR="00C92B8C" w:rsidRDefault="00240D2D" w:rsidP="00F05F0A">
            <w:pPr>
              <w:rPr>
                <w:szCs w:val="22"/>
                <w:lang w:eastAsia="ja-JP"/>
              </w:rPr>
            </w:pPr>
            <w:hyperlink r:id="rId45" w:history="1">
              <w:r w:rsidR="00EC35FC" w:rsidRPr="00FC12C8">
                <w:rPr>
                  <w:rStyle w:val="Hyperlink"/>
                  <w:szCs w:val="22"/>
                  <w:lang w:eastAsia="ja-JP"/>
                </w:rPr>
                <w:t>hegilmez@qti.qualcomm.com</w:t>
              </w:r>
            </w:hyperlink>
          </w:p>
          <w:p w14:paraId="5159577B" w14:textId="6C6E32CD" w:rsidR="00EC35FC" w:rsidRDefault="00240D2D" w:rsidP="00F05F0A">
            <w:pPr>
              <w:rPr>
                <w:szCs w:val="22"/>
                <w:lang w:eastAsia="ja-JP"/>
              </w:rPr>
            </w:pPr>
            <w:hyperlink r:id="rId46" w:history="1">
              <w:r w:rsidR="00816FD5" w:rsidRPr="0044550B">
                <w:rPr>
                  <w:rStyle w:val="Hyperlink"/>
                  <w:szCs w:val="22"/>
                  <w:lang w:eastAsia="ja-JP"/>
                </w:rPr>
                <w:t>yjchang@qti.qualcomm.com</w:t>
              </w:r>
            </w:hyperlink>
          </w:p>
          <w:p w14:paraId="78193FEA" w14:textId="062B7547" w:rsidR="00816FD5" w:rsidRDefault="00C40ED0" w:rsidP="00F05F0A">
            <w:pPr>
              <w:rPr>
                <w:ins w:id="120" w:author="Geert Van Der Auwera" w:date="2019-05-09T14:39:00Z"/>
                <w:szCs w:val="22"/>
                <w:lang w:eastAsia="ja-JP"/>
              </w:rPr>
            </w:pPr>
            <w:ins w:id="121" w:author="Geert Van Der Auwera" w:date="2019-05-09T14:39:00Z">
              <w:r>
                <w:rPr>
                  <w:szCs w:val="22"/>
                  <w:lang w:eastAsia="ja-JP"/>
                </w:rPr>
                <w:fldChar w:fldCharType="begin"/>
              </w:r>
              <w:r>
                <w:rPr>
                  <w:szCs w:val="22"/>
                  <w:lang w:eastAsia="ja-JP"/>
                </w:rPr>
                <w:instrText xml:space="preserve"> HYPERLINK "mailto:</w:instrText>
              </w:r>
              <w:r w:rsidRPr="00C40ED0">
                <w:rPr>
                  <w:szCs w:val="22"/>
                  <w:lang w:eastAsia="ja-JP"/>
                </w:rPr>
                <w:instrText>bray@qti.qualcomm.com</w:instrText>
              </w:r>
              <w:r>
                <w:rPr>
                  <w:szCs w:val="22"/>
                  <w:lang w:eastAsia="ja-JP"/>
                </w:rPr>
                <w:instrText xml:space="preserve">" </w:instrText>
              </w:r>
              <w:r>
                <w:rPr>
                  <w:szCs w:val="22"/>
                  <w:lang w:eastAsia="ja-JP"/>
                </w:rPr>
                <w:fldChar w:fldCharType="separate"/>
              </w:r>
              <w:r w:rsidRPr="00355A36">
                <w:rPr>
                  <w:rStyle w:val="Hyperlink"/>
                  <w:szCs w:val="22"/>
                  <w:lang w:eastAsia="ja-JP"/>
                </w:rPr>
                <w:t>bray@qti.qualcomm.com</w:t>
              </w:r>
              <w:r>
                <w:rPr>
                  <w:szCs w:val="22"/>
                  <w:lang w:eastAsia="ja-JP"/>
                </w:rPr>
                <w:fldChar w:fldCharType="end"/>
              </w:r>
            </w:ins>
          </w:p>
          <w:p w14:paraId="28617E6A" w14:textId="18CAFEE4" w:rsidR="00C40ED0" w:rsidRDefault="00DE0FE5" w:rsidP="00F05F0A">
            <w:pPr>
              <w:rPr>
                <w:ins w:id="122" w:author="Geert Van Der Auwera" w:date="2019-05-09T14:39:00Z"/>
                <w:szCs w:val="22"/>
                <w:lang w:eastAsia="ja-JP"/>
              </w:rPr>
            </w:pPr>
            <w:ins w:id="123" w:author="Geert Van Der Auwera" w:date="2019-05-09T14:39:00Z">
              <w:r>
                <w:rPr>
                  <w:szCs w:val="22"/>
                  <w:lang w:eastAsia="ja-JP"/>
                </w:rPr>
                <w:fldChar w:fldCharType="begin"/>
              </w:r>
              <w:r>
                <w:rPr>
                  <w:szCs w:val="22"/>
                  <w:lang w:eastAsia="ja-JP"/>
                </w:rPr>
                <w:instrText xml:space="preserve"> HYPERLINK "mailto:</w:instrText>
              </w:r>
              <w:r w:rsidRPr="00DE0FE5">
                <w:rPr>
                  <w:szCs w:val="22"/>
                  <w:lang w:eastAsia="ja-JP"/>
                </w:rPr>
                <w:instrText>tbiatek@qti.qualcomm.com</w:instrText>
              </w:r>
              <w:r>
                <w:rPr>
                  <w:szCs w:val="22"/>
                  <w:lang w:eastAsia="ja-JP"/>
                </w:rPr>
                <w:instrText xml:space="preserve">" </w:instrText>
              </w:r>
              <w:r>
                <w:rPr>
                  <w:szCs w:val="22"/>
                  <w:lang w:eastAsia="ja-JP"/>
                </w:rPr>
                <w:fldChar w:fldCharType="separate"/>
              </w:r>
              <w:r w:rsidRPr="00355A36">
                <w:rPr>
                  <w:rStyle w:val="Hyperlink"/>
                  <w:szCs w:val="22"/>
                  <w:lang w:eastAsia="ja-JP"/>
                </w:rPr>
                <w:t>tbiatek@qti.qualcomm.com</w:t>
              </w:r>
              <w:r>
                <w:rPr>
                  <w:szCs w:val="22"/>
                  <w:lang w:eastAsia="ja-JP"/>
                </w:rPr>
                <w:fldChar w:fldCharType="end"/>
              </w:r>
            </w:ins>
          </w:p>
          <w:p w14:paraId="34CDFACF" w14:textId="596C3CB3" w:rsidR="00DE0FE5" w:rsidRPr="00106D93" w:rsidRDefault="00DE0FE5" w:rsidP="00F05F0A">
            <w:pPr>
              <w:rPr>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5D1BA5CC" w14:textId="3B5B6AE9" w:rsidR="00C92B8C" w:rsidRPr="00D911B4" w:rsidRDefault="005D68E5" w:rsidP="00F05F0A">
            <w:pPr>
              <w:rPr>
                <w:lang w:eastAsia="ja-JP"/>
              </w:rPr>
            </w:pPr>
            <w:r>
              <w:rPr>
                <w:lang w:eastAsia="ja-JP"/>
              </w:rPr>
              <w:t>1, 2</w:t>
            </w:r>
          </w:p>
        </w:tc>
        <w:tc>
          <w:tcPr>
            <w:tcW w:w="990" w:type="dxa"/>
            <w:tcBorders>
              <w:top w:val="single" w:sz="4" w:space="0" w:color="auto"/>
              <w:left w:val="single" w:sz="4" w:space="0" w:color="auto"/>
              <w:bottom w:val="single" w:sz="4" w:space="0" w:color="auto"/>
              <w:right w:val="single" w:sz="4" w:space="0" w:color="auto"/>
            </w:tcBorders>
          </w:tcPr>
          <w:p w14:paraId="08B471B5" w14:textId="1CD9FDFD" w:rsidR="00C92B8C" w:rsidRPr="00D911B4" w:rsidRDefault="00EF48B8" w:rsidP="00F05F0A">
            <w:pPr>
              <w:rPr>
                <w:lang w:eastAsia="ja-JP"/>
              </w:rPr>
            </w:pPr>
            <w:ins w:id="124" w:author="Geert Van Der Auwera" w:date="2019-05-09T14:45:00Z">
              <w:r>
                <w:rPr>
                  <w:lang w:eastAsia="ja-JP"/>
                </w:rPr>
                <w:t>X</w:t>
              </w:r>
            </w:ins>
          </w:p>
        </w:tc>
      </w:tr>
      <w:tr w:rsidR="00C92B8C" w:rsidRPr="00D911B4" w14:paraId="72AF6234" w14:textId="77777777" w:rsidTr="004D5F87">
        <w:tc>
          <w:tcPr>
            <w:tcW w:w="2088" w:type="dxa"/>
            <w:tcBorders>
              <w:top w:val="single" w:sz="4" w:space="0" w:color="auto"/>
              <w:left w:val="single" w:sz="4" w:space="0" w:color="auto"/>
              <w:bottom w:val="single" w:sz="4" w:space="0" w:color="auto"/>
              <w:right w:val="single" w:sz="4" w:space="0" w:color="auto"/>
            </w:tcBorders>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lang w:eastAsia="ja-JP"/>
              </w:rPr>
            </w:pPr>
            <w:r w:rsidRPr="00D911B4">
              <w:rPr>
                <w:lang w:eastAsia="ja-JP"/>
              </w:rPr>
              <w:t>Liang Zhao</w:t>
            </w:r>
          </w:p>
          <w:p w14:paraId="3EEFCB04" w14:textId="77777777" w:rsidR="001923BD" w:rsidRDefault="001923BD" w:rsidP="00F05F0A">
            <w:pPr>
              <w:rPr>
                <w:lang w:eastAsia="ja-JP"/>
              </w:rPr>
            </w:pPr>
            <w:r>
              <w:rPr>
                <w:lang w:eastAsia="ja-JP"/>
              </w:rPr>
              <w:t>Jing Ye</w:t>
            </w:r>
          </w:p>
          <w:p w14:paraId="13F797C9" w14:textId="77777777" w:rsidR="0084648C" w:rsidRDefault="0077065E" w:rsidP="00F05F0A">
            <w:pPr>
              <w:rPr>
                <w:lang w:eastAsia="ja-JP"/>
              </w:rPr>
            </w:pPr>
            <w:r>
              <w:rPr>
                <w:lang w:eastAsia="ja-JP"/>
              </w:rPr>
              <w:t>Xiang Li</w:t>
            </w:r>
          </w:p>
          <w:p w14:paraId="7C2CAC82" w14:textId="4EE33037" w:rsidR="00F848D6" w:rsidRPr="00D911B4" w:rsidRDefault="00F848D6" w:rsidP="00F05F0A">
            <w:pPr>
              <w:rPr>
                <w:lang w:eastAsia="ja-JP"/>
              </w:rPr>
            </w:pPr>
            <w:r>
              <w:rPr>
                <w:lang w:eastAsia="ja-JP"/>
              </w:rPr>
              <w:t xml:space="preserve">Shan </w:t>
            </w:r>
            <w:r w:rsidR="000E2E28">
              <w:rPr>
                <w:lang w:eastAsia="ja-JP"/>
              </w:rPr>
              <w:t>Liu</w:t>
            </w:r>
          </w:p>
        </w:tc>
        <w:tc>
          <w:tcPr>
            <w:tcW w:w="1417" w:type="dxa"/>
            <w:tcBorders>
              <w:top w:val="single" w:sz="4" w:space="0" w:color="auto"/>
              <w:left w:val="single" w:sz="4" w:space="0" w:color="auto"/>
              <w:bottom w:val="single" w:sz="4" w:space="0" w:color="auto"/>
              <w:right w:val="single" w:sz="4" w:space="0" w:color="auto"/>
            </w:tcBorders>
          </w:tcPr>
          <w:p w14:paraId="58E2FF4C" w14:textId="77777777" w:rsidR="00C92B8C" w:rsidRPr="00D911B4" w:rsidRDefault="00C92B8C" w:rsidP="00F05F0A">
            <w:pPr>
              <w:rPr>
                <w:lang w:eastAsia="ja-JP"/>
              </w:rPr>
            </w:pPr>
            <w:r w:rsidRPr="00D911B4">
              <w:rPr>
                <w:lang w:eastAsia="ja-JP"/>
              </w:rPr>
              <w:t>Tencent</w:t>
            </w:r>
          </w:p>
        </w:tc>
        <w:tc>
          <w:tcPr>
            <w:tcW w:w="3780" w:type="dxa"/>
            <w:tcBorders>
              <w:top w:val="single" w:sz="4" w:space="0" w:color="auto"/>
              <w:left w:val="single" w:sz="4" w:space="0" w:color="auto"/>
              <w:bottom w:val="single" w:sz="4" w:space="0" w:color="auto"/>
              <w:right w:val="single" w:sz="4" w:space="0" w:color="auto"/>
            </w:tcBorders>
          </w:tcPr>
          <w:p w14:paraId="1768DB0E" w14:textId="77777777" w:rsidR="00C92B8C" w:rsidRPr="00D911B4" w:rsidRDefault="00240D2D" w:rsidP="00F05F0A">
            <w:pPr>
              <w:rPr>
                <w:color w:val="0000FF"/>
                <w:szCs w:val="18"/>
                <w:u w:val="single"/>
                <w:lang w:eastAsia="ja-JP"/>
              </w:rPr>
            </w:pPr>
            <w:hyperlink r:id="rId47" w:history="1">
              <w:r w:rsidR="00C92B8C" w:rsidRPr="00D911B4">
                <w:rPr>
                  <w:rStyle w:val="Hyperlink"/>
                  <w:szCs w:val="18"/>
                  <w:lang w:eastAsia="ja-JP"/>
                </w:rPr>
                <w:t>xinzzhao@tencent.com</w:t>
              </w:r>
            </w:hyperlink>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240D2D" w:rsidP="001923BD">
            <w:hyperlink r:id="rId48" w:history="1">
              <w:r w:rsidR="001923BD">
                <w:rPr>
                  <w:rStyle w:val="Hyperlink"/>
                  <w:rFonts w:cs="Calibri"/>
                </w:rPr>
                <w:t>jingye@tencent.com</w:t>
              </w:r>
            </w:hyperlink>
          </w:p>
          <w:p w14:paraId="69870D96" w14:textId="3E3778FE" w:rsidR="00C92B8C" w:rsidRDefault="00240D2D" w:rsidP="00F05F0A">
            <w:pPr>
              <w:rPr>
                <w:lang w:eastAsia="ja-JP"/>
              </w:rPr>
            </w:pPr>
            <w:hyperlink r:id="rId49" w:history="1">
              <w:r w:rsidR="0077065E" w:rsidRPr="00FC12C8">
                <w:rPr>
                  <w:rStyle w:val="Hyperlink"/>
                  <w:lang w:eastAsia="ja-JP"/>
                </w:rPr>
                <w:t>xlxiangli@tencent.com</w:t>
              </w:r>
            </w:hyperlink>
          </w:p>
          <w:p w14:paraId="0057B453" w14:textId="012F376B" w:rsidR="0077065E" w:rsidRDefault="00240D2D" w:rsidP="00F05F0A">
            <w:pPr>
              <w:rPr>
                <w:lang w:eastAsia="ja-JP"/>
              </w:rPr>
            </w:pPr>
            <w:hyperlink r:id="rId50" w:history="1">
              <w:r w:rsidR="000E2E28" w:rsidRPr="00FC12C8">
                <w:rPr>
                  <w:rStyle w:val="Hyperlink"/>
                  <w:lang w:eastAsia="ja-JP"/>
                </w:rPr>
                <w:t>shanl@tencent.com</w:t>
              </w:r>
            </w:hyperlink>
          </w:p>
          <w:p w14:paraId="55E0E60A" w14:textId="018FAFCB" w:rsidR="000E2E28" w:rsidRPr="00D911B4" w:rsidRDefault="000E2E28"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E5E740" w14:textId="6E887598"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1E53F05" w14:textId="69DC8EEC" w:rsidR="00C92B8C" w:rsidRPr="00D911B4" w:rsidRDefault="00D15B8E" w:rsidP="00F05F0A">
            <w:pPr>
              <w:rPr>
                <w:lang w:eastAsia="ja-JP"/>
              </w:rPr>
            </w:pPr>
            <w:ins w:id="125" w:author="Geert Van Der Auwera" w:date="2019-05-24T16:52:00Z">
              <w:r>
                <w:rPr>
                  <w:lang w:eastAsia="ja-JP"/>
                </w:rPr>
                <w:t>X</w:t>
              </w:r>
            </w:ins>
          </w:p>
        </w:tc>
      </w:tr>
      <w:tr w:rsidR="00C92B8C" w:rsidRPr="00D911B4" w14:paraId="3734655F" w14:textId="77777777" w:rsidTr="004D5F87">
        <w:tc>
          <w:tcPr>
            <w:tcW w:w="2088" w:type="dxa"/>
            <w:tcBorders>
              <w:top w:val="single" w:sz="4" w:space="0" w:color="auto"/>
              <w:left w:val="single" w:sz="4" w:space="0" w:color="auto"/>
              <w:bottom w:val="single" w:sz="4" w:space="0" w:color="auto"/>
              <w:right w:val="single" w:sz="4" w:space="0" w:color="auto"/>
            </w:tcBorders>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lang w:eastAsia="ja-JP"/>
              </w:rPr>
            </w:pPr>
            <w:r w:rsidRPr="008C513E">
              <w:rPr>
                <w:lang w:eastAsia="ja-JP"/>
              </w:rPr>
              <w:t>Francois Edouard</w:t>
            </w:r>
          </w:p>
          <w:p w14:paraId="6D76D97A" w14:textId="25B9FC4D" w:rsidR="00E13412" w:rsidRDefault="00E13412" w:rsidP="00F05F0A">
            <w:pPr>
              <w:rPr>
                <w:lang w:eastAsia="ja-JP"/>
              </w:rPr>
            </w:pPr>
            <w:r>
              <w:t xml:space="preserve">Christophe </w:t>
            </w:r>
            <w:proofErr w:type="spellStart"/>
            <w:r>
              <w:t>Chevance</w:t>
            </w:r>
            <w:proofErr w:type="spellEnd"/>
          </w:p>
          <w:p w14:paraId="668A957F"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D96104F" w14:textId="77777777" w:rsidR="00C92B8C" w:rsidRPr="00D911B4" w:rsidRDefault="00C92B8C" w:rsidP="00F05F0A">
            <w:pPr>
              <w:rPr>
                <w:lang w:eastAsia="ja-JP"/>
              </w:rPr>
            </w:pPr>
            <w:r w:rsidRPr="00D911B4">
              <w:rPr>
                <w:lang w:eastAsia="ja-JP"/>
              </w:rPr>
              <w:t>Technicolor</w:t>
            </w:r>
          </w:p>
        </w:tc>
        <w:tc>
          <w:tcPr>
            <w:tcW w:w="3780" w:type="dxa"/>
            <w:tcBorders>
              <w:top w:val="single" w:sz="4" w:space="0" w:color="auto"/>
              <w:left w:val="single" w:sz="4" w:space="0" w:color="auto"/>
              <w:bottom w:val="single" w:sz="4" w:space="0" w:color="auto"/>
              <w:right w:val="single" w:sz="4" w:space="0" w:color="auto"/>
            </w:tcBorders>
          </w:tcPr>
          <w:p w14:paraId="30FCAB79" w14:textId="77777777" w:rsidR="00C92B8C" w:rsidRPr="00D911B4" w:rsidRDefault="00240D2D" w:rsidP="00F05F0A">
            <w:pPr>
              <w:rPr>
                <w:rStyle w:val="Hyperlink"/>
                <w:szCs w:val="22"/>
                <w:lang w:val="en-CA"/>
              </w:rPr>
            </w:pPr>
            <w:hyperlink r:id="rId51" w:history="1">
              <w:r w:rsidR="00C92B8C" w:rsidRPr="00D911B4">
                <w:rPr>
                  <w:rStyle w:val="Hyperlink"/>
                  <w:szCs w:val="22"/>
                  <w:lang w:val="en-CA"/>
                </w:rPr>
                <w:t>Fabien.Racape@technicolor.com</w:t>
              </w:r>
            </w:hyperlink>
          </w:p>
          <w:p w14:paraId="684B15B3" w14:textId="77777777" w:rsidR="00C92B8C" w:rsidRPr="00D911B4" w:rsidRDefault="00240D2D" w:rsidP="00F05F0A">
            <w:pPr>
              <w:rPr>
                <w:szCs w:val="22"/>
              </w:rPr>
            </w:pPr>
            <w:hyperlink r:id="rId52" w:history="1">
              <w:r w:rsidR="00C92B8C" w:rsidRPr="00D911B4">
                <w:rPr>
                  <w:rStyle w:val="Hyperlink"/>
                </w:rPr>
                <w:t>Gagan.rath@technicolor.com</w:t>
              </w:r>
            </w:hyperlink>
          </w:p>
          <w:p w14:paraId="238C5E94" w14:textId="77777777" w:rsidR="00C92B8C" w:rsidRPr="00D911B4" w:rsidRDefault="00240D2D" w:rsidP="00F05F0A">
            <w:hyperlink r:id="rId53" w:history="1">
              <w:r w:rsidR="00C92B8C" w:rsidRPr="00D911B4">
                <w:rPr>
                  <w:rStyle w:val="Hyperlink"/>
                </w:rPr>
                <w:t>Fabrice.urban@technicolor.com</w:t>
              </w:r>
            </w:hyperlink>
          </w:p>
          <w:p w14:paraId="5B15127B" w14:textId="77777777" w:rsidR="00C92B8C" w:rsidRPr="00D911B4" w:rsidRDefault="00240D2D" w:rsidP="00F05F0A">
            <w:hyperlink r:id="rId54" w:history="1">
              <w:r w:rsidR="00C92B8C" w:rsidRPr="00D911B4">
                <w:rPr>
                  <w:rStyle w:val="Hyperlink"/>
                </w:rPr>
                <w:t>Franck.galpin@technicolor.com</w:t>
              </w:r>
            </w:hyperlink>
          </w:p>
          <w:p w14:paraId="5272D3CC" w14:textId="77777777" w:rsidR="00C92B8C" w:rsidRDefault="00240D2D" w:rsidP="00F05F0A">
            <w:pPr>
              <w:rPr>
                <w:szCs w:val="22"/>
                <w:lang w:val="en-CA"/>
              </w:rPr>
            </w:pPr>
            <w:hyperlink r:id="rId55" w:history="1">
              <w:r w:rsidR="00C92B8C" w:rsidRPr="00985383">
                <w:rPr>
                  <w:rStyle w:val="Hyperlink"/>
                  <w:szCs w:val="22"/>
                  <w:lang w:val="en-CA"/>
                </w:rPr>
                <w:t>Edouard.Francois@technicolor.com</w:t>
              </w:r>
            </w:hyperlink>
          </w:p>
          <w:p w14:paraId="5A095750" w14:textId="77777777" w:rsidR="00F71F05" w:rsidRDefault="00240D2D" w:rsidP="00F71F05">
            <w:pPr>
              <w:rPr>
                <w:lang w:val="fr-CH"/>
              </w:rPr>
            </w:pPr>
            <w:hyperlink r:id="rId56" w:history="1">
              <w:r w:rsidR="00F71F05">
                <w:rPr>
                  <w:rStyle w:val="Hyperlink"/>
                  <w:lang w:val="fr-CH"/>
                </w:rPr>
                <w:t>christophe.chevance@technicolor.com</w:t>
              </w:r>
            </w:hyperlink>
          </w:p>
          <w:p w14:paraId="1A340E28" w14:textId="77777777" w:rsidR="00C92B8C" w:rsidRPr="00D911B4" w:rsidRDefault="00C92B8C" w:rsidP="00F05F0A">
            <w:pPr>
              <w:rPr>
                <w:szCs w:val="22"/>
                <w:lang w:val="en-CA"/>
              </w:rPr>
            </w:pPr>
          </w:p>
        </w:tc>
        <w:tc>
          <w:tcPr>
            <w:tcW w:w="1260" w:type="dxa"/>
            <w:tcBorders>
              <w:top w:val="single" w:sz="4" w:space="0" w:color="auto"/>
              <w:left w:val="single" w:sz="4" w:space="0" w:color="auto"/>
              <w:bottom w:val="single" w:sz="4" w:space="0" w:color="auto"/>
              <w:right w:val="single" w:sz="4" w:space="0" w:color="auto"/>
            </w:tcBorders>
          </w:tcPr>
          <w:p w14:paraId="5A0FCE3A" w14:textId="19EBC065"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675BAA" w14:textId="04144D72" w:rsidR="00C92B8C" w:rsidRPr="00D911B4" w:rsidRDefault="00C92B8C" w:rsidP="00F05F0A">
            <w:pPr>
              <w:rPr>
                <w:lang w:eastAsia="ja-JP"/>
              </w:rPr>
            </w:pPr>
          </w:p>
        </w:tc>
      </w:tr>
      <w:tr w:rsidR="00C92B8C" w:rsidRPr="00D911B4" w14:paraId="3FAF27DA" w14:textId="77777777" w:rsidTr="004D5F87">
        <w:tc>
          <w:tcPr>
            <w:tcW w:w="2088" w:type="dxa"/>
            <w:tcBorders>
              <w:top w:val="single" w:sz="4" w:space="0" w:color="auto"/>
              <w:left w:val="single" w:sz="4" w:space="0" w:color="auto"/>
              <w:bottom w:val="single" w:sz="4" w:space="0" w:color="auto"/>
              <w:right w:val="single" w:sz="4" w:space="0" w:color="auto"/>
            </w:tcBorders>
          </w:tcPr>
          <w:p w14:paraId="7021B477" w14:textId="77777777" w:rsidR="00C92B8C" w:rsidRDefault="00C92B8C" w:rsidP="00F05F0A">
            <w:pPr>
              <w:rPr>
                <w:lang w:eastAsia="ja-JP"/>
              </w:rPr>
            </w:pPr>
            <w:r w:rsidRPr="00D911B4">
              <w:rPr>
                <w:lang w:eastAsia="ja-JP"/>
              </w:rPr>
              <w:t>Jani Lainema</w:t>
            </w:r>
          </w:p>
          <w:p w14:paraId="581539F5" w14:textId="3025D156" w:rsidR="00C92B8C" w:rsidRPr="00D911B4" w:rsidRDefault="00DD75CF" w:rsidP="00F05F0A">
            <w:pPr>
              <w:rPr>
                <w:lang w:eastAsia="ja-JP"/>
              </w:rPr>
            </w:pPr>
            <w:r>
              <w:rPr>
                <w:lang w:eastAsia="ja-JP"/>
              </w:rPr>
              <w:lastRenderedPageBreak/>
              <w:t>Ramin Ghaznavi-Youvalari</w:t>
            </w:r>
          </w:p>
        </w:tc>
        <w:tc>
          <w:tcPr>
            <w:tcW w:w="1417" w:type="dxa"/>
            <w:tcBorders>
              <w:top w:val="single" w:sz="4" w:space="0" w:color="auto"/>
              <w:left w:val="single" w:sz="4" w:space="0" w:color="auto"/>
              <w:bottom w:val="single" w:sz="4" w:space="0" w:color="auto"/>
              <w:right w:val="single" w:sz="4" w:space="0" w:color="auto"/>
            </w:tcBorders>
          </w:tcPr>
          <w:p w14:paraId="415D483E" w14:textId="77777777" w:rsidR="00C92B8C" w:rsidRPr="00D911B4" w:rsidRDefault="00C92B8C" w:rsidP="00F05F0A">
            <w:pPr>
              <w:rPr>
                <w:lang w:eastAsia="ja-JP"/>
              </w:rPr>
            </w:pPr>
            <w:r w:rsidRPr="00D911B4">
              <w:rPr>
                <w:lang w:eastAsia="ja-JP"/>
              </w:rPr>
              <w:lastRenderedPageBreak/>
              <w:t>Nokia</w:t>
            </w:r>
          </w:p>
        </w:tc>
        <w:tc>
          <w:tcPr>
            <w:tcW w:w="3780" w:type="dxa"/>
            <w:tcBorders>
              <w:top w:val="single" w:sz="4" w:space="0" w:color="auto"/>
              <w:left w:val="single" w:sz="4" w:space="0" w:color="auto"/>
              <w:bottom w:val="single" w:sz="4" w:space="0" w:color="auto"/>
              <w:right w:val="single" w:sz="4" w:space="0" w:color="auto"/>
            </w:tcBorders>
          </w:tcPr>
          <w:p w14:paraId="425F95CF" w14:textId="77777777" w:rsidR="00C92B8C" w:rsidRDefault="00240D2D" w:rsidP="00F05F0A">
            <w:pPr>
              <w:rPr>
                <w:rStyle w:val="Hyperlink"/>
                <w:lang w:eastAsia="ja-JP"/>
              </w:rPr>
            </w:pPr>
            <w:hyperlink r:id="rId57" w:history="1">
              <w:r w:rsidR="00C92B8C" w:rsidRPr="00D911B4">
                <w:rPr>
                  <w:rStyle w:val="Hyperlink"/>
                  <w:lang w:eastAsia="ja-JP"/>
                </w:rPr>
                <w:t>jani.lainema@nokia.com</w:t>
              </w:r>
            </w:hyperlink>
          </w:p>
          <w:p w14:paraId="7B456157" w14:textId="2324217D" w:rsidR="00DD75CF" w:rsidRDefault="00240D2D" w:rsidP="00F05F0A">
            <w:pPr>
              <w:rPr>
                <w:lang w:eastAsia="ja-JP"/>
              </w:rPr>
            </w:pPr>
            <w:hyperlink r:id="rId58" w:history="1">
              <w:r w:rsidR="00DD75CF" w:rsidRPr="0044550B">
                <w:rPr>
                  <w:rStyle w:val="Hyperlink"/>
                  <w:lang w:eastAsia="ja-JP"/>
                </w:rPr>
                <w:t>ramin.ghaznavi-youvalari@nokia.com</w:t>
              </w:r>
            </w:hyperlink>
          </w:p>
          <w:p w14:paraId="32A93D01" w14:textId="1767917F" w:rsidR="00DD75CF" w:rsidRPr="00D911B4" w:rsidRDefault="00DD75CF"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6225F4F" w14:textId="77777777" w:rsidR="00C92B8C" w:rsidRPr="00D911B4" w:rsidRDefault="00C92B8C" w:rsidP="00F05F0A">
            <w:pPr>
              <w:rPr>
                <w:lang w:eastAsia="ja-JP"/>
              </w:rPr>
            </w:pPr>
          </w:p>
        </w:tc>
      </w:tr>
      <w:tr w:rsidR="00C92B8C" w:rsidRPr="00D911B4" w14:paraId="45A99DCC" w14:textId="77777777" w:rsidTr="004D5F87">
        <w:tc>
          <w:tcPr>
            <w:tcW w:w="2088" w:type="dxa"/>
            <w:tcBorders>
              <w:top w:val="single" w:sz="4" w:space="0" w:color="auto"/>
              <w:left w:val="single" w:sz="4" w:space="0" w:color="auto"/>
              <w:bottom w:val="single" w:sz="4" w:space="0" w:color="auto"/>
              <w:right w:val="single" w:sz="4" w:space="0" w:color="auto"/>
            </w:tcBorders>
          </w:tcPr>
          <w:p w14:paraId="3D989AFB" w14:textId="5C850C70"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773B03C5" w14:textId="3C8B1615" w:rsidR="00142A9A" w:rsidRDefault="00142A9A" w:rsidP="00F05F0A">
            <w:pPr>
              <w:rPr>
                <w:color w:val="000000"/>
                <w:lang w:val="en-GB"/>
              </w:rPr>
            </w:pPr>
            <w:r>
              <w:rPr>
                <w:color w:val="000000"/>
                <w:lang w:val="en-GB"/>
              </w:rPr>
              <w:t xml:space="preserve">Che-Wei </w:t>
            </w:r>
            <w:proofErr w:type="spellStart"/>
            <w:r>
              <w:rPr>
                <w:color w:val="000000"/>
                <w:lang w:val="en-GB"/>
              </w:rPr>
              <w:t>Kuo</w:t>
            </w:r>
            <w:proofErr w:type="spellEnd"/>
          </w:p>
          <w:p w14:paraId="3EDAF0F5" w14:textId="2026E0D5" w:rsidR="00B15BFC" w:rsidRDefault="00B15BFC" w:rsidP="00F05F0A">
            <w:pPr>
              <w:rPr>
                <w:lang w:eastAsia="ja-JP"/>
              </w:rPr>
            </w:pPr>
            <w:r>
              <w:rPr>
                <w:color w:val="000000"/>
                <w:lang w:val="en-GB"/>
              </w:rPr>
              <w:t>Chong Soon Lim</w:t>
            </w:r>
          </w:p>
          <w:p w14:paraId="227E5F49"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51A2DA9" w14:textId="77777777" w:rsidR="00C92B8C" w:rsidRPr="00D911B4" w:rsidRDefault="00C92B8C" w:rsidP="00F05F0A">
            <w:pPr>
              <w:rPr>
                <w:lang w:eastAsia="ja-JP"/>
              </w:rPr>
            </w:pPr>
            <w:r w:rsidRPr="00D911B4">
              <w:rPr>
                <w:lang w:eastAsia="ja-JP"/>
              </w:rPr>
              <w:t>Panasonic</w:t>
            </w:r>
          </w:p>
        </w:tc>
        <w:tc>
          <w:tcPr>
            <w:tcW w:w="3780" w:type="dxa"/>
            <w:tcBorders>
              <w:top w:val="single" w:sz="4" w:space="0" w:color="auto"/>
              <w:left w:val="single" w:sz="4" w:space="0" w:color="auto"/>
              <w:bottom w:val="single" w:sz="4" w:space="0" w:color="auto"/>
              <w:right w:val="single" w:sz="4" w:space="0" w:color="auto"/>
            </w:tcBorders>
          </w:tcPr>
          <w:p w14:paraId="048932A7" w14:textId="77777777" w:rsidR="00C92B8C" w:rsidRDefault="00240D2D" w:rsidP="00F05F0A">
            <w:pPr>
              <w:rPr>
                <w:rStyle w:val="Hyperlink"/>
                <w:szCs w:val="22"/>
                <w:lang w:eastAsia="ja-JP"/>
              </w:rPr>
            </w:pPr>
            <w:hyperlink r:id="rId59" w:history="1">
              <w:r w:rsidR="00C92B8C" w:rsidRPr="00262817">
                <w:rPr>
                  <w:rStyle w:val="Hyperlink"/>
                  <w:szCs w:val="22"/>
                  <w:lang w:eastAsia="ja-JP"/>
                </w:rPr>
                <w:t>Virginie.Drugeon@eu.panasonic.com</w:t>
              </w:r>
            </w:hyperlink>
          </w:p>
          <w:p w14:paraId="1CCE9732" w14:textId="77777777" w:rsidR="00B15BFC" w:rsidRDefault="00240D2D" w:rsidP="00F05F0A">
            <w:pPr>
              <w:rPr>
                <w:color w:val="0000FF"/>
                <w:u w:val="single"/>
                <w:lang w:val="de-DE"/>
              </w:rPr>
            </w:pPr>
            <w:hyperlink r:id="rId60" w:history="1">
              <w:r w:rsidR="00B15BFC">
                <w:rPr>
                  <w:rStyle w:val="Hyperlink"/>
                  <w:lang w:val="en-GB"/>
                </w:rPr>
                <w:t>chewei.kuo@sg.panasonic.com</w:t>
              </w:r>
            </w:hyperlink>
          </w:p>
          <w:p w14:paraId="3856AACD" w14:textId="1280F6D2" w:rsidR="00B15BFC" w:rsidRPr="0055531C" w:rsidRDefault="00240D2D" w:rsidP="00F05F0A">
            <w:pPr>
              <w:rPr>
                <w:szCs w:val="22"/>
                <w:lang w:eastAsia="ja-JP"/>
              </w:rPr>
            </w:pPr>
            <w:hyperlink r:id="rId61" w:history="1">
              <w:r w:rsidR="00B15BFC">
                <w:rPr>
                  <w:rStyle w:val="Hyperlink"/>
                  <w:lang w:val="en-GB"/>
                </w:rPr>
                <w:t>chongsoon.lim@sg.panasonic.com</w:t>
              </w:r>
            </w:hyperlink>
          </w:p>
        </w:tc>
        <w:tc>
          <w:tcPr>
            <w:tcW w:w="1260" w:type="dxa"/>
            <w:tcBorders>
              <w:top w:val="single" w:sz="4" w:space="0" w:color="auto"/>
              <w:left w:val="single" w:sz="4" w:space="0" w:color="auto"/>
              <w:bottom w:val="single" w:sz="4" w:space="0" w:color="auto"/>
              <w:right w:val="single" w:sz="4" w:space="0" w:color="auto"/>
            </w:tcBorders>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DC18A0" w14:textId="5B55A6FB" w:rsidR="00C92B8C" w:rsidRPr="00D911B4" w:rsidRDefault="00C92B8C" w:rsidP="00F05F0A">
            <w:pPr>
              <w:rPr>
                <w:lang w:eastAsia="ja-JP"/>
              </w:rPr>
            </w:pPr>
          </w:p>
        </w:tc>
      </w:tr>
      <w:tr w:rsidR="00C92B8C" w:rsidRPr="00D911B4" w14:paraId="1EDCDC17" w14:textId="77777777" w:rsidTr="004D5F87">
        <w:tc>
          <w:tcPr>
            <w:tcW w:w="2088" w:type="dxa"/>
            <w:tcBorders>
              <w:top w:val="single" w:sz="4" w:space="0" w:color="auto"/>
              <w:left w:val="single" w:sz="4" w:space="0" w:color="auto"/>
              <w:bottom w:val="single" w:sz="4" w:space="0" w:color="auto"/>
              <w:right w:val="single" w:sz="4" w:space="0" w:color="auto"/>
            </w:tcBorders>
          </w:tcPr>
          <w:p w14:paraId="171775B3" w14:textId="77777777" w:rsidR="00C92B8C" w:rsidRPr="00D911B4" w:rsidRDefault="00C92B8C" w:rsidP="00F05F0A">
            <w:pPr>
              <w:rPr>
                <w:rFonts w:eastAsia="Malgun Gothic"/>
                <w:lang w:eastAsia="ko-KR"/>
              </w:rPr>
            </w:pPr>
            <w:proofErr w:type="spellStart"/>
            <w:r w:rsidRPr="00D911B4">
              <w:rPr>
                <w:rFonts w:eastAsia="Malgun Gothic"/>
                <w:lang w:eastAsia="ko-KR"/>
              </w:rPr>
              <w:t>Jaehyun</w:t>
            </w:r>
            <w:proofErr w:type="spellEnd"/>
            <w:r w:rsidRPr="00D911B4">
              <w:rPr>
                <w:rFonts w:eastAsia="Malgun Gothic"/>
                <w:lang w:eastAsia="ko-KR"/>
              </w:rPr>
              <w:t xml:space="preserve">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proofErr w:type="spellStart"/>
            <w:r w:rsidRPr="00D911B4">
              <w:rPr>
                <w:rFonts w:eastAsia="Malgun Gothic"/>
                <w:lang w:eastAsia="ko-KR"/>
              </w:rPr>
              <w:t>Jin</w:t>
            </w:r>
            <w:proofErr w:type="spellEnd"/>
            <w:r w:rsidRPr="00D911B4">
              <w:rPr>
                <w:rFonts w:eastAsia="Malgun Gothic"/>
                <w:lang w:eastAsia="ko-KR"/>
              </w:rPr>
              <w:t xml:space="preserve"> </w:t>
            </w:r>
            <w:proofErr w:type="spellStart"/>
            <w:r w:rsidRPr="00D911B4">
              <w:rPr>
                <w:rFonts w:eastAsia="Malgun Gothic"/>
                <w:lang w:eastAsia="ko-KR"/>
              </w:rPr>
              <w:t>Heo</w:t>
            </w:r>
            <w:proofErr w:type="spellEnd"/>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lang w:eastAsia="ja-JP"/>
              </w:rPr>
            </w:pPr>
            <w:proofErr w:type="spellStart"/>
            <w:r w:rsidRPr="001C6ECA">
              <w:rPr>
                <w:lang w:eastAsia="ja-JP"/>
              </w:rPr>
              <w:t>Hyeongmun</w:t>
            </w:r>
            <w:proofErr w:type="spellEnd"/>
            <w:r w:rsidRPr="001C6ECA">
              <w:rPr>
                <w:lang w:eastAsia="ja-JP"/>
              </w:rPr>
              <w:t xml:space="preserve"> Jang</w:t>
            </w:r>
          </w:p>
          <w:p w14:paraId="33E4FC03" w14:textId="77777777" w:rsidR="00190A58" w:rsidRDefault="00190A58" w:rsidP="00F05F0A">
            <w:pPr>
              <w:rPr>
                <w:lang w:eastAsia="ja-JP"/>
              </w:rPr>
            </w:pPr>
            <w:proofErr w:type="spellStart"/>
            <w:r>
              <w:rPr>
                <w:lang w:eastAsia="ja-JP"/>
              </w:rPr>
              <w:t>Naeri</w:t>
            </w:r>
            <w:proofErr w:type="spellEnd"/>
            <w:r>
              <w:rPr>
                <w:lang w:eastAsia="ja-JP"/>
              </w:rPr>
              <w:t xml:space="preserve"> Park</w:t>
            </w:r>
          </w:p>
          <w:p w14:paraId="347DB5B9" w14:textId="157C791F" w:rsidR="003A2129" w:rsidRPr="00D911B4" w:rsidRDefault="003A2129" w:rsidP="00F05F0A">
            <w:pPr>
              <w:rPr>
                <w:lang w:eastAsia="ja-JP"/>
              </w:rPr>
            </w:pPr>
            <w:proofErr w:type="spellStart"/>
            <w:r>
              <w:rPr>
                <w:lang w:eastAsia="ja-JP"/>
              </w:rPr>
              <w:t>Jungah</w:t>
            </w:r>
            <w:proofErr w:type="spellEnd"/>
            <w:r>
              <w:rPr>
                <w:lang w:eastAsia="ja-JP"/>
              </w:rPr>
              <w:t xml:space="preserve"> Choi</w:t>
            </w:r>
          </w:p>
        </w:tc>
        <w:tc>
          <w:tcPr>
            <w:tcW w:w="1417" w:type="dxa"/>
            <w:tcBorders>
              <w:top w:val="single" w:sz="4" w:space="0" w:color="auto"/>
              <w:left w:val="single" w:sz="4" w:space="0" w:color="auto"/>
              <w:bottom w:val="single" w:sz="4" w:space="0" w:color="auto"/>
              <w:right w:val="single" w:sz="4" w:space="0" w:color="auto"/>
            </w:tcBorders>
          </w:tcPr>
          <w:p w14:paraId="55B15AF0" w14:textId="77777777" w:rsidR="00C92B8C" w:rsidRPr="00D911B4" w:rsidRDefault="00C92B8C" w:rsidP="00F05F0A">
            <w:pPr>
              <w:rPr>
                <w:lang w:eastAsia="ja-JP"/>
              </w:rPr>
            </w:pPr>
            <w:r w:rsidRPr="00D911B4">
              <w:rPr>
                <w:lang w:eastAsia="ja-JP"/>
              </w:rPr>
              <w:t>LGE</w:t>
            </w:r>
          </w:p>
        </w:tc>
        <w:tc>
          <w:tcPr>
            <w:tcW w:w="3780" w:type="dxa"/>
            <w:tcBorders>
              <w:top w:val="single" w:sz="4" w:space="0" w:color="auto"/>
              <w:left w:val="single" w:sz="4" w:space="0" w:color="auto"/>
              <w:bottom w:val="single" w:sz="4" w:space="0" w:color="auto"/>
              <w:right w:val="single" w:sz="4" w:space="0" w:color="auto"/>
            </w:tcBorders>
          </w:tcPr>
          <w:p w14:paraId="0FFA9623" w14:textId="77777777" w:rsidR="00C92B8C" w:rsidRPr="00D911B4" w:rsidRDefault="00240D2D" w:rsidP="00F05F0A">
            <w:pPr>
              <w:rPr>
                <w:rFonts w:eastAsia="Malgun Gothic"/>
                <w:lang w:eastAsia="ko-KR"/>
              </w:rPr>
            </w:pPr>
            <w:hyperlink r:id="rId62" w:history="1">
              <w:r w:rsidR="00C92B8C" w:rsidRPr="00D911B4">
                <w:rPr>
                  <w:rStyle w:val="Hyperlink"/>
                  <w:rFonts w:eastAsia="Malgun Gothic"/>
                  <w:lang w:eastAsia="ko-KR"/>
                </w:rPr>
                <w:t>jaehyun.lim@lge.com</w:t>
              </w:r>
            </w:hyperlink>
          </w:p>
          <w:p w14:paraId="1B5E743D" w14:textId="77777777" w:rsidR="00C92B8C" w:rsidRPr="00D911B4" w:rsidRDefault="00240D2D" w:rsidP="00F05F0A">
            <w:pPr>
              <w:rPr>
                <w:rFonts w:eastAsia="Malgun Gothic"/>
                <w:lang w:eastAsia="ko-KR"/>
              </w:rPr>
            </w:pPr>
            <w:hyperlink r:id="rId63" w:history="1">
              <w:r w:rsidR="00C92B8C" w:rsidRPr="00D911B4">
                <w:rPr>
                  <w:rStyle w:val="Hyperlink"/>
                  <w:rFonts w:eastAsia="Malgun Gothic"/>
                  <w:lang w:eastAsia="ko-KR"/>
                </w:rPr>
                <w:t>seunghwan3.kim@lge.com</w:t>
              </w:r>
            </w:hyperlink>
          </w:p>
          <w:p w14:paraId="119E127E" w14:textId="77777777" w:rsidR="00C92B8C" w:rsidRPr="00D911B4" w:rsidRDefault="00240D2D" w:rsidP="00F05F0A">
            <w:pPr>
              <w:rPr>
                <w:rFonts w:eastAsia="Malgun Gothic"/>
                <w:lang w:eastAsia="ko-KR"/>
              </w:rPr>
            </w:pPr>
            <w:hyperlink r:id="rId64" w:history="1">
              <w:r w:rsidR="00C92B8C" w:rsidRPr="00D911B4">
                <w:rPr>
                  <w:rStyle w:val="Hyperlink"/>
                  <w:rFonts w:eastAsia="Malgun Gothic"/>
                  <w:lang w:eastAsia="ko-KR"/>
                </w:rPr>
                <w:t>jin78.heo@lge.com</w:t>
              </w:r>
            </w:hyperlink>
          </w:p>
          <w:p w14:paraId="78382670" w14:textId="77777777" w:rsidR="00C92B8C" w:rsidRPr="00D911B4" w:rsidRDefault="00240D2D" w:rsidP="00F05F0A">
            <w:pPr>
              <w:rPr>
                <w:rFonts w:eastAsia="Malgun Gothic"/>
                <w:lang w:eastAsia="ko-KR"/>
              </w:rPr>
            </w:pPr>
            <w:hyperlink r:id="rId65" w:history="1">
              <w:r w:rsidR="00C92B8C" w:rsidRPr="00D911B4">
                <w:rPr>
                  <w:rStyle w:val="Hyperlink"/>
                  <w:rFonts w:eastAsia="Malgun Gothic"/>
                  <w:lang w:eastAsia="ko-KR"/>
                </w:rPr>
                <w:t>jangwon84.choi@lge.com</w:t>
              </w:r>
            </w:hyperlink>
          </w:p>
          <w:p w14:paraId="1D279F82" w14:textId="77777777" w:rsidR="00C92B8C" w:rsidRPr="00D911B4" w:rsidRDefault="00240D2D" w:rsidP="00F05F0A">
            <w:pPr>
              <w:rPr>
                <w:rFonts w:eastAsia="Malgun Gothic"/>
                <w:lang w:eastAsia="ko-KR"/>
              </w:rPr>
            </w:pPr>
            <w:hyperlink r:id="rId66" w:history="1">
              <w:r w:rsidR="00C92B8C" w:rsidRPr="00D911B4">
                <w:rPr>
                  <w:rStyle w:val="Hyperlink"/>
                  <w:rFonts w:eastAsia="Malgun Gothic"/>
                  <w:lang w:eastAsia="ko-KR"/>
                </w:rPr>
                <w:t>sunmi.yoo@lge.com</w:t>
              </w:r>
            </w:hyperlink>
          </w:p>
          <w:p w14:paraId="141F0BC8" w14:textId="77777777" w:rsidR="00C92B8C" w:rsidRDefault="00240D2D" w:rsidP="00F05F0A">
            <w:pPr>
              <w:rPr>
                <w:rStyle w:val="Hyperlink"/>
                <w:rFonts w:eastAsia="Malgun Gothic"/>
                <w:lang w:eastAsia="ko-KR"/>
              </w:rPr>
            </w:pPr>
            <w:hyperlink r:id="rId67" w:history="1">
              <w:r w:rsidR="00C92B8C" w:rsidRPr="00D911B4">
                <w:rPr>
                  <w:rStyle w:val="Hyperlink"/>
                  <w:rFonts w:eastAsia="Malgun Gothic"/>
                  <w:lang w:eastAsia="ko-KR"/>
                </w:rPr>
                <w:t>l.li@lge.com</w:t>
              </w:r>
            </w:hyperlink>
          </w:p>
          <w:p w14:paraId="0613AB10" w14:textId="77777777" w:rsidR="00C92B8C" w:rsidRDefault="00240D2D" w:rsidP="00F05F0A">
            <w:pPr>
              <w:rPr>
                <w:rFonts w:eastAsia="Malgun Gothic"/>
                <w:lang w:eastAsia="ko-KR"/>
              </w:rPr>
            </w:pPr>
            <w:hyperlink r:id="rId68" w:history="1">
              <w:r w:rsidR="00C92B8C" w:rsidRPr="00985383">
                <w:rPr>
                  <w:rStyle w:val="Hyperlink"/>
                  <w:rFonts w:eastAsia="Malgun Gothic"/>
                  <w:lang w:eastAsia="ko-KR"/>
                </w:rPr>
                <w:t>hm.jang@lge.com</w:t>
              </w:r>
            </w:hyperlink>
          </w:p>
          <w:p w14:paraId="5ECA4750" w14:textId="77777777" w:rsidR="00190A58" w:rsidRPr="00AC02EB" w:rsidRDefault="00240D2D" w:rsidP="00AC02EB">
            <w:pPr>
              <w:rPr>
                <w:rStyle w:val="Hyperlink"/>
                <w:lang w:eastAsia="ko-KR"/>
              </w:rPr>
            </w:pPr>
            <w:hyperlink r:id="rId69" w:history="1">
              <w:r w:rsidR="00190A58" w:rsidRPr="00AC02EB">
                <w:rPr>
                  <w:rStyle w:val="Hyperlink"/>
                  <w:rFonts w:eastAsia="Malgun Gothic"/>
                  <w:lang w:eastAsia="ko-KR"/>
                </w:rPr>
                <w:t>naeri.park@lge.com</w:t>
              </w:r>
            </w:hyperlink>
          </w:p>
          <w:p w14:paraId="70CB6DC2" w14:textId="38527E81" w:rsidR="00C92B8C" w:rsidRDefault="00240D2D" w:rsidP="00F05F0A">
            <w:pPr>
              <w:rPr>
                <w:lang w:eastAsia="ja-JP"/>
              </w:rPr>
            </w:pPr>
            <w:hyperlink r:id="rId70" w:history="1">
              <w:r w:rsidR="00232640" w:rsidRPr="00FC12C8">
                <w:rPr>
                  <w:rStyle w:val="Hyperlink"/>
                  <w:lang w:eastAsia="ja-JP"/>
                </w:rPr>
                <w:t>jungah.choi@lge.com</w:t>
              </w:r>
            </w:hyperlink>
          </w:p>
          <w:p w14:paraId="3B962927" w14:textId="3BF63E93" w:rsidR="00232640" w:rsidRPr="00D911B4" w:rsidRDefault="00232640"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B59AAF" w14:textId="3DB0D71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FBD30F" w14:textId="04409C17" w:rsidR="00C92B8C" w:rsidRPr="00D911B4" w:rsidRDefault="00C92B8C" w:rsidP="00F05F0A">
            <w:pPr>
              <w:rPr>
                <w:lang w:eastAsia="ja-JP"/>
              </w:rPr>
            </w:pPr>
          </w:p>
        </w:tc>
      </w:tr>
      <w:tr w:rsidR="00C92B8C" w:rsidRPr="00D911B4" w14:paraId="7277C113" w14:textId="77777777" w:rsidTr="004D5F87">
        <w:tc>
          <w:tcPr>
            <w:tcW w:w="2088" w:type="dxa"/>
            <w:tcBorders>
              <w:top w:val="single" w:sz="4" w:space="0" w:color="auto"/>
              <w:left w:val="single" w:sz="4" w:space="0" w:color="auto"/>
              <w:bottom w:val="single" w:sz="4" w:space="0" w:color="auto"/>
              <w:right w:val="single" w:sz="4" w:space="0" w:color="auto"/>
            </w:tcBorders>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66F4058E" w14:textId="77777777" w:rsidR="00C92B8C" w:rsidRDefault="006E7BEE" w:rsidP="00F05F0A">
            <w:pPr>
              <w:rPr>
                <w:lang w:eastAsia="ja-JP"/>
              </w:rPr>
            </w:pPr>
            <w:r>
              <w:rPr>
                <w:lang w:eastAsia="ja-JP"/>
              </w:rPr>
              <w:t>Sung-Chang</w:t>
            </w:r>
          </w:p>
          <w:p w14:paraId="7FD9DC0D" w14:textId="1038DAF9" w:rsidR="00216A56" w:rsidRPr="00D911B4" w:rsidRDefault="00216A56" w:rsidP="00F05F0A">
            <w:pPr>
              <w:rPr>
                <w:lang w:eastAsia="ja-JP"/>
              </w:rPr>
            </w:pPr>
            <w:proofErr w:type="spellStart"/>
            <w:r>
              <w:rPr>
                <w:lang w:eastAsia="ja-JP"/>
              </w:rPr>
              <w:t>Hahyun</w:t>
            </w:r>
            <w:proofErr w:type="spellEnd"/>
            <w:r>
              <w:rPr>
                <w:lang w:eastAsia="ja-JP"/>
              </w:rPr>
              <w:t xml:space="preserve"> Lee</w:t>
            </w:r>
          </w:p>
        </w:tc>
        <w:tc>
          <w:tcPr>
            <w:tcW w:w="1417" w:type="dxa"/>
            <w:tcBorders>
              <w:top w:val="single" w:sz="4" w:space="0" w:color="auto"/>
              <w:left w:val="single" w:sz="4" w:space="0" w:color="auto"/>
              <w:bottom w:val="single" w:sz="4" w:space="0" w:color="auto"/>
              <w:right w:val="single" w:sz="4" w:space="0" w:color="auto"/>
            </w:tcBorders>
          </w:tcPr>
          <w:p w14:paraId="63DBCF6A" w14:textId="77777777" w:rsidR="00C92B8C" w:rsidRPr="00D911B4" w:rsidRDefault="00C92B8C" w:rsidP="00F05F0A">
            <w:pPr>
              <w:rPr>
                <w:lang w:eastAsia="ja-JP"/>
              </w:rPr>
            </w:pPr>
            <w:r w:rsidRPr="00D911B4">
              <w:rPr>
                <w:lang w:eastAsia="ja-JP"/>
              </w:rPr>
              <w:t>ETRI</w:t>
            </w:r>
          </w:p>
        </w:tc>
        <w:tc>
          <w:tcPr>
            <w:tcW w:w="3780" w:type="dxa"/>
            <w:tcBorders>
              <w:top w:val="single" w:sz="4" w:space="0" w:color="auto"/>
              <w:left w:val="single" w:sz="4" w:space="0" w:color="auto"/>
              <w:bottom w:val="single" w:sz="4" w:space="0" w:color="auto"/>
              <w:right w:val="single" w:sz="4" w:space="0" w:color="auto"/>
            </w:tcBorders>
          </w:tcPr>
          <w:p w14:paraId="02B0F68B" w14:textId="77777777" w:rsidR="00C92B8C" w:rsidRPr="00D911B4" w:rsidRDefault="00240D2D" w:rsidP="00F05F0A">
            <w:pPr>
              <w:rPr>
                <w:rFonts w:eastAsia="Malgun Gothic"/>
                <w:color w:val="1F497D"/>
                <w:lang w:eastAsia="ko-KR"/>
              </w:rPr>
            </w:pPr>
            <w:hyperlink r:id="rId71" w:history="1">
              <w:r w:rsidR="00C92B8C" w:rsidRPr="00D911B4">
                <w:rPr>
                  <w:rStyle w:val="Hyperlink"/>
                  <w:rFonts w:eastAsia="Malgun Gothic"/>
                  <w:lang w:eastAsia="ko-KR"/>
                </w:rPr>
                <w:t>jungwon@etri.re.kr</w:t>
              </w:r>
            </w:hyperlink>
          </w:p>
          <w:p w14:paraId="3F4BA974" w14:textId="77777777" w:rsidR="00C92B8C" w:rsidRDefault="00240D2D" w:rsidP="00F05F0A">
            <w:pPr>
              <w:rPr>
                <w:rStyle w:val="Hyperlink"/>
                <w:rFonts w:eastAsia="Malgun Gothic"/>
                <w:lang w:eastAsia="ko-KR"/>
              </w:rPr>
            </w:pPr>
            <w:hyperlink r:id="rId72" w:history="1">
              <w:r w:rsidR="00C92B8C" w:rsidRPr="00D911B4">
                <w:rPr>
                  <w:rStyle w:val="Hyperlink"/>
                  <w:rFonts w:eastAsia="Malgun Gothic"/>
                  <w:lang w:eastAsia="ko-KR"/>
                </w:rPr>
                <w:t>jinosoul@etri.re.kr</w:t>
              </w:r>
            </w:hyperlink>
          </w:p>
          <w:p w14:paraId="746D780C" w14:textId="53D478A7" w:rsidR="00AB53AB" w:rsidRDefault="00240D2D" w:rsidP="00F05F0A">
            <w:pPr>
              <w:rPr>
                <w:lang w:eastAsia="ja-JP"/>
              </w:rPr>
            </w:pPr>
            <w:hyperlink r:id="rId73" w:history="1">
              <w:r w:rsidR="00AB53AB" w:rsidRPr="00FC12C8">
                <w:rPr>
                  <w:rStyle w:val="Hyperlink"/>
                  <w:lang w:eastAsia="ja-JP"/>
                </w:rPr>
                <w:t>sclim@etri.re.kr</w:t>
              </w:r>
            </w:hyperlink>
          </w:p>
          <w:p w14:paraId="35BEB1E0" w14:textId="4B7A933C" w:rsidR="00AB53AB" w:rsidRDefault="00240D2D" w:rsidP="00F05F0A">
            <w:pPr>
              <w:rPr>
                <w:lang w:eastAsia="ja-JP"/>
              </w:rPr>
            </w:pPr>
            <w:hyperlink r:id="rId74" w:history="1">
              <w:r w:rsidR="00A212C1" w:rsidRPr="00FC12C8">
                <w:rPr>
                  <w:rStyle w:val="Hyperlink"/>
                  <w:lang w:eastAsia="ja-JP"/>
                </w:rPr>
                <w:t>hanilee@etri.re.kr</w:t>
              </w:r>
            </w:hyperlink>
          </w:p>
          <w:p w14:paraId="59EEEE96" w14:textId="344E2A6F" w:rsidR="00A212C1" w:rsidRPr="00D911B4" w:rsidRDefault="00A212C1"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43E442" w14:textId="4437E0FF"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89ACE" w14:textId="77777777" w:rsidR="00C92B8C" w:rsidRPr="00D911B4" w:rsidRDefault="00C92B8C" w:rsidP="00F05F0A">
            <w:pPr>
              <w:rPr>
                <w:lang w:eastAsia="ja-JP"/>
              </w:rPr>
            </w:pPr>
          </w:p>
        </w:tc>
      </w:tr>
      <w:tr w:rsidR="00C92B8C" w:rsidRPr="003E21D1" w14:paraId="37DA58E0" w14:textId="77777777" w:rsidTr="004D5F87">
        <w:tc>
          <w:tcPr>
            <w:tcW w:w="2088" w:type="dxa"/>
            <w:tcBorders>
              <w:top w:val="single" w:sz="4" w:space="0" w:color="auto"/>
              <w:left w:val="single" w:sz="4" w:space="0" w:color="auto"/>
              <w:bottom w:val="single" w:sz="4" w:space="0" w:color="auto"/>
              <w:right w:val="single" w:sz="4" w:space="0" w:color="auto"/>
            </w:tcBorders>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1AE8DFBC" w:rsidR="00C92B8C" w:rsidRDefault="00C92B8C" w:rsidP="00F05F0A">
            <w:pPr>
              <w:rPr>
                <w:lang w:eastAsia="ja-JP"/>
              </w:rPr>
            </w:pPr>
            <w:r w:rsidRPr="00262817">
              <w:rPr>
                <w:lang w:eastAsia="ja-JP"/>
              </w:rPr>
              <w:t>Philipp Helle</w:t>
            </w:r>
          </w:p>
          <w:p w14:paraId="15847652" w14:textId="77777777" w:rsidR="00C92B8C" w:rsidRDefault="008E1D02" w:rsidP="00F05F0A">
            <w:pPr>
              <w:rPr>
                <w:lang w:eastAsia="ja-JP"/>
              </w:rPr>
            </w:pPr>
            <w:proofErr w:type="spellStart"/>
            <w:r>
              <w:rPr>
                <w:lang w:eastAsia="ja-JP"/>
              </w:rPr>
              <w:t>Bjoern</w:t>
            </w:r>
            <w:proofErr w:type="spellEnd"/>
            <w:r>
              <w:rPr>
                <w:lang w:eastAsia="ja-JP"/>
              </w:rPr>
              <w:t xml:space="preserve"> Stallenberger</w:t>
            </w:r>
          </w:p>
          <w:p w14:paraId="3142A2E2" w14:textId="2CF7E078" w:rsidR="00410400" w:rsidRPr="00D911B4" w:rsidRDefault="00410400" w:rsidP="00F05F0A">
            <w:pPr>
              <w:rPr>
                <w:lang w:eastAsia="ja-JP"/>
              </w:rPr>
            </w:pPr>
            <w:r>
              <w:rPr>
                <w:lang w:eastAsia="ja-JP"/>
              </w:rPr>
              <w:t>Christian Helmrich</w:t>
            </w:r>
          </w:p>
        </w:tc>
        <w:tc>
          <w:tcPr>
            <w:tcW w:w="1417" w:type="dxa"/>
            <w:tcBorders>
              <w:top w:val="single" w:sz="4" w:space="0" w:color="auto"/>
              <w:left w:val="single" w:sz="4" w:space="0" w:color="auto"/>
              <w:bottom w:val="single" w:sz="4" w:space="0" w:color="auto"/>
              <w:right w:val="single" w:sz="4" w:space="0" w:color="auto"/>
            </w:tcBorders>
          </w:tcPr>
          <w:p w14:paraId="646F7BD6" w14:textId="77777777" w:rsidR="00C92B8C" w:rsidRPr="00D911B4" w:rsidRDefault="00C92B8C" w:rsidP="00F05F0A">
            <w:pPr>
              <w:rPr>
                <w:lang w:eastAsia="ja-JP"/>
              </w:rPr>
            </w:pPr>
            <w:r w:rsidRPr="00D911B4">
              <w:rPr>
                <w:lang w:eastAsia="ja-JP"/>
              </w:rPr>
              <w:t>HHI</w:t>
            </w:r>
          </w:p>
        </w:tc>
        <w:tc>
          <w:tcPr>
            <w:tcW w:w="3780" w:type="dxa"/>
            <w:tcBorders>
              <w:top w:val="single" w:sz="4" w:space="0" w:color="auto"/>
              <w:left w:val="single" w:sz="4" w:space="0" w:color="auto"/>
              <w:bottom w:val="single" w:sz="4" w:space="0" w:color="auto"/>
              <w:right w:val="single" w:sz="4" w:space="0" w:color="auto"/>
            </w:tcBorders>
          </w:tcPr>
          <w:p w14:paraId="23EEA260" w14:textId="77777777" w:rsidR="00C92B8C" w:rsidRPr="001B70C2" w:rsidRDefault="00240D2D" w:rsidP="00F05F0A">
            <w:pPr>
              <w:rPr>
                <w:szCs w:val="22"/>
                <w:lang w:eastAsia="ja-JP"/>
              </w:rPr>
            </w:pPr>
            <w:hyperlink r:id="rId75" w:history="1">
              <w:r w:rsidR="00C92B8C" w:rsidRPr="00262817">
                <w:rPr>
                  <w:rStyle w:val="Hyperlink"/>
                  <w:szCs w:val="22"/>
                  <w:lang w:eastAsia="ja-JP"/>
                </w:rPr>
                <w:t>jonathan.pfaff@hhi.fraunhofer.de</w:t>
              </w:r>
            </w:hyperlink>
          </w:p>
          <w:p w14:paraId="14D80A5B" w14:textId="77777777" w:rsidR="00C92B8C" w:rsidRPr="001B70C2" w:rsidRDefault="00240D2D" w:rsidP="00F05F0A">
            <w:pPr>
              <w:rPr>
                <w:szCs w:val="22"/>
                <w:lang w:eastAsia="ja-JP"/>
              </w:rPr>
            </w:pPr>
            <w:hyperlink r:id="rId76" w:history="1">
              <w:r w:rsidR="00C92B8C" w:rsidRPr="00262817">
                <w:rPr>
                  <w:rStyle w:val="Hyperlink"/>
                  <w:szCs w:val="22"/>
                  <w:lang w:eastAsia="ja-JP"/>
                </w:rPr>
                <w:t>heiko.schwarz@hhi.fraunhofer.de</w:t>
              </w:r>
            </w:hyperlink>
          </w:p>
          <w:p w14:paraId="3F11F17E" w14:textId="77777777" w:rsidR="00C92B8C" w:rsidRPr="001B70C2" w:rsidRDefault="00240D2D" w:rsidP="00F05F0A">
            <w:pPr>
              <w:rPr>
                <w:szCs w:val="22"/>
                <w:lang w:eastAsia="ja-JP"/>
              </w:rPr>
            </w:pPr>
            <w:hyperlink r:id="rId77" w:history="1">
              <w:r w:rsidR="00C92B8C" w:rsidRPr="00262817">
                <w:rPr>
                  <w:rStyle w:val="Hyperlink"/>
                  <w:szCs w:val="22"/>
                  <w:lang w:eastAsia="ja-JP"/>
                </w:rPr>
                <w:t>benjamin.bross@hhi.fraunhofer.de</w:t>
              </w:r>
            </w:hyperlink>
          </w:p>
          <w:p w14:paraId="2E6A3D99" w14:textId="77777777" w:rsidR="00C92B8C" w:rsidRPr="001B70C2" w:rsidRDefault="00240D2D" w:rsidP="00F05F0A">
            <w:pPr>
              <w:rPr>
                <w:szCs w:val="22"/>
                <w:lang w:val="de-DE"/>
              </w:rPr>
            </w:pPr>
            <w:hyperlink r:id="rId78" w:history="1">
              <w:r w:rsidR="00C92B8C" w:rsidRPr="00262817">
                <w:rPr>
                  <w:rStyle w:val="Hyperlink"/>
                  <w:szCs w:val="22"/>
                  <w:lang w:val="de-DE"/>
                </w:rPr>
                <w:t>philipp.merkle@hhi.fraunhofer.de</w:t>
              </w:r>
            </w:hyperlink>
          </w:p>
          <w:p w14:paraId="3CC9F3B8" w14:textId="77777777" w:rsidR="00C92B8C" w:rsidRPr="00262817" w:rsidRDefault="00240D2D" w:rsidP="00F05F0A">
            <w:pPr>
              <w:rPr>
                <w:color w:val="1F497D"/>
                <w:szCs w:val="22"/>
                <w:lang w:val="de-DE"/>
              </w:rPr>
            </w:pPr>
            <w:hyperlink r:id="rId79" w:history="1">
              <w:r w:rsidR="00C92B8C" w:rsidRPr="00BD4D2A">
                <w:rPr>
                  <w:rStyle w:val="Hyperlink"/>
                  <w:szCs w:val="22"/>
                  <w:lang w:val="de-DE"/>
                </w:rPr>
                <w:t>santiago.de.luxan@hhi.fraunhofer.de</w:t>
              </w:r>
            </w:hyperlink>
          </w:p>
          <w:p w14:paraId="2A97AB38" w14:textId="77777777" w:rsidR="00C92B8C" w:rsidRPr="001B70C2" w:rsidRDefault="00240D2D" w:rsidP="00F05F0A">
            <w:pPr>
              <w:rPr>
                <w:color w:val="000000"/>
                <w:szCs w:val="22"/>
                <w:lang w:val="de-DE"/>
              </w:rPr>
            </w:pPr>
            <w:hyperlink r:id="rId80" w:history="1">
              <w:r w:rsidR="00C92B8C" w:rsidRPr="00262817">
                <w:rPr>
                  <w:rStyle w:val="Hyperlink"/>
                  <w:szCs w:val="22"/>
                  <w:lang w:val="de-DE"/>
                </w:rPr>
                <w:t>philipp.helle@hhi.fraunhofer.de</w:t>
              </w:r>
            </w:hyperlink>
          </w:p>
          <w:p w14:paraId="4DDEFCFB" w14:textId="6763C952" w:rsidR="000B2802" w:rsidRPr="00C01A38" w:rsidRDefault="00240D2D" w:rsidP="00F05F0A">
            <w:pPr>
              <w:rPr>
                <w:szCs w:val="22"/>
                <w:lang w:val="de-DE" w:eastAsia="ja-JP"/>
              </w:rPr>
            </w:pPr>
            <w:hyperlink r:id="rId81" w:history="1">
              <w:r w:rsidR="008E1D02" w:rsidRPr="00C01A38">
                <w:rPr>
                  <w:rStyle w:val="Hyperlink"/>
                  <w:szCs w:val="22"/>
                  <w:lang w:val="de-DE" w:eastAsia="ja-JP"/>
                </w:rPr>
                <w:t>bjoern.stallenberger@hhi.fraunhofer.de</w:t>
              </w:r>
            </w:hyperlink>
          </w:p>
          <w:p w14:paraId="2873652B" w14:textId="0444A854" w:rsidR="008E1D02" w:rsidRDefault="00240D2D" w:rsidP="00F05F0A">
            <w:pPr>
              <w:rPr>
                <w:szCs w:val="22"/>
                <w:lang w:val="de-DE" w:eastAsia="ja-JP"/>
              </w:rPr>
            </w:pPr>
            <w:hyperlink r:id="rId82" w:history="1">
              <w:r w:rsidR="00410400" w:rsidRPr="0044550B">
                <w:rPr>
                  <w:rStyle w:val="Hyperlink"/>
                  <w:szCs w:val="22"/>
                  <w:lang w:val="de-DE" w:eastAsia="ja-JP"/>
                </w:rPr>
                <w:t>christian.helmrich@hhi.fraunhofer.de</w:t>
              </w:r>
            </w:hyperlink>
          </w:p>
          <w:p w14:paraId="179040DD" w14:textId="05FF2677" w:rsidR="00410400" w:rsidRPr="00C01A38" w:rsidRDefault="00410400" w:rsidP="00F05F0A">
            <w:pPr>
              <w:rPr>
                <w:szCs w:val="22"/>
                <w:lang w:val="de-DE" w:eastAsia="ja-JP"/>
              </w:rPr>
            </w:pPr>
          </w:p>
        </w:tc>
        <w:tc>
          <w:tcPr>
            <w:tcW w:w="1260" w:type="dxa"/>
            <w:tcBorders>
              <w:top w:val="single" w:sz="4" w:space="0" w:color="auto"/>
              <w:left w:val="single" w:sz="4" w:space="0" w:color="auto"/>
              <w:bottom w:val="single" w:sz="4" w:space="0" w:color="auto"/>
              <w:right w:val="single" w:sz="4" w:space="0" w:color="auto"/>
            </w:tcBorders>
          </w:tcPr>
          <w:p w14:paraId="141516A2" w14:textId="6249ACDB" w:rsidR="00C92B8C" w:rsidRPr="00C01A38" w:rsidRDefault="00836E30" w:rsidP="00F05F0A">
            <w:pPr>
              <w:rPr>
                <w:lang w:val="de-DE" w:eastAsia="ja-JP"/>
              </w:rPr>
            </w:pPr>
            <w:r>
              <w:rPr>
                <w:lang w:val="de-DE" w:eastAsia="ja-JP"/>
              </w:rPr>
              <w:t>1, 3</w:t>
            </w:r>
          </w:p>
        </w:tc>
        <w:tc>
          <w:tcPr>
            <w:tcW w:w="990" w:type="dxa"/>
            <w:tcBorders>
              <w:top w:val="single" w:sz="4" w:space="0" w:color="auto"/>
              <w:left w:val="single" w:sz="4" w:space="0" w:color="auto"/>
              <w:bottom w:val="single" w:sz="4" w:space="0" w:color="auto"/>
              <w:right w:val="single" w:sz="4" w:space="0" w:color="auto"/>
            </w:tcBorders>
          </w:tcPr>
          <w:p w14:paraId="08120F1C" w14:textId="75DACAF6" w:rsidR="00C92B8C" w:rsidRPr="00C01A38" w:rsidRDefault="00802AD5" w:rsidP="00F05F0A">
            <w:pPr>
              <w:rPr>
                <w:lang w:val="de-DE" w:eastAsia="ja-JP"/>
              </w:rPr>
            </w:pPr>
            <w:ins w:id="126" w:author="Geert Van Der Auwera" w:date="2019-05-09T14:44:00Z">
              <w:r>
                <w:rPr>
                  <w:lang w:val="de-DE" w:eastAsia="ja-JP"/>
                </w:rPr>
                <w:t>X</w:t>
              </w:r>
            </w:ins>
          </w:p>
        </w:tc>
      </w:tr>
      <w:tr w:rsidR="00C92B8C" w:rsidRPr="002C068D" w14:paraId="07C8C97E" w14:textId="77777777" w:rsidTr="004D5F87">
        <w:tc>
          <w:tcPr>
            <w:tcW w:w="2088" w:type="dxa"/>
            <w:tcBorders>
              <w:top w:val="single" w:sz="4" w:space="0" w:color="auto"/>
              <w:left w:val="single" w:sz="4" w:space="0" w:color="auto"/>
              <w:bottom w:val="single" w:sz="4" w:space="0" w:color="auto"/>
              <w:right w:val="single" w:sz="4" w:space="0" w:color="auto"/>
            </w:tcBorders>
          </w:tcPr>
          <w:p w14:paraId="55D5CA26" w14:textId="0E021555" w:rsidR="006F3BEA" w:rsidRDefault="006F3BEA" w:rsidP="006F3BEA">
            <w:pPr>
              <w:rPr>
                <w:sz w:val="24"/>
                <w:lang w:eastAsia="zh-TW"/>
              </w:rPr>
            </w:pPr>
            <w:r>
              <w:rPr>
                <w:lang w:eastAsia="zh-TW"/>
              </w:rPr>
              <w:t>Po-Han Lin       </w:t>
            </w:r>
            <w:r>
              <w:rPr>
                <w:sz w:val="24"/>
                <w:lang w:eastAsia="zh-TW"/>
              </w:rPr>
              <w:t xml:space="preserve"> </w:t>
            </w:r>
          </w:p>
          <w:p w14:paraId="05B8F2E4" w14:textId="207AF470" w:rsidR="006F3BEA" w:rsidRDefault="006F3BEA" w:rsidP="006F3BEA">
            <w:pPr>
              <w:rPr>
                <w:lang w:eastAsia="zh-TW"/>
              </w:rPr>
            </w:pPr>
            <w:r>
              <w:rPr>
                <w:lang w:eastAsia="zh-TW"/>
              </w:rPr>
              <w:t>Yu-</w:t>
            </w:r>
            <w:proofErr w:type="spellStart"/>
            <w:r>
              <w:rPr>
                <w:lang w:eastAsia="zh-TW"/>
              </w:rPr>
              <w:t>Chiao</w:t>
            </w:r>
            <w:proofErr w:type="spellEnd"/>
            <w:r>
              <w:rPr>
                <w:lang w:eastAsia="zh-TW"/>
              </w:rPr>
              <w:t> Yang</w:t>
            </w:r>
          </w:p>
          <w:p w14:paraId="234ADB90" w14:textId="7A11B75B" w:rsidR="006F3BEA" w:rsidRDefault="006F3BEA" w:rsidP="006F3BEA">
            <w:pPr>
              <w:rPr>
                <w:lang w:eastAsia="zh-TW"/>
              </w:rPr>
            </w:pPr>
            <w:r>
              <w:rPr>
                <w:lang w:eastAsia="zh-TW"/>
              </w:rPr>
              <w:t xml:space="preserve">Tsung-Hua Li </w:t>
            </w:r>
          </w:p>
          <w:p w14:paraId="3AFE1D1A" w14:textId="495B7704" w:rsidR="006F3BEA" w:rsidRPr="002C068D" w:rsidRDefault="006F3BE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AF4D01" w14:textId="77777777" w:rsidR="00C92B8C" w:rsidRPr="002C068D" w:rsidRDefault="00C92B8C" w:rsidP="00F05F0A">
            <w:pPr>
              <w:rPr>
                <w:lang w:eastAsia="ja-JP"/>
              </w:rPr>
            </w:pPr>
            <w:r w:rsidRPr="002C068D">
              <w:rPr>
                <w:lang w:eastAsia="ja-JP"/>
              </w:rPr>
              <w:t>Foxconn</w:t>
            </w:r>
          </w:p>
        </w:tc>
        <w:tc>
          <w:tcPr>
            <w:tcW w:w="3780" w:type="dxa"/>
            <w:tcBorders>
              <w:top w:val="single" w:sz="4" w:space="0" w:color="auto"/>
              <w:left w:val="single" w:sz="4" w:space="0" w:color="auto"/>
              <w:bottom w:val="single" w:sz="4" w:space="0" w:color="auto"/>
              <w:right w:val="single" w:sz="4" w:space="0" w:color="auto"/>
            </w:tcBorders>
          </w:tcPr>
          <w:p w14:paraId="40FD2A19" w14:textId="77777777" w:rsidR="00C92B8C" w:rsidRDefault="00240D2D" w:rsidP="00F05F0A">
            <w:pPr>
              <w:rPr>
                <w:lang w:eastAsia="zh-TW"/>
              </w:rPr>
            </w:pPr>
            <w:hyperlink r:id="rId83" w:history="1">
              <w:r w:rsidR="006F3BEA">
                <w:rPr>
                  <w:rStyle w:val="Hyperlink"/>
                  <w:lang w:eastAsia="zh-TW"/>
                </w:rPr>
                <w:t>PohanLin@fginnov.com</w:t>
              </w:r>
            </w:hyperlink>
          </w:p>
          <w:p w14:paraId="35F94B33" w14:textId="77777777" w:rsidR="006F3BEA" w:rsidRDefault="00240D2D" w:rsidP="00F05F0A">
            <w:pPr>
              <w:rPr>
                <w:lang w:eastAsia="zh-TW"/>
              </w:rPr>
            </w:pPr>
            <w:hyperlink r:id="rId84" w:history="1">
              <w:r w:rsidR="006F3BEA">
                <w:rPr>
                  <w:rStyle w:val="Hyperlink"/>
                  <w:lang w:eastAsia="zh-TW"/>
                </w:rPr>
                <w:t>yuciaoyang@fginnov.com</w:t>
              </w:r>
            </w:hyperlink>
          </w:p>
          <w:p w14:paraId="37C6C336" w14:textId="77777777" w:rsidR="006F3BEA" w:rsidRDefault="00240D2D" w:rsidP="006F3BEA">
            <w:pPr>
              <w:rPr>
                <w:lang w:eastAsia="zh-TW"/>
              </w:rPr>
            </w:pPr>
            <w:hyperlink r:id="rId85" w:history="1">
              <w:r w:rsidR="006F3BEA">
                <w:rPr>
                  <w:rStyle w:val="Hyperlink"/>
                  <w:lang w:eastAsia="zh-TW"/>
                </w:rPr>
                <w:t>thli@fginnov.com</w:t>
              </w:r>
            </w:hyperlink>
          </w:p>
          <w:p w14:paraId="617FF3B1" w14:textId="5CC38C66" w:rsidR="006F3BEA" w:rsidRPr="002C068D" w:rsidRDefault="006F3BEA"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B4B12F" w14:textId="0F37346D"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2FE106C" w14:textId="77777777" w:rsidR="00C92B8C" w:rsidRPr="002C068D" w:rsidRDefault="00C92B8C" w:rsidP="00F05F0A">
            <w:pPr>
              <w:rPr>
                <w:lang w:eastAsia="ja-JP"/>
              </w:rPr>
            </w:pPr>
          </w:p>
        </w:tc>
      </w:tr>
      <w:tr w:rsidR="00C92B8C" w:rsidRPr="002C068D" w14:paraId="189B5AFE" w14:textId="77777777" w:rsidTr="004D5F87">
        <w:tc>
          <w:tcPr>
            <w:tcW w:w="2088" w:type="dxa"/>
            <w:tcBorders>
              <w:top w:val="single" w:sz="4" w:space="0" w:color="auto"/>
              <w:left w:val="single" w:sz="4" w:space="0" w:color="auto"/>
              <w:bottom w:val="single" w:sz="4" w:space="0" w:color="auto"/>
              <w:right w:val="single" w:sz="4" w:space="0" w:color="auto"/>
            </w:tcBorders>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lastRenderedPageBreak/>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t>Sychev Maxim</w:t>
            </w:r>
          </w:p>
          <w:p w14:paraId="768E7811" w14:textId="597F1CDB" w:rsidR="00C92B8C" w:rsidRDefault="00C92B8C" w:rsidP="00F05F0A">
            <w:pPr>
              <w:rPr>
                <w:lang w:eastAsia="ja-JP"/>
              </w:rPr>
            </w:pPr>
            <w:r w:rsidRPr="00B72F5A">
              <w:rPr>
                <w:lang w:eastAsia="ja-JP"/>
              </w:rPr>
              <w:t>Biao Wang</w:t>
            </w:r>
          </w:p>
          <w:p w14:paraId="32921987" w14:textId="60A0E158" w:rsidR="00D22999" w:rsidRPr="00B72F5A" w:rsidRDefault="00D22999" w:rsidP="00F05F0A">
            <w:pPr>
              <w:rPr>
                <w:lang w:eastAsia="ja-JP"/>
              </w:rPr>
            </w:pPr>
            <w:r w:rsidRPr="00D22999">
              <w:rPr>
                <w:lang w:eastAsia="ja-JP"/>
              </w:rPr>
              <w:t>Seungwook Hong</w:t>
            </w:r>
          </w:p>
          <w:p w14:paraId="60234F4F" w14:textId="77777777" w:rsidR="00C92B8C" w:rsidRDefault="007D3214">
            <w:pPr>
              <w:rPr>
                <w:lang w:eastAsia="ja-JP"/>
              </w:rPr>
            </w:pPr>
            <w:r>
              <w:rPr>
                <w:lang w:eastAsia="ja-JP"/>
              </w:rPr>
              <w:t>Haitao Yang</w:t>
            </w:r>
          </w:p>
          <w:p w14:paraId="34076866" w14:textId="77777777" w:rsidR="00ED4911" w:rsidRDefault="00ED4911">
            <w:pPr>
              <w:rPr>
                <w:szCs w:val="22"/>
                <w:lang w:val="en-CA"/>
              </w:rPr>
            </w:pPr>
            <w:r>
              <w:rPr>
                <w:szCs w:val="22"/>
                <w:lang w:val="en-CA"/>
              </w:rPr>
              <w:t>Semih Esenlik</w:t>
            </w:r>
          </w:p>
          <w:p w14:paraId="52A10B5A" w14:textId="7F83C66C" w:rsidR="008E50FD" w:rsidRPr="000310DC" w:rsidRDefault="008E50FD">
            <w:pPr>
              <w:rPr>
                <w:lang w:eastAsia="ja-JP"/>
              </w:rPr>
            </w:pPr>
            <w:r>
              <w:rPr>
                <w:szCs w:val="22"/>
                <w:lang w:val="en-CA"/>
              </w:rPr>
              <w:t>Yin Zhao</w:t>
            </w:r>
          </w:p>
        </w:tc>
        <w:tc>
          <w:tcPr>
            <w:tcW w:w="1417" w:type="dxa"/>
            <w:tcBorders>
              <w:top w:val="single" w:sz="4" w:space="0" w:color="auto"/>
              <w:left w:val="single" w:sz="4" w:space="0" w:color="auto"/>
              <w:bottom w:val="single" w:sz="4" w:space="0" w:color="auto"/>
              <w:right w:val="single" w:sz="4" w:space="0" w:color="auto"/>
            </w:tcBorders>
          </w:tcPr>
          <w:p w14:paraId="073D5A2F" w14:textId="77777777" w:rsidR="00C92B8C" w:rsidRPr="002C068D" w:rsidRDefault="00C92B8C" w:rsidP="00F05F0A">
            <w:pPr>
              <w:rPr>
                <w:lang w:eastAsia="ja-JP"/>
              </w:rPr>
            </w:pPr>
            <w:r w:rsidRPr="002C068D">
              <w:rPr>
                <w:lang w:eastAsia="ja-JP"/>
              </w:rPr>
              <w:lastRenderedPageBreak/>
              <w:t>Huawei</w:t>
            </w:r>
          </w:p>
        </w:tc>
        <w:tc>
          <w:tcPr>
            <w:tcW w:w="3780" w:type="dxa"/>
            <w:tcBorders>
              <w:top w:val="single" w:sz="4" w:space="0" w:color="auto"/>
              <w:left w:val="single" w:sz="4" w:space="0" w:color="auto"/>
              <w:bottom w:val="single" w:sz="4" w:space="0" w:color="auto"/>
              <w:right w:val="single" w:sz="4" w:space="0" w:color="auto"/>
            </w:tcBorders>
          </w:tcPr>
          <w:p w14:paraId="57B9726C" w14:textId="77777777" w:rsidR="00C92B8C" w:rsidRPr="002C068D" w:rsidRDefault="00240D2D" w:rsidP="00F05F0A">
            <w:pPr>
              <w:rPr>
                <w:lang w:eastAsia="ja-JP"/>
              </w:rPr>
            </w:pPr>
            <w:hyperlink r:id="rId86" w:history="1">
              <w:r w:rsidR="00C92B8C" w:rsidRPr="002C068D">
                <w:rPr>
                  <w:rStyle w:val="Hyperlink"/>
                  <w:lang w:eastAsia="ja-JP"/>
                </w:rPr>
                <w:t>Alexey.Filippov@huawei.com</w:t>
              </w:r>
            </w:hyperlink>
          </w:p>
          <w:p w14:paraId="00677FAA" w14:textId="77777777" w:rsidR="00C92B8C" w:rsidRPr="002C068D" w:rsidRDefault="00240D2D" w:rsidP="00F05F0A">
            <w:pPr>
              <w:rPr>
                <w:lang w:eastAsia="ja-JP"/>
              </w:rPr>
            </w:pPr>
            <w:hyperlink r:id="rId87" w:history="1">
              <w:r w:rsidR="00C92B8C" w:rsidRPr="002C068D">
                <w:rPr>
                  <w:rStyle w:val="Hyperlink"/>
                  <w:lang w:eastAsia="ja-JP"/>
                </w:rPr>
                <w:t>Sergey.Ikonin@huawei.com</w:t>
              </w:r>
            </w:hyperlink>
          </w:p>
          <w:p w14:paraId="1D995BDA" w14:textId="77777777" w:rsidR="00C92B8C" w:rsidRDefault="00240D2D" w:rsidP="00F05F0A">
            <w:pPr>
              <w:rPr>
                <w:rStyle w:val="Hyperlink"/>
                <w:lang w:eastAsia="ja-JP"/>
              </w:rPr>
            </w:pPr>
            <w:hyperlink r:id="rId88" w:history="1">
              <w:r w:rsidR="00C92B8C" w:rsidRPr="002C068D">
                <w:rPr>
                  <w:rStyle w:val="Hyperlink"/>
                  <w:lang w:eastAsia="ja-JP"/>
                </w:rPr>
                <w:t>jianle.chen@huawei.com</w:t>
              </w:r>
            </w:hyperlink>
          </w:p>
          <w:p w14:paraId="1F656B6D" w14:textId="77777777" w:rsidR="00C92B8C" w:rsidRDefault="00240D2D" w:rsidP="00F05F0A">
            <w:pPr>
              <w:rPr>
                <w:lang w:eastAsia="ja-JP"/>
              </w:rPr>
            </w:pPr>
            <w:hyperlink r:id="rId89" w:history="1">
              <w:r w:rsidR="00C92B8C" w:rsidRPr="009D611E">
                <w:rPr>
                  <w:rStyle w:val="Hyperlink"/>
                  <w:lang w:eastAsia="ja-JP"/>
                </w:rPr>
                <w:t>anand.meher.kotra@huawei.com</w:t>
              </w:r>
            </w:hyperlink>
          </w:p>
          <w:p w14:paraId="10D7036D" w14:textId="77777777" w:rsidR="00C92B8C" w:rsidRDefault="00240D2D" w:rsidP="00F05F0A">
            <w:pPr>
              <w:rPr>
                <w:lang w:eastAsia="ja-JP"/>
              </w:rPr>
            </w:pPr>
            <w:hyperlink r:id="rId90" w:history="1">
              <w:r w:rsidR="00C92B8C" w:rsidRPr="009D611E">
                <w:rPr>
                  <w:rStyle w:val="Hyperlink"/>
                  <w:lang w:eastAsia="ja-JP"/>
                </w:rPr>
                <w:t>maxiang6@huawei.com</w:t>
              </w:r>
            </w:hyperlink>
          </w:p>
          <w:p w14:paraId="23AB235F" w14:textId="77777777" w:rsidR="00C92B8C" w:rsidRDefault="00240D2D" w:rsidP="00F05F0A">
            <w:pPr>
              <w:rPr>
                <w:rFonts w:eastAsia="MS Mincho"/>
                <w:lang w:eastAsia="ja-JP"/>
              </w:rPr>
            </w:pPr>
            <w:hyperlink r:id="rId91" w:history="1">
              <w:r w:rsidR="00C92B8C" w:rsidRPr="009D611E">
                <w:rPr>
                  <w:rStyle w:val="Hyperlink"/>
                  <w:rFonts w:eastAsia="MS Mincho" w:hint="eastAsia"/>
                  <w:lang w:eastAsia="ja-JP"/>
                </w:rPr>
                <w:t>Vasily.Rufitskiy@huawei.com</w:t>
              </w:r>
            </w:hyperlink>
          </w:p>
          <w:p w14:paraId="7778C4E1" w14:textId="77777777" w:rsidR="00C92B8C" w:rsidRDefault="00240D2D" w:rsidP="00F05F0A">
            <w:pPr>
              <w:rPr>
                <w:lang w:eastAsia="ja-JP"/>
              </w:rPr>
            </w:pPr>
            <w:hyperlink r:id="rId92" w:history="1">
              <w:r w:rsidR="00C92B8C" w:rsidRPr="00021DC2">
                <w:rPr>
                  <w:rStyle w:val="Hyperlink"/>
                  <w:lang w:eastAsia="ja-JP"/>
                </w:rPr>
                <w:t>Sychev.Maxim@huawei.com</w:t>
              </w:r>
            </w:hyperlink>
          </w:p>
          <w:p w14:paraId="132E04A1" w14:textId="77777777" w:rsidR="00C92B8C" w:rsidRDefault="00240D2D" w:rsidP="00F05F0A">
            <w:pPr>
              <w:rPr>
                <w:rStyle w:val="Hyperlink"/>
              </w:rPr>
            </w:pPr>
            <w:hyperlink r:id="rId93" w:history="1">
              <w:r w:rsidR="00C92B8C">
                <w:rPr>
                  <w:rStyle w:val="Hyperlink"/>
                </w:rPr>
                <w:t>biao.wang@huawei.com</w:t>
              </w:r>
            </w:hyperlink>
          </w:p>
          <w:p w14:paraId="7C27E609" w14:textId="5AA19C43" w:rsidR="00D22999" w:rsidRDefault="00240D2D" w:rsidP="00F05F0A">
            <w:pPr>
              <w:rPr>
                <w:rStyle w:val="Hyperlink"/>
                <w:lang w:eastAsia="ja-JP"/>
              </w:rPr>
            </w:pPr>
            <w:hyperlink r:id="rId94" w:history="1">
              <w:r w:rsidR="00D22999" w:rsidRPr="00D35F00">
                <w:rPr>
                  <w:rStyle w:val="Hyperlink"/>
                  <w:lang w:eastAsia="ja-JP"/>
                </w:rPr>
                <w:t>seuhong@outlook.com</w:t>
              </w:r>
            </w:hyperlink>
          </w:p>
          <w:p w14:paraId="04F4AC95" w14:textId="78BB80A9" w:rsidR="007D3214" w:rsidRDefault="00240D2D" w:rsidP="00F05F0A">
            <w:pPr>
              <w:rPr>
                <w:lang w:eastAsia="ja-JP"/>
              </w:rPr>
            </w:pPr>
            <w:hyperlink r:id="rId95" w:history="1">
              <w:r w:rsidR="007D3214" w:rsidRPr="00FC12C8">
                <w:rPr>
                  <w:rStyle w:val="Hyperlink"/>
                  <w:lang w:eastAsia="ja-JP"/>
                </w:rPr>
                <w:t>haitao.yang@huawei.com</w:t>
              </w:r>
            </w:hyperlink>
          </w:p>
          <w:p w14:paraId="4E79F01C" w14:textId="10B44B6B" w:rsidR="00E361EB" w:rsidRDefault="00240D2D" w:rsidP="00F05F0A">
            <w:pPr>
              <w:rPr>
                <w:lang w:eastAsia="ja-JP"/>
              </w:rPr>
            </w:pPr>
            <w:hyperlink r:id="rId96" w:history="1">
              <w:r w:rsidR="00E361EB" w:rsidRPr="00FC12C8">
                <w:rPr>
                  <w:rStyle w:val="Hyperlink"/>
                  <w:szCs w:val="22"/>
                  <w:lang w:val="en-CA"/>
                </w:rPr>
                <w:t>semih.esenlik@huawei.com</w:t>
              </w:r>
            </w:hyperlink>
          </w:p>
          <w:p w14:paraId="618CDD0E" w14:textId="47766290" w:rsidR="00D22999" w:rsidRDefault="00240D2D" w:rsidP="00F05F0A">
            <w:pPr>
              <w:rPr>
                <w:lang w:eastAsia="ja-JP"/>
              </w:rPr>
            </w:pPr>
            <w:hyperlink r:id="rId97" w:history="1">
              <w:r w:rsidR="008E50FD" w:rsidRPr="0044550B">
                <w:rPr>
                  <w:rStyle w:val="Hyperlink"/>
                  <w:lang w:eastAsia="ja-JP"/>
                </w:rPr>
                <w:t>yin.zhao@huawei.com</w:t>
              </w:r>
            </w:hyperlink>
          </w:p>
          <w:p w14:paraId="1E5A7CF8" w14:textId="042A3055" w:rsidR="008E50FD" w:rsidRPr="002C068D" w:rsidRDefault="008E50FD"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790765" w14:textId="3B2507EC" w:rsidR="00C92B8C" w:rsidRPr="002C068D" w:rsidRDefault="00836E30" w:rsidP="00F05F0A">
            <w:pPr>
              <w:rPr>
                <w:lang w:eastAsia="ja-JP"/>
              </w:rPr>
            </w:pPr>
            <w:r>
              <w:rPr>
                <w:lang w:eastAsia="ja-JP"/>
              </w:rPr>
              <w:lastRenderedPageBreak/>
              <w:t>1, 2, 3</w:t>
            </w:r>
          </w:p>
        </w:tc>
        <w:tc>
          <w:tcPr>
            <w:tcW w:w="990" w:type="dxa"/>
            <w:tcBorders>
              <w:top w:val="single" w:sz="4" w:space="0" w:color="auto"/>
              <w:left w:val="single" w:sz="4" w:space="0" w:color="auto"/>
              <w:bottom w:val="single" w:sz="4" w:space="0" w:color="auto"/>
              <w:right w:val="single" w:sz="4" w:space="0" w:color="auto"/>
            </w:tcBorders>
          </w:tcPr>
          <w:p w14:paraId="0E1D643E" w14:textId="53E2EEA5" w:rsidR="00C92B8C" w:rsidRPr="002C068D" w:rsidRDefault="00C92B8C" w:rsidP="00F05F0A">
            <w:pPr>
              <w:rPr>
                <w:lang w:eastAsia="ja-JP"/>
              </w:rPr>
            </w:pPr>
          </w:p>
        </w:tc>
      </w:tr>
      <w:tr w:rsidR="00C92B8C" w:rsidRPr="00D911B4" w14:paraId="5A063550" w14:textId="77777777" w:rsidTr="004D5F87">
        <w:tc>
          <w:tcPr>
            <w:tcW w:w="2088" w:type="dxa"/>
            <w:tcBorders>
              <w:top w:val="single" w:sz="4" w:space="0" w:color="auto"/>
              <w:left w:val="single" w:sz="4" w:space="0" w:color="auto"/>
              <w:bottom w:val="single" w:sz="4" w:space="0" w:color="auto"/>
              <w:right w:val="single" w:sz="4" w:space="0" w:color="auto"/>
            </w:tcBorders>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4BB35E41" w:rsidR="00C92B8C" w:rsidRDefault="00C92B8C" w:rsidP="00F05F0A">
            <w:pPr>
              <w:rPr>
                <w:lang w:eastAsia="ja-JP"/>
              </w:rPr>
            </w:pPr>
            <w:r>
              <w:rPr>
                <w:lang w:eastAsia="ja-JP"/>
              </w:rPr>
              <w:t>Sei Naito</w:t>
            </w:r>
          </w:p>
          <w:p w14:paraId="3B33D43B" w14:textId="0663E66D" w:rsidR="00A17246" w:rsidRDefault="00A17246" w:rsidP="00F05F0A">
            <w:pPr>
              <w:rPr>
                <w:lang w:eastAsia="ja-JP"/>
              </w:rPr>
            </w:pPr>
            <w:proofErr w:type="spellStart"/>
            <w:r>
              <w:rPr>
                <w:lang w:eastAsia="ja-JP"/>
              </w:rPr>
              <w:t>K</w:t>
            </w:r>
            <w:r w:rsidR="001360C9">
              <w:rPr>
                <w:lang w:eastAsia="ja-JP"/>
              </w:rPr>
              <w:t>yohei</w:t>
            </w:r>
            <w:proofErr w:type="spellEnd"/>
            <w:r w:rsidR="001360C9">
              <w:rPr>
                <w:lang w:eastAsia="ja-JP"/>
              </w:rPr>
              <w:t xml:space="preserve"> </w:t>
            </w:r>
            <w:proofErr w:type="spellStart"/>
            <w:r w:rsidR="001360C9">
              <w:rPr>
                <w:lang w:eastAsia="ja-JP"/>
              </w:rPr>
              <w:t>Unno</w:t>
            </w:r>
            <w:proofErr w:type="spellEnd"/>
          </w:p>
          <w:p w14:paraId="108534FB"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14E3BC7" w14:textId="77777777" w:rsidR="00C92B8C" w:rsidRPr="00D911B4" w:rsidRDefault="00C92B8C" w:rsidP="00F05F0A">
            <w:pPr>
              <w:rPr>
                <w:lang w:eastAsia="ja-JP"/>
              </w:rPr>
            </w:pPr>
            <w:r w:rsidRPr="00D911B4">
              <w:rPr>
                <w:lang w:eastAsia="ja-JP"/>
              </w:rPr>
              <w:t>KDDI</w:t>
            </w:r>
          </w:p>
        </w:tc>
        <w:tc>
          <w:tcPr>
            <w:tcW w:w="3780" w:type="dxa"/>
            <w:tcBorders>
              <w:top w:val="single" w:sz="4" w:space="0" w:color="auto"/>
              <w:left w:val="single" w:sz="4" w:space="0" w:color="auto"/>
              <w:bottom w:val="single" w:sz="4" w:space="0" w:color="auto"/>
              <w:right w:val="single" w:sz="4" w:space="0" w:color="auto"/>
            </w:tcBorders>
          </w:tcPr>
          <w:p w14:paraId="11581CC9" w14:textId="77777777" w:rsidR="00C92B8C" w:rsidRPr="00D911B4" w:rsidRDefault="00240D2D" w:rsidP="00F05F0A">
            <w:pPr>
              <w:rPr>
                <w:lang w:eastAsia="ja-JP"/>
              </w:rPr>
            </w:pPr>
            <w:hyperlink r:id="rId98" w:history="1">
              <w:r w:rsidR="00C92B8C" w:rsidRPr="00D911B4">
                <w:rPr>
                  <w:rStyle w:val="Hyperlink"/>
                  <w:lang w:eastAsia="ja-JP"/>
                </w:rPr>
                <w:t>ki-kawamura@kddi.com</w:t>
              </w:r>
            </w:hyperlink>
          </w:p>
          <w:p w14:paraId="7C54F62D" w14:textId="77777777" w:rsidR="00C92B8C" w:rsidRDefault="00240D2D" w:rsidP="00F05F0A">
            <w:pPr>
              <w:rPr>
                <w:rFonts w:eastAsia="Yu Mincho"/>
                <w:lang w:eastAsia="ja-JP"/>
              </w:rPr>
            </w:pPr>
            <w:hyperlink r:id="rId99" w:history="1">
              <w:r w:rsidR="00C92B8C">
                <w:rPr>
                  <w:rStyle w:val="Hyperlink"/>
                  <w:rFonts w:eastAsia="Yu Mincho"/>
                  <w:lang w:eastAsia="ja-JP"/>
                </w:rPr>
                <w:t>yo-kidani@kddi.com</w:t>
              </w:r>
            </w:hyperlink>
          </w:p>
          <w:p w14:paraId="2A1EBC40" w14:textId="77777777" w:rsidR="00C92B8C" w:rsidRDefault="00240D2D" w:rsidP="00F05F0A">
            <w:pPr>
              <w:rPr>
                <w:rStyle w:val="Hyperlink"/>
                <w:rFonts w:eastAsia="Yu Mincho"/>
                <w:lang w:eastAsia="ja-JP"/>
              </w:rPr>
            </w:pPr>
            <w:hyperlink r:id="rId100" w:history="1">
              <w:r w:rsidR="00C92B8C">
                <w:rPr>
                  <w:rStyle w:val="Hyperlink"/>
                  <w:rFonts w:eastAsia="Yu Mincho"/>
                  <w:lang w:eastAsia="ja-JP"/>
                </w:rPr>
                <w:t>se-naitou@kddi.com</w:t>
              </w:r>
            </w:hyperlink>
          </w:p>
          <w:p w14:paraId="4AAB03C2" w14:textId="584DD23C" w:rsidR="001360C9" w:rsidRDefault="00240D2D" w:rsidP="00F05F0A">
            <w:pPr>
              <w:rPr>
                <w:lang w:eastAsia="ja-JP"/>
              </w:rPr>
            </w:pPr>
            <w:hyperlink r:id="rId101" w:history="1">
              <w:r w:rsidR="001360C9" w:rsidRPr="00322BC6">
                <w:rPr>
                  <w:rStyle w:val="Hyperlink"/>
                  <w:lang w:eastAsia="ja-JP"/>
                </w:rPr>
                <w:t>ky-unno@kddi-research.jp</w:t>
              </w:r>
            </w:hyperlink>
          </w:p>
          <w:p w14:paraId="62750E29" w14:textId="1402CE24" w:rsidR="001360C9" w:rsidRPr="00D911B4" w:rsidRDefault="001360C9"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AD37CD" w14:textId="16ADCE6A" w:rsidR="00C92B8C" w:rsidRPr="00D911B4" w:rsidRDefault="00836E30"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73428571" w14:textId="77777777" w:rsidR="00C92B8C" w:rsidRPr="00D911B4" w:rsidRDefault="00C92B8C" w:rsidP="00F05F0A">
            <w:pPr>
              <w:rPr>
                <w:lang w:eastAsia="ja-JP"/>
              </w:rPr>
            </w:pPr>
          </w:p>
        </w:tc>
      </w:tr>
      <w:tr w:rsidR="00C92B8C" w:rsidRPr="00D911B4" w14:paraId="31BBDE42" w14:textId="77777777" w:rsidTr="004D5F87">
        <w:tc>
          <w:tcPr>
            <w:tcW w:w="2088" w:type="dxa"/>
            <w:tcBorders>
              <w:top w:val="single" w:sz="4" w:space="0" w:color="auto"/>
              <w:left w:val="single" w:sz="4" w:space="0" w:color="auto"/>
              <w:bottom w:val="single" w:sz="4" w:space="0" w:color="auto"/>
              <w:right w:val="single" w:sz="4" w:space="0" w:color="auto"/>
            </w:tcBorders>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proofErr w:type="spellStart"/>
            <w:r w:rsidRPr="0017259A">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44CBFEA7" w:rsidR="00C92B8C" w:rsidDel="00523F4E" w:rsidRDefault="00C92B8C" w:rsidP="00F05F0A">
            <w:pPr>
              <w:rPr>
                <w:del w:id="127" w:author="Geert Van Der Auwera" w:date="2019-05-24T16:51:00Z"/>
              </w:rPr>
            </w:pPr>
            <w:del w:id="128" w:author="Geert Van Der Auwera" w:date="2019-05-24T16:51:00Z">
              <w:r w:rsidRPr="0017259A" w:rsidDel="00523F4E">
                <w:delText>Mohammed Sarwer</w:delText>
              </w:r>
            </w:del>
          </w:p>
          <w:p w14:paraId="6AF3CFEF" w14:textId="03098A17" w:rsidR="00D60780" w:rsidRPr="0017259A" w:rsidRDefault="00106268" w:rsidP="00F05F0A">
            <w:r w:rsidRPr="00106268">
              <w:t>Olena Chubach</w:t>
            </w:r>
          </w:p>
          <w:p w14:paraId="747E7B1C" w14:textId="78619949" w:rsidR="00C92B8C" w:rsidRPr="00D911B4" w:rsidRDefault="007B4B9A" w:rsidP="00F05F0A">
            <w:pPr>
              <w:rPr>
                <w:lang w:eastAsia="ja-JP"/>
              </w:rPr>
            </w:pPr>
            <w:r>
              <w:rPr>
                <w:lang w:eastAsia="ja-JP"/>
              </w:rPr>
              <w:t>Man-Shu Chiang</w:t>
            </w:r>
          </w:p>
        </w:tc>
        <w:tc>
          <w:tcPr>
            <w:tcW w:w="1417" w:type="dxa"/>
            <w:tcBorders>
              <w:top w:val="single" w:sz="4" w:space="0" w:color="auto"/>
              <w:left w:val="single" w:sz="4" w:space="0" w:color="auto"/>
              <w:bottom w:val="single" w:sz="4" w:space="0" w:color="auto"/>
              <w:right w:val="single" w:sz="4" w:space="0" w:color="auto"/>
            </w:tcBorders>
          </w:tcPr>
          <w:p w14:paraId="3345D7B6" w14:textId="77777777" w:rsidR="00C92B8C" w:rsidRPr="00D911B4" w:rsidRDefault="00C92B8C" w:rsidP="00F05F0A">
            <w:pPr>
              <w:rPr>
                <w:lang w:eastAsia="ja-JP"/>
              </w:rPr>
            </w:pPr>
            <w:r>
              <w:rPr>
                <w:lang w:eastAsia="ja-JP"/>
              </w:rPr>
              <w:t>MediaTek</w:t>
            </w:r>
          </w:p>
        </w:tc>
        <w:tc>
          <w:tcPr>
            <w:tcW w:w="3780" w:type="dxa"/>
            <w:tcBorders>
              <w:top w:val="single" w:sz="4" w:space="0" w:color="auto"/>
              <w:left w:val="single" w:sz="4" w:space="0" w:color="auto"/>
              <w:bottom w:val="single" w:sz="4" w:space="0" w:color="auto"/>
              <w:right w:val="single" w:sz="4" w:space="0" w:color="auto"/>
            </w:tcBorders>
          </w:tcPr>
          <w:p w14:paraId="19712262" w14:textId="77777777" w:rsidR="00C92B8C" w:rsidRPr="00D911B4" w:rsidRDefault="00240D2D" w:rsidP="00F05F0A">
            <w:hyperlink r:id="rId102" w:history="1">
              <w:r w:rsidR="00C92B8C" w:rsidRPr="00D911B4">
                <w:rPr>
                  <w:rStyle w:val="Hyperlink"/>
                </w:rPr>
                <w:t>peter.chuang@</w:t>
              </w:r>
              <w:r w:rsidR="00C92B8C">
                <w:rPr>
                  <w:rStyle w:val="Hyperlink"/>
                </w:rPr>
                <w:t>MediaTek</w:t>
              </w:r>
              <w:r w:rsidR="00C92B8C" w:rsidRPr="00D911B4">
                <w:rPr>
                  <w:rStyle w:val="Hyperlink"/>
                </w:rPr>
                <w:t>.com</w:t>
              </w:r>
            </w:hyperlink>
          </w:p>
          <w:p w14:paraId="2440C519" w14:textId="77777777" w:rsidR="00C92B8C" w:rsidRPr="00D911B4" w:rsidRDefault="00240D2D" w:rsidP="00F05F0A">
            <w:hyperlink r:id="rId103" w:history="1">
              <w:r w:rsidR="00C92B8C" w:rsidRPr="00D911B4">
                <w:rPr>
                  <w:rStyle w:val="Hyperlink"/>
                </w:rPr>
                <w:t>chingyeh.chen@</w:t>
              </w:r>
              <w:r w:rsidR="00C92B8C">
                <w:rPr>
                  <w:rStyle w:val="Hyperlink"/>
                </w:rPr>
                <w:t>MediaTek</w:t>
              </w:r>
              <w:r w:rsidR="00C92B8C" w:rsidRPr="00D911B4">
                <w:rPr>
                  <w:rStyle w:val="Hyperlink"/>
                </w:rPr>
                <w:t>.com</w:t>
              </w:r>
            </w:hyperlink>
          </w:p>
          <w:p w14:paraId="63D60C19" w14:textId="77777777" w:rsidR="00C92B8C" w:rsidRPr="00D911B4" w:rsidRDefault="00240D2D" w:rsidP="00F05F0A">
            <w:hyperlink r:id="rId104" w:history="1">
              <w:r w:rsidR="00C92B8C" w:rsidRPr="00D911B4">
                <w:rPr>
                  <w:rStyle w:val="Hyperlink"/>
                </w:rPr>
                <w:t>yuwen.huang@</w:t>
              </w:r>
              <w:r w:rsidR="00C92B8C">
                <w:rPr>
                  <w:rStyle w:val="Hyperlink"/>
                </w:rPr>
                <w:t>MediaTek</w:t>
              </w:r>
              <w:r w:rsidR="00C92B8C" w:rsidRPr="00D911B4">
                <w:rPr>
                  <w:rStyle w:val="Hyperlink"/>
                </w:rPr>
                <w:t>.com</w:t>
              </w:r>
            </w:hyperlink>
          </w:p>
          <w:p w14:paraId="259B07E1" w14:textId="77777777" w:rsidR="00C92B8C" w:rsidRPr="00D911B4" w:rsidRDefault="00240D2D" w:rsidP="00F05F0A">
            <w:hyperlink r:id="rId105" w:history="1">
              <w:r w:rsidR="00C92B8C" w:rsidRPr="00D911B4">
                <w:rPr>
                  <w:rStyle w:val="Hyperlink"/>
                </w:rPr>
                <w:t>cw.hsu@</w:t>
              </w:r>
              <w:r w:rsidR="00C92B8C">
                <w:rPr>
                  <w:rStyle w:val="Hyperlink"/>
                </w:rPr>
                <w:t>MediaTek</w:t>
              </w:r>
              <w:r w:rsidR="00C92B8C" w:rsidRPr="00D911B4">
                <w:rPr>
                  <w:rStyle w:val="Hyperlink"/>
                </w:rPr>
                <w:t>.com</w:t>
              </w:r>
            </w:hyperlink>
          </w:p>
          <w:p w14:paraId="478A12B0" w14:textId="77777777" w:rsidR="00C92B8C" w:rsidRPr="00D911B4" w:rsidRDefault="00240D2D" w:rsidP="00F05F0A">
            <w:pPr>
              <w:rPr>
                <w:color w:val="1F497D"/>
              </w:rPr>
            </w:pPr>
            <w:hyperlink r:id="rId106" w:history="1">
              <w:r w:rsidR="00C92B8C" w:rsidRPr="00D911B4">
                <w:rPr>
                  <w:rStyle w:val="Hyperlink"/>
                </w:rPr>
                <w:t>Chia-ming.Tsai@</w:t>
              </w:r>
              <w:r w:rsidR="00C92B8C">
                <w:rPr>
                  <w:rStyle w:val="Hyperlink"/>
                </w:rPr>
                <w:t>MediaTek</w:t>
              </w:r>
              <w:r w:rsidR="00C92B8C" w:rsidRPr="00D911B4">
                <w:rPr>
                  <w:rStyle w:val="Hyperlink"/>
                </w:rPr>
                <w:t>.com</w:t>
              </w:r>
            </w:hyperlink>
          </w:p>
          <w:p w14:paraId="16FBBC83" w14:textId="77777777" w:rsidR="00C92B8C" w:rsidRPr="00D911B4" w:rsidRDefault="00240D2D" w:rsidP="00F05F0A">
            <w:pPr>
              <w:rPr>
                <w:color w:val="1F497D"/>
              </w:rPr>
            </w:pPr>
            <w:hyperlink r:id="rId107" w:history="1">
              <w:r w:rsidR="00C92B8C" w:rsidRPr="00D911B4">
                <w:rPr>
                  <w:rStyle w:val="Hyperlink"/>
                </w:rPr>
                <w:t>Zhi-Yi.Lin@</w:t>
              </w:r>
              <w:r w:rsidR="00C92B8C">
                <w:rPr>
                  <w:rStyle w:val="Hyperlink"/>
                </w:rPr>
                <w:t>MediaTek</w:t>
              </w:r>
              <w:r w:rsidR="00C92B8C" w:rsidRPr="00D911B4">
                <w:rPr>
                  <w:rStyle w:val="Hyperlink"/>
                </w:rPr>
                <w:t>.com</w:t>
              </w:r>
            </w:hyperlink>
          </w:p>
          <w:p w14:paraId="527BA782" w14:textId="33EB62E1" w:rsidR="00C92B8C" w:rsidRPr="00D911B4" w:rsidDel="00523F4E" w:rsidRDefault="00B70FB8" w:rsidP="00F05F0A">
            <w:pPr>
              <w:rPr>
                <w:del w:id="129" w:author="Geert Van Der Auwera" w:date="2019-05-24T16:51:00Z"/>
              </w:rPr>
            </w:pPr>
            <w:del w:id="130" w:author="Geert Van Der Auwera" w:date="2019-05-24T16:51:00Z">
              <w:r w:rsidDel="00523F4E">
                <w:fldChar w:fldCharType="begin"/>
              </w:r>
              <w:r w:rsidDel="00523F4E">
                <w:delInstrText xml:space="preserve"> HYPERLINK "mailto:Mohammed.Sarwer@mediatek.com" </w:delInstrText>
              </w:r>
              <w:r w:rsidDel="00523F4E">
                <w:fldChar w:fldCharType="separate"/>
              </w:r>
              <w:r w:rsidR="00C92B8C" w:rsidRPr="00D911B4" w:rsidDel="00523F4E">
                <w:rPr>
                  <w:rStyle w:val="Hyperlink"/>
                </w:rPr>
                <w:delText>Mohammed.Sarwer@</w:delText>
              </w:r>
              <w:r w:rsidR="00C92B8C" w:rsidDel="00523F4E">
                <w:rPr>
                  <w:rStyle w:val="Hyperlink"/>
                </w:rPr>
                <w:delText>MediaTek</w:delText>
              </w:r>
              <w:r w:rsidR="00C92B8C" w:rsidRPr="00D911B4" w:rsidDel="00523F4E">
                <w:rPr>
                  <w:rStyle w:val="Hyperlink"/>
                </w:rPr>
                <w:delText>.com</w:delText>
              </w:r>
              <w:r w:rsidDel="00523F4E">
                <w:rPr>
                  <w:rStyle w:val="Hyperlink"/>
                </w:rPr>
                <w:fldChar w:fldCharType="end"/>
              </w:r>
            </w:del>
          </w:p>
          <w:p w14:paraId="6871F8C5" w14:textId="0C1CD509" w:rsidR="00C92B8C" w:rsidRDefault="00240D2D" w:rsidP="00F05F0A">
            <w:pPr>
              <w:rPr>
                <w:lang w:eastAsia="ja-JP"/>
              </w:rPr>
            </w:pPr>
            <w:hyperlink r:id="rId108" w:history="1">
              <w:r w:rsidR="00106268" w:rsidRPr="0076627F">
                <w:rPr>
                  <w:rStyle w:val="Hyperlink"/>
                  <w:lang w:eastAsia="ja-JP"/>
                </w:rPr>
                <w:t>Olena.Chubach@mediatek.com</w:t>
              </w:r>
            </w:hyperlink>
          </w:p>
          <w:p w14:paraId="4A243C82" w14:textId="784C4E3E" w:rsidR="00106268" w:rsidRDefault="00240D2D" w:rsidP="00F05F0A">
            <w:pPr>
              <w:rPr>
                <w:lang w:eastAsia="ja-JP"/>
              </w:rPr>
            </w:pPr>
            <w:hyperlink r:id="rId109" w:history="1">
              <w:r w:rsidR="007B4B9A" w:rsidRPr="0044550B">
                <w:rPr>
                  <w:rStyle w:val="Hyperlink"/>
                  <w:lang w:eastAsia="ja-JP"/>
                </w:rPr>
                <w:t>Man-Shu.Chiang@mediatek.com</w:t>
              </w:r>
            </w:hyperlink>
          </w:p>
          <w:p w14:paraId="6CD60FB9" w14:textId="7313655B" w:rsidR="007B4B9A" w:rsidRPr="00D911B4" w:rsidRDefault="007B4B9A"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2622D1" w14:textId="0FED4E39" w:rsidR="00C92B8C" w:rsidRPr="00D911B4" w:rsidRDefault="006E08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31129A72" w14:textId="07FB6780" w:rsidR="00C92B8C" w:rsidRPr="00D911B4" w:rsidRDefault="00C92B8C" w:rsidP="00F05F0A">
            <w:pPr>
              <w:rPr>
                <w:lang w:eastAsia="ja-JP"/>
              </w:rPr>
            </w:pPr>
          </w:p>
        </w:tc>
      </w:tr>
      <w:tr w:rsidR="00C92B8C" w:rsidRPr="00D911B4" w14:paraId="61ACB7D4" w14:textId="77777777" w:rsidTr="004D5F87">
        <w:tc>
          <w:tcPr>
            <w:tcW w:w="2088" w:type="dxa"/>
            <w:tcBorders>
              <w:top w:val="single" w:sz="4" w:space="0" w:color="auto"/>
              <w:left w:val="single" w:sz="4" w:space="0" w:color="auto"/>
              <w:bottom w:val="single" w:sz="4" w:space="0" w:color="auto"/>
              <w:right w:val="single" w:sz="4" w:space="0" w:color="auto"/>
            </w:tcBorders>
          </w:tcPr>
          <w:p w14:paraId="0F4A5176" w14:textId="77777777" w:rsidR="00C92B8C" w:rsidRPr="00D911B4" w:rsidRDefault="00C92B8C" w:rsidP="00F05F0A">
            <w:proofErr w:type="spellStart"/>
            <w:r w:rsidRPr="00D911B4">
              <w:t>Yinji</w:t>
            </w:r>
            <w:proofErr w:type="spellEnd"/>
            <w:r w:rsidRPr="00D911B4">
              <w:t xml:space="preserve"> Piao</w:t>
            </w:r>
          </w:p>
          <w:p w14:paraId="3123DA49" w14:textId="77777777" w:rsidR="00C92B8C" w:rsidRPr="00D911B4" w:rsidRDefault="00C92B8C" w:rsidP="00F05F0A">
            <w:r w:rsidRPr="00D911B4">
              <w:t>Narae Choi</w:t>
            </w:r>
          </w:p>
          <w:p w14:paraId="29D6B502" w14:textId="1FDCB13F" w:rsidR="00C92B8C" w:rsidRPr="00D911B4" w:rsidRDefault="00C92B8C" w:rsidP="00F05F0A">
            <w:pPr>
              <w:rPr>
                <w:color w:val="1F497D"/>
              </w:rPr>
            </w:pPr>
            <w:r w:rsidRPr="00D911B4">
              <w:t>Kiho Choi</w:t>
            </w:r>
          </w:p>
        </w:tc>
        <w:tc>
          <w:tcPr>
            <w:tcW w:w="1417" w:type="dxa"/>
            <w:tcBorders>
              <w:top w:val="single" w:sz="4" w:space="0" w:color="auto"/>
              <w:left w:val="single" w:sz="4" w:space="0" w:color="auto"/>
              <w:bottom w:val="single" w:sz="4" w:space="0" w:color="auto"/>
              <w:right w:val="single" w:sz="4" w:space="0" w:color="auto"/>
            </w:tcBorders>
          </w:tcPr>
          <w:p w14:paraId="2CEAC5ED" w14:textId="77777777" w:rsidR="00C92B8C" w:rsidRPr="00D911B4" w:rsidRDefault="00C92B8C" w:rsidP="00F05F0A">
            <w:pPr>
              <w:rPr>
                <w:lang w:eastAsia="ja-JP"/>
              </w:rPr>
            </w:pPr>
            <w:r w:rsidRPr="00D911B4">
              <w:rPr>
                <w:lang w:eastAsia="ja-JP"/>
              </w:rPr>
              <w:t>Samsung</w:t>
            </w:r>
          </w:p>
        </w:tc>
        <w:tc>
          <w:tcPr>
            <w:tcW w:w="3780" w:type="dxa"/>
            <w:tcBorders>
              <w:top w:val="single" w:sz="4" w:space="0" w:color="auto"/>
              <w:left w:val="single" w:sz="4" w:space="0" w:color="auto"/>
              <w:bottom w:val="single" w:sz="4" w:space="0" w:color="auto"/>
              <w:right w:val="single" w:sz="4" w:space="0" w:color="auto"/>
            </w:tcBorders>
          </w:tcPr>
          <w:p w14:paraId="45B7D16A" w14:textId="77777777" w:rsidR="00C92B8C" w:rsidRPr="00D911B4" w:rsidRDefault="00240D2D" w:rsidP="00F05F0A">
            <w:hyperlink r:id="rId110" w:history="1">
              <w:r w:rsidR="00C92B8C" w:rsidRPr="00D911B4">
                <w:rPr>
                  <w:rStyle w:val="Hyperlink"/>
                </w:rPr>
                <w:t>yj1003.piao@samsung.com</w:t>
              </w:r>
            </w:hyperlink>
          </w:p>
          <w:p w14:paraId="37E9B1D1" w14:textId="77777777" w:rsidR="00C92B8C" w:rsidRPr="00D911B4" w:rsidRDefault="00240D2D" w:rsidP="00F05F0A">
            <w:hyperlink r:id="rId111" w:tgtFrame="_blank" w:history="1">
              <w:r w:rsidR="00C92B8C" w:rsidRPr="00D911B4">
                <w:rPr>
                  <w:rStyle w:val="Hyperlink"/>
                </w:rPr>
                <w:t>narae1.choi@samsung.com</w:t>
              </w:r>
            </w:hyperlink>
          </w:p>
          <w:p w14:paraId="1B575E65" w14:textId="44CBE429" w:rsidR="00C92B8C" w:rsidRDefault="00240D2D" w:rsidP="00F05F0A">
            <w:pPr>
              <w:rPr>
                <w:rStyle w:val="Hyperlink"/>
              </w:rPr>
            </w:pPr>
            <w:hyperlink r:id="rId112" w:history="1">
              <w:r w:rsidR="00C92B8C" w:rsidRPr="00D911B4">
                <w:rPr>
                  <w:rStyle w:val="Hyperlink"/>
                </w:rPr>
                <w:t>kiho14.choi@samsung.com</w:t>
              </w:r>
            </w:hyperlink>
          </w:p>
          <w:p w14:paraId="01CCF667" w14:textId="765992DB" w:rsidR="00DC1340" w:rsidRPr="00BF0A8B" w:rsidRDefault="00240D2D">
            <w:pPr>
              <w:spacing w:after="240"/>
              <w:rPr>
                <w:color w:val="0000FF"/>
                <w:u w:val="single"/>
              </w:rPr>
            </w:pPr>
            <w:hyperlink r:id="rId113" w:history="1">
              <w:r w:rsidR="00DC1340" w:rsidRPr="00FC12C8">
                <w:rPr>
                  <w:rStyle w:val="Hyperlink"/>
                  <w:szCs w:val="22"/>
                </w:rPr>
                <w:t>m.w.park@samsung.com</w:t>
              </w:r>
            </w:hyperlink>
          </w:p>
        </w:tc>
        <w:tc>
          <w:tcPr>
            <w:tcW w:w="1260" w:type="dxa"/>
            <w:tcBorders>
              <w:top w:val="single" w:sz="4" w:space="0" w:color="auto"/>
              <w:left w:val="single" w:sz="4" w:space="0" w:color="auto"/>
              <w:bottom w:val="single" w:sz="4" w:space="0" w:color="auto"/>
              <w:right w:val="single" w:sz="4" w:space="0" w:color="auto"/>
            </w:tcBorders>
          </w:tcPr>
          <w:p w14:paraId="2F157941" w14:textId="4FF809B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D9700E" w14:textId="77777777" w:rsidR="00C92B8C" w:rsidRPr="00D911B4" w:rsidRDefault="00C92B8C" w:rsidP="00F05F0A">
            <w:pPr>
              <w:rPr>
                <w:lang w:eastAsia="ja-JP"/>
              </w:rPr>
            </w:pPr>
          </w:p>
        </w:tc>
      </w:tr>
      <w:tr w:rsidR="00C92B8C" w:rsidRPr="00C72F4D" w14:paraId="6BA17309" w14:textId="77777777" w:rsidTr="004D5F87">
        <w:tc>
          <w:tcPr>
            <w:tcW w:w="2088" w:type="dxa"/>
            <w:tcBorders>
              <w:top w:val="single" w:sz="4" w:space="0" w:color="auto"/>
              <w:left w:val="single" w:sz="4" w:space="0" w:color="auto"/>
              <w:bottom w:val="single" w:sz="4" w:space="0" w:color="auto"/>
              <w:right w:val="single" w:sz="4" w:space="0" w:color="auto"/>
            </w:tcBorders>
          </w:tcPr>
          <w:p w14:paraId="4E9DA9C0" w14:textId="77777777" w:rsidR="00C92B8C" w:rsidRDefault="00C92B8C" w:rsidP="00F05F0A">
            <w:pPr>
              <w:rPr>
                <w:szCs w:val="22"/>
              </w:rPr>
            </w:pPr>
            <w:r w:rsidRPr="009E7A29">
              <w:rPr>
                <w:szCs w:val="22"/>
              </w:rPr>
              <w:t>Ching-Chieh Lin</w:t>
            </w:r>
          </w:p>
          <w:p w14:paraId="5939D973" w14:textId="7AA77142" w:rsidR="009E0AE3" w:rsidRPr="00C72F4D" w:rsidRDefault="009E0AE3" w:rsidP="00F05F0A">
            <w:pPr>
              <w:rPr>
                <w:szCs w:val="22"/>
              </w:rPr>
            </w:pPr>
            <w:proofErr w:type="spellStart"/>
            <w:r>
              <w:rPr>
                <w:szCs w:val="22"/>
              </w:rPr>
              <w:t>PoHan</w:t>
            </w:r>
            <w:proofErr w:type="spellEnd"/>
            <w:r>
              <w:rPr>
                <w:szCs w:val="22"/>
              </w:rPr>
              <w:t xml:space="preserve"> Lin</w:t>
            </w:r>
          </w:p>
        </w:tc>
        <w:tc>
          <w:tcPr>
            <w:tcW w:w="1417" w:type="dxa"/>
            <w:tcBorders>
              <w:top w:val="single" w:sz="4" w:space="0" w:color="auto"/>
              <w:left w:val="single" w:sz="4" w:space="0" w:color="auto"/>
              <w:bottom w:val="single" w:sz="4" w:space="0" w:color="auto"/>
              <w:right w:val="single" w:sz="4" w:space="0" w:color="auto"/>
            </w:tcBorders>
          </w:tcPr>
          <w:p w14:paraId="1B57FACE" w14:textId="77777777" w:rsidR="00C92B8C" w:rsidRPr="00633808" w:rsidRDefault="00C92B8C" w:rsidP="00F05F0A">
            <w:pPr>
              <w:rPr>
                <w:szCs w:val="22"/>
                <w:lang w:eastAsia="ja-JP"/>
              </w:rPr>
            </w:pPr>
            <w:r w:rsidRPr="009E7A29">
              <w:rPr>
                <w:szCs w:val="22"/>
                <w:lang w:eastAsia="ja-JP"/>
              </w:rPr>
              <w:t>ITRI</w:t>
            </w:r>
          </w:p>
        </w:tc>
        <w:tc>
          <w:tcPr>
            <w:tcW w:w="3780" w:type="dxa"/>
            <w:tcBorders>
              <w:top w:val="single" w:sz="4" w:space="0" w:color="auto"/>
              <w:left w:val="single" w:sz="4" w:space="0" w:color="auto"/>
              <w:bottom w:val="single" w:sz="4" w:space="0" w:color="auto"/>
              <w:right w:val="single" w:sz="4" w:space="0" w:color="auto"/>
            </w:tcBorders>
          </w:tcPr>
          <w:p w14:paraId="635DC14F" w14:textId="0A25B858" w:rsidR="00C92B8C" w:rsidRDefault="00240D2D" w:rsidP="00F05F0A">
            <w:pPr>
              <w:rPr>
                <w:rStyle w:val="Hyperlink"/>
                <w:szCs w:val="22"/>
              </w:rPr>
            </w:pPr>
            <w:hyperlink r:id="rId114" w:history="1">
              <w:r w:rsidR="00C92B8C" w:rsidRPr="00447503">
                <w:rPr>
                  <w:rStyle w:val="Hyperlink"/>
                  <w:szCs w:val="22"/>
                </w:rPr>
                <w:t>jacklin@itri.com</w:t>
              </w:r>
            </w:hyperlink>
          </w:p>
          <w:p w14:paraId="641DBD77" w14:textId="61E044E0" w:rsidR="00E03ED8" w:rsidRDefault="00240D2D" w:rsidP="00F05F0A">
            <w:pPr>
              <w:rPr>
                <w:rFonts w:eastAsia="DengXian"/>
                <w:szCs w:val="22"/>
                <w:lang w:eastAsia="zh-TW"/>
              </w:rPr>
            </w:pPr>
            <w:hyperlink r:id="rId115" w:history="1">
              <w:r w:rsidR="00E03ED8" w:rsidRPr="00FC12C8">
                <w:rPr>
                  <w:rStyle w:val="Hyperlink"/>
                  <w:rFonts w:eastAsia="DengXian"/>
                  <w:szCs w:val="22"/>
                  <w:lang w:eastAsia="zh-TW"/>
                </w:rPr>
                <w:t>pohan@itri.com</w:t>
              </w:r>
            </w:hyperlink>
          </w:p>
          <w:p w14:paraId="1ECDEC7C" w14:textId="77777777" w:rsidR="00C92B8C" w:rsidRPr="00B61FED" w:rsidRDefault="00C92B8C" w:rsidP="00F05F0A">
            <w:pPr>
              <w:rPr>
                <w:szCs w:val="22"/>
              </w:rPr>
            </w:pPr>
          </w:p>
        </w:tc>
        <w:tc>
          <w:tcPr>
            <w:tcW w:w="1260" w:type="dxa"/>
            <w:tcBorders>
              <w:top w:val="single" w:sz="4" w:space="0" w:color="auto"/>
              <w:left w:val="single" w:sz="4" w:space="0" w:color="auto"/>
              <w:bottom w:val="single" w:sz="4" w:space="0" w:color="auto"/>
              <w:right w:val="single" w:sz="4" w:space="0" w:color="auto"/>
            </w:tcBorders>
          </w:tcPr>
          <w:p w14:paraId="5CF62364" w14:textId="00AB07F7" w:rsidR="00C92B8C" w:rsidRPr="00141A27" w:rsidRDefault="00C92B8C" w:rsidP="00F05F0A">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
          <w:p w14:paraId="69B8A511" w14:textId="79991441" w:rsidR="00C92B8C" w:rsidRPr="006E6106" w:rsidRDefault="00C92B8C" w:rsidP="00F05F0A">
            <w:pPr>
              <w:rPr>
                <w:szCs w:val="22"/>
                <w:lang w:eastAsia="ja-JP"/>
              </w:rPr>
            </w:pPr>
          </w:p>
        </w:tc>
      </w:tr>
      <w:tr w:rsidR="00C92B8C" w:rsidRPr="00D911B4" w14:paraId="46ED2E0D" w14:textId="77777777" w:rsidTr="004D5F87">
        <w:tc>
          <w:tcPr>
            <w:tcW w:w="2088" w:type="dxa"/>
            <w:tcBorders>
              <w:top w:val="single" w:sz="4" w:space="0" w:color="auto"/>
              <w:left w:val="single" w:sz="4" w:space="0" w:color="auto"/>
              <w:bottom w:val="single" w:sz="4" w:space="0" w:color="auto"/>
              <w:right w:val="single" w:sz="4" w:space="0" w:color="auto"/>
            </w:tcBorders>
          </w:tcPr>
          <w:p w14:paraId="60B58305" w14:textId="77777777" w:rsidR="00C92B8C" w:rsidRDefault="00C92B8C" w:rsidP="00F05F0A">
            <w:pPr>
              <w:rPr>
                <w:szCs w:val="22"/>
                <w:lang w:val="nl-NL" w:eastAsia="ja-JP"/>
              </w:rPr>
            </w:pPr>
            <w:r w:rsidRPr="00607F4A">
              <w:rPr>
                <w:szCs w:val="22"/>
                <w:lang w:val="nl-NL" w:eastAsia="ja-JP"/>
              </w:rPr>
              <w:t>Steve Keating</w:t>
            </w:r>
          </w:p>
          <w:p w14:paraId="77B1AADD" w14:textId="77777777" w:rsidR="00D346F1" w:rsidRDefault="00D346F1" w:rsidP="00F05F0A">
            <w:r>
              <w:t>Karl Sharman</w:t>
            </w:r>
          </w:p>
          <w:p w14:paraId="56E28921" w14:textId="77777777" w:rsidR="0076298E" w:rsidRDefault="0076298E" w:rsidP="00F05F0A">
            <w:r>
              <w:lastRenderedPageBreak/>
              <w:t>Masaru Ikeda</w:t>
            </w:r>
          </w:p>
          <w:p w14:paraId="2BC715C2" w14:textId="2B4BBD6D" w:rsidR="00FB423D" w:rsidRPr="00D911B4" w:rsidRDefault="00FB423D" w:rsidP="00F05F0A">
            <w:r>
              <w:t>Kenji Kondo</w:t>
            </w:r>
          </w:p>
        </w:tc>
        <w:tc>
          <w:tcPr>
            <w:tcW w:w="1417" w:type="dxa"/>
            <w:tcBorders>
              <w:top w:val="single" w:sz="4" w:space="0" w:color="auto"/>
              <w:left w:val="single" w:sz="4" w:space="0" w:color="auto"/>
              <w:bottom w:val="single" w:sz="4" w:space="0" w:color="auto"/>
              <w:right w:val="single" w:sz="4" w:space="0" w:color="auto"/>
            </w:tcBorders>
          </w:tcPr>
          <w:p w14:paraId="0F9A8620" w14:textId="77777777" w:rsidR="00C92B8C" w:rsidRPr="00D911B4" w:rsidRDefault="00C92B8C" w:rsidP="00F05F0A">
            <w:pPr>
              <w:rPr>
                <w:lang w:eastAsia="ja-JP"/>
              </w:rPr>
            </w:pPr>
            <w:r>
              <w:rPr>
                <w:szCs w:val="22"/>
                <w:lang w:val="nl-NL" w:eastAsia="ja-JP"/>
              </w:rPr>
              <w:lastRenderedPageBreak/>
              <w:t>Sony</w:t>
            </w:r>
          </w:p>
        </w:tc>
        <w:tc>
          <w:tcPr>
            <w:tcW w:w="3780" w:type="dxa"/>
            <w:tcBorders>
              <w:top w:val="single" w:sz="4" w:space="0" w:color="auto"/>
              <w:left w:val="single" w:sz="4" w:space="0" w:color="auto"/>
              <w:bottom w:val="single" w:sz="4" w:space="0" w:color="auto"/>
              <w:right w:val="single" w:sz="4" w:space="0" w:color="auto"/>
            </w:tcBorders>
          </w:tcPr>
          <w:p w14:paraId="36183A84" w14:textId="510087CF" w:rsidR="00C92B8C" w:rsidRDefault="00240D2D" w:rsidP="00F05F0A">
            <w:pPr>
              <w:rPr>
                <w:rStyle w:val="Hyperlink"/>
                <w:szCs w:val="22"/>
                <w:lang w:val="nl-NL" w:eastAsia="ja-JP"/>
              </w:rPr>
            </w:pPr>
            <w:hyperlink r:id="rId116" w:history="1">
              <w:r w:rsidR="00C92B8C" w:rsidRPr="00D26FD0">
                <w:rPr>
                  <w:rStyle w:val="Hyperlink"/>
                  <w:szCs w:val="22"/>
                  <w:lang w:val="nl-NL" w:eastAsia="ja-JP"/>
                </w:rPr>
                <w:t>Steve.Keating@sony.com</w:t>
              </w:r>
            </w:hyperlink>
          </w:p>
          <w:p w14:paraId="1C66FE7F" w14:textId="132E0AB4" w:rsidR="00D346F1" w:rsidRDefault="00240D2D" w:rsidP="00F05F0A">
            <w:pPr>
              <w:rPr>
                <w:rStyle w:val="Hyperlink"/>
                <w:szCs w:val="22"/>
                <w:lang w:val="nl-NL" w:eastAsia="ja-JP"/>
              </w:rPr>
            </w:pPr>
            <w:hyperlink r:id="rId117" w:history="1">
              <w:r w:rsidR="00D346F1" w:rsidRPr="00FC12C8">
                <w:rPr>
                  <w:rStyle w:val="Hyperlink"/>
                  <w:szCs w:val="22"/>
                  <w:lang w:val="nl-NL" w:eastAsia="ja-JP"/>
                </w:rPr>
                <w:t>karl.sharman@sony.com</w:t>
              </w:r>
            </w:hyperlink>
          </w:p>
          <w:p w14:paraId="0E5B51B9" w14:textId="432093FE" w:rsidR="00D346F1" w:rsidRDefault="0076298E" w:rsidP="00F05F0A">
            <w:pPr>
              <w:rPr>
                <w:rStyle w:val="Hyperlink"/>
                <w:szCs w:val="22"/>
                <w:lang w:val="nl-NL" w:eastAsia="ja-JP"/>
              </w:rPr>
            </w:pPr>
            <w:r w:rsidRPr="0076298E">
              <w:rPr>
                <w:rStyle w:val="Hyperlink"/>
                <w:szCs w:val="22"/>
                <w:lang w:val="nl-NL" w:eastAsia="ja-JP"/>
              </w:rPr>
              <w:lastRenderedPageBreak/>
              <w:t>masaru.ikeda@sony.com</w:t>
            </w:r>
          </w:p>
          <w:p w14:paraId="58C1A937" w14:textId="7AECC6F2" w:rsidR="00C92B8C" w:rsidRDefault="00240D2D" w:rsidP="00F05F0A">
            <w:hyperlink r:id="rId118" w:history="1">
              <w:r w:rsidR="00FB423D" w:rsidRPr="0044550B">
                <w:rPr>
                  <w:rStyle w:val="Hyperlink"/>
                </w:rPr>
                <w:t>Kenji.Kondo@sony.com</w:t>
              </w:r>
            </w:hyperlink>
          </w:p>
          <w:p w14:paraId="5A8998F7" w14:textId="6A6C5339" w:rsidR="00FB423D" w:rsidRDefault="00FB423D" w:rsidP="00F05F0A"/>
        </w:tc>
        <w:tc>
          <w:tcPr>
            <w:tcW w:w="1260" w:type="dxa"/>
            <w:tcBorders>
              <w:top w:val="single" w:sz="4" w:space="0" w:color="auto"/>
              <w:left w:val="single" w:sz="4" w:space="0" w:color="auto"/>
              <w:bottom w:val="single" w:sz="4" w:space="0" w:color="auto"/>
              <w:right w:val="single" w:sz="4" w:space="0" w:color="auto"/>
            </w:tcBorders>
          </w:tcPr>
          <w:p w14:paraId="6BBE32B7" w14:textId="1DDE8B92" w:rsidR="00C92B8C" w:rsidRPr="00D911B4" w:rsidRDefault="006E088C" w:rsidP="00F05F0A">
            <w:pPr>
              <w:rPr>
                <w:lang w:eastAsia="ja-JP"/>
              </w:rPr>
            </w:pPr>
            <w:r>
              <w:rPr>
                <w:lang w:eastAsia="ja-JP"/>
              </w:rPr>
              <w:lastRenderedPageBreak/>
              <w:t>3</w:t>
            </w:r>
          </w:p>
        </w:tc>
        <w:tc>
          <w:tcPr>
            <w:tcW w:w="990" w:type="dxa"/>
            <w:tcBorders>
              <w:top w:val="single" w:sz="4" w:space="0" w:color="auto"/>
              <w:left w:val="single" w:sz="4" w:space="0" w:color="auto"/>
              <w:bottom w:val="single" w:sz="4" w:space="0" w:color="auto"/>
              <w:right w:val="single" w:sz="4" w:space="0" w:color="auto"/>
            </w:tcBorders>
          </w:tcPr>
          <w:p w14:paraId="7AAC8166" w14:textId="0E30813D" w:rsidR="00C92B8C" w:rsidRPr="00D911B4" w:rsidRDefault="00802AD5" w:rsidP="00F05F0A">
            <w:pPr>
              <w:rPr>
                <w:lang w:eastAsia="ja-JP"/>
              </w:rPr>
            </w:pPr>
            <w:ins w:id="131" w:author="Geert Van Der Auwera" w:date="2019-05-09T14:43:00Z">
              <w:r>
                <w:rPr>
                  <w:lang w:eastAsia="ja-JP"/>
                </w:rPr>
                <w:t>X</w:t>
              </w:r>
            </w:ins>
          </w:p>
        </w:tc>
      </w:tr>
      <w:tr w:rsidR="00C92B8C" w:rsidRPr="00D911B4" w14:paraId="06A5AEFB" w14:textId="77777777" w:rsidTr="004D5F87">
        <w:tc>
          <w:tcPr>
            <w:tcW w:w="2088" w:type="dxa"/>
            <w:tcBorders>
              <w:top w:val="single" w:sz="4" w:space="0" w:color="auto"/>
              <w:left w:val="single" w:sz="4" w:space="0" w:color="auto"/>
              <w:bottom w:val="single" w:sz="4" w:space="0" w:color="auto"/>
              <w:right w:val="single" w:sz="4" w:space="0" w:color="auto"/>
            </w:tcBorders>
          </w:tcPr>
          <w:p w14:paraId="604B24B4" w14:textId="77777777" w:rsidR="00C92B8C" w:rsidRDefault="00C92B8C" w:rsidP="00F05F0A">
            <w:pPr>
              <w:rPr>
                <w:lang w:eastAsia="ja-JP"/>
              </w:rPr>
            </w:pPr>
            <w:r w:rsidRPr="00262817">
              <w:rPr>
                <w:lang w:eastAsia="ja-JP"/>
              </w:rPr>
              <w:t>Shimpei Nemoto</w:t>
            </w:r>
          </w:p>
          <w:p w14:paraId="140C7647" w14:textId="25591894" w:rsidR="00B451F9" w:rsidRPr="00262817" w:rsidRDefault="00B451F9" w:rsidP="00F05F0A">
            <w:pPr>
              <w:rPr>
                <w:lang w:eastAsia="ja-JP"/>
              </w:rPr>
            </w:pPr>
            <w:proofErr w:type="spellStart"/>
            <w:r>
              <w:rPr>
                <w:lang w:eastAsia="ja-JP"/>
              </w:rPr>
              <w:t>Shunsuke</w:t>
            </w:r>
            <w:proofErr w:type="spellEnd"/>
            <w:r>
              <w:rPr>
                <w:lang w:eastAsia="ja-JP"/>
              </w:rPr>
              <w:t xml:space="preserve"> </w:t>
            </w:r>
            <w:proofErr w:type="spellStart"/>
            <w:r>
              <w:rPr>
                <w:lang w:eastAsia="ja-JP"/>
              </w:rPr>
              <w:t>Iwa</w:t>
            </w:r>
            <w:r w:rsidR="00642741">
              <w:rPr>
                <w:lang w:eastAsia="ja-JP"/>
              </w:rPr>
              <w:t>mura</w:t>
            </w:r>
            <w:proofErr w:type="spellEnd"/>
          </w:p>
        </w:tc>
        <w:tc>
          <w:tcPr>
            <w:tcW w:w="1417" w:type="dxa"/>
            <w:tcBorders>
              <w:top w:val="single" w:sz="4" w:space="0" w:color="auto"/>
              <w:left w:val="single" w:sz="4" w:space="0" w:color="auto"/>
              <w:bottom w:val="single" w:sz="4" w:space="0" w:color="auto"/>
              <w:right w:val="single" w:sz="4" w:space="0" w:color="auto"/>
            </w:tcBorders>
          </w:tcPr>
          <w:p w14:paraId="3D223532" w14:textId="77777777" w:rsidR="00C92B8C" w:rsidRPr="00262817" w:rsidRDefault="00C92B8C" w:rsidP="00F05F0A">
            <w:pPr>
              <w:rPr>
                <w:lang w:eastAsia="ja-JP"/>
              </w:rPr>
            </w:pPr>
            <w:r w:rsidRPr="00262817">
              <w:rPr>
                <w:lang w:eastAsia="ja-JP"/>
              </w:rPr>
              <w:t>NHK</w:t>
            </w:r>
          </w:p>
        </w:tc>
        <w:tc>
          <w:tcPr>
            <w:tcW w:w="3780" w:type="dxa"/>
            <w:tcBorders>
              <w:top w:val="single" w:sz="4" w:space="0" w:color="auto"/>
              <w:left w:val="single" w:sz="4" w:space="0" w:color="auto"/>
              <w:bottom w:val="single" w:sz="4" w:space="0" w:color="auto"/>
              <w:right w:val="single" w:sz="4" w:space="0" w:color="auto"/>
            </w:tcBorders>
          </w:tcPr>
          <w:p w14:paraId="645F89DE" w14:textId="28D2C6EC" w:rsidR="00C92B8C" w:rsidRDefault="00240D2D" w:rsidP="00F05F0A">
            <w:pPr>
              <w:rPr>
                <w:rStyle w:val="Hyperlink"/>
                <w:lang w:eastAsia="ja-JP"/>
              </w:rPr>
            </w:pPr>
            <w:hyperlink r:id="rId119" w:history="1">
              <w:r w:rsidR="00C92B8C" w:rsidRPr="00262817">
                <w:rPr>
                  <w:rStyle w:val="Hyperlink"/>
                  <w:lang w:eastAsia="ja-JP"/>
                </w:rPr>
                <w:t>nemoto.s-fy@nhk.or.jp</w:t>
              </w:r>
            </w:hyperlink>
          </w:p>
          <w:p w14:paraId="39260D99" w14:textId="68F1DC29" w:rsidR="00BA3EF9" w:rsidRDefault="00240D2D" w:rsidP="00F05F0A">
            <w:pPr>
              <w:rPr>
                <w:lang w:eastAsia="ja-JP"/>
              </w:rPr>
            </w:pPr>
            <w:hyperlink r:id="rId120" w:history="1">
              <w:r w:rsidR="00BA3EF9" w:rsidRPr="00FC12C8">
                <w:rPr>
                  <w:rStyle w:val="Hyperlink"/>
                  <w:lang w:eastAsia="ja-JP"/>
                </w:rPr>
                <w:t>iwamura.s-gc@nhk.or.jp</w:t>
              </w:r>
            </w:hyperlink>
          </w:p>
          <w:p w14:paraId="4038E729" w14:textId="77777777" w:rsidR="00C92B8C" w:rsidRPr="00262817" w:rsidRDefault="00C92B8C"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92FB7AA" w14:textId="690C2AF5" w:rsidR="00C92B8C" w:rsidRDefault="00C92B8C" w:rsidP="00F05F0A">
            <w:pPr>
              <w:rPr>
                <w:lang w:eastAsia="ja-JP"/>
              </w:rPr>
            </w:pPr>
          </w:p>
        </w:tc>
      </w:tr>
      <w:tr w:rsidR="00C92B8C" w:rsidRPr="00D911B4" w14:paraId="5B2A6FAB" w14:textId="77777777" w:rsidTr="004D5F87">
        <w:tc>
          <w:tcPr>
            <w:tcW w:w="2088" w:type="dxa"/>
            <w:tcBorders>
              <w:top w:val="single" w:sz="4" w:space="0" w:color="auto"/>
              <w:left w:val="single" w:sz="4" w:space="0" w:color="auto"/>
              <w:bottom w:val="single" w:sz="4" w:space="0" w:color="auto"/>
              <w:right w:val="single" w:sz="4" w:space="0" w:color="auto"/>
            </w:tcBorders>
          </w:tcPr>
          <w:p w14:paraId="1D368BD5" w14:textId="77777777" w:rsidR="00C92B8C" w:rsidRDefault="00C92B8C" w:rsidP="00F05F0A">
            <w:pPr>
              <w:rPr>
                <w:szCs w:val="22"/>
                <w:lang w:val="nl-NL" w:eastAsia="ja-JP"/>
              </w:rPr>
            </w:pPr>
            <w:r w:rsidRPr="00607F4A">
              <w:rPr>
                <w:szCs w:val="22"/>
                <w:lang w:val="nl-NL" w:eastAsia="ja-JP"/>
              </w:rPr>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proofErr w:type="spellStart"/>
            <w:r w:rsidRPr="00E62340">
              <w:rPr>
                <w:lang w:val="en-GB"/>
              </w:rPr>
              <w:t>Gosala</w:t>
            </w:r>
            <w:proofErr w:type="spellEnd"/>
            <w:r w:rsidRPr="00E62340">
              <w:rPr>
                <w:lang w:val="en-GB"/>
              </w:rPr>
              <w:t xml:space="preserve"> </w:t>
            </w:r>
            <w:proofErr w:type="spellStart"/>
            <w:r w:rsidRPr="00E62340">
              <w:rPr>
                <w:lang w:val="en-GB"/>
              </w:rPr>
              <w:t>Kulupana</w:t>
            </w:r>
            <w:proofErr w:type="spellEnd"/>
          </w:p>
          <w:p w14:paraId="4E4E82E4" w14:textId="77777777" w:rsidR="00C92B8C" w:rsidRPr="00D911B4" w:rsidRDefault="00C92B8C" w:rsidP="00F05F0A"/>
        </w:tc>
        <w:tc>
          <w:tcPr>
            <w:tcW w:w="1417" w:type="dxa"/>
            <w:tcBorders>
              <w:top w:val="single" w:sz="4" w:space="0" w:color="auto"/>
              <w:left w:val="single" w:sz="4" w:space="0" w:color="auto"/>
              <w:bottom w:val="single" w:sz="4" w:space="0" w:color="auto"/>
              <w:right w:val="single" w:sz="4" w:space="0" w:color="auto"/>
            </w:tcBorders>
          </w:tcPr>
          <w:p w14:paraId="35004A22" w14:textId="77777777" w:rsidR="00C92B8C" w:rsidRPr="00D911B4" w:rsidRDefault="00C92B8C" w:rsidP="00F05F0A">
            <w:pPr>
              <w:rPr>
                <w:lang w:eastAsia="ja-JP"/>
              </w:rPr>
            </w:pPr>
            <w:r w:rsidRPr="00607F4A">
              <w:rPr>
                <w:szCs w:val="22"/>
                <w:lang w:val="nl-NL" w:eastAsia="ja-JP"/>
              </w:rPr>
              <w:t>BBC</w:t>
            </w:r>
          </w:p>
        </w:tc>
        <w:tc>
          <w:tcPr>
            <w:tcW w:w="3780" w:type="dxa"/>
            <w:tcBorders>
              <w:top w:val="single" w:sz="4" w:space="0" w:color="auto"/>
              <w:left w:val="single" w:sz="4" w:space="0" w:color="auto"/>
              <w:bottom w:val="single" w:sz="4" w:space="0" w:color="auto"/>
              <w:right w:val="single" w:sz="4" w:space="0" w:color="auto"/>
            </w:tcBorders>
          </w:tcPr>
          <w:p w14:paraId="6728C401" w14:textId="77777777" w:rsidR="00C92B8C" w:rsidRDefault="00240D2D" w:rsidP="00F05F0A">
            <w:pPr>
              <w:rPr>
                <w:rStyle w:val="Hyperlink"/>
                <w:szCs w:val="22"/>
                <w:lang w:val="nl-NL" w:eastAsia="ja-JP"/>
              </w:rPr>
            </w:pPr>
            <w:hyperlink r:id="rId121" w:history="1">
              <w:r w:rsidR="00C92B8C" w:rsidRPr="00607F4A">
                <w:rPr>
                  <w:rStyle w:val="Hyperlink"/>
                  <w:szCs w:val="22"/>
                  <w:lang w:val="nl-NL" w:eastAsia="ja-JP"/>
                </w:rPr>
                <w:t>Andre.SeixasDias@bbc.co.uk</w:t>
              </w:r>
            </w:hyperlink>
          </w:p>
          <w:p w14:paraId="21F44969" w14:textId="77777777" w:rsidR="00C92B8C" w:rsidRDefault="00240D2D" w:rsidP="00F05F0A">
            <w:pPr>
              <w:rPr>
                <w:rStyle w:val="Hyperlink"/>
                <w:lang w:val="en-GB"/>
              </w:rPr>
            </w:pPr>
            <w:hyperlink r:id="rId122" w:history="1">
              <w:r w:rsidR="00C92B8C">
                <w:rPr>
                  <w:rStyle w:val="Hyperlink"/>
                  <w:lang w:val="en-GB"/>
                </w:rPr>
                <w:t>saverio.blasi@bbc.co.uk</w:t>
              </w:r>
            </w:hyperlink>
          </w:p>
          <w:p w14:paraId="33B0FBF7" w14:textId="77777777" w:rsidR="00C92B8C" w:rsidRDefault="00240D2D" w:rsidP="00F05F0A">
            <w:hyperlink r:id="rId123" w:history="1">
              <w:r w:rsidR="00C92B8C" w:rsidRPr="00985383">
                <w:rPr>
                  <w:rStyle w:val="Hyperlink"/>
                </w:rPr>
                <w:t>gosala.kulupana@bbc.co.uk</w:t>
              </w:r>
            </w:hyperlink>
          </w:p>
          <w:p w14:paraId="27BEFCC3" w14:textId="77777777" w:rsidR="00C92B8C" w:rsidRPr="00D911B4" w:rsidRDefault="00C92B8C" w:rsidP="00F05F0A"/>
        </w:tc>
        <w:tc>
          <w:tcPr>
            <w:tcW w:w="1260" w:type="dxa"/>
            <w:tcBorders>
              <w:top w:val="single" w:sz="4" w:space="0" w:color="auto"/>
              <w:left w:val="single" w:sz="4" w:space="0" w:color="auto"/>
              <w:bottom w:val="single" w:sz="4" w:space="0" w:color="auto"/>
              <w:right w:val="single" w:sz="4" w:space="0" w:color="auto"/>
            </w:tcBorders>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E01EE93" w14:textId="77777777" w:rsidR="00C92B8C" w:rsidRPr="00D911B4" w:rsidRDefault="00C92B8C" w:rsidP="00F05F0A">
            <w:pPr>
              <w:rPr>
                <w:lang w:eastAsia="ja-JP"/>
              </w:rPr>
            </w:pPr>
          </w:p>
        </w:tc>
      </w:tr>
      <w:tr w:rsidR="00C92B8C" w:rsidRPr="002C068D" w14:paraId="6570970B" w14:textId="77777777" w:rsidTr="004D5F87">
        <w:tc>
          <w:tcPr>
            <w:tcW w:w="2088" w:type="dxa"/>
            <w:tcBorders>
              <w:top w:val="single" w:sz="4" w:space="0" w:color="auto"/>
              <w:left w:val="single" w:sz="4" w:space="0" w:color="auto"/>
              <w:bottom w:val="single" w:sz="4" w:space="0" w:color="auto"/>
              <w:right w:val="single" w:sz="4" w:space="0" w:color="auto"/>
            </w:tcBorders>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 xml:space="preserve">Kiran </w:t>
            </w:r>
            <w:proofErr w:type="spellStart"/>
            <w:r>
              <w:t>Misra</w:t>
            </w:r>
            <w:proofErr w:type="spellEnd"/>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3C8645D3" w14:textId="77777777" w:rsidR="00C92B8C" w:rsidRDefault="00C92B8C" w:rsidP="00F05F0A">
            <w:r>
              <w:t>Tomonori Hashimoto</w:t>
            </w:r>
          </w:p>
          <w:p w14:paraId="40C35AC1" w14:textId="77777777" w:rsidR="002D1467" w:rsidRDefault="002D1467" w:rsidP="00F05F0A">
            <w:pPr>
              <w:rPr>
                <w:lang w:eastAsia="ja-JP"/>
              </w:rPr>
            </w:pPr>
            <w:r>
              <w:rPr>
                <w:lang w:eastAsia="ja-JP"/>
              </w:rPr>
              <w:t>Frank Bossen</w:t>
            </w:r>
          </w:p>
          <w:p w14:paraId="03606C95" w14:textId="64D7BD00" w:rsidR="000B5E83" w:rsidRPr="002C068D" w:rsidRDefault="00A36DE2" w:rsidP="00F05F0A">
            <w:pPr>
              <w:rPr>
                <w:lang w:eastAsia="ja-JP"/>
              </w:rPr>
            </w:pPr>
            <w:proofErr w:type="spellStart"/>
            <w:r>
              <w:rPr>
                <w:szCs w:val="22"/>
                <w:lang w:val="en-CA"/>
              </w:rPr>
              <w:t>Tianyang</w:t>
            </w:r>
            <w:proofErr w:type="spellEnd"/>
            <w:r>
              <w:rPr>
                <w:szCs w:val="22"/>
                <w:lang w:val="en-CA"/>
              </w:rPr>
              <w:t xml:space="preserve"> Zhou</w:t>
            </w:r>
          </w:p>
        </w:tc>
        <w:tc>
          <w:tcPr>
            <w:tcW w:w="1417" w:type="dxa"/>
            <w:tcBorders>
              <w:top w:val="single" w:sz="4" w:space="0" w:color="auto"/>
              <w:left w:val="single" w:sz="4" w:space="0" w:color="auto"/>
              <w:bottom w:val="single" w:sz="4" w:space="0" w:color="auto"/>
              <w:right w:val="single" w:sz="4" w:space="0" w:color="auto"/>
            </w:tcBorders>
          </w:tcPr>
          <w:p w14:paraId="2532416F" w14:textId="77777777" w:rsidR="00C92B8C" w:rsidRPr="002C068D" w:rsidRDefault="00C92B8C" w:rsidP="00F05F0A">
            <w:pPr>
              <w:rPr>
                <w:lang w:eastAsia="ja-JP"/>
              </w:rPr>
            </w:pPr>
            <w:r w:rsidRPr="002C068D">
              <w:rPr>
                <w:lang w:eastAsia="ja-JP"/>
              </w:rPr>
              <w:t>S</w:t>
            </w:r>
            <w:r w:rsidRPr="002C068D">
              <w:t>harp</w:t>
            </w:r>
          </w:p>
        </w:tc>
        <w:tc>
          <w:tcPr>
            <w:tcW w:w="3780" w:type="dxa"/>
            <w:tcBorders>
              <w:top w:val="single" w:sz="4" w:space="0" w:color="auto"/>
              <w:left w:val="single" w:sz="4" w:space="0" w:color="auto"/>
              <w:bottom w:val="single" w:sz="4" w:space="0" w:color="auto"/>
              <w:right w:val="single" w:sz="4" w:space="0" w:color="auto"/>
            </w:tcBorders>
          </w:tcPr>
          <w:p w14:paraId="140506BC" w14:textId="77777777" w:rsidR="00C92B8C" w:rsidRDefault="00240D2D" w:rsidP="00F05F0A">
            <w:hyperlink r:id="rId124" w:history="1">
              <w:r w:rsidR="00C92B8C">
                <w:rPr>
                  <w:rStyle w:val="Hyperlink"/>
                </w:rPr>
                <w:t>asegall@sharplabs.com</w:t>
              </w:r>
            </w:hyperlink>
          </w:p>
          <w:p w14:paraId="1FE011BF" w14:textId="77777777" w:rsidR="00C92B8C" w:rsidRDefault="00240D2D" w:rsidP="00F05F0A">
            <w:pPr>
              <w:rPr>
                <w:rStyle w:val="Hyperlink"/>
              </w:rPr>
            </w:pPr>
            <w:hyperlink r:id="rId125" w:history="1">
              <w:r w:rsidR="00C92B8C">
                <w:rPr>
                  <w:rStyle w:val="Hyperlink"/>
                </w:rPr>
                <w:t>misrak@sharplabs.com</w:t>
              </w:r>
            </w:hyperlink>
          </w:p>
          <w:p w14:paraId="72158FBF" w14:textId="77777777" w:rsidR="00C92B8C" w:rsidRDefault="00240D2D" w:rsidP="00F05F0A">
            <w:hyperlink r:id="rId126" w:history="1">
              <w:r w:rsidR="00C92B8C">
                <w:rPr>
                  <w:rStyle w:val="Hyperlink"/>
                </w:rPr>
                <w:t>yasugi.yukinobu@sharp.co.jp</w:t>
              </w:r>
            </w:hyperlink>
          </w:p>
          <w:p w14:paraId="4038778A" w14:textId="77777777" w:rsidR="00C92B8C" w:rsidRDefault="00240D2D" w:rsidP="00F05F0A">
            <w:hyperlink r:id="rId127" w:history="1">
              <w:r w:rsidR="00C92B8C">
                <w:rPr>
                  <w:rStyle w:val="Hyperlink"/>
                </w:rPr>
                <w:t>chujoh.takeshi@sharp.co.jp</w:t>
              </w:r>
            </w:hyperlink>
          </w:p>
          <w:p w14:paraId="514ECB5D" w14:textId="77777777" w:rsidR="00C92B8C" w:rsidRDefault="00240D2D" w:rsidP="00F05F0A">
            <w:hyperlink r:id="rId128" w:history="1">
              <w:r w:rsidR="00C92B8C">
                <w:rPr>
                  <w:rStyle w:val="Hyperlink"/>
                </w:rPr>
                <w:t>ikai.tomohiro@sharp.co.jp</w:t>
              </w:r>
            </w:hyperlink>
          </w:p>
          <w:p w14:paraId="56DC8DA5" w14:textId="77777777" w:rsidR="00C92B8C" w:rsidRDefault="00240D2D" w:rsidP="00F05F0A">
            <w:hyperlink r:id="rId129" w:history="1">
              <w:r w:rsidR="00C92B8C">
                <w:rPr>
                  <w:rStyle w:val="Hyperlink"/>
                </w:rPr>
                <w:t>eiichi.sasaki@sharp.co.jp</w:t>
              </w:r>
            </w:hyperlink>
          </w:p>
          <w:p w14:paraId="48392548" w14:textId="63C72596" w:rsidR="00C92B8C" w:rsidRDefault="00240D2D" w:rsidP="00F05F0A">
            <w:pPr>
              <w:rPr>
                <w:rStyle w:val="Hyperlink"/>
              </w:rPr>
            </w:pPr>
            <w:hyperlink r:id="rId130" w:history="1">
              <w:r w:rsidR="00C92B8C">
                <w:rPr>
                  <w:rStyle w:val="Hyperlink"/>
                </w:rPr>
                <w:t>tomonori.hashimoto@sharp.co.jp</w:t>
              </w:r>
            </w:hyperlink>
          </w:p>
          <w:p w14:paraId="221CD72D" w14:textId="063A4760" w:rsidR="00271045" w:rsidRDefault="00240D2D" w:rsidP="00F05F0A">
            <w:pPr>
              <w:rPr>
                <w:lang w:eastAsia="ja-JP"/>
              </w:rPr>
            </w:pPr>
            <w:hyperlink r:id="rId131" w:history="1">
              <w:r w:rsidR="0016540A" w:rsidRPr="00BB29C9">
                <w:rPr>
                  <w:rStyle w:val="Hyperlink"/>
                  <w:lang w:eastAsia="ja-JP"/>
                </w:rPr>
                <w:t>frank@bossentech.com</w:t>
              </w:r>
            </w:hyperlink>
          </w:p>
          <w:p w14:paraId="7E5BA492" w14:textId="6D7AA6AB" w:rsidR="0016540A" w:rsidRDefault="00240D2D" w:rsidP="00F05F0A">
            <w:pPr>
              <w:rPr>
                <w:lang w:eastAsia="ja-JP"/>
              </w:rPr>
            </w:pPr>
            <w:hyperlink r:id="rId132" w:history="1">
              <w:r w:rsidR="001B166B" w:rsidRPr="00BB29C9">
                <w:rPr>
                  <w:rStyle w:val="Hyperlink"/>
                  <w:lang w:eastAsia="ja-JP"/>
                </w:rPr>
                <w:t>zhou.tianyang@sharp.co.jp</w:t>
              </w:r>
            </w:hyperlink>
          </w:p>
          <w:p w14:paraId="6632CB21" w14:textId="5ECEB8B3" w:rsidR="00D77264" w:rsidRPr="002C068D" w:rsidRDefault="00D77264">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A7A92C" w14:textId="252E6259"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C11E44F" w14:textId="12D8E0A2" w:rsidR="00C92B8C" w:rsidRPr="002C068D" w:rsidRDefault="00C92B8C" w:rsidP="00F05F0A">
            <w:pPr>
              <w:rPr>
                <w:lang w:eastAsia="ja-JP"/>
              </w:rPr>
            </w:pPr>
          </w:p>
        </w:tc>
      </w:tr>
      <w:tr w:rsidR="00C92B8C" w:rsidRPr="0063124D" w14:paraId="7141457B" w14:textId="77777777" w:rsidTr="004D5F87">
        <w:tc>
          <w:tcPr>
            <w:tcW w:w="2088" w:type="dxa"/>
            <w:tcBorders>
              <w:top w:val="single" w:sz="4" w:space="0" w:color="auto"/>
              <w:left w:val="single" w:sz="4" w:space="0" w:color="auto"/>
              <w:bottom w:val="single" w:sz="4" w:space="0" w:color="auto"/>
              <w:right w:val="single" w:sz="4" w:space="0" w:color="auto"/>
            </w:tcBorders>
          </w:tcPr>
          <w:p w14:paraId="2B5F73DD" w14:textId="77777777" w:rsidR="00C92B8C" w:rsidRPr="00270F04" w:rsidRDefault="00C92B8C" w:rsidP="00F05F0A">
            <w:pPr>
              <w:rPr>
                <w:szCs w:val="22"/>
              </w:rPr>
            </w:pPr>
            <w:proofErr w:type="spellStart"/>
            <w:r w:rsidRPr="00270F04">
              <w:rPr>
                <w:szCs w:val="22"/>
              </w:rPr>
              <w:t>Zhi</w:t>
            </w:r>
            <w:proofErr w:type="spellEnd"/>
            <w:r w:rsidRPr="00270F04">
              <w:rPr>
                <w:szCs w:val="22"/>
              </w:rPr>
              <w:t xml:space="preserve">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
          <w:p w14:paraId="1D4B0462" w14:textId="77777777" w:rsidR="00C92B8C" w:rsidRDefault="00C92B8C" w:rsidP="00F05F0A">
            <w:pPr>
              <w:rPr>
                <w:szCs w:val="22"/>
                <w:lang w:val="nl-NL" w:eastAsia="ja-JP"/>
              </w:rPr>
            </w:pPr>
            <w:r>
              <w:rPr>
                <w:szCs w:val="22"/>
                <w:lang w:val="nl-NL" w:eastAsia="ja-JP"/>
              </w:rPr>
              <w:t>Ericsson</w:t>
            </w:r>
          </w:p>
        </w:tc>
        <w:tc>
          <w:tcPr>
            <w:tcW w:w="3780" w:type="dxa"/>
            <w:tcBorders>
              <w:top w:val="single" w:sz="4" w:space="0" w:color="auto"/>
              <w:left w:val="single" w:sz="4" w:space="0" w:color="auto"/>
              <w:bottom w:val="single" w:sz="4" w:space="0" w:color="auto"/>
              <w:right w:val="single" w:sz="4" w:space="0" w:color="auto"/>
            </w:tcBorders>
          </w:tcPr>
          <w:p w14:paraId="61F3D581" w14:textId="77777777" w:rsidR="00C92B8C" w:rsidRDefault="00240D2D" w:rsidP="00F05F0A">
            <w:pPr>
              <w:rPr>
                <w:szCs w:val="22"/>
                <w:lang w:val="nl-NL" w:eastAsia="ja-JP"/>
              </w:rPr>
            </w:pPr>
            <w:hyperlink r:id="rId133" w:history="1">
              <w:r w:rsidR="00C92B8C" w:rsidRPr="00613E21">
                <w:rPr>
                  <w:rStyle w:val="Hyperlink"/>
                  <w:szCs w:val="22"/>
                  <w:lang w:val="nl-NL" w:eastAsia="ja-JP"/>
                </w:rPr>
                <w:t>zhi.a.zhang@ericsson.com</w:t>
              </w:r>
            </w:hyperlink>
          </w:p>
          <w:p w14:paraId="62528EA7" w14:textId="77777777" w:rsidR="00C92B8C" w:rsidRDefault="00240D2D" w:rsidP="00F05F0A">
            <w:pPr>
              <w:rPr>
                <w:szCs w:val="22"/>
                <w:lang w:val="nl-NL" w:eastAsia="ja-JP"/>
              </w:rPr>
            </w:pPr>
            <w:hyperlink r:id="rId134" w:history="1">
              <w:r w:rsidR="00C92B8C" w:rsidRPr="00131046">
                <w:rPr>
                  <w:rStyle w:val="Hyperlink"/>
                  <w:szCs w:val="22"/>
                  <w:lang w:val="nl-NL" w:eastAsia="ja-JP"/>
                </w:rPr>
                <w:t>rickard.sjoberg@ericsson.com</w:t>
              </w:r>
            </w:hyperlink>
          </w:p>
          <w:p w14:paraId="14377FE0" w14:textId="77777777" w:rsidR="00C92B8C" w:rsidRDefault="00C92B8C" w:rsidP="00F05F0A">
            <w:pPr>
              <w:rPr>
                <w:szCs w:val="22"/>
                <w:lang w:val="nl-NL" w:eastAsia="ja-JP"/>
              </w:rPr>
            </w:pPr>
          </w:p>
        </w:tc>
        <w:tc>
          <w:tcPr>
            <w:tcW w:w="1260" w:type="dxa"/>
            <w:tcBorders>
              <w:top w:val="single" w:sz="4" w:space="0" w:color="auto"/>
              <w:left w:val="single" w:sz="4" w:space="0" w:color="auto"/>
              <w:bottom w:val="single" w:sz="4" w:space="0" w:color="auto"/>
              <w:right w:val="single" w:sz="4" w:space="0" w:color="auto"/>
            </w:tcBorders>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53E4746" w14:textId="77777777" w:rsidR="00C92B8C" w:rsidRPr="00847391" w:rsidRDefault="00C92B8C" w:rsidP="00F05F0A">
            <w:pPr>
              <w:rPr>
                <w:lang w:val="nl-NL" w:eastAsia="ja-JP"/>
              </w:rPr>
            </w:pPr>
          </w:p>
        </w:tc>
      </w:tr>
      <w:tr w:rsidR="00C92B8C" w:rsidRPr="00D911B4" w14:paraId="557A6CB8" w14:textId="77777777" w:rsidTr="004D5F87">
        <w:tc>
          <w:tcPr>
            <w:tcW w:w="2088" w:type="dxa"/>
            <w:tcBorders>
              <w:top w:val="single" w:sz="4" w:space="0" w:color="auto"/>
              <w:left w:val="single" w:sz="4" w:space="0" w:color="auto"/>
              <w:bottom w:val="single" w:sz="4" w:space="0" w:color="auto"/>
              <w:right w:val="single" w:sz="4" w:space="0" w:color="auto"/>
            </w:tcBorders>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417" w:type="dxa"/>
            <w:tcBorders>
              <w:top w:val="single" w:sz="4" w:space="0" w:color="auto"/>
              <w:left w:val="single" w:sz="4" w:space="0" w:color="auto"/>
              <w:bottom w:val="single" w:sz="4" w:space="0" w:color="auto"/>
              <w:right w:val="single" w:sz="4" w:space="0" w:color="auto"/>
            </w:tcBorders>
          </w:tcPr>
          <w:p w14:paraId="4B4C0D6C" w14:textId="77777777" w:rsidR="00C92B8C" w:rsidRDefault="00C92B8C" w:rsidP="00F05F0A">
            <w:pPr>
              <w:rPr>
                <w:szCs w:val="22"/>
                <w:lang w:val="nl-NL" w:eastAsia="ja-JP"/>
              </w:rPr>
            </w:pPr>
            <w:r>
              <w:rPr>
                <w:szCs w:val="22"/>
                <w:lang w:val="nl-NL" w:eastAsia="ja-JP"/>
              </w:rPr>
              <w:t>HiSilicon</w:t>
            </w:r>
          </w:p>
        </w:tc>
        <w:tc>
          <w:tcPr>
            <w:tcW w:w="3780" w:type="dxa"/>
            <w:tcBorders>
              <w:top w:val="single" w:sz="4" w:space="0" w:color="auto"/>
              <w:left w:val="single" w:sz="4" w:space="0" w:color="auto"/>
              <w:bottom w:val="single" w:sz="4" w:space="0" w:color="auto"/>
              <w:right w:val="single" w:sz="4" w:space="0" w:color="auto"/>
            </w:tcBorders>
          </w:tcPr>
          <w:p w14:paraId="3FABC260" w14:textId="77777777" w:rsidR="00C92B8C" w:rsidRPr="00270F04" w:rsidRDefault="00240D2D" w:rsidP="00F05F0A">
            <w:pPr>
              <w:rPr>
                <w:rStyle w:val="Hyperlink"/>
                <w:lang w:val="nl-NL"/>
              </w:rPr>
            </w:pPr>
            <w:hyperlink r:id="rId135" w:history="1">
              <w:r w:rsidR="00C92B8C" w:rsidRPr="00262817">
                <w:rPr>
                  <w:rStyle w:val="Hyperlink"/>
                  <w:szCs w:val="22"/>
                  <w:lang w:val="nl-NL"/>
                </w:rPr>
                <w:t>linyongbing@hisilicon.com</w:t>
              </w:r>
            </w:hyperlink>
          </w:p>
          <w:p w14:paraId="3B4CA40F" w14:textId="77777777" w:rsidR="00C92B8C" w:rsidRPr="00262817" w:rsidRDefault="00240D2D" w:rsidP="00F05F0A">
            <w:pPr>
              <w:rPr>
                <w:rStyle w:val="Hyperlink"/>
                <w:szCs w:val="22"/>
                <w:lang w:val="nl-NL"/>
              </w:rPr>
            </w:pPr>
            <w:hyperlink r:id="rId136" w:history="1">
              <w:r w:rsidR="00C92B8C" w:rsidRPr="00262817">
                <w:rPr>
                  <w:rStyle w:val="Hyperlink"/>
                  <w:szCs w:val="22"/>
                  <w:lang w:val="nl-NL" w:eastAsia="ja-JP"/>
                </w:rPr>
                <w:t>yuquanhe@hisilicon.com</w:t>
              </w:r>
            </w:hyperlink>
          </w:p>
          <w:p w14:paraId="063E9C5C" w14:textId="77777777" w:rsidR="00C92B8C" w:rsidRPr="00262817" w:rsidRDefault="00240D2D" w:rsidP="00F05F0A">
            <w:pPr>
              <w:rPr>
                <w:rStyle w:val="Hyperlink"/>
              </w:rPr>
            </w:pPr>
            <w:hyperlink r:id="rId137" w:history="1">
              <w:r w:rsidR="00C92B8C" w:rsidRPr="00262817">
                <w:rPr>
                  <w:rStyle w:val="Hyperlink"/>
                  <w:szCs w:val="22"/>
                </w:rPr>
                <w:t>zhengjianhua@hisilicon.com</w:t>
              </w:r>
            </w:hyperlink>
          </w:p>
          <w:p w14:paraId="2B011EC9" w14:textId="77777777" w:rsidR="00C92B8C" w:rsidRPr="00262817"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67A038" w14:textId="77777777" w:rsidR="00C92B8C" w:rsidRDefault="00C92B8C" w:rsidP="00F05F0A">
            <w:pPr>
              <w:rPr>
                <w:lang w:eastAsia="ja-JP"/>
              </w:rPr>
            </w:pPr>
          </w:p>
        </w:tc>
      </w:tr>
      <w:tr w:rsidR="00C92B8C" w:rsidRPr="003E21D1" w14:paraId="0EB4BD1C" w14:textId="77777777" w:rsidTr="004D5F87">
        <w:tc>
          <w:tcPr>
            <w:tcW w:w="2088" w:type="dxa"/>
            <w:tcBorders>
              <w:top w:val="single" w:sz="4" w:space="0" w:color="auto"/>
              <w:left w:val="single" w:sz="4" w:space="0" w:color="auto"/>
              <w:bottom w:val="single" w:sz="4" w:space="0" w:color="auto"/>
              <w:right w:val="single" w:sz="4" w:space="0" w:color="auto"/>
            </w:tcBorders>
          </w:tcPr>
          <w:p w14:paraId="0C25C196" w14:textId="77777777" w:rsidR="00C92B8C" w:rsidRDefault="00C92B8C" w:rsidP="00F05F0A">
            <w:pPr>
              <w:rPr>
                <w:szCs w:val="22"/>
                <w:lang w:val="nl-NL" w:eastAsia="ja-JP"/>
              </w:rPr>
            </w:pPr>
            <w:r>
              <w:rPr>
                <w:szCs w:val="22"/>
                <w:lang w:val="nl-NL" w:eastAsia="ja-JP"/>
              </w:rPr>
              <w:t>Dongcheol Kim</w:t>
            </w:r>
          </w:p>
          <w:p w14:paraId="40BD967A" w14:textId="77777777" w:rsidR="00240576" w:rsidRDefault="00240576" w:rsidP="00F05F0A">
            <w:r>
              <w:t>Jason Jung</w:t>
            </w:r>
          </w:p>
          <w:p w14:paraId="54A9A9A8" w14:textId="69857A9C" w:rsidR="00240576" w:rsidRPr="000D3FC2" w:rsidRDefault="00240576"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0BDE7191" w14:textId="77777777" w:rsidR="00C92B8C" w:rsidRDefault="00C92B8C" w:rsidP="00F05F0A">
            <w:pPr>
              <w:rPr>
                <w:szCs w:val="22"/>
                <w:lang w:val="nl-NL" w:eastAsia="ja-JP"/>
              </w:rPr>
            </w:pPr>
            <w:r>
              <w:rPr>
                <w:szCs w:val="22"/>
                <w:lang w:val="nl-NL" w:eastAsia="ja-JP"/>
              </w:rPr>
              <w:t>WILUS</w:t>
            </w:r>
          </w:p>
        </w:tc>
        <w:tc>
          <w:tcPr>
            <w:tcW w:w="3780" w:type="dxa"/>
            <w:tcBorders>
              <w:top w:val="single" w:sz="4" w:space="0" w:color="auto"/>
              <w:left w:val="single" w:sz="4" w:space="0" w:color="auto"/>
              <w:bottom w:val="single" w:sz="4" w:space="0" w:color="auto"/>
              <w:right w:val="single" w:sz="4" w:space="0" w:color="auto"/>
            </w:tcBorders>
          </w:tcPr>
          <w:p w14:paraId="6FB791DA" w14:textId="77777777" w:rsidR="00C92B8C" w:rsidRPr="00C01A38" w:rsidRDefault="00240D2D" w:rsidP="00F05F0A">
            <w:pPr>
              <w:rPr>
                <w:rStyle w:val="Hyperlink"/>
                <w:szCs w:val="22"/>
                <w:lang w:val="nl-NL"/>
              </w:rPr>
            </w:pPr>
            <w:hyperlink r:id="rId138" w:history="1">
              <w:r w:rsidR="00C92B8C" w:rsidRPr="00C01A38">
                <w:rPr>
                  <w:rStyle w:val="Hyperlink"/>
                  <w:szCs w:val="22"/>
                  <w:lang w:val="nl-NL"/>
                </w:rPr>
                <w:t>dongcheol.kim@wilusgroup.com</w:t>
              </w:r>
            </w:hyperlink>
          </w:p>
          <w:p w14:paraId="41202CA3" w14:textId="77777777" w:rsidR="00C92B8C" w:rsidRPr="00C01A38" w:rsidRDefault="00240D2D" w:rsidP="00F05F0A">
            <w:pPr>
              <w:rPr>
                <w:lang w:val="nl-NL"/>
              </w:rPr>
            </w:pPr>
            <w:hyperlink r:id="rId139" w:history="1">
              <w:r w:rsidR="002469CE" w:rsidRPr="00C01A38">
                <w:rPr>
                  <w:rStyle w:val="Hyperlink"/>
                  <w:lang w:val="nl-NL"/>
                </w:rPr>
                <w:t>jason.jung@wilusgroup.com</w:t>
              </w:r>
            </w:hyperlink>
          </w:p>
          <w:p w14:paraId="706351A7" w14:textId="4E5229F3" w:rsidR="002469CE" w:rsidRPr="00C01A38" w:rsidRDefault="002469CE" w:rsidP="00F05F0A">
            <w:pPr>
              <w:rPr>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
          <w:p w14:paraId="2D405E71" w14:textId="77777777" w:rsidR="00C92B8C" w:rsidRPr="00C01A38"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973E8C0" w14:textId="77777777" w:rsidR="00C92B8C" w:rsidRPr="00C01A38" w:rsidRDefault="00C92B8C" w:rsidP="00F05F0A">
            <w:pPr>
              <w:rPr>
                <w:lang w:val="nl-NL" w:eastAsia="ja-JP"/>
              </w:rPr>
            </w:pPr>
          </w:p>
        </w:tc>
      </w:tr>
      <w:tr w:rsidR="00C92B8C" w:rsidRPr="001A0191" w14:paraId="7DDDA7C0" w14:textId="77777777" w:rsidTr="004D5F87">
        <w:tc>
          <w:tcPr>
            <w:tcW w:w="2088" w:type="dxa"/>
            <w:tcBorders>
              <w:top w:val="single" w:sz="4" w:space="0" w:color="auto"/>
              <w:left w:val="single" w:sz="4" w:space="0" w:color="auto"/>
              <w:bottom w:val="single" w:sz="4" w:space="0" w:color="auto"/>
              <w:right w:val="single" w:sz="4" w:space="0" w:color="auto"/>
            </w:tcBorders>
          </w:tcPr>
          <w:p w14:paraId="6F8D556D" w14:textId="70D53679" w:rsidR="00C92B8C" w:rsidRPr="00262817" w:rsidRDefault="00C92B8C" w:rsidP="00F05F0A">
            <w:pPr>
              <w:rPr>
                <w:szCs w:val="22"/>
                <w:lang w:val="nl-NL" w:eastAsia="ja-JP"/>
              </w:rPr>
            </w:pPr>
            <w:r w:rsidRPr="00262817">
              <w:rPr>
                <w:szCs w:val="22"/>
                <w:lang w:val="nl-NL" w:eastAsia="ja-JP"/>
              </w:rPr>
              <w:t>Xingchun Qi</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106C284F" w14:textId="77777777" w:rsidR="00C92B8C" w:rsidRDefault="00C92B8C" w:rsidP="00F05F0A">
            <w:pPr>
              <w:rPr>
                <w:szCs w:val="22"/>
                <w:lang w:val="nl-NL" w:eastAsia="ja-JP"/>
              </w:rPr>
            </w:pPr>
            <w:r>
              <w:rPr>
                <w:szCs w:val="22"/>
                <w:lang w:val="nl-NL" w:eastAsia="ja-JP"/>
              </w:rPr>
              <w:t>Hikvision</w:t>
            </w:r>
          </w:p>
        </w:tc>
        <w:tc>
          <w:tcPr>
            <w:tcW w:w="3780" w:type="dxa"/>
            <w:tcBorders>
              <w:top w:val="single" w:sz="4" w:space="0" w:color="auto"/>
              <w:left w:val="single" w:sz="4" w:space="0" w:color="auto"/>
              <w:bottom w:val="single" w:sz="4" w:space="0" w:color="auto"/>
              <w:right w:val="single" w:sz="4" w:space="0" w:color="auto"/>
            </w:tcBorders>
          </w:tcPr>
          <w:p w14:paraId="20531699" w14:textId="77777777" w:rsidR="00C92B8C" w:rsidRPr="00262817" w:rsidRDefault="00240D2D" w:rsidP="00F05F0A">
            <w:pPr>
              <w:rPr>
                <w:rStyle w:val="Hyperlink"/>
                <w:szCs w:val="22"/>
                <w:lang w:val="nl-NL"/>
              </w:rPr>
            </w:pPr>
            <w:hyperlink r:id="rId140" w:history="1">
              <w:r w:rsidR="00C92B8C" w:rsidRPr="00262817">
                <w:rPr>
                  <w:rStyle w:val="Hyperlink"/>
                  <w:szCs w:val="22"/>
                  <w:lang w:val="nl-NL"/>
                </w:rPr>
                <w:t>qixingchun@hikvision.com</w:t>
              </w:r>
            </w:hyperlink>
          </w:p>
          <w:p w14:paraId="664672C1" w14:textId="77777777" w:rsidR="00C92B8C" w:rsidRPr="00262817" w:rsidRDefault="00240D2D" w:rsidP="00F05F0A">
            <w:pPr>
              <w:rPr>
                <w:rStyle w:val="Hyperlink"/>
                <w:szCs w:val="22"/>
                <w:lang w:val="nl-NL"/>
              </w:rPr>
            </w:pPr>
            <w:hyperlink r:id="rId141" w:history="1">
              <w:r w:rsidR="00C92B8C" w:rsidRPr="00262817">
                <w:rPr>
                  <w:rStyle w:val="Hyperlink"/>
                  <w:szCs w:val="22"/>
                  <w:lang w:val="nl-NL"/>
                </w:rPr>
                <w:t>yeshurui@hikvision.com</w:t>
              </w:r>
            </w:hyperlink>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260" w:type="dxa"/>
            <w:tcBorders>
              <w:top w:val="single" w:sz="4" w:space="0" w:color="auto"/>
              <w:left w:val="single" w:sz="4" w:space="0" w:color="auto"/>
              <w:bottom w:val="single" w:sz="4" w:space="0" w:color="auto"/>
              <w:right w:val="single" w:sz="4" w:space="0" w:color="auto"/>
            </w:tcBorders>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2C44025" w14:textId="77777777" w:rsidR="00C92B8C" w:rsidRPr="00847391" w:rsidRDefault="00C92B8C" w:rsidP="00F05F0A">
            <w:pPr>
              <w:rPr>
                <w:lang w:val="nl-NL" w:eastAsia="ja-JP"/>
              </w:rPr>
            </w:pPr>
          </w:p>
        </w:tc>
      </w:tr>
      <w:tr w:rsidR="00C92B8C" w:rsidRPr="00D911B4" w14:paraId="22D1EB93" w14:textId="77777777" w:rsidTr="004D5F87">
        <w:tc>
          <w:tcPr>
            <w:tcW w:w="2088" w:type="dxa"/>
            <w:tcBorders>
              <w:top w:val="single" w:sz="4" w:space="0" w:color="auto"/>
              <w:left w:val="single" w:sz="4" w:space="0" w:color="auto"/>
              <w:bottom w:val="single" w:sz="4" w:space="0" w:color="auto"/>
              <w:right w:val="single" w:sz="4" w:space="0" w:color="auto"/>
            </w:tcBorders>
          </w:tcPr>
          <w:p w14:paraId="3B796890" w14:textId="77777777" w:rsidR="00C92B8C" w:rsidRPr="0048351E" w:rsidRDefault="00C92B8C" w:rsidP="00F05F0A">
            <w:pPr>
              <w:rPr>
                <w:szCs w:val="22"/>
                <w:lang w:val="nl-NL" w:eastAsia="ja-JP"/>
              </w:rPr>
            </w:pPr>
            <w:r>
              <w:rPr>
                <w:szCs w:val="22"/>
                <w:lang w:val="nl-NL" w:eastAsia="ja-JP"/>
              </w:rPr>
              <w:t>D. Y. Kim</w:t>
            </w:r>
          </w:p>
        </w:tc>
        <w:tc>
          <w:tcPr>
            <w:tcW w:w="1417" w:type="dxa"/>
            <w:tcBorders>
              <w:top w:val="single" w:sz="4" w:space="0" w:color="auto"/>
              <w:left w:val="single" w:sz="4" w:space="0" w:color="auto"/>
              <w:bottom w:val="single" w:sz="4" w:space="0" w:color="auto"/>
              <w:right w:val="single" w:sz="4" w:space="0" w:color="auto"/>
            </w:tcBorders>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65CA638B" w14:textId="77777777" w:rsidR="00C92B8C" w:rsidRDefault="00C92B8C" w:rsidP="00F05F0A">
            <w:pPr>
              <w:rPr>
                <w:rStyle w:val="Hyperlink"/>
                <w:szCs w:val="22"/>
              </w:rPr>
            </w:pPr>
            <w:r w:rsidRPr="00E2334B">
              <w:rPr>
                <w:rStyle w:val="Hyperlink"/>
                <w:szCs w:val="22"/>
              </w:rPr>
              <w:lastRenderedPageBreak/>
              <w:t>brad.kim@chipsnmedia.com</w:t>
            </w:r>
          </w:p>
        </w:tc>
        <w:tc>
          <w:tcPr>
            <w:tcW w:w="1260" w:type="dxa"/>
            <w:tcBorders>
              <w:top w:val="single" w:sz="4" w:space="0" w:color="auto"/>
              <w:left w:val="single" w:sz="4" w:space="0" w:color="auto"/>
              <w:bottom w:val="single" w:sz="4" w:space="0" w:color="auto"/>
              <w:right w:val="single" w:sz="4" w:space="0" w:color="auto"/>
            </w:tcBorders>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7B289D" w14:textId="77777777" w:rsidR="00C92B8C" w:rsidRDefault="00C92B8C" w:rsidP="00F05F0A">
            <w:pPr>
              <w:rPr>
                <w:lang w:eastAsia="ja-JP"/>
              </w:rPr>
            </w:pPr>
          </w:p>
        </w:tc>
      </w:tr>
      <w:tr w:rsidR="00C92B8C" w:rsidRPr="0063124D" w14:paraId="6C092B4F" w14:textId="77777777" w:rsidTr="004D5F87">
        <w:tc>
          <w:tcPr>
            <w:tcW w:w="2088" w:type="dxa"/>
            <w:tcBorders>
              <w:top w:val="single" w:sz="4" w:space="0" w:color="auto"/>
              <w:left w:val="single" w:sz="4" w:space="0" w:color="auto"/>
              <w:bottom w:val="single" w:sz="4" w:space="0" w:color="auto"/>
              <w:right w:val="single" w:sz="4" w:space="0" w:color="auto"/>
            </w:tcBorders>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D03D6DA" w14:textId="77777777" w:rsidR="00C92B8C" w:rsidRDefault="00C92B8C" w:rsidP="00F05F0A">
            <w:pPr>
              <w:rPr>
                <w:szCs w:val="22"/>
                <w:lang w:val="nl-NL" w:eastAsia="ja-JP"/>
              </w:rPr>
            </w:pPr>
            <w:r>
              <w:rPr>
                <w:szCs w:val="22"/>
                <w:lang w:val="nl-NL" w:eastAsia="ja-JP"/>
              </w:rPr>
              <w:t>ATEME</w:t>
            </w:r>
          </w:p>
        </w:tc>
        <w:tc>
          <w:tcPr>
            <w:tcW w:w="3780" w:type="dxa"/>
            <w:tcBorders>
              <w:top w:val="single" w:sz="4" w:space="0" w:color="auto"/>
              <w:left w:val="single" w:sz="4" w:space="0" w:color="auto"/>
              <w:bottom w:val="single" w:sz="4" w:space="0" w:color="auto"/>
              <w:right w:val="single" w:sz="4" w:space="0" w:color="auto"/>
            </w:tcBorders>
          </w:tcPr>
          <w:p w14:paraId="17567504" w14:textId="77777777" w:rsidR="00C92B8C" w:rsidRPr="00847391" w:rsidRDefault="00240D2D" w:rsidP="00F05F0A">
            <w:pPr>
              <w:rPr>
                <w:lang w:val="nl-NL"/>
              </w:rPr>
            </w:pPr>
            <w:hyperlink r:id="rId142" w:history="1">
              <w:r w:rsidR="00C92B8C" w:rsidRPr="00847391">
                <w:rPr>
                  <w:rStyle w:val="Hyperlink"/>
                  <w:lang w:val="nl-NL"/>
                </w:rPr>
                <w:t>e.mora@ateme.com</w:t>
              </w:r>
            </w:hyperlink>
          </w:p>
          <w:p w14:paraId="426CA5B6" w14:textId="67D74CA0" w:rsidR="00C92B8C" w:rsidRDefault="00240D2D" w:rsidP="00F05F0A">
            <w:pPr>
              <w:rPr>
                <w:rStyle w:val="Hyperlink"/>
                <w:szCs w:val="22"/>
                <w:lang w:val="nl-NL"/>
              </w:rPr>
            </w:pPr>
            <w:hyperlink r:id="rId143" w:history="1">
              <w:r w:rsidR="00745D92" w:rsidRPr="0044550B">
                <w:rPr>
                  <w:rStyle w:val="Hyperlink"/>
                  <w:szCs w:val="22"/>
                  <w:lang w:val="nl-NL"/>
                </w:rPr>
                <w:t>a.nasrallah@ateme.com</w:t>
              </w:r>
            </w:hyperlink>
          </w:p>
          <w:p w14:paraId="1BD09F33" w14:textId="36C8F064" w:rsidR="00745D92" w:rsidRDefault="00240D2D" w:rsidP="00F05F0A">
            <w:pPr>
              <w:rPr>
                <w:rStyle w:val="Hyperlink"/>
                <w:szCs w:val="22"/>
                <w:lang w:val="nl-NL"/>
              </w:rPr>
            </w:pPr>
            <w:hyperlink r:id="rId144" w:history="1">
              <w:r w:rsidR="00745D92" w:rsidRPr="0044550B">
                <w:rPr>
                  <w:rStyle w:val="Hyperlink"/>
                  <w:szCs w:val="22"/>
                  <w:lang w:val="nl-NL"/>
                </w:rPr>
                <w:t>m.abdoli@ateme.com</w:t>
              </w:r>
            </w:hyperlink>
          </w:p>
          <w:p w14:paraId="690416A6" w14:textId="16EC18EB" w:rsidR="00745D92" w:rsidRDefault="00240D2D" w:rsidP="00F05F0A">
            <w:pPr>
              <w:rPr>
                <w:rStyle w:val="Hyperlink"/>
                <w:szCs w:val="22"/>
                <w:lang w:val="nl-NL"/>
              </w:rPr>
            </w:pPr>
            <w:hyperlink r:id="rId145" w:history="1">
              <w:r w:rsidR="00745D92" w:rsidRPr="0044550B">
                <w:rPr>
                  <w:rStyle w:val="Hyperlink"/>
                  <w:szCs w:val="22"/>
                  <w:lang w:val="nl-NL"/>
                </w:rPr>
                <w:t>t.guionnet@ateme.com</w:t>
              </w:r>
            </w:hyperlink>
          </w:p>
          <w:p w14:paraId="6AD3CBD4" w14:textId="046670DA" w:rsidR="00745D92" w:rsidRPr="00847391" w:rsidRDefault="00745D92" w:rsidP="00F05F0A">
            <w:pPr>
              <w:rPr>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
          <w:p w14:paraId="5A3F78C1" w14:textId="3C5D3612"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0085DF4" w14:textId="77777777" w:rsidR="00C92B8C" w:rsidRPr="00847391" w:rsidRDefault="00C92B8C" w:rsidP="00F05F0A">
            <w:pPr>
              <w:rPr>
                <w:lang w:val="nl-NL" w:eastAsia="ja-JP"/>
              </w:rPr>
            </w:pPr>
          </w:p>
        </w:tc>
      </w:tr>
      <w:tr w:rsidR="00C92B8C" w:rsidRPr="00D911B4" w14:paraId="3F1467AD" w14:textId="77777777" w:rsidTr="004D5F87">
        <w:tc>
          <w:tcPr>
            <w:tcW w:w="2088" w:type="dxa"/>
            <w:tcBorders>
              <w:top w:val="single" w:sz="4" w:space="0" w:color="auto"/>
              <w:left w:val="single" w:sz="4" w:space="0" w:color="auto"/>
              <w:bottom w:val="single" w:sz="4" w:space="0" w:color="auto"/>
              <w:right w:val="single" w:sz="4" w:space="0" w:color="auto"/>
            </w:tcBorders>
          </w:tcPr>
          <w:p w14:paraId="36CF7574" w14:textId="77777777" w:rsidR="00C92B8C" w:rsidRDefault="00C92B8C" w:rsidP="00F05F0A">
            <w:r>
              <w:t>Lin Tao</w:t>
            </w:r>
          </w:p>
        </w:tc>
        <w:tc>
          <w:tcPr>
            <w:tcW w:w="1417" w:type="dxa"/>
            <w:tcBorders>
              <w:top w:val="single" w:sz="4" w:space="0" w:color="auto"/>
              <w:left w:val="single" w:sz="4" w:space="0" w:color="auto"/>
              <w:bottom w:val="single" w:sz="4" w:space="0" w:color="auto"/>
              <w:right w:val="single" w:sz="4" w:space="0" w:color="auto"/>
            </w:tcBorders>
          </w:tcPr>
          <w:p w14:paraId="4FD9B171" w14:textId="77777777" w:rsidR="00C92B8C" w:rsidRDefault="00C92B8C" w:rsidP="00F05F0A">
            <w:pPr>
              <w:rPr>
                <w:szCs w:val="22"/>
                <w:lang w:val="nl-NL" w:eastAsia="ja-JP"/>
              </w:rPr>
            </w:pPr>
            <w:r>
              <w:rPr>
                <w:rFonts w:eastAsia="DengXian"/>
                <w:lang w:val="en-CA"/>
              </w:rPr>
              <w:t>Tongji Univ.</w:t>
            </w:r>
          </w:p>
        </w:tc>
        <w:tc>
          <w:tcPr>
            <w:tcW w:w="3780" w:type="dxa"/>
            <w:tcBorders>
              <w:top w:val="single" w:sz="4" w:space="0" w:color="auto"/>
              <w:left w:val="single" w:sz="4" w:space="0" w:color="auto"/>
              <w:bottom w:val="single" w:sz="4" w:space="0" w:color="auto"/>
              <w:right w:val="single" w:sz="4" w:space="0" w:color="auto"/>
            </w:tcBorders>
          </w:tcPr>
          <w:p w14:paraId="6D790EC5" w14:textId="77777777" w:rsidR="00C92B8C" w:rsidRDefault="00240D2D" w:rsidP="00F05F0A">
            <w:pPr>
              <w:rPr>
                <w:rStyle w:val="Hyperlink"/>
              </w:rPr>
            </w:pPr>
            <w:hyperlink r:id="rId146" w:history="1">
              <w:r w:rsidR="00C92B8C" w:rsidRPr="003E2CBF">
                <w:rPr>
                  <w:rStyle w:val="Hyperlink"/>
                </w:rPr>
                <w:t>lintao@tongji.edu.cn</w:t>
              </w:r>
            </w:hyperlink>
          </w:p>
          <w:p w14:paraId="583889C9"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41E5AA" w14:textId="77777777" w:rsidR="00C92B8C" w:rsidRDefault="00C92B8C" w:rsidP="00F05F0A">
            <w:pPr>
              <w:rPr>
                <w:lang w:eastAsia="ja-JP"/>
              </w:rPr>
            </w:pPr>
          </w:p>
        </w:tc>
      </w:tr>
      <w:tr w:rsidR="00C92B8C" w:rsidRPr="003E21D1" w14:paraId="4EC69BF3" w14:textId="77777777" w:rsidTr="004D5F87">
        <w:tc>
          <w:tcPr>
            <w:tcW w:w="2088" w:type="dxa"/>
            <w:tcBorders>
              <w:top w:val="single" w:sz="4" w:space="0" w:color="auto"/>
              <w:left w:val="single" w:sz="4" w:space="0" w:color="auto"/>
              <w:bottom w:val="single" w:sz="4" w:space="0" w:color="auto"/>
              <w:right w:val="single" w:sz="4" w:space="0" w:color="auto"/>
            </w:tcBorders>
          </w:tcPr>
          <w:p w14:paraId="0CDA252D" w14:textId="77777777" w:rsidR="00C92B8C" w:rsidRDefault="00C92B8C" w:rsidP="00F05F0A">
            <w:r>
              <w:t>Xianglin Wang</w:t>
            </w:r>
          </w:p>
          <w:p w14:paraId="27D0F435" w14:textId="68DBDD45" w:rsidR="00C92B8C" w:rsidRDefault="00C92B8C" w:rsidP="00F05F0A">
            <w:r>
              <w:t>Yi-Wen Chen</w:t>
            </w:r>
          </w:p>
          <w:p w14:paraId="6A35AEA4" w14:textId="0E854559" w:rsidR="006A0711" w:rsidRDefault="006A0711" w:rsidP="006A0711">
            <w:r>
              <w:t>Xiaoyu Xiu</w:t>
            </w:r>
          </w:p>
          <w:p w14:paraId="55C49986" w14:textId="0FF908CB" w:rsidR="006A0711" w:rsidRDefault="006A0711" w:rsidP="006A0711">
            <w:r>
              <w:t>Tsung-</w:t>
            </w:r>
            <w:r w:rsidR="000F174E">
              <w:t>C</w:t>
            </w:r>
            <w:r>
              <w:t>huan Ma</w:t>
            </w:r>
          </w:p>
          <w:p w14:paraId="16356C5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1A89622E" w14:textId="77777777" w:rsidR="00C92B8C" w:rsidRDefault="00C92B8C" w:rsidP="00F05F0A">
            <w:pPr>
              <w:rPr>
                <w:szCs w:val="22"/>
                <w:lang w:val="nl-NL" w:eastAsia="ja-JP"/>
              </w:rPr>
            </w:pPr>
            <w:r>
              <w:rPr>
                <w:szCs w:val="22"/>
                <w:lang w:val="nl-NL" w:eastAsia="ja-JP"/>
              </w:rPr>
              <w:t>Kwai</w:t>
            </w:r>
          </w:p>
        </w:tc>
        <w:tc>
          <w:tcPr>
            <w:tcW w:w="3780" w:type="dxa"/>
            <w:tcBorders>
              <w:top w:val="single" w:sz="4" w:space="0" w:color="auto"/>
              <w:left w:val="single" w:sz="4" w:space="0" w:color="auto"/>
              <w:bottom w:val="single" w:sz="4" w:space="0" w:color="auto"/>
              <w:right w:val="single" w:sz="4" w:space="0" w:color="auto"/>
            </w:tcBorders>
          </w:tcPr>
          <w:p w14:paraId="238830C4" w14:textId="77777777" w:rsidR="00C92B8C" w:rsidRPr="00847391" w:rsidRDefault="00C92B8C" w:rsidP="00F05F0A">
            <w:pPr>
              <w:rPr>
                <w:rStyle w:val="Hyperlink"/>
                <w:lang w:val="nl-NL"/>
              </w:rPr>
            </w:pPr>
            <w:r w:rsidRPr="00847391">
              <w:rPr>
                <w:rStyle w:val="Hyperlink"/>
                <w:lang w:val="nl-NL"/>
              </w:rPr>
              <w:t>xianglinwang@kwai.com</w:t>
            </w:r>
          </w:p>
          <w:p w14:paraId="1421E2CE" w14:textId="7F9EF484" w:rsidR="00C92B8C" w:rsidRDefault="00240D2D" w:rsidP="00F05F0A">
            <w:pPr>
              <w:rPr>
                <w:rStyle w:val="Hyperlink"/>
                <w:lang w:val="nl-NL"/>
              </w:rPr>
            </w:pPr>
            <w:hyperlink r:id="rId147" w:history="1">
              <w:r w:rsidR="006A0711" w:rsidRPr="00FC12C8">
                <w:rPr>
                  <w:rStyle w:val="Hyperlink"/>
                  <w:lang w:val="nl-NL"/>
                </w:rPr>
                <w:t>yiwenchen@kwai.com</w:t>
              </w:r>
            </w:hyperlink>
          </w:p>
          <w:p w14:paraId="3EF5C131" w14:textId="77777777" w:rsidR="006A0711" w:rsidRPr="00C01A38" w:rsidRDefault="00240D2D" w:rsidP="00F05F0A">
            <w:pPr>
              <w:rPr>
                <w:lang w:val="nl-NL"/>
              </w:rPr>
            </w:pPr>
            <w:hyperlink r:id="rId148" w:history="1">
              <w:r w:rsidR="006A0711" w:rsidRPr="00C01A38">
                <w:rPr>
                  <w:rStyle w:val="Hyperlink"/>
                  <w:lang w:val="nl-NL"/>
                </w:rPr>
                <w:t>xiaoyuxiu@kwai.com</w:t>
              </w:r>
            </w:hyperlink>
          </w:p>
          <w:p w14:paraId="653516ED" w14:textId="77777777" w:rsidR="006A0711" w:rsidRPr="00C01A38" w:rsidRDefault="00240D2D" w:rsidP="00F05F0A">
            <w:pPr>
              <w:rPr>
                <w:lang w:val="nl-NL"/>
              </w:rPr>
            </w:pPr>
            <w:hyperlink r:id="rId149" w:history="1">
              <w:r w:rsidR="000F174E" w:rsidRPr="00C01A38">
                <w:rPr>
                  <w:rStyle w:val="Hyperlink"/>
                  <w:lang w:val="nl-NL"/>
                </w:rPr>
                <w:t>tsung-chuanma@kwai.com</w:t>
              </w:r>
            </w:hyperlink>
          </w:p>
          <w:p w14:paraId="6B5F8C43" w14:textId="37D2DB7A" w:rsidR="000F174E" w:rsidRDefault="00240D2D" w:rsidP="00F05F0A">
            <w:pPr>
              <w:rPr>
                <w:rStyle w:val="Hyperlink"/>
                <w:lang w:val="nl-NL"/>
              </w:rPr>
            </w:pPr>
            <w:hyperlink r:id="rId150" w:history="1">
              <w:r w:rsidR="008F4BD8" w:rsidRPr="0044550B">
                <w:rPr>
                  <w:rStyle w:val="Hyperlink"/>
                  <w:lang w:val="nl-NL"/>
                </w:rPr>
                <w:t>jhuhong-jheng@kwai.com</w:t>
              </w:r>
            </w:hyperlink>
          </w:p>
          <w:p w14:paraId="3AC38F91" w14:textId="109626EA" w:rsidR="008F4BD8" w:rsidRPr="00847391" w:rsidRDefault="008F4BD8" w:rsidP="00F05F0A">
            <w:pPr>
              <w:rPr>
                <w:rStyle w:val="Hyperlink"/>
                <w:lang w:val="nl-NL"/>
              </w:rPr>
            </w:pPr>
          </w:p>
        </w:tc>
        <w:tc>
          <w:tcPr>
            <w:tcW w:w="1260" w:type="dxa"/>
            <w:tcBorders>
              <w:top w:val="single" w:sz="4" w:space="0" w:color="auto"/>
              <w:left w:val="single" w:sz="4" w:space="0" w:color="auto"/>
              <w:bottom w:val="single" w:sz="4" w:space="0" w:color="auto"/>
              <w:right w:val="single" w:sz="4" w:space="0" w:color="auto"/>
            </w:tcBorders>
          </w:tcPr>
          <w:p w14:paraId="7B6788A3" w14:textId="7D9D0F9D" w:rsidR="00C92B8C" w:rsidRPr="00847391" w:rsidRDefault="006E088C" w:rsidP="00F05F0A">
            <w:pPr>
              <w:rPr>
                <w:lang w:val="nl-NL" w:eastAsia="ja-JP"/>
              </w:rPr>
            </w:pPr>
            <w:r>
              <w:rPr>
                <w:lang w:val="nl-NL" w:eastAsia="ja-JP"/>
              </w:rPr>
              <w:t>1</w:t>
            </w:r>
          </w:p>
        </w:tc>
        <w:tc>
          <w:tcPr>
            <w:tcW w:w="990" w:type="dxa"/>
            <w:tcBorders>
              <w:top w:val="single" w:sz="4" w:space="0" w:color="auto"/>
              <w:left w:val="single" w:sz="4" w:space="0" w:color="auto"/>
              <w:bottom w:val="single" w:sz="4" w:space="0" w:color="auto"/>
              <w:right w:val="single" w:sz="4" w:space="0" w:color="auto"/>
            </w:tcBorders>
          </w:tcPr>
          <w:p w14:paraId="4DF1C2AF" w14:textId="7F7FAC59" w:rsidR="00C92B8C" w:rsidRPr="00847391" w:rsidRDefault="00C92B8C" w:rsidP="00F05F0A">
            <w:pPr>
              <w:rPr>
                <w:lang w:val="nl-NL" w:eastAsia="ja-JP"/>
              </w:rPr>
            </w:pPr>
          </w:p>
        </w:tc>
      </w:tr>
      <w:tr w:rsidR="00C92B8C" w:rsidRPr="00D911B4" w14:paraId="2D572897" w14:textId="77777777" w:rsidTr="004D5F87">
        <w:tc>
          <w:tcPr>
            <w:tcW w:w="2088" w:type="dxa"/>
            <w:tcBorders>
              <w:top w:val="single" w:sz="4" w:space="0" w:color="auto"/>
              <w:left w:val="single" w:sz="4" w:space="0" w:color="auto"/>
              <w:bottom w:val="single" w:sz="4" w:space="0" w:color="auto"/>
              <w:right w:val="single" w:sz="4" w:space="0" w:color="auto"/>
            </w:tcBorders>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04BB9603" w14:textId="77777777" w:rsidR="00C92B8C" w:rsidRDefault="00C92B8C" w:rsidP="00F05F0A">
            <w:pPr>
              <w:rPr>
                <w:szCs w:val="22"/>
                <w:lang w:val="nl-NL" w:eastAsia="ja-JP"/>
              </w:rPr>
            </w:pPr>
            <w:r>
              <w:rPr>
                <w:szCs w:val="22"/>
                <w:lang w:val="nl-NL" w:eastAsia="ja-JP"/>
              </w:rPr>
              <w:t>Ittiam</w:t>
            </w:r>
          </w:p>
        </w:tc>
        <w:tc>
          <w:tcPr>
            <w:tcW w:w="3780" w:type="dxa"/>
            <w:tcBorders>
              <w:top w:val="single" w:sz="4" w:space="0" w:color="auto"/>
              <w:left w:val="single" w:sz="4" w:space="0" w:color="auto"/>
              <w:bottom w:val="single" w:sz="4" w:space="0" w:color="auto"/>
              <w:right w:val="single" w:sz="4" w:space="0" w:color="auto"/>
            </w:tcBorders>
          </w:tcPr>
          <w:p w14:paraId="2B769DF9" w14:textId="77777777" w:rsidR="00C92B8C" w:rsidRPr="00E2045B" w:rsidRDefault="00240D2D" w:rsidP="00F05F0A">
            <w:pPr>
              <w:rPr>
                <w:rStyle w:val="Hyperlink"/>
              </w:rPr>
            </w:pPr>
            <w:hyperlink r:id="rId151" w:history="1">
              <w:r w:rsidR="00C92B8C">
                <w:rPr>
                  <w:rStyle w:val="Hyperlink"/>
                </w:rPr>
                <w:t>sriram.sethuraman@ittiam.com</w:t>
              </w:r>
            </w:hyperlink>
          </w:p>
        </w:tc>
        <w:tc>
          <w:tcPr>
            <w:tcW w:w="1260" w:type="dxa"/>
            <w:tcBorders>
              <w:top w:val="single" w:sz="4" w:space="0" w:color="auto"/>
              <w:left w:val="single" w:sz="4" w:space="0" w:color="auto"/>
              <w:bottom w:val="single" w:sz="4" w:space="0" w:color="auto"/>
              <w:right w:val="single" w:sz="4" w:space="0" w:color="auto"/>
            </w:tcBorders>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756958" w14:textId="77777777" w:rsidR="00C92B8C" w:rsidRDefault="00C92B8C" w:rsidP="00F05F0A">
            <w:pPr>
              <w:rPr>
                <w:lang w:eastAsia="ja-JP"/>
              </w:rPr>
            </w:pPr>
          </w:p>
        </w:tc>
      </w:tr>
      <w:tr w:rsidR="00C92B8C" w:rsidRPr="003E21D1" w14:paraId="34EBBB81" w14:textId="77777777" w:rsidTr="004D5F87">
        <w:tc>
          <w:tcPr>
            <w:tcW w:w="2088" w:type="dxa"/>
            <w:tcBorders>
              <w:top w:val="single" w:sz="4" w:space="0" w:color="auto"/>
              <w:left w:val="single" w:sz="4" w:space="0" w:color="auto"/>
              <w:bottom w:val="single" w:sz="4" w:space="0" w:color="auto"/>
              <w:right w:val="single" w:sz="4" w:space="0" w:color="auto"/>
            </w:tcBorders>
          </w:tcPr>
          <w:p w14:paraId="03BD0313" w14:textId="77777777" w:rsidR="00C92B8C" w:rsidRDefault="00C92B8C" w:rsidP="00F05F0A">
            <w:r>
              <w:t>Chris Rosewarne</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6B838EB1" w14:textId="77777777" w:rsidR="00C92B8C" w:rsidRDefault="0007766D" w:rsidP="00F05F0A">
            <w:r>
              <w:t xml:space="preserve">Christophe </w:t>
            </w:r>
            <w:proofErr w:type="spellStart"/>
            <w:r>
              <w:t>Gisquet</w:t>
            </w:r>
            <w:proofErr w:type="spellEnd"/>
          </w:p>
          <w:p w14:paraId="12505A33" w14:textId="19D088E9" w:rsidR="00DC66B8" w:rsidRDefault="00DC66B8" w:rsidP="00F05F0A">
            <w:r>
              <w:t>Jonathan Gan</w:t>
            </w:r>
          </w:p>
        </w:tc>
        <w:tc>
          <w:tcPr>
            <w:tcW w:w="1417" w:type="dxa"/>
            <w:tcBorders>
              <w:top w:val="single" w:sz="4" w:space="0" w:color="auto"/>
              <w:left w:val="single" w:sz="4" w:space="0" w:color="auto"/>
              <w:bottom w:val="single" w:sz="4" w:space="0" w:color="auto"/>
              <w:right w:val="single" w:sz="4" w:space="0" w:color="auto"/>
            </w:tcBorders>
          </w:tcPr>
          <w:p w14:paraId="2FA1164B" w14:textId="77777777" w:rsidR="00C92B8C" w:rsidRDefault="00C92B8C" w:rsidP="00F05F0A">
            <w:pPr>
              <w:rPr>
                <w:szCs w:val="22"/>
                <w:lang w:val="nl-NL" w:eastAsia="ja-JP"/>
              </w:rPr>
            </w:pPr>
            <w:r>
              <w:rPr>
                <w:szCs w:val="22"/>
                <w:lang w:val="nl-NL" w:eastAsia="ja-JP"/>
              </w:rPr>
              <w:t>Canon</w:t>
            </w:r>
          </w:p>
        </w:tc>
        <w:tc>
          <w:tcPr>
            <w:tcW w:w="3780" w:type="dxa"/>
            <w:tcBorders>
              <w:top w:val="single" w:sz="4" w:space="0" w:color="auto"/>
              <w:left w:val="single" w:sz="4" w:space="0" w:color="auto"/>
              <w:bottom w:val="single" w:sz="4" w:space="0" w:color="auto"/>
              <w:right w:val="single" w:sz="4" w:space="0" w:color="auto"/>
            </w:tcBorders>
          </w:tcPr>
          <w:p w14:paraId="741CDCD4" w14:textId="77777777" w:rsidR="008C1417" w:rsidRPr="004D5F87" w:rsidRDefault="00240D2D" w:rsidP="004D5F87">
            <w:pPr>
              <w:rPr>
                <w:rStyle w:val="Hyperlink"/>
                <w:lang w:val="nl-NL"/>
              </w:rPr>
            </w:pPr>
            <w:hyperlink r:id="rId152" w:history="1">
              <w:r w:rsidR="008C1417" w:rsidRPr="004D5F87">
                <w:rPr>
                  <w:rStyle w:val="Hyperlink"/>
                  <w:lang w:val="nl-NL"/>
                </w:rPr>
                <w:t>chris.rosewarne@canon.com.au</w:t>
              </w:r>
            </w:hyperlink>
          </w:p>
          <w:p w14:paraId="7BD996DF" w14:textId="77777777" w:rsidR="00C92B8C" w:rsidRPr="00847391" w:rsidRDefault="00240D2D" w:rsidP="00F05F0A">
            <w:pPr>
              <w:rPr>
                <w:lang w:val="nl-NL"/>
              </w:rPr>
            </w:pPr>
            <w:hyperlink r:id="rId153" w:history="1">
              <w:r w:rsidR="00C92B8C" w:rsidRPr="00847391">
                <w:rPr>
                  <w:rStyle w:val="Hyperlink"/>
                  <w:lang w:val="nl-NL"/>
                </w:rPr>
                <w:t>Patrice.Onno@crf.canon.fr</w:t>
              </w:r>
            </w:hyperlink>
          </w:p>
          <w:p w14:paraId="657DD907" w14:textId="77777777" w:rsidR="00C92B8C" w:rsidRPr="00847391" w:rsidRDefault="00240D2D" w:rsidP="00F05F0A">
            <w:pPr>
              <w:rPr>
                <w:rStyle w:val="Hyperlink"/>
                <w:szCs w:val="22"/>
                <w:lang w:val="nl-NL"/>
              </w:rPr>
            </w:pPr>
            <w:hyperlink r:id="rId154" w:history="1">
              <w:r w:rsidR="00C92B8C" w:rsidRPr="00847391">
                <w:rPr>
                  <w:rStyle w:val="Hyperlink"/>
                  <w:szCs w:val="22"/>
                  <w:lang w:val="nl-NL"/>
                </w:rPr>
                <w:t>guillaume.laroche@crf.canon.fr</w:t>
              </w:r>
            </w:hyperlink>
          </w:p>
          <w:p w14:paraId="27FBD0AA" w14:textId="77777777" w:rsidR="00C92B8C" w:rsidRPr="00C01A38" w:rsidRDefault="00240D2D" w:rsidP="00F05F0A">
            <w:pPr>
              <w:rPr>
                <w:lang w:val="nl-NL"/>
              </w:rPr>
            </w:pPr>
            <w:hyperlink r:id="rId155" w:history="1">
              <w:r w:rsidR="00C92B8C" w:rsidRPr="00C01A38">
                <w:rPr>
                  <w:rStyle w:val="Hyperlink"/>
                  <w:lang w:val="nl-NL"/>
                </w:rPr>
                <w:t>jonathan.taquet@crf.anon.fr</w:t>
              </w:r>
            </w:hyperlink>
          </w:p>
          <w:p w14:paraId="65D6433A" w14:textId="254EC640" w:rsidR="00C92B8C" w:rsidRPr="00C01A38" w:rsidRDefault="00240D2D" w:rsidP="00F05F0A">
            <w:pPr>
              <w:rPr>
                <w:lang w:val="nl-NL"/>
              </w:rPr>
            </w:pPr>
            <w:hyperlink r:id="rId156" w:history="1">
              <w:r w:rsidR="007725FD" w:rsidRPr="00C01A38">
                <w:rPr>
                  <w:rStyle w:val="Hyperlink"/>
                  <w:lang w:val="nl-NL"/>
                </w:rPr>
                <w:t>Christophe.Gisquet@crf.canon.fr</w:t>
              </w:r>
            </w:hyperlink>
          </w:p>
          <w:p w14:paraId="68CB2393" w14:textId="77777777" w:rsidR="008C1417" w:rsidRPr="004D5F87" w:rsidRDefault="00240D2D" w:rsidP="004D5F87">
            <w:pPr>
              <w:rPr>
                <w:rStyle w:val="Hyperlink"/>
                <w:lang w:val="nl-NL"/>
              </w:rPr>
            </w:pPr>
            <w:hyperlink r:id="rId157" w:history="1">
              <w:r w:rsidR="008C1417" w:rsidRPr="004D5F87">
                <w:rPr>
                  <w:rStyle w:val="Hyperlink"/>
                  <w:lang w:val="nl-NL"/>
                </w:rPr>
                <w:t>jonathan.gan@canon.com.au</w:t>
              </w:r>
            </w:hyperlink>
          </w:p>
          <w:p w14:paraId="0280CB8D" w14:textId="28B35342" w:rsidR="00DC66B8" w:rsidRPr="00C01A38" w:rsidRDefault="00DC66B8">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220D7FC5" w14:textId="3B3DDDC2" w:rsidR="00C92B8C" w:rsidRPr="00C01A38"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AEB6E19" w14:textId="54233888" w:rsidR="00C92B8C" w:rsidRPr="00C01A38" w:rsidRDefault="00802AD5" w:rsidP="00F05F0A">
            <w:pPr>
              <w:rPr>
                <w:lang w:val="nl-NL" w:eastAsia="ja-JP"/>
              </w:rPr>
            </w:pPr>
            <w:ins w:id="132" w:author="Geert Van Der Auwera" w:date="2019-05-09T14:43:00Z">
              <w:r>
                <w:rPr>
                  <w:lang w:val="nl-NL" w:eastAsia="ja-JP"/>
                </w:rPr>
                <w:t>X</w:t>
              </w:r>
            </w:ins>
          </w:p>
        </w:tc>
      </w:tr>
      <w:tr w:rsidR="00C92B8C" w:rsidRPr="0063124D" w14:paraId="24BB3C9C" w14:textId="77777777" w:rsidTr="004D5F87">
        <w:tc>
          <w:tcPr>
            <w:tcW w:w="2088" w:type="dxa"/>
            <w:tcBorders>
              <w:top w:val="single" w:sz="4" w:space="0" w:color="auto"/>
              <w:left w:val="single" w:sz="4" w:space="0" w:color="auto"/>
              <w:bottom w:val="single" w:sz="4" w:space="0" w:color="auto"/>
              <w:right w:val="single" w:sz="4" w:space="0" w:color="auto"/>
            </w:tcBorders>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417" w:type="dxa"/>
            <w:tcBorders>
              <w:top w:val="single" w:sz="4" w:space="0" w:color="auto"/>
              <w:left w:val="single" w:sz="4" w:space="0" w:color="auto"/>
              <w:bottom w:val="single" w:sz="4" w:space="0" w:color="auto"/>
              <w:right w:val="single" w:sz="4" w:space="0" w:color="auto"/>
            </w:tcBorders>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3BBBC58F" w14:textId="77777777" w:rsidR="00C92B8C" w:rsidRPr="00847391" w:rsidRDefault="00240D2D" w:rsidP="00F05F0A">
            <w:pPr>
              <w:rPr>
                <w:lang w:val="nl-NL"/>
              </w:rPr>
            </w:pPr>
            <w:hyperlink r:id="rId158" w:history="1">
              <w:r w:rsidR="00C92B8C" w:rsidRPr="00847391">
                <w:rPr>
                  <w:rStyle w:val="Hyperlink"/>
                  <w:lang w:val="nl-NL"/>
                </w:rPr>
                <w:t>bjeon@skku.edu</w:t>
              </w:r>
            </w:hyperlink>
          </w:p>
          <w:p w14:paraId="2D96DF15" w14:textId="77777777" w:rsidR="00C92B8C" w:rsidRPr="00847391" w:rsidRDefault="00240D2D" w:rsidP="00F05F0A">
            <w:pPr>
              <w:rPr>
                <w:lang w:val="nl-NL"/>
              </w:rPr>
            </w:pPr>
            <w:hyperlink r:id="rId159" w:history="1">
              <w:r w:rsidR="00C92B8C" w:rsidRPr="00847391">
                <w:rPr>
                  <w:rStyle w:val="Hyperlink"/>
                  <w:lang w:val="nl-NL"/>
                </w:rPr>
                <w:t>jiyoonpark@skku.edu</w:t>
              </w:r>
            </w:hyperlink>
          </w:p>
          <w:p w14:paraId="0FF90432" w14:textId="77777777" w:rsidR="00C92B8C" w:rsidRPr="00847391" w:rsidRDefault="00C92B8C" w:rsidP="00F05F0A">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5F22A44A"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F059894" w14:textId="77777777" w:rsidR="00C92B8C" w:rsidRPr="00847391" w:rsidRDefault="00C92B8C" w:rsidP="00F05F0A">
            <w:pPr>
              <w:rPr>
                <w:lang w:val="nl-NL" w:eastAsia="ja-JP"/>
              </w:rPr>
            </w:pPr>
          </w:p>
        </w:tc>
      </w:tr>
      <w:tr w:rsidR="00C92B8C" w:rsidRPr="0063124D" w14:paraId="1BD29A2B" w14:textId="77777777" w:rsidTr="004D5F87">
        <w:tc>
          <w:tcPr>
            <w:tcW w:w="2088" w:type="dxa"/>
            <w:tcBorders>
              <w:top w:val="single" w:sz="4" w:space="0" w:color="auto"/>
              <w:left w:val="single" w:sz="4" w:space="0" w:color="auto"/>
              <w:bottom w:val="single" w:sz="4" w:space="0" w:color="auto"/>
              <w:right w:val="single" w:sz="4" w:space="0" w:color="auto"/>
            </w:tcBorders>
          </w:tcPr>
          <w:p w14:paraId="3E10F427" w14:textId="77777777" w:rsidR="00C92B8C" w:rsidRDefault="00C92B8C" w:rsidP="00F05F0A">
            <w:pPr>
              <w:rPr>
                <w:color w:val="111111"/>
              </w:rPr>
            </w:pPr>
            <w:r>
              <w:rPr>
                <w:color w:val="111111"/>
              </w:rPr>
              <w:t>Liu Hongbin</w:t>
            </w:r>
          </w:p>
          <w:p w14:paraId="2FF6D671" w14:textId="77777777" w:rsidR="00C92B8C" w:rsidRDefault="00C92B8C" w:rsidP="00F05F0A">
            <w:pPr>
              <w:rPr>
                <w:color w:val="111111"/>
              </w:rPr>
            </w:pPr>
            <w:r>
              <w:rPr>
                <w:color w:val="111111"/>
              </w:rPr>
              <w:t>Kai Zhang</w:t>
            </w:r>
          </w:p>
          <w:p w14:paraId="2DD538C0" w14:textId="77777777" w:rsidR="00DC433D" w:rsidRDefault="00DC433D" w:rsidP="00F05F0A">
            <w:pPr>
              <w:rPr>
                <w:color w:val="111111"/>
              </w:rPr>
            </w:pPr>
            <w:r>
              <w:rPr>
                <w:color w:val="111111"/>
              </w:rPr>
              <w:t>Li Zhang</w:t>
            </w:r>
          </w:p>
          <w:p w14:paraId="01E2D8B7" w14:textId="77777777" w:rsidR="007C20E5" w:rsidRDefault="007C20E5" w:rsidP="00F05F0A">
            <w:pPr>
              <w:rPr>
                <w:rFonts w:eastAsia="Gulim"/>
              </w:rPr>
            </w:pPr>
            <w:proofErr w:type="spellStart"/>
            <w:r>
              <w:rPr>
                <w:rFonts w:eastAsia="Gulim"/>
              </w:rPr>
              <w:t>Weijia</w:t>
            </w:r>
            <w:proofErr w:type="spellEnd"/>
            <w:r>
              <w:rPr>
                <w:rFonts w:eastAsia="Gulim"/>
              </w:rPr>
              <w:t xml:space="preserve"> Zhu</w:t>
            </w:r>
          </w:p>
          <w:p w14:paraId="10CDD14B" w14:textId="77777777" w:rsidR="00BB31AE" w:rsidRDefault="00BB31AE" w:rsidP="00F05F0A">
            <w:pPr>
              <w:rPr>
                <w:rFonts w:eastAsia="Gulim"/>
              </w:rPr>
            </w:pPr>
            <w:r>
              <w:rPr>
                <w:rFonts w:eastAsia="Gulim"/>
              </w:rPr>
              <w:t>Cynthia Zhangna</w:t>
            </w:r>
          </w:p>
          <w:p w14:paraId="2B7360F3" w14:textId="3FEABC75" w:rsidR="00617AEE" w:rsidRDefault="00617AEE" w:rsidP="00F05F0A">
            <w:pPr>
              <w:rPr>
                <w:color w:val="111111"/>
              </w:rPr>
            </w:pPr>
            <w:r>
              <w:rPr>
                <w:rFonts w:eastAsia="Gulim"/>
              </w:rPr>
              <w:t xml:space="preserve">Deng </w:t>
            </w:r>
            <w:proofErr w:type="spellStart"/>
            <w:r>
              <w:rPr>
                <w:rFonts w:eastAsia="Gulim"/>
              </w:rPr>
              <w:t>Zhipin</w:t>
            </w:r>
            <w:proofErr w:type="spellEnd"/>
          </w:p>
        </w:tc>
        <w:tc>
          <w:tcPr>
            <w:tcW w:w="1417" w:type="dxa"/>
            <w:tcBorders>
              <w:top w:val="single" w:sz="4" w:space="0" w:color="auto"/>
              <w:left w:val="single" w:sz="4" w:space="0" w:color="auto"/>
              <w:bottom w:val="single" w:sz="4" w:space="0" w:color="auto"/>
              <w:right w:val="single" w:sz="4" w:space="0" w:color="auto"/>
            </w:tcBorders>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27CB373F" w14:textId="77777777" w:rsidR="00C92B8C" w:rsidRPr="00847391" w:rsidRDefault="00240D2D" w:rsidP="00F05F0A">
            <w:pPr>
              <w:rPr>
                <w:lang w:val="nl-NL"/>
              </w:rPr>
            </w:pPr>
            <w:hyperlink r:id="rId160" w:history="1">
              <w:r w:rsidR="00C92B8C" w:rsidRPr="00847391">
                <w:rPr>
                  <w:rStyle w:val="Hyperlink"/>
                  <w:lang w:val="nl-NL"/>
                </w:rPr>
                <w:t>liuhongbin.01@bytedance.com</w:t>
              </w:r>
            </w:hyperlink>
          </w:p>
          <w:p w14:paraId="3A132834" w14:textId="77777777" w:rsidR="00C92B8C" w:rsidRPr="00847391" w:rsidRDefault="00240D2D" w:rsidP="00F05F0A">
            <w:pPr>
              <w:rPr>
                <w:lang w:val="nl-NL"/>
              </w:rPr>
            </w:pPr>
            <w:hyperlink r:id="rId161" w:history="1">
              <w:r w:rsidR="00C92B8C" w:rsidRPr="00847391">
                <w:rPr>
                  <w:rStyle w:val="Hyperlink"/>
                  <w:lang w:val="nl-NL"/>
                </w:rPr>
                <w:t>zhangkai.video@bytedance.com</w:t>
              </w:r>
            </w:hyperlink>
          </w:p>
          <w:p w14:paraId="5029EBE6" w14:textId="25C3D4DA" w:rsidR="00C92B8C" w:rsidRDefault="00240D2D" w:rsidP="00F05F0A">
            <w:pPr>
              <w:rPr>
                <w:lang w:val="nl-NL"/>
              </w:rPr>
            </w:pPr>
            <w:hyperlink r:id="rId162" w:history="1">
              <w:r w:rsidR="001C4F64" w:rsidRPr="006B3A00">
                <w:rPr>
                  <w:rStyle w:val="Hyperlink"/>
                  <w:lang w:val="nl-NL"/>
                </w:rPr>
                <w:t>lizhang.idm@bytedance.com</w:t>
              </w:r>
            </w:hyperlink>
          </w:p>
          <w:p w14:paraId="1B0EF594" w14:textId="1DF4A131" w:rsidR="001C4F64" w:rsidRDefault="00240D2D" w:rsidP="00F05F0A">
            <w:pPr>
              <w:rPr>
                <w:lang w:val="nl-NL"/>
              </w:rPr>
            </w:pPr>
            <w:hyperlink r:id="rId163" w:history="1">
              <w:r w:rsidR="007C20E5" w:rsidRPr="000C5003">
                <w:rPr>
                  <w:rStyle w:val="Hyperlink"/>
                  <w:lang w:val="nl-NL"/>
                </w:rPr>
                <w:t>weijia.zhu@bytedance.com</w:t>
              </w:r>
            </w:hyperlink>
          </w:p>
          <w:p w14:paraId="350C2B34" w14:textId="0FBBF5BE" w:rsidR="007C20E5" w:rsidRDefault="00240D2D" w:rsidP="00F05F0A">
            <w:pPr>
              <w:rPr>
                <w:lang w:val="nl-NL"/>
              </w:rPr>
            </w:pPr>
            <w:hyperlink r:id="rId164" w:history="1">
              <w:r w:rsidR="00BB31AE" w:rsidRPr="0044550B">
                <w:rPr>
                  <w:rStyle w:val="Hyperlink"/>
                  <w:lang w:val="nl-NL"/>
                </w:rPr>
                <w:t>zhangna.cynthia@bytedance.com</w:t>
              </w:r>
            </w:hyperlink>
          </w:p>
          <w:p w14:paraId="0993D22C" w14:textId="6E98D6EF" w:rsidR="00BB31AE" w:rsidRDefault="00240D2D" w:rsidP="00F05F0A">
            <w:pPr>
              <w:rPr>
                <w:lang w:val="nl-NL"/>
              </w:rPr>
            </w:pPr>
            <w:hyperlink r:id="rId165" w:history="1">
              <w:r w:rsidR="00617AEE" w:rsidRPr="0044550B">
                <w:rPr>
                  <w:rStyle w:val="Hyperlink"/>
                  <w:lang w:val="nl-NL"/>
                </w:rPr>
                <w:t>zhipin.deng@bytedance.com</w:t>
              </w:r>
            </w:hyperlink>
          </w:p>
          <w:p w14:paraId="0BFA3533" w14:textId="39A4FD3D" w:rsidR="00617AEE" w:rsidRPr="00847391" w:rsidRDefault="00617AEE" w:rsidP="00F05F0A">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18D7A4FF" w14:textId="460E6AFA"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23E17858" w14:textId="24184C95" w:rsidR="00C92B8C" w:rsidRPr="00847391" w:rsidRDefault="004D5B77" w:rsidP="00F05F0A">
            <w:pPr>
              <w:rPr>
                <w:lang w:val="nl-NL" w:eastAsia="ja-JP"/>
              </w:rPr>
            </w:pPr>
            <w:ins w:id="133" w:author="Geert Van Der Auwera" w:date="2019-05-24T16:49:00Z">
              <w:r>
                <w:rPr>
                  <w:lang w:val="nl-NL" w:eastAsia="ja-JP"/>
                </w:rPr>
                <w:t>X</w:t>
              </w:r>
            </w:ins>
          </w:p>
        </w:tc>
      </w:tr>
      <w:tr w:rsidR="00C92B8C" w:rsidRPr="00D911B4" w14:paraId="4F0B258B" w14:textId="77777777" w:rsidTr="004D5F87">
        <w:tc>
          <w:tcPr>
            <w:tcW w:w="2088" w:type="dxa"/>
            <w:tcBorders>
              <w:top w:val="single" w:sz="4" w:space="0" w:color="auto"/>
              <w:left w:val="single" w:sz="4" w:space="0" w:color="auto"/>
              <w:bottom w:val="single" w:sz="4" w:space="0" w:color="auto"/>
              <w:right w:val="single" w:sz="4" w:space="0" w:color="auto"/>
            </w:tcBorders>
          </w:tcPr>
          <w:p w14:paraId="7971210F" w14:textId="77777777" w:rsidR="00C92B8C" w:rsidRDefault="00C92B8C" w:rsidP="00F05F0A">
            <w:pPr>
              <w:rPr>
                <w:color w:val="111111"/>
              </w:rPr>
            </w:pPr>
            <w:r>
              <w:rPr>
                <w:color w:val="111111"/>
              </w:rPr>
              <w:t xml:space="preserve">Hari </w:t>
            </w:r>
            <w:proofErr w:type="spellStart"/>
            <w:r>
              <w:rPr>
                <w:color w:val="111111"/>
              </w:rPr>
              <w:t>Kalva</w:t>
            </w:r>
            <w:proofErr w:type="spellEnd"/>
          </w:p>
        </w:tc>
        <w:tc>
          <w:tcPr>
            <w:tcW w:w="1417" w:type="dxa"/>
            <w:tcBorders>
              <w:top w:val="single" w:sz="4" w:space="0" w:color="auto"/>
              <w:left w:val="single" w:sz="4" w:space="0" w:color="auto"/>
              <w:bottom w:val="single" w:sz="4" w:space="0" w:color="auto"/>
              <w:right w:val="single" w:sz="4" w:space="0" w:color="auto"/>
            </w:tcBorders>
          </w:tcPr>
          <w:p w14:paraId="040E3A8F" w14:textId="77777777" w:rsidR="00C92B8C" w:rsidRDefault="00C92B8C" w:rsidP="00F05F0A">
            <w:pPr>
              <w:rPr>
                <w:szCs w:val="22"/>
                <w:lang w:val="nl-NL" w:eastAsia="ja-JP"/>
              </w:rPr>
            </w:pPr>
            <w:r>
              <w:rPr>
                <w:szCs w:val="22"/>
                <w:lang w:val="nl-NL" w:eastAsia="ja-JP"/>
              </w:rPr>
              <w:t>Florida Atlantic Univ.</w:t>
            </w:r>
          </w:p>
        </w:tc>
        <w:tc>
          <w:tcPr>
            <w:tcW w:w="3780" w:type="dxa"/>
            <w:tcBorders>
              <w:top w:val="single" w:sz="4" w:space="0" w:color="auto"/>
              <w:left w:val="single" w:sz="4" w:space="0" w:color="auto"/>
              <w:bottom w:val="single" w:sz="4" w:space="0" w:color="auto"/>
              <w:right w:val="single" w:sz="4" w:space="0" w:color="auto"/>
            </w:tcBorders>
          </w:tcPr>
          <w:p w14:paraId="30E92809" w14:textId="77777777" w:rsidR="00C92B8C" w:rsidRDefault="00240D2D" w:rsidP="00F05F0A">
            <w:hyperlink r:id="rId166" w:history="1">
              <w:r w:rsidR="00C92B8C" w:rsidRPr="001F67D4">
                <w:rPr>
                  <w:rStyle w:val="Hyperlink"/>
                </w:rPr>
                <w:t>hari.kalva@fau.edu</w:t>
              </w:r>
            </w:hyperlink>
          </w:p>
          <w:p w14:paraId="7BB1C1EC" w14:textId="77777777" w:rsidR="00C92B8C" w:rsidRDefault="00C92B8C" w:rsidP="00F05F0A"/>
        </w:tc>
        <w:tc>
          <w:tcPr>
            <w:tcW w:w="1260" w:type="dxa"/>
            <w:tcBorders>
              <w:top w:val="single" w:sz="4" w:space="0" w:color="auto"/>
              <w:left w:val="single" w:sz="4" w:space="0" w:color="auto"/>
              <w:bottom w:val="single" w:sz="4" w:space="0" w:color="auto"/>
              <w:right w:val="single" w:sz="4" w:space="0" w:color="auto"/>
            </w:tcBorders>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6FC5FD" w14:textId="77777777" w:rsidR="00C92B8C" w:rsidRDefault="00C92B8C" w:rsidP="00F05F0A">
            <w:pPr>
              <w:rPr>
                <w:lang w:eastAsia="ja-JP"/>
              </w:rPr>
            </w:pPr>
          </w:p>
        </w:tc>
      </w:tr>
      <w:tr w:rsidR="00C92B8C" w:rsidRPr="00D911B4" w14:paraId="1AF4C758" w14:textId="77777777" w:rsidTr="004D5F87">
        <w:tc>
          <w:tcPr>
            <w:tcW w:w="2088" w:type="dxa"/>
            <w:tcBorders>
              <w:top w:val="single" w:sz="4" w:space="0" w:color="auto"/>
              <w:left w:val="single" w:sz="4" w:space="0" w:color="auto"/>
              <w:bottom w:val="single" w:sz="4" w:space="0" w:color="auto"/>
              <w:right w:val="single" w:sz="4" w:space="0" w:color="auto"/>
            </w:tcBorders>
          </w:tcPr>
          <w:p w14:paraId="79AC2CE5" w14:textId="77777777" w:rsidR="00C92B8C" w:rsidRDefault="00C92B8C" w:rsidP="00F05F0A">
            <w:pPr>
              <w:rPr>
                <w:color w:val="111111"/>
              </w:rPr>
            </w:pPr>
            <w:r>
              <w:rPr>
                <w:color w:val="111111"/>
              </w:rPr>
              <w:lastRenderedPageBreak/>
              <w:t>Minhua Zhou</w:t>
            </w:r>
          </w:p>
          <w:p w14:paraId="5D434081" w14:textId="77777777" w:rsidR="00C92B8C" w:rsidRDefault="00C92B8C" w:rsidP="00F05F0A">
            <w:pPr>
              <w:rPr>
                <w:color w:val="111111"/>
              </w:rPr>
            </w:pPr>
            <w:r>
              <w:rPr>
                <w:color w:val="111111"/>
              </w:rPr>
              <w:t>Peisong Chen</w:t>
            </w:r>
          </w:p>
          <w:p w14:paraId="780E83AE" w14:textId="77777777" w:rsidR="00C92B8C" w:rsidRDefault="00C92B8C" w:rsidP="00F05F0A">
            <w:pPr>
              <w:rPr>
                <w:color w:val="111111"/>
              </w:rPr>
            </w:pPr>
            <w:r>
              <w:rPr>
                <w:color w:val="111111"/>
              </w:rPr>
              <w:t>Wade Wan</w:t>
            </w:r>
          </w:p>
        </w:tc>
        <w:tc>
          <w:tcPr>
            <w:tcW w:w="1417" w:type="dxa"/>
            <w:tcBorders>
              <w:top w:val="single" w:sz="4" w:space="0" w:color="auto"/>
              <w:left w:val="single" w:sz="4" w:space="0" w:color="auto"/>
              <w:bottom w:val="single" w:sz="4" w:space="0" w:color="auto"/>
              <w:right w:val="single" w:sz="4" w:space="0" w:color="auto"/>
            </w:tcBorders>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3ECB7DA2" w14:textId="77777777" w:rsidR="00C92B8C" w:rsidRPr="00847391" w:rsidRDefault="00240D2D" w:rsidP="00F05F0A">
            <w:pPr>
              <w:rPr>
                <w:lang w:val="nl-NL"/>
              </w:rPr>
            </w:pPr>
            <w:hyperlink r:id="rId167" w:history="1">
              <w:r w:rsidR="00C92B8C" w:rsidRPr="00847391">
                <w:rPr>
                  <w:rStyle w:val="Hyperlink"/>
                  <w:lang w:val="nl-NL"/>
                </w:rPr>
                <w:t>minhua.zhou@broadcom.com</w:t>
              </w:r>
            </w:hyperlink>
          </w:p>
          <w:p w14:paraId="1F9F7EE7" w14:textId="77777777" w:rsidR="00C92B8C" w:rsidRPr="00847391" w:rsidRDefault="00240D2D" w:rsidP="00F05F0A">
            <w:pPr>
              <w:rPr>
                <w:lang w:val="nl-NL"/>
              </w:rPr>
            </w:pPr>
            <w:hyperlink r:id="rId168" w:history="1">
              <w:r w:rsidR="00C92B8C" w:rsidRPr="00847391">
                <w:rPr>
                  <w:rStyle w:val="Hyperlink"/>
                  <w:lang w:val="nl-NL"/>
                </w:rPr>
                <w:t>peisong.chen@broadcom.com</w:t>
              </w:r>
            </w:hyperlink>
          </w:p>
          <w:p w14:paraId="44D42F98" w14:textId="77777777" w:rsidR="00C92B8C" w:rsidRDefault="00240D2D" w:rsidP="00F05F0A">
            <w:hyperlink r:id="rId169" w:history="1">
              <w:r w:rsidR="00C92B8C" w:rsidRPr="001F67D4">
                <w:rPr>
                  <w:rStyle w:val="Hyperlink"/>
                </w:rPr>
                <w:t>wade.wan@broadcom.com</w:t>
              </w:r>
            </w:hyperlink>
          </w:p>
          <w:p w14:paraId="1B32C598" w14:textId="77777777" w:rsidR="00C92B8C" w:rsidRDefault="00C92B8C" w:rsidP="00F05F0A"/>
        </w:tc>
        <w:tc>
          <w:tcPr>
            <w:tcW w:w="1260" w:type="dxa"/>
            <w:tcBorders>
              <w:top w:val="single" w:sz="4" w:space="0" w:color="auto"/>
              <w:left w:val="single" w:sz="4" w:space="0" w:color="auto"/>
              <w:bottom w:val="single" w:sz="4" w:space="0" w:color="auto"/>
              <w:right w:val="single" w:sz="4" w:space="0" w:color="auto"/>
            </w:tcBorders>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20CA12" w14:textId="77777777" w:rsidR="00C92B8C" w:rsidRDefault="00C92B8C" w:rsidP="00F05F0A">
            <w:pPr>
              <w:rPr>
                <w:lang w:eastAsia="ja-JP"/>
              </w:rPr>
            </w:pPr>
          </w:p>
        </w:tc>
      </w:tr>
      <w:tr w:rsidR="00C92B8C" w:rsidRPr="0063124D" w14:paraId="1BE4EA39" w14:textId="77777777" w:rsidTr="004D5F87">
        <w:tc>
          <w:tcPr>
            <w:tcW w:w="2088" w:type="dxa"/>
            <w:tcBorders>
              <w:top w:val="single" w:sz="4" w:space="0" w:color="auto"/>
              <w:left w:val="single" w:sz="4" w:space="0" w:color="auto"/>
              <w:bottom w:val="single" w:sz="4" w:space="0" w:color="auto"/>
              <w:right w:val="single" w:sz="4" w:space="0" w:color="auto"/>
            </w:tcBorders>
          </w:tcPr>
          <w:p w14:paraId="3B90344A" w14:textId="77777777" w:rsidR="00C92B8C" w:rsidRDefault="00C92B8C" w:rsidP="00F05F0A">
            <w:pPr>
              <w:rPr>
                <w:color w:val="111111"/>
              </w:rPr>
            </w:pPr>
            <w:r>
              <w:rPr>
                <w:color w:val="111111"/>
              </w:rPr>
              <w:t>Rahul Vanam</w:t>
            </w:r>
          </w:p>
          <w:p w14:paraId="510392E4" w14:textId="77777777" w:rsidR="00C92B8C" w:rsidRDefault="00C92B8C" w:rsidP="00F05F0A">
            <w:pPr>
              <w:rPr>
                <w:color w:val="111111"/>
              </w:rPr>
            </w:pPr>
            <w:r>
              <w:rPr>
                <w:color w:val="111111"/>
              </w:rPr>
              <w:t>Yuwen He</w:t>
            </w:r>
          </w:p>
          <w:p w14:paraId="7F1C202E" w14:textId="608324E4"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222B2AF4" w14:textId="5E09D458" w:rsidR="00123972" w:rsidRDefault="000975DE" w:rsidP="00F05F0A">
            <w:r>
              <w:t>Daniel Luo</w:t>
            </w:r>
          </w:p>
          <w:p w14:paraId="39E32DBD" w14:textId="3D25AF77" w:rsidR="000975DE" w:rsidRDefault="000975DE" w:rsidP="00F05F0A">
            <w:r>
              <w:t>Hua Yang</w:t>
            </w:r>
          </w:p>
          <w:p w14:paraId="69C94A3C" w14:textId="0382C781" w:rsidR="000975DE" w:rsidRDefault="000975DE" w:rsidP="00F05F0A">
            <w:pPr>
              <w:rPr>
                <w:color w:val="111111"/>
              </w:rPr>
            </w:pPr>
            <w:r>
              <w:t>Wei Chen</w:t>
            </w:r>
          </w:p>
          <w:p w14:paraId="457DA3A4" w14:textId="504EEE63" w:rsidR="00D915AC" w:rsidRDefault="00D915AC" w:rsidP="00F05F0A">
            <w:pPr>
              <w:rPr>
                <w:color w:val="111111"/>
              </w:rPr>
            </w:pPr>
          </w:p>
        </w:tc>
        <w:tc>
          <w:tcPr>
            <w:tcW w:w="1417" w:type="dxa"/>
            <w:tcBorders>
              <w:top w:val="single" w:sz="4" w:space="0" w:color="auto"/>
              <w:left w:val="single" w:sz="4" w:space="0" w:color="auto"/>
              <w:bottom w:val="single" w:sz="4" w:space="0" w:color="auto"/>
              <w:right w:val="single" w:sz="4" w:space="0" w:color="auto"/>
            </w:tcBorders>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1C30BD6E" w14:textId="77777777" w:rsidR="00C92B8C" w:rsidRPr="00847391" w:rsidRDefault="00240D2D" w:rsidP="00F05F0A">
            <w:pPr>
              <w:rPr>
                <w:lang w:val="nl-NL"/>
              </w:rPr>
            </w:pPr>
            <w:hyperlink r:id="rId170" w:history="1">
              <w:r w:rsidR="00C92B8C" w:rsidRPr="00847391">
                <w:rPr>
                  <w:rStyle w:val="Hyperlink"/>
                  <w:lang w:val="nl-NL"/>
                </w:rPr>
                <w:t>rahul.vanam@interdigital.com</w:t>
              </w:r>
            </w:hyperlink>
          </w:p>
          <w:p w14:paraId="70BD694F" w14:textId="77777777" w:rsidR="00C92B8C" w:rsidRPr="00847391" w:rsidRDefault="00240D2D" w:rsidP="00F05F0A">
            <w:pPr>
              <w:rPr>
                <w:lang w:val="nl-NL"/>
              </w:rPr>
            </w:pPr>
            <w:hyperlink r:id="rId171" w:history="1">
              <w:r w:rsidR="00C92B8C" w:rsidRPr="00847391">
                <w:rPr>
                  <w:rStyle w:val="Hyperlink"/>
                  <w:lang w:val="nl-NL"/>
                </w:rPr>
                <w:t>yuwen.he@interdigital.com</w:t>
              </w:r>
            </w:hyperlink>
          </w:p>
          <w:p w14:paraId="56EA7F64" w14:textId="0FCA1459" w:rsidR="00C92B8C" w:rsidRDefault="00240D2D" w:rsidP="00F05F0A">
            <w:pPr>
              <w:rPr>
                <w:rStyle w:val="Hyperlink"/>
                <w:lang w:val="nl-NL"/>
              </w:rPr>
            </w:pPr>
            <w:hyperlink r:id="rId172" w:history="1">
              <w:r w:rsidR="00F92492" w:rsidRPr="00847391">
                <w:rPr>
                  <w:rStyle w:val="Hyperlink"/>
                  <w:lang w:val="nl-NL"/>
                </w:rPr>
                <w:t>Saurav.Bandyopadhyay@InterDigital.com</w:t>
              </w:r>
            </w:hyperlink>
          </w:p>
          <w:p w14:paraId="6CE16912" w14:textId="34903FF6" w:rsidR="000975DE" w:rsidRDefault="00240D2D" w:rsidP="00F05F0A">
            <w:pPr>
              <w:rPr>
                <w:lang w:val="nl-NL"/>
              </w:rPr>
            </w:pPr>
            <w:hyperlink r:id="rId173" w:history="1">
              <w:r w:rsidR="000975DE">
                <w:rPr>
                  <w:rStyle w:val="Hyperlink"/>
                </w:rPr>
                <w:t>Daniel.Luo@InterDigital.com</w:t>
              </w:r>
            </w:hyperlink>
          </w:p>
          <w:p w14:paraId="44394F4A" w14:textId="77777777" w:rsidR="00F92492" w:rsidRDefault="00240D2D" w:rsidP="00674FF9">
            <w:hyperlink r:id="rId174" w:history="1">
              <w:r w:rsidR="001D3D24">
                <w:rPr>
                  <w:rStyle w:val="Hyperlink"/>
                </w:rPr>
                <w:t>Hua.Yang@InterDigital.com</w:t>
              </w:r>
            </w:hyperlink>
          </w:p>
          <w:p w14:paraId="2D7DFC5A" w14:textId="74104CCC" w:rsidR="001D3D24" w:rsidRPr="00847391" w:rsidRDefault="00240D2D">
            <w:pPr>
              <w:rPr>
                <w:b/>
                <w:lang w:val="nl-NL"/>
              </w:rPr>
            </w:pPr>
            <w:hyperlink r:id="rId175" w:history="1">
              <w:r w:rsidR="001D3D24">
                <w:rPr>
                  <w:rStyle w:val="Hyperlink"/>
                </w:rPr>
                <w:t>Wei.Chen@InterDigital.com</w:t>
              </w:r>
            </w:hyperlink>
          </w:p>
        </w:tc>
        <w:tc>
          <w:tcPr>
            <w:tcW w:w="1260" w:type="dxa"/>
            <w:tcBorders>
              <w:top w:val="single" w:sz="4" w:space="0" w:color="auto"/>
              <w:left w:val="single" w:sz="4" w:space="0" w:color="auto"/>
              <w:bottom w:val="single" w:sz="4" w:space="0" w:color="auto"/>
              <w:right w:val="single" w:sz="4" w:space="0" w:color="auto"/>
            </w:tcBorders>
          </w:tcPr>
          <w:p w14:paraId="5546DDE3" w14:textId="0D6D075A" w:rsidR="00C92B8C" w:rsidRPr="00847391" w:rsidRDefault="006E088C" w:rsidP="00F05F0A">
            <w:pPr>
              <w:rPr>
                <w:lang w:val="nl-NL" w:eastAsia="ja-JP"/>
              </w:rPr>
            </w:pPr>
            <w:r>
              <w:rPr>
                <w:lang w:val="nl-NL" w:eastAsia="ja-JP"/>
              </w:rPr>
              <w:t>1</w:t>
            </w:r>
          </w:p>
        </w:tc>
        <w:tc>
          <w:tcPr>
            <w:tcW w:w="990" w:type="dxa"/>
            <w:tcBorders>
              <w:top w:val="single" w:sz="4" w:space="0" w:color="auto"/>
              <w:left w:val="single" w:sz="4" w:space="0" w:color="auto"/>
              <w:bottom w:val="single" w:sz="4" w:space="0" w:color="auto"/>
              <w:right w:val="single" w:sz="4" w:space="0" w:color="auto"/>
            </w:tcBorders>
          </w:tcPr>
          <w:p w14:paraId="1ABB3B76" w14:textId="77853072" w:rsidR="00C92B8C" w:rsidRPr="00847391" w:rsidRDefault="00951C8A" w:rsidP="00F05F0A">
            <w:pPr>
              <w:rPr>
                <w:lang w:val="nl-NL" w:eastAsia="ja-JP"/>
              </w:rPr>
            </w:pPr>
            <w:ins w:id="134" w:author="Geert Van Der Auwera" w:date="2019-05-24T16:54:00Z">
              <w:r>
                <w:rPr>
                  <w:lang w:val="nl-NL" w:eastAsia="ja-JP"/>
                </w:rPr>
                <w:t>X</w:t>
              </w:r>
            </w:ins>
          </w:p>
        </w:tc>
      </w:tr>
      <w:tr w:rsidR="00C92B8C" w:rsidRPr="00D911B4" w14:paraId="5CA3C418" w14:textId="77777777" w:rsidTr="004D5F87">
        <w:tc>
          <w:tcPr>
            <w:tcW w:w="2088" w:type="dxa"/>
            <w:tcBorders>
              <w:top w:val="single" w:sz="4" w:space="0" w:color="auto"/>
              <w:left w:val="single" w:sz="4" w:space="0" w:color="auto"/>
              <w:bottom w:val="single" w:sz="4" w:space="0" w:color="auto"/>
              <w:right w:val="single" w:sz="4" w:space="0" w:color="auto"/>
            </w:tcBorders>
          </w:tcPr>
          <w:p w14:paraId="37FA43B5" w14:textId="77777777" w:rsidR="00C92B8C" w:rsidRDefault="00C92B8C" w:rsidP="00F05F0A">
            <w:pPr>
              <w:rPr>
                <w:color w:val="111111"/>
              </w:rPr>
            </w:pPr>
            <w:proofErr w:type="spellStart"/>
            <w:r>
              <w:rPr>
                <w:color w:val="111111"/>
              </w:rPr>
              <w:t>Pierrick</w:t>
            </w:r>
            <w:proofErr w:type="spellEnd"/>
            <w:r>
              <w:rPr>
                <w:color w:val="111111"/>
              </w:rPr>
              <w:t xml:space="preserve"> Philippe</w:t>
            </w:r>
          </w:p>
        </w:tc>
        <w:tc>
          <w:tcPr>
            <w:tcW w:w="1417" w:type="dxa"/>
            <w:tcBorders>
              <w:top w:val="single" w:sz="4" w:space="0" w:color="auto"/>
              <w:left w:val="single" w:sz="4" w:space="0" w:color="auto"/>
              <w:bottom w:val="single" w:sz="4" w:space="0" w:color="auto"/>
              <w:right w:val="single" w:sz="4" w:space="0" w:color="auto"/>
            </w:tcBorders>
          </w:tcPr>
          <w:p w14:paraId="170436AC" w14:textId="77777777" w:rsidR="00C92B8C" w:rsidRDefault="00C92B8C" w:rsidP="00F05F0A">
            <w:pPr>
              <w:rPr>
                <w:szCs w:val="22"/>
                <w:lang w:val="nl-NL" w:eastAsia="ja-JP"/>
              </w:rPr>
            </w:pPr>
            <w:r>
              <w:rPr>
                <w:szCs w:val="22"/>
                <w:lang w:val="nl-NL" w:eastAsia="ja-JP"/>
              </w:rPr>
              <w:t>Orange</w:t>
            </w:r>
          </w:p>
        </w:tc>
        <w:tc>
          <w:tcPr>
            <w:tcW w:w="3780" w:type="dxa"/>
            <w:tcBorders>
              <w:top w:val="single" w:sz="4" w:space="0" w:color="auto"/>
              <w:left w:val="single" w:sz="4" w:space="0" w:color="auto"/>
              <w:bottom w:val="single" w:sz="4" w:space="0" w:color="auto"/>
              <w:right w:val="single" w:sz="4" w:space="0" w:color="auto"/>
            </w:tcBorders>
          </w:tcPr>
          <w:p w14:paraId="17B215A4" w14:textId="77777777" w:rsidR="00C92B8C" w:rsidRDefault="00240D2D" w:rsidP="00F05F0A">
            <w:hyperlink r:id="rId176" w:history="1">
              <w:r w:rsidR="00C92B8C" w:rsidRPr="001F67D4">
                <w:rPr>
                  <w:rStyle w:val="Hyperlink"/>
                </w:rPr>
                <w:t>pierrick.philippe@orange.com</w:t>
              </w:r>
            </w:hyperlink>
          </w:p>
          <w:p w14:paraId="25F4EE0D" w14:textId="77777777" w:rsidR="00C92B8C" w:rsidRDefault="00C92B8C" w:rsidP="00F05F0A"/>
        </w:tc>
        <w:tc>
          <w:tcPr>
            <w:tcW w:w="1260" w:type="dxa"/>
            <w:tcBorders>
              <w:top w:val="single" w:sz="4" w:space="0" w:color="auto"/>
              <w:left w:val="single" w:sz="4" w:space="0" w:color="auto"/>
              <w:bottom w:val="single" w:sz="4" w:space="0" w:color="auto"/>
              <w:right w:val="single" w:sz="4" w:space="0" w:color="auto"/>
            </w:tcBorders>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0E42D1E" w14:textId="77777777" w:rsidR="00C92B8C" w:rsidRDefault="00C92B8C" w:rsidP="00F05F0A">
            <w:pPr>
              <w:rPr>
                <w:lang w:eastAsia="ja-JP"/>
              </w:rPr>
            </w:pPr>
          </w:p>
        </w:tc>
      </w:tr>
      <w:tr w:rsidR="00C92B8C" w:rsidRPr="0063124D" w14:paraId="4F5DBA2A" w14:textId="77777777" w:rsidTr="004D5F87">
        <w:tc>
          <w:tcPr>
            <w:tcW w:w="2088" w:type="dxa"/>
            <w:tcBorders>
              <w:top w:val="single" w:sz="4" w:space="0" w:color="auto"/>
              <w:left w:val="single" w:sz="4" w:space="0" w:color="auto"/>
              <w:bottom w:val="single" w:sz="4" w:space="0" w:color="auto"/>
              <w:right w:val="single" w:sz="4" w:space="0" w:color="auto"/>
            </w:tcBorders>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417" w:type="dxa"/>
            <w:tcBorders>
              <w:top w:val="single" w:sz="4" w:space="0" w:color="auto"/>
              <w:left w:val="single" w:sz="4" w:space="0" w:color="auto"/>
              <w:bottom w:val="single" w:sz="4" w:space="0" w:color="auto"/>
              <w:right w:val="single" w:sz="4" w:space="0" w:color="auto"/>
            </w:tcBorders>
          </w:tcPr>
          <w:p w14:paraId="0B0B1DF9" w14:textId="77777777" w:rsidR="00C92B8C" w:rsidRDefault="00C92B8C" w:rsidP="00F05F0A">
            <w:pPr>
              <w:rPr>
                <w:szCs w:val="22"/>
                <w:lang w:val="nl-NL" w:eastAsia="ja-JP"/>
              </w:rPr>
            </w:pPr>
            <w:r>
              <w:rPr>
                <w:szCs w:val="22"/>
                <w:lang w:val="nl-NL" w:eastAsia="ja-JP"/>
              </w:rPr>
              <w:t>Ubilinx</w:t>
            </w:r>
          </w:p>
        </w:tc>
        <w:tc>
          <w:tcPr>
            <w:tcW w:w="3780" w:type="dxa"/>
            <w:tcBorders>
              <w:top w:val="single" w:sz="4" w:space="0" w:color="auto"/>
              <w:left w:val="single" w:sz="4" w:space="0" w:color="auto"/>
              <w:bottom w:val="single" w:sz="4" w:space="0" w:color="auto"/>
              <w:right w:val="single" w:sz="4" w:space="0" w:color="auto"/>
            </w:tcBorders>
          </w:tcPr>
          <w:p w14:paraId="44899267" w14:textId="77777777" w:rsidR="00C92B8C" w:rsidRPr="00847391" w:rsidRDefault="00240D2D" w:rsidP="00F05F0A">
            <w:pPr>
              <w:rPr>
                <w:rStyle w:val="Hyperlink"/>
                <w:lang w:val="nl-NL"/>
              </w:rPr>
            </w:pPr>
            <w:hyperlink r:id="rId177" w:history="1">
              <w:r w:rsidR="00C92B8C" w:rsidRPr="00847391">
                <w:rPr>
                  <w:rStyle w:val="Hyperlink"/>
                  <w:lang w:val="nl-NL"/>
                </w:rPr>
                <w:t>weimin.zeng@ublnx.com</w:t>
              </w:r>
            </w:hyperlink>
          </w:p>
          <w:p w14:paraId="6CC2550E" w14:textId="77777777" w:rsidR="00C92B8C" w:rsidRPr="00847391" w:rsidRDefault="00240D2D" w:rsidP="00F05F0A">
            <w:pPr>
              <w:rPr>
                <w:rStyle w:val="Hyperlink"/>
                <w:lang w:val="nl-NL"/>
              </w:rPr>
            </w:pPr>
            <w:hyperlink r:id="rId178" w:history="1">
              <w:r w:rsidR="00C92B8C" w:rsidRPr="00847391">
                <w:rPr>
                  <w:rStyle w:val="Hyperlink"/>
                  <w:lang w:val="nl-NL"/>
                </w:rPr>
                <w:t>eric.chai@ublnx.com</w:t>
              </w:r>
            </w:hyperlink>
          </w:p>
          <w:p w14:paraId="7645D98B" w14:textId="77777777" w:rsidR="00C92B8C" w:rsidRPr="00847391" w:rsidRDefault="00C92B8C" w:rsidP="00F05F0A">
            <w:pPr>
              <w:rPr>
                <w:rStyle w:val="Hyperlink"/>
                <w:lang w:val="nl-NL"/>
              </w:rPr>
            </w:pPr>
          </w:p>
        </w:tc>
        <w:tc>
          <w:tcPr>
            <w:tcW w:w="1260" w:type="dxa"/>
            <w:tcBorders>
              <w:top w:val="single" w:sz="4" w:space="0" w:color="auto"/>
              <w:left w:val="single" w:sz="4" w:space="0" w:color="auto"/>
              <w:bottom w:val="single" w:sz="4" w:space="0" w:color="auto"/>
              <w:right w:val="single" w:sz="4" w:space="0" w:color="auto"/>
            </w:tcBorders>
          </w:tcPr>
          <w:p w14:paraId="70B79338"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D97B092" w14:textId="77777777" w:rsidR="00C92B8C" w:rsidRPr="00847391" w:rsidRDefault="00C92B8C" w:rsidP="00F05F0A">
            <w:pPr>
              <w:rPr>
                <w:lang w:val="nl-NL" w:eastAsia="ja-JP"/>
              </w:rPr>
            </w:pPr>
          </w:p>
        </w:tc>
      </w:tr>
      <w:tr w:rsidR="00C92B8C" w:rsidRPr="00D911B4" w14:paraId="0E586D2E" w14:textId="77777777" w:rsidTr="004D5F87">
        <w:tc>
          <w:tcPr>
            <w:tcW w:w="2088" w:type="dxa"/>
            <w:tcBorders>
              <w:top w:val="single" w:sz="4" w:space="0" w:color="auto"/>
              <w:left w:val="single" w:sz="4" w:space="0" w:color="auto"/>
              <w:bottom w:val="single" w:sz="4" w:space="0" w:color="auto"/>
              <w:right w:val="single" w:sz="4" w:space="0" w:color="auto"/>
            </w:tcBorders>
          </w:tcPr>
          <w:p w14:paraId="59BBB107" w14:textId="77777777" w:rsidR="00C92B8C" w:rsidRDefault="00C92B8C" w:rsidP="00F05F0A">
            <w:pPr>
              <w:rPr>
                <w:color w:val="111111"/>
              </w:rPr>
            </w:pPr>
            <w:r w:rsidRPr="00E62340">
              <w:rPr>
                <w:color w:val="111111"/>
              </w:rPr>
              <w:t xml:space="preserve">Dan </w:t>
            </w:r>
            <w:proofErr w:type="spellStart"/>
            <w:r w:rsidRPr="00E62340">
              <w:rPr>
                <w:color w:val="111111"/>
              </w:rPr>
              <w:t>Grois</w:t>
            </w:r>
            <w:proofErr w:type="spellEnd"/>
          </w:p>
        </w:tc>
        <w:tc>
          <w:tcPr>
            <w:tcW w:w="1417" w:type="dxa"/>
            <w:tcBorders>
              <w:top w:val="single" w:sz="4" w:space="0" w:color="auto"/>
              <w:left w:val="single" w:sz="4" w:space="0" w:color="auto"/>
              <w:bottom w:val="single" w:sz="4" w:space="0" w:color="auto"/>
              <w:right w:val="single" w:sz="4" w:space="0" w:color="auto"/>
            </w:tcBorders>
          </w:tcPr>
          <w:p w14:paraId="1083363C" w14:textId="77777777" w:rsidR="00C92B8C" w:rsidRPr="00E62340" w:rsidRDefault="00C92B8C" w:rsidP="00F05F0A">
            <w:pPr>
              <w:rPr>
                <w:color w:val="111111"/>
              </w:rPr>
            </w:pPr>
            <w:r w:rsidRPr="00E62340">
              <w:rPr>
                <w:color w:val="111111"/>
              </w:rPr>
              <w:t>Comcast</w:t>
            </w:r>
          </w:p>
        </w:tc>
        <w:tc>
          <w:tcPr>
            <w:tcW w:w="3780" w:type="dxa"/>
            <w:tcBorders>
              <w:top w:val="single" w:sz="4" w:space="0" w:color="auto"/>
              <w:left w:val="single" w:sz="4" w:space="0" w:color="auto"/>
              <w:bottom w:val="single" w:sz="4" w:space="0" w:color="auto"/>
              <w:right w:val="single" w:sz="4" w:space="0" w:color="auto"/>
            </w:tcBorders>
          </w:tcPr>
          <w:p w14:paraId="14C4435D" w14:textId="77777777" w:rsidR="00C92B8C" w:rsidRDefault="00240D2D" w:rsidP="00F05F0A">
            <w:pPr>
              <w:rPr>
                <w:rStyle w:val="Hyperlink"/>
              </w:rPr>
            </w:pPr>
            <w:hyperlink r:id="rId179" w:history="1">
              <w:r w:rsidR="00C92B8C" w:rsidRPr="00985383">
                <w:rPr>
                  <w:rStyle w:val="Hyperlink"/>
                </w:rPr>
                <w:t>groisz@yahoo.com</w:t>
              </w:r>
            </w:hyperlink>
          </w:p>
          <w:p w14:paraId="4858F6AA"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3DA7BB" w14:textId="77777777" w:rsidR="00C92B8C" w:rsidRDefault="00C92B8C" w:rsidP="00F05F0A">
            <w:pPr>
              <w:rPr>
                <w:lang w:eastAsia="ja-JP"/>
              </w:rPr>
            </w:pPr>
          </w:p>
        </w:tc>
      </w:tr>
      <w:tr w:rsidR="00C92B8C" w:rsidRPr="00D911B4" w14:paraId="2F1887C3" w14:textId="77777777" w:rsidTr="004D5F87">
        <w:tc>
          <w:tcPr>
            <w:tcW w:w="2088" w:type="dxa"/>
            <w:tcBorders>
              <w:top w:val="single" w:sz="4" w:space="0" w:color="auto"/>
              <w:left w:val="single" w:sz="4" w:space="0" w:color="auto"/>
              <w:bottom w:val="single" w:sz="4" w:space="0" w:color="auto"/>
              <w:right w:val="single" w:sz="4" w:space="0" w:color="auto"/>
            </w:tcBorders>
          </w:tcPr>
          <w:p w14:paraId="716132AF" w14:textId="77777777" w:rsidR="00C92B8C" w:rsidRPr="00E62340" w:rsidRDefault="00C92B8C" w:rsidP="00F05F0A">
            <w:pPr>
              <w:rPr>
                <w:color w:val="111111"/>
              </w:rPr>
            </w:pPr>
            <w:proofErr w:type="spellStart"/>
            <w:r>
              <w:rPr>
                <w:rFonts w:hint="eastAsia"/>
                <w:lang w:eastAsia="ko-KR"/>
              </w:rPr>
              <w:t>Jongseok</w:t>
            </w:r>
            <w:proofErr w:type="spellEnd"/>
            <w:r>
              <w:rPr>
                <w:rFonts w:hint="eastAsia"/>
                <w:lang w:eastAsia="ko-KR"/>
              </w:rPr>
              <w:t xml:space="preserve"> Lee</w:t>
            </w:r>
          </w:p>
        </w:tc>
        <w:tc>
          <w:tcPr>
            <w:tcW w:w="1417" w:type="dxa"/>
            <w:tcBorders>
              <w:top w:val="single" w:sz="4" w:space="0" w:color="auto"/>
              <w:left w:val="single" w:sz="4" w:space="0" w:color="auto"/>
              <w:bottom w:val="single" w:sz="4" w:space="0" w:color="auto"/>
              <w:right w:val="single" w:sz="4" w:space="0" w:color="auto"/>
            </w:tcBorders>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780" w:type="dxa"/>
            <w:tcBorders>
              <w:top w:val="single" w:sz="4" w:space="0" w:color="auto"/>
              <w:left w:val="single" w:sz="4" w:space="0" w:color="auto"/>
              <w:bottom w:val="single" w:sz="4" w:space="0" w:color="auto"/>
              <w:right w:val="single" w:sz="4" w:space="0" w:color="auto"/>
            </w:tcBorders>
          </w:tcPr>
          <w:p w14:paraId="5CC4E186" w14:textId="77777777" w:rsidR="00C92B8C" w:rsidRDefault="00240D2D" w:rsidP="00F05F0A">
            <w:pPr>
              <w:rPr>
                <w:rStyle w:val="Hyperlink"/>
              </w:rPr>
            </w:pPr>
            <w:hyperlink r:id="rId180" w:history="1">
              <w:r w:rsidR="00C92B8C" w:rsidRPr="00985383">
                <w:rPr>
                  <w:rStyle w:val="Hyperlink"/>
                </w:rPr>
                <w:t>suk2080@kw.ac.kr</w:t>
              </w:r>
            </w:hyperlink>
          </w:p>
          <w:p w14:paraId="080CB557"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AB98FB" w14:textId="77777777" w:rsidR="00C92B8C" w:rsidRDefault="00C92B8C" w:rsidP="00F05F0A">
            <w:pPr>
              <w:rPr>
                <w:lang w:eastAsia="ja-JP"/>
              </w:rPr>
            </w:pPr>
          </w:p>
        </w:tc>
      </w:tr>
      <w:tr w:rsidR="00C92B8C" w:rsidRPr="00D911B4" w14:paraId="7C85AB77" w14:textId="77777777" w:rsidTr="004D5F87">
        <w:tc>
          <w:tcPr>
            <w:tcW w:w="2088" w:type="dxa"/>
            <w:tcBorders>
              <w:top w:val="single" w:sz="4" w:space="0" w:color="auto"/>
              <w:left w:val="single" w:sz="4" w:space="0" w:color="auto"/>
              <w:bottom w:val="single" w:sz="4" w:space="0" w:color="auto"/>
              <w:right w:val="single" w:sz="4" w:space="0" w:color="auto"/>
            </w:tcBorders>
          </w:tcPr>
          <w:p w14:paraId="5B1D0E9F" w14:textId="77777777" w:rsidR="00C92B8C" w:rsidRDefault="00C92B8C" w:rsidP="00F05F0A">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
          <w:p w14:paraId="04C6BEE2" w14:textId="2FA810DB" w:rsidR="00C92B8C" w:rsidRDefault="00C92B8C" w:rsidP="00F05F0A">
            <w:pPr>
              <w:rPr>
                <w:color w:val="111111"/>
              </w:rPr>
            </w:pPr>
            <w:r>
              <w:rPr>
                <w:color w:val="111111"/>
              </w:rPr>
              <w:t>O</w:t>
            </w:r>
            <w:r w:rsidR="008F72F8">
              <w:rPr>
                <w:color w:val="111111"/>
              </w:rPr>
              <w:t>PPO</w:t>
            </w:r>
          </w:p>
        </w:tc>
        <w:tc>
          <w:tcPr>
            <w:tcW w:w="3780" w:type="dxa"/>
            <w:tcBorders>
              <w:top w:val="single" w:sz="4" w:space="0" w:color="auto"/>
              <w:left w:val="single" w:sz="4" w:space="0" w:color="auto"/>
              <w:bottom w:val="single" w:sz="4" w:space="0" w:color="auto"/>
              <w:right w:val="single" w:sz="4" w:space="0" w:color="auto"/>
            </w:tcBorders>
          </w:tcPr>
          <w:p w14:paraId="5795A4C3" w14:textId="77777777" w:rsidR="00C92B8C" w:rsidRDefault="00240D2D" w:rsidP="00F05F0A">
            <w:pPr>
              <w:rPr>
                <w:rStyle w:val="Hyperlink"/>
              </w:rPr>
            </w:pPr>
            <w:hyperlink r:id="rId181" w:history="1">
              <w:r w:rsidR="00C92B8C" w:rsidRPr="00985383">
                <w:rPr>
                  <w:rStyle w:val="Hyperlink"/>
                </w:rPr>
                <w:t>yuyuanfang@oppo.com</w:t>
              </w:r>
            </w:hyperlink>
          </w:p>
          <w:p w14:paraId="22DEC3AE"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F7F52E" w14:textId="77777777" w:rsidR="00C92B8C" w:rsidRDefault="00C92B8C" w:rsidP="00F05F0A">
            <w:pPr>
              <w:rPr>
                <w:lang w:eastAsia="ja-JP"/>
              </w:rPr>
            </w:pPr>
          </w:p>
        </w:tc>
      </w:tr>
      <w:tr w:rsidR="00C92B8C" w:rsidRPr="00D911B4" w14:paraId="37B52297" w14:textId="77777777" w:rsidTr="004D5F87">
        <w:tc>
          <w:tcPr>
            <w:tcW w:w="2088" w:type="dxa"/>
            <w:tcBorders>
              <w:top w:val="single" w:sz="4" w:space="0" w:color="auto"/>
              <w:left w:val="single" w:sz="4" w:space="0" w:color="auto"/>
              <w:bottom w:val="single" w:sz="4" w:space="0" w:color="auto"/>
              <w:right w:val="single" w:sz="4" w:space="0" w:color="auto"/>
            </w:tcBorders>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BC8EAC1" w14:textId="77777777" w:rsidR="00C92B8C" w:rsidRDefault="00C92B8C" w:rsidP="00F05F0A">
            <w:pPr>
              <w:rPr>
                <w:color w:val="111111"/>
              </w:rPr>
            </w:pPr>
            <w:r>
              <w:rPr>
                <w:color w:val="111111"/>
              </w:rPr>
              <w:t>Dolby</w:t>
            </w:r>
          </w:p>
        </w:tc>
        <w:tc>
          <w:tcPr>
            <w:tcW w:w="3780" w:type="dxa"/>
            <w:tcBorders>
              <w:top w:val="single" w:sz="4" w:space="0" w:color="auto"/>
              <w:left w:val="single" w:sz="4" w:space="0" w:color="auto"/>
              <w:bottom w:val="single" w:sz="4" w:space="0" w:color="auto"/>
              <w:right w:val="single" w:sz="4" w:space="0" w:color="auto"/>
            </w:tcBorders>
          </w:tcPr>
          <w:p w14:paraId="75E2C8B3" w14:textId="77777777" w:rsidR="00C92B8C" w:rsidRDefault="00240D2D" w:rsidP="00F05F0A">
            <w:pPr>
              <w:rPr>
                <w:lang w:eastAsia="zh-CN"/>
              </w:rPr>
            </w:pPr>
            <w:hyperlink r:id="rId182" w:history="1">
              <w:r w:rsidR="00C92B8C">
                <w:rPr>
                  <w:rStyle w:val="Hyperlink"/>
                  <w:lang w:eastAsia="zh-CN"/>
                </w:rPr>
                <w:t>pyin@dolby.com</w:t>
              </w:r>
            </w:hyperlink>
          </w:p>
          <w:p w14:paraId="183A6C06" w14:textId="77777777" w:rsidR="00C92B8C" w:rsidRPr="00E62340" w:rsidRDefault="00C92B8C" w:rsidP="00F05F0A">
            <w:pPr>
              <w:rPr>
                <w:rStyle w:val="Hyperlink"/>
                <w:color w:val="auto"/>
                <w:u w:val="none"/>
                <w:lang w:eastAsia="zh-CN"/>
              </w:rPr>
            </w:pPr>
          </w:p>
        </w:tc>
        <w:tc>
          <w:tcPr>
            <w:tcW w:w="1260" w:type="dxa"/>
            <w:tcBorders>
              <w:top w:val="single" w:sz="4" w:space="0" w:color="auto"/>
              <w:left w:val="single" w:sz="4" w:space="0" w:color="auto"/>
              <w:bottom w:val="single" w:sz="4" w:space="0" w:color="auto"/>
              <w:right w:val="single" w:sz="4" w:space="0" w:color="auto"/>
            </w:tcBorders>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E8E565" w14:textId="77777777" w:rsidR="00C92B8C" w:rsidRDefault="00C92B8C" w:rsidP="00F05F0A">
            <w:pPr>
              <w:rPr>
                <w:lang w:eastAsia="ja-JP"/>
              </w:rPr>
            </w:pPr>
          </w:p>
        </w:tc>
      </w:tr>
      <w:tr w:rsidR="00C92B8C" w:rsidRPr="00D911B4" w14:paraId="00328C8E" w14:textId="77777777" w:rsidTr="004D5F87">
        <w:tc>
          <w:tcPr>
            <w:tcW w:w="2088" w:type="dxa"/>
            <w:tcBorders>
              <w:top w:val="single" w:sz="4" w:space="0" w:color="auto"/>
              <w:left w:val="single" w:sz="4" w:space="0" w:color="auto"/>
              <w:bottom w:val="single" w:sz="4" w:space="0" w:color="auto"/>
              <w:right w:val="single" w:sz="4" w:space="0" w:color="auto"/>
            </w:tcBorders>
          </w:tcPr>
          <w:p w14:paraId="59B0D969" w14:textId="77777777" w:rsidR="00C92B8C" w:rsidRDefault="00C92B8C" w:rsidP="00F05F0A">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7091814F" w14:textId="77777777" w:rsidR="00BE588B" w:rsidRPr="00E62340" w:rsidRDefault="00BE588B" w:rsidP="00BE588B">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191AB0AF" w14:textId="77777777" w:rsidR="00BE588B" w:rsidRPr="00E62340" w:rsidRDefault="00BE588B" w:rsidP="00BE588B">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3AFCDEF6" w14:textId="2FF8DC27" w:rsidR="00BE588B" w:rsidRDefault="00BE588B" w:rsidP="00BE588B">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417" w:type="dxa"/>
            <w:tcBorders>
              <w:top w:val="single" w:sz="4" w:space="0" w:color="auto"/>
              <w:left w:val="single" w:sz="4" w:space="0" w:color="auto"/>
              <w:bottom w:val="single" w:sz="4" w:space="0" w:color="auto"/>
              <w:right w:val="single" w:sz="4" w:space="0" w:color="auto"/>
            </w:tcBorders>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780" w:type="dxa"/>
            <w:tcBorders>
              <w:top w:val="single" w:sz="4" w:space="0" w:color="auto"/>
              <w:left w:val="single" w:sz="4" w:space="0" w:color="auto"/>
              <w:bottom w:val="single" w:sz="4" w:space="0" w:color="auto"/>
              <w:right w:val="single" w:sz="4" w:space="0" w:color="auto"/>
            </w:tcBorders>
          </w:tcPr>
          <w:p w14:paraId="7DDBA1A6" w14:textId="77777777" w:rsidR="00C92B8C" w:rsidRDefault="00240D2D" w:rsidP="00F05F0A">
            <w:hyperlink r:id="rId183" w:history="1">
              <w:r w:rsidR="00C92B8C" w:rsidRPr="00985383">
                <w:rPr>
                  <w:rStyle w:val="Hyperlink"/>
                </w:rPr>
                <w:t>choihc@hanbat.ac.kr</w:t>
              </w:r>
            </w:hyperlink>
          </w:p>
          <w:p w14:paraId="00A15293" w14:textId="77777777" w:rsidR="00BE588B" w:rsidRDefault="00240D2D" w:rsidP="00BE588B">
            <w:hyperlink r:id="rId184" w:history="1">
              <w:r w:rsidR="00BE588B" w:rsidRPr="00985383">
                <w:rPr>
                  <w:rStyle w:val="Hyperlink"/>
                </w:rPr>
                <w:t>skyeye0530@naver.com</w:t>
              </w:r>
            </w:hyperlink>
          </w:p>
          <w:p w14:paraId="47E98ADF" w14:textId="77777777" w:rsidR="00BE588B" w:rsidRDefault="00240D2D" w:rsidP="00BE588B">
            <w:hyperlink r:id="rId185" w:history="1">
              <w:r w:rsidR="00BE588B" w:rsidRPr="00985383">
                <w:rPr>
                  <w:rStyle w:val="Hyperlink"/>
                </w:rPr>
                <w:t>sarhakor@naver.com</w:t>
              </w:r>
            </w:hyperlink>
          </w:p>
          <w:p w14:paraId="65817310" w14:textId="77777777" w:rsidR="00BE588B" w:rsidRDefault="00240D2D" w:rsidP="00BE588B">
            <w:hyperlink r:id="rId186" w:history="1">
              <w:r w:rsidR="00BE588B" w:rsidRPr="00985383">
                <w:rPr>
                  <w:rStyle w:val="Hyperlink"/>
                </w:rPr>
                <w:t>tjswo9395@naver.com</w:t>
              </w:r>
            </w:hyperlink>
          </w:p>
          <w:p w14:paraId="6DD55EDA" w14:textId="77777777" w:rsidR="00C92B8C" w:rsidRDefault="00C92B8C" w:rsidP="00F05F0A">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5843EC" w14:textId="77777777" w:rsidR="00C92B8C" w:rsidRDefault="00C92B8C" w:rsidP="00F05F0A">
            <w:pPr>
              <w:rPr>
                <w:lang w:eastAsia="ja-JP"/>
              </w:rPr>
            </w:pPr>
          </w:p>
        </w:tc>
      </w:tr>
      <w:tr w:rsidR="00987996" w:rsidRPr="00D911B4" w14:paraId="7040FAD7" w14:textId="77777777" w:rsidTr="004D5F87">
        <w:tc>
          <w:tcPr>
            <w:tcW w:w="2088" w:type="dxa"/>
            <w:tcBorders>
              <w:top w:val="single" w:sz="4" w:space="0" w:color="auto"/>
              <w:left w:val="single" w:sz="4" w:space="0" w:color="auto"/>
              <w:bottom w:val="single" w:sz="4" w:space="0" w:color="auto"/>
              <w:right w:val="single" w:sz="4" w:space="0" w:color="auto"/>
            </w:tcBorders>
          </w:tcPr>
          <w:p w14:paraId="5233D489" w14:textId="2C1652CE" w:rsidR="00987996" w:rsidRPr="00E62340" w:rsidRDefault="00987996" w:rsidP="00F05F0A">
            <w:pPr>
              <w:rPr>
                <w:lang w:eastAsia="zh-CN"/>
              </w:rPr>
            </w:pPr>
            <w:r>
              <w:rPr>
                <w:lang w:eastAsia="zh-CN"/>
              </w:rPr>
              <w:t>Grace Yu</w:t>
            </w:r>
          </w:p>
        </w:tc>
        <w:tc>
          <w:tcPr>
            <w:tcW w:w="1417" w:type="dxa"/>
            <w:tcBorders>
              <w:top w:val="single" w:sz="4" w:space="0" w:color="auto"/>
              <w:left w:val="single" w:sz="4" w:space="0" w:color="auto"/>
              <w:bottom w:val="single" w:sz="4" w:space="0" w:color="auto"/>
              <w:right w:val="single" w:sz="4" w:space="0" w:color="auto"/>
            </w:tcBorders>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1F525856" w14:textId="5D8D014F" w:rsidR="00987996" w:rsidRDefault="00240D2D" w:rsidP="00F05F0A">
            <w:hyperlink r:id="rId187" w:history="1">
              <w:r w:rsidR="00987996" w:rsidRPr="00746B45">
                <w:rPr>
                  <w:rStyle w:val="Hyperlink"/>
                </w:rPr>
                <w:t>grace.yu@intel.com</w:t>
              </w:r>
            </w:hyperlink>
          </w:p>
          <w:p w14:paraId="64CEA41E" w14:textId="3309F03E" w:rsidR="00987996" w:rsidRDefault="00987996" w:rsidP="00F05F0A"/>
        </w:tc>
        <w:tc>
          <w:tcPr>
            <w:tcW w:w="1260" w:type="dxa"/>
            <w:tcBorders>
              <w:top w:val="single" w:sz="4" w:space="0" w:color="auto"/>
              <w:left w:val="single" w:sz="4" w:space="0" w:color="auto"/>
              <w:bottom w:val="single" w:sz="4" w:space="0" w:color="auto"/>
              <w:right w:val="single" w:sz="4" w:space="0" w:color="auto"/>
            </w:tcBorders>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7C366F" w14:textId="77777777" w:rsidR="00987996" w:rsidRDefault="00987996" w:rsidP="00F05F0A">
            <w:pPr>
              <w:rPr>
                <w:lang w:eastAsia="ja-JP"/>
              </w:rPr>
            </w:pPr>
          </w:p>
        </w:tc>
      </w:tr>
      <w:tr w:rsidR="0056134B" w:rsidRPr="00D911B4" w14:paraId="0C3D0B38" w14:textId="77777777" w:rsidTr="004D5F87">
        <w:tc>
          <w:tcPr>
            <w:tcW w:w="2088" w:type="dxa"/>
            <w:tcBorders>
              <w:top w:val="single" w:sz="4" w:space="0" w:color="auto"/>
              <w:left w:val="single" w:sz="4" w:space="0" w:color="auto"/>
              <w:bottom w:val="single" w:sz="4" w:space="0" w:color="auto"/>
              <w:right w:val="single" w:sz="4" w:space="0" w:color="auto"/>
            </w:tcBorders>
          </w:tcPr>
          <w:p w14:paraId="35AE41DA" w14:textId="77777777" w:rsidR="0056134B" w:rsidRPr="00AC7E25" w:rsidRDefault="0056134B" w:rsidP="00F05F0A">
            <w:pPr>
              <w:rPr>
                <w:lang w:eastAsia="zh-CN"/>
              </w:rPr>
            </w:pPr>
            <w:proofErr w:type="spellStart"/>
            <w:r w:rsidRPr="00AC7E25">
              <w:rPr>
                <w:lang w:eastAsia="zh-CN"/>
              </w:rPr>
              <w:t>Yiming</w:t>
            </w:r>
            <w:proofErr w:type="spellEnd"/>
            <w:r w:rsidRPr="00AC7E25">
              <w:rPr>
                <w:lang w:eastAsia="zh-CN"/>
              </w:rPr>
              <w:t xml:space="preserve"> Li</w:t>
            </w:r>
          </w:p>
          <w:p w14:paraId="7345F315" w14:textId="17542B87" w:rsidR="0056134B" w:rsidRDefault="0056134B" w:rsidP="00F05F0A">
            <w:pPr>
              <w:rPr>
                <w:lang w:eastAsia="zh-CN"/>
              </w:rPr>
            </w:pPr>
            <w:proofErr w:type="spellStart"/>
            <w:r w:rsidRPr="00AC7E25">
              <w:rPr>
                <w:lang w:eastAsia="zh-CN"/>
              </w:rPr>
              <w:t>Zizheng</w:t>
            </w:r>
            <w:proofErr w:type="spellEnd"/>
            <w:r w:rsidRPr="00AC7E25">
              <w:rPr>
                <w:lang w:eastAsia="zh-CN"/>
              </w:rPr>
              <w:t xml:space="preserve"> Liu</w:t>
            </w:r>
          </w:p>
        </w:tc>
        <w:tc>
          <w:tcPr>
            <w:tcW w:w="1417" w:type="dxa"/>
            <w:tcBorders>
              <w:top w:val="single" w:sz="4" w:space="0" w:color="auto"/>
              <w:left w:val="single" w:sz="4" w:space="0" w:color="auto"/>
              <w:bottom w:val="single" w:sz="4" w:space="0" w:color="auto"/>
              <w:right w:val="single" w:sz="4" w:space="0" w:color="auto"/>
            </w:tcBorders>
          </w:tcPr>
          <w:p w14:paraId="5D8B5707" w14:textId="2CF497AC" w:rsidR="0056134B" w:rsidRDefault="0056134B" w:rsidP="00F05F0A">
            <w:pPr>
              <w:rPr>
                <w:lang w:eastAsia="zh-CN"/>
              </w:rPr>
            </w:pPr>
            <w:r>
              <w:rPr>
                <w:lang w:eastAsia="zh-CN"/>
              </w:rPr>
              <w:t>Wuhan University</w:t>
            </w:r>
          </w:p>
        </w:tc>
        <w:tc>
          <w:tcPr>
            <w:tcW w:w="3780" w:type="dxa"/>
            <w:tcBorders>
              <w:top w:val="single" w:sz="4" w:space="0" w:color="auto"/>
              <w:left w:val="single" w:sz="4" w:space="0" w:color="auto"/>
              <w:bottom w:val="single" w:sz="4" w:space="0" w:color="auto"/>
              <w:right w:val="single" w:sz="4" w:space="0" w:color="auto"/>
            </w:tcBorders>
          </w:tcPr>
          <w:p w14:paraId="133BABE2" w14:textId="63105223" w:rsidR="0056134B" w:rsidRDefault="00240D2D" w:rsidP="00F05F0A">
            <w:hyperlink r:id="rId188" w:history="1">
              <w:r w:rsidR="0056134B" w:rsidRPr="0093126D">
                <w:rPr>
                  <w:rStyle w:val="Hyperlink"/>
                </w:rPr>
                <w:t>userlym@whu.edu.cn</w:t>
              </w:r>
            </w:hyperlink>
          </w:p>
          <w:p w14:paraId="242F6A8D" w14:textId="77777777" w:rsidR="0056134B" w:rsidRDefault="00240D2D">
            <w:pPr>
              <w:rPr>
                <w:rStyle w:val="Hyperlink"/>
              </w:rPr>
            </w:pPr>
            <w:hyperlink r:id="rId189" w:history="1">
              <w:r w:rsidR="0056134B" w:rsidRPr="0093126D">
                <w:rPr>
                  <w:rStyle w:val="Hyperlink"/>
                </w:rPr>
                <w:t>lzz8246@whu.edu.cn</w:t>
              </w:r>
            </w:hyperlink>
          </w:p>
          <w:p w14:paraId="45967EAF" w14:textId="2F1A6F5F" w:rsidR="003A1B18" w:rsidRDefault="003A1B18"/>
        </w:tc>
        <w:tc>
          <w:tcPr>
            <w:tcW w:w="1260" w:type="dxa"/>
            <w:tcBorders>
              <w:top w:val="single" w:sz="4" w:space="0" w:color="auto"/>
              <w:left w:val="single" w:sz="4" w:space="0" w:color="auto"/>
              <w:bottom w:val="single" w:sz="4" w:space="0" w:color="auto"/>
              <w:right w:val="single" w:sz="4" w:space="0" w:color="auto"/>
            </w:tcBorders>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6BC98C2" w14:textId="77777777" w:rsidR="0056134B" w:rsidRDefault="0056134B" w:rsidP="00F05F0A">
            <w:pPr>
              <w:rPr>
                <w:lang w:eastAsia="ja-JP"/>
              </w:rPr>
            </w:pPr>
          </w:p>
        </w:tc>
      </w:tr>
      <w:tr w:rsidR="005879E8" w:rsidRPr="00D911B4" w14:paraId="5DA017EC" w14:textId="77777777" w:rsidTr="004D5F87">
        <w:tc>
          <w:tcPr>
            <w:tcW w:w="2088" w:type="dxa"/>
            <w:tcBorders>
              <w:top w:val="single" w:sz="4" w:space="0" w:color="auto"/>
              <w:left w:val="single" w:sz="4" w:space="0" w:color="auto"/>
              <w:bottom w:val="single" w:sz="4" w:space="0" w:color="auto"/>
              <w:right w:val="single" w:sz="4" w:space="0" w:color="auto"/>
            </w:tcBorders>
          </w:tcPr>
          <w:p w14:paraId="500FA5B1" w14:textId="1F401F73" w:rsidR="005879E8" w:rsidRPr="00131DCE" w:rsidRDefault="005879E8" w:rsidP="005879E8">
            <w:pPr>
              <w:rPr>
                <w:lang w:eastAsia="zh-CN"/>
              </w:rPr>
            </w:pPr>
            <w:r w:rsidRPr="00131DCE">
              <w:rPr>
                <w:lang w:eastAsia="zh-CN"/>
              </w:rPr>
              <w:t xml:space="preserve">Jianqing Zhu    </w:t>
            </w:r>
          </w:p>
          <w:p w14:paraId="5D30DAB0" w14:textId="77777777" w:rsidR="00CE3E8B" w:rsidRDefault="005879E8" w:rsidP="005879E8">
            <w:pPr>
              <w:rPr>
                <w:lang w:eastAsia="zh-CN"/>
              </w:rPr>
            </w:pPr>
            <w:r w:rsidRPr="00131DCE">
              <w:rPr>
                <w:lang w:eastAsia="zh-CN"/>
              </w:rPr>
              <w:lastRenderedPageBreak/>
              <w:t>Kimihiko Kazui</w:t>
            </w:r>
          </w:p>
          <w:p w14:paraId="03545A36" w14:textId="34D6078C" w:rsidR="005879E8" w:rsidRPr="00131DCE" w:rsidRDefault="00CE3E8B" w:rsidP="005879E8">
            <w:pPr>
              <w:rPr>
                <w:lang w:eastAsia="zh-CN"/>
              </w:rPr>
            </w:pPr>
            <w:r w:rsidRPr="00BF0A8B">
              <w:rPr>
                <w:lang w:eastAsia="zh-CN"/>
              </w:rPr>
              <w:t>Jie Yao</w:t>
            </w:r>
          </w:p>
          <w:p w14:paraId="0B788ABA" w14:textId="77777777" w:rsidR="005879E8" w:rsidRPr="00AC7E25" w:rsidRDefault="005879E8"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A6ECA1A" w14:textId="37E06FD5" w:rsidR="005879E8" w:rsidRDefault="005879E8" w:rsidP="00F05F0A">
            <w:pPr>
              <w:rPr>
                <w:lang w:eastAsia="zh-CN"/>
              </w:rPr>
            </w:pPr>
            <w:r>
              <w:rPr>
                <w:lang w:eastAsia="zh-CN"/>
              </w:rPr>
              <w:lastRenderedPageBreak/>
              <w:t>Fujitsu</w:t>
            </w:r>
          </w:p>
        </w:tc>
        <w:tc>
          <w:tcPr>
            <w:tcW w:w="3780" w:type="dxa"/>
            <w:tcBorders>
              <w:top w:val="single" w:sz="4" w:space="0" w:color="auto"/>
              <w:left w:val="single" w:sz="4" w:space="0" w:color="auto"/>
              <w:bottom w:val="single" w:sz="4" w:space="0" w:color="auto"/>
              <w:right w:val="single" w:sz="4" w:space="0" w:color="auto"/>
            </w:tcBorders>
          </w:tcPr>
          <w:p w14:paraId="14504212" w14:textId="77777777" w:rsidR="005879E8" w:rsidRPr="00AC02EB" w:rsidRDefault="00240D2D" w:rsidP="00F05F0A">
            <w:pPr>
              <w:rPr>
                <w:rStyle w:val="Hyperlink"/>
              </w:rPr>
            </w:pPr>
            <w:hyperlink r:id="rId190" w:history="1">
              <w:r w:rsidR="005879E8" w:rsidRPr="00AC02EB">
                <w:rPr>
                  <w:rStyle w:val="Hyperlink"/>
                </w:rPr>
                <w:t>zhujianqing@cn.fujitsu.com</w:t>
              </w:r>
            </w:hyperlink>
          </w:p>
          <w:p w14:paraId="31E4CEC0" w14:textId="77777777" w:rsidR="005879E8" w:rsidRDefault="00240D2D" w:rsidP="00F05F0A">
            <w:pPr>
              <w:rPr>
                <w:rStyle w:val="Hyperlink"/>
              </w:rPr>
            </w:pPr>
            <w:hyperlink r:id="rId191" w:history="1">
              <w:r w:rsidR="005879E8" w:rsidRPr="00AC02EB">
                <w:rPr>
                  <w:rStyle w:val="Hyperlink"/>
                </w:rPr>
                <w:t>kazui.kimihiko@jp.fujitsu.com</w:t>
              </w:r>
            </w:hyperlink>
          </w:p>
          <w:p w14:paraId="16C13C1B" w14:textId="43F51480" w:rsidR="00D30CE2" w:rsidRDefault="00240D2D" w:rsidP="00F05F0A">
            <w:pPr>
              <w:rPr>
                <w:rFonts w:eastAsia="Times New Roman"/>
              </w:rPr>
            </w:pPr>
            <w:hyperlink r:id="rId192" w:history="1">
              <w:r w:rsidR="007C3837" w:rsidRPr="00BB29C9">
                <w:rPr>
                  <w:rStyle w:val="Hyperlink"/>
                  <w:rFonts w:eastAsia="Times New Roman"/>
                </w:rPr>
                <w:t>yaojie@cn.fujitsu.com</w:t>
              </w:r>
            </w:hyperlink>
          </w:p>
          <w:p w14:paraId="774C1AB0" w14:textId="4E470CC2" w:rsidR="007C3837" w:rsidRDefault="007C3837"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DA8CA93" w14:textId="322AC912" w:rsidR="005879E8" w:rsidRPr="00D911B4" w:rsidRDefault="005879E8"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F702DF7" w14:textId="77777777" w:rsidR="005879E8" w:rsidRDefault="005879E8" w:rsidP="00F05F0A">
            <w:pPr>
              <w:rPr>
                <w:lang w:eastAsia="ja-JP"/>
              </w:rPr>
            </w:pPr>
          </w:p>
        </w:tc>
      </w:tr>
      <w:tr w:rsidR="00E709EA" w:rsidRPr="00D911B4" w14:paraId="7AF989CC" w14:textId="77777777" w:rsidTr="004D5F87">
        <w:tc>
          <w:tcPr>
            <w:tcW w:w="2088" w:type="dxa"/>
            <w:tcBorders>
              <w:top w:val="single" w:sz="4" w:space="0" w:color="auto"/>
              <w:left w:val="single" w:sz="4" w:space="0" w:color="auto"/>
              <w:bottom w:val="single" w:sz="4" w:space="0" w:color="auto"/>
              <w:right w:val="single" w:sz="4" w:space="0" w:color="auto"/>
            </w:tcBorders>
          </w:tcPr>
          <w:p w14:paraId="0B320DC0" w14:textId="69B45D59" w:rsidR="00994720" w:rsidRDefault="00994720" w:rsidP="00AC02EB">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476E0755" w14:textId="3CDDE695" w:rsidR="00080CEC" w:rsidRPr="00AC02EB" w:rsidRDefault="00080CEC" w:rsidP="00AC02EB">
            <w:pPr>
              <w:rPr>
                <w:lang w:eastAsia="zh-CN"/>
              </w:rPr>
            </w:pPr>
            <w:proofErr w:type="spellStart"/>
            <w:r>
              <w:t>Yanzhuo</w:t>
            </w:r>
            <w:proofErr w:type="spellEnd"/>
            <w:r>
              <w:t xml:space="preserve"> Ma</w:t>
            </w:r>
          </w:p>
          <w:p w14:paraId="50FED05D" w14:textId="77777777" w:rsidR="00E709EA" w:rsidRPr="00131DCE" w:rsidRDefault="00E709EA" w:rsidP="005879E8">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A8C67EF" w14:textId="6D2F7785" w:rsidR="00E709EA" w:rsidRPr="00994720" w:rsidRDefault="00994720" w:rsidP="00F05F0A">
            <w:pPr>
              <w:rPr>
                <w:lang w:eastAsia="zh-CN"/>
              </w:rPr>
            </w:pPr>
            <w:proofErr w:type="spellStart"/>
            <w:r w:rsidRPr="00AC02EB">
              <w:rPr>
                <w:lang w:eastAsia="zh-CN"/>
              </w:rPr>
              <w:t>Xidian</w:t>
            </w:r>
            <w:proofErr w:type="spellEnd"/>
            <w:r w:rsidRPr="00AC02EB">
              <w:rPr>
                <w:lang w:eastAsia="zh-CN"/>
              </w:rPr>
              <w:t xml:space="preserve"> University</w:t>
            </w:r>
          </w:p>
        </w:tc>
        <w:tc>
          <w:tcPr>
            <w:tcW w:w="3780" w:type="dxa"/>
            <w:tcBorders>
              <w:top w:val="single" w:sz="4" w:space="0" w:color="auto"/>
              <w:left w:val="single" w:sz="4" w:space="0" w:color="auto"/>
              <w:bottom w:val="single" w:sz="4" w:space="0" w:color="auto"/>
              <w:right w:val="single" w:sz="4" w:space="0" w:color="auto"/>
            </w:tcBorders>
          </w:tcPr>
          <w:p w14:paraId="796A2AE7" w14:textId="77777777" w:rsidR="00E709EA" w:rsidRPr="00AC02EB" w:rsidRDefault="00240D2D" w:rsidP="00E709EA">
            <w:pPr>
              <w:rPr>
                <w:rStyle w:val="Hyperlink"/>
              </w:rPr>
            </w:pPr>
            <w:hyperlink r:id="rId193" w:history="1">
              <w:r w:rsidR="00E709EA" w:rsidRPr="00AC02EB">
                <w:rPr>
                  <w:rStyle w:val="Hyperlink"/>
                </w:rPr>
                <w:t> jyhuo@mail.xidian.edu.cn</w:t>
              </w:r>
            </w:hyperlink>
          </w:p>
          <w:p w14:paraId="604B508F" w14:textId="77777777" w:rsidR="00E709EA" w:rsidRDefault="00240D2D" w:rsidP="00F05F0A">
            <w:hyperlink r:id="rId194" w:history="1">
              <w:r w:rsidR="00BF7E7C">
                <w:rPr>
                  <w:rStyle w:val="Hyperlink"/>
                </w:rPr>
                <w:t>yzma@mail.xidian.edu.cn</w:t>
              </w:r>
            </w:hyperlink>
          </w:p>
          <w:p w14:paraId="577C2818" w14:textId="03835472" w:rsidR="00BF7E7C" w:rsidRPr="00AC02EB" w:rsidRDefault="00BF7E7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511B0C9D" w14:textId="2E707F9F" w:rsidR="00E709EA" w:rsidRPr="00D911B4" w:rsidRDefault="00E709EA"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5BFD275" w14:textId="77777777" w:rsidR="00E709EA" w:rsidRDefault="00E709EA" w:rsidP="00F05F0A">
            <w:pPr>
              <w:rPr>
                <w:lang w:eastAsia="ja-JP"/>
              </w:rPr>
            </w:pPr>
          </w:p>
        </w:tc>
      </w:tr>
      <w:tr w:rsidR="0065133F" w:rsidRPr="00D911B4" w14:paraId="0D126F25" w14:textId="77777777" w:rsidTr="004D5F87">
        <w:tc>
          <w:tcPr>
            <w:tcW w:w="2088" w:type="dxa"/>
            <w:tcBorders>
              <w:top w:val="single" w:sz="4" w:space="0" w:color="auto"/>
              <w:left w:val="single" w:sz="4" w:space="0" w:color="auto"/>
              <w:bottom w:val="single" w:sz="4" w:space="0" w:color="auto"/>
              <w:right w:val="single" w:sz="4" w:space="0" w:color="auto"/>
            </w:tcBorders>
          </w:tcPr>
          <w:p w14:paraId="0EDC9365" w14:textId="55C6496D" w:rsidR="0065133F" w:rsidRPr="00994720" w:rsidRDefault="005A7B18" w:rsidP="00994720">
            <w:pPr>
              <w:rPr>
                <w:lang w:eastAsia="zh-CN"/>
              </w:rPr>
            </w:pPr>
            <w:r>
              <w:rPr>
                <w:rFonts w:hint="eastAsia"/>
              </w:rPr>
              <w:t>Dong-</w:t>
            </w:r>
            <w:proofErr w:type="spellStart"/>
            <w:r>
              <w:rPr>
                <w:rFonts w:hint="eastAsia"/>
              </w:rPr>
              <w:t>jae</w:t>
            </w:r>
            <w:proofErr w:type="spellEnd"/>
            <w:r>
              <w:rPr>
                <w:rFonts w:hint="eastAsia"/>
              </w:rPr>
              <w:t xml:space="preserve"> Won</w:t>
            </w:r>
          </w:p>
        </w:tc>
        <w:tc>
          <w:tcPr>
            <w:tcW w:w="1417" w:type="dxa"/>
            <w:tcBorders>
              <w:top w:val="single" w:sz="4" w:space="0" w:color="auto"/>
              <w:left w:val="single" w:sz="4" w:space="0" w:color="auto"/>
              <w:bottom w:val="single" w:sz="4" w:space="0" w:color="auto"/>
              <w:right w:val="single" w:sz="4" w:space="0" w:color="auto"/>
            </w:tcBorders>
          </w:tcPr>
          <w:p w14:paraId="31510906" w14:textId="77777777" w:rsidR="0065133F" w:rsidRDefault="0065133F" w:rsidP="00F05F0A">
            <w:pPr>
              <w:rPr>
                <w:lang w:eastAsia="zh-CN"/>
              </w:rPr>
            </w:pPr>
            <w:r>
              <w:rPr>
                <w:lang w:eastAsia="zh-CN"/>
              </w:rPr>
              <w:t>Sejong University</w:t>
            </w:r>
          </w:p>
          <w:p w14:paraId="3F0F38F9" w14:textId="2929528F" w:rsidR="0065133F" w:rsidRPr="00994720" w:rsidRDefault="0065133F" w:rsidP="00F05F0A">
            <w:pPr>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163EA6F9" w14:textId="77777777" w:rsidR="0065133F" w:rsidRPr="00AC02EB" w:rsidRDefault="00240D2D" w:rsidP="00E709EA">
            <w:pPr>
              <w:rPr>
                <w:rStyle w:val="Hyperlink"/>
              </w:rPr>
            </w:pPr>
            <w:hyperlink r:id="rId195" w:history="1">
              <w:r w:rsidR="0065133F">
                <w:rPr>
                  <w:rStyle w:val="Hyperlink"/>
                  <w:rFonts w:hint="eastAsia"/>
                </w:rPr>
                <w:t>bigdj2002@sju.ac.kr</w:t>
              </w:r>
            </w:hyperlink>
          </w:p>
          <w:p w14:paraId="46097389" w14:textId="16FD80B0" w:rsidR="0065133F" w:rsidRPr="00E709EA" w:rsidRDefault="0065133F" w:rsidP="00E709E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73A228C1" w14:textId="77777777" w:rsidR="0065133F" w:rsidRPr="00D911B4" w:rsidRDefault="0065133F"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027A16" w14:textId="77777777" w:rsidR="0065133F" w:rsidRDefault="0065133F" w:rsidP="00F05F0A">
            <w:pPr>
              <w:rPr>
                <w:lang w:eastAsia="ja-JP"/>
              </w:rPr>
            </w:pPr>
          </w:p>
        </w:tc>
      </w:tr>
      <w:tr w:rsidR="00DE6E30" w:rsidRPr="00D911B4" w14:paraId="5CEF353E" w14:textId="77777777" w:rsidTr="004D5F87">
        <w:tc>
          <w:tcPr>
            <w:tcW w:w="2088" w:type="dxa"/>
            <w:tcBorders>
              <w:top w:val="single" w:sz="4" w:space="0" w:color="auto"/>
              <w:left w:val="single" w:sz="4" w:space="0" w:color="auto"/>
              <w:bottom w:val="single" w:sz="4" w:space="0" w:color="auto"/>
              <w:right w:val="single" w:sz="4" w:space="0" w:color="auto"/>
            </w:tcBorders>
          </w:tcPr>
          <w:p w14:paraId="4B246C9F" w14:textId="6C1A0405" w:rsidR="00DE6E30" w:rsidRDefault="0017785F" w:rsidP="00994720">
            <w:r>
              <w:t>Shuai Wan</w:t>
            </w:r>
          </w:p>
        </w:tc>
        <w:tc>
          <w:tcPr>
            <w:tcW w:w="1417" w:type="dxa"/>
            <w:tcBorders>
              <w:top w:val="single" w:sz="4" w:space="0" w:color="auto"/>
              <w:left w:val="single" w:sz="4" w:space="0" w:color="auto"/>
              <w:bottom w:val="single" w:sz="4" w:space="0" w:color="auto"/>
              <w:right w:val="single" w:sz="4" w:space="0" w:color="auto"/>
            </w:tcBorders>
          </w:tcPr>
          <w:p w14:paraId="4F67FB6F" w14:textId="6CB47DC7" w:rsidR="00DE6E30" w:rsidRDefault="00B64E8E" w:rsidP="00F05F0A">
            <w:pPr>
              <w:rPr>
                <w:lang w:eastAsia="zh-CN"/>
              </w:rPr>
            </w:pPr>
            <w:r>
              <w:t>Northwestern Polytechnical University</w:t>
            </w:r>
          </w:p>
        </w:tc>
        <w:tc>
          <w:tcPr>
            <w:tcW w:w="3780" w:type="dxa"/>
            <w:tcBorders>
              <w:top w:val="single" w:sz="4" w:space="0" w:color="auto"/>
              <w:left w:val="single" w:sz="4" w:space="0" w:color="auto"/>
              <w:bottom w:val="single" w:sz="4" w:space="0" w:color="auto"/>
              <w:right w:val="single" w:sz="4" w:space="0" w:color="auto"/>
            </w:tcBorders>
          </w:tcPr>
          <w:p w14:paraId="6FDE3912" w14:textId="77777777" w:rsidR="00DE6E30" w:rsidRDefault="00240D2D" w:rsidP="00E709EA">
            <w:hyperlink r:id="rId196" w:history="1">
              <w:r w:rsidR="00A847B2">
                <w:rPr>
                  <w:rStyle w:val="Hyperlink"/>
                </w:rPr>
                <w:t>swan@nwpu.edu.cn</w:t>
              </w:r>
            </w:hyperlink>
          </w:p>
          <w:p w14:paraId="6325ABD6" w14:textId="5E2C985E" w:rsidR="00A847B2" w:rsidRDefault="00A847B2" w:rsidP="00E709E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73E1AC4" w14:textId="2CDCC690" w:rsidR="00DE6E30" w:rsidRPr="00D911B4" w:rsidRDefault="00DE6E30"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495ABDD" w14:textId="77777777" w:rsidR="00DE6E30" w:rsidRDefault="00DE6E30" w:rsidP="00F05F0A">
            <w:pPr>
              <w:rPr>
                <w:lang w:eastAsia="ja-JP"/>
              </w:rPr>
            </w:pPr>
          </w:p>
        </w:tc>
      </w:tr>
      <w:tr w:rsidR="007466CE" w:rsidRPr="00D911B4" w14:paraId="6129905F" w14:textId="77777777" w:rsidTr="004D5F87">
        <w:tc>
          <w:tcPr>
            <w:tcW w:w="2088" w:type="dxa"/>
            <w:tcBorders>
              <w:top w:val="single" w:sz="4" w:space="0" w:color="auto"/>
              <w:left w:val="single" w:sz="4" w:space="0" w:color="auto"/>
              <w:bottom w:val="single" w:sz="4" w:space="0" w:color="auto"/>
              <w:right w:val="single" w:sz="4" w:space="0" w:color="auto"/>
            </w:tcBorders>
          </w:tcPr>
          <w:p w14:paraId="44BAC766" w14:textId="77777777" w:rsidR="007466CE" w:rsidRDefault="007466CE" w:rsidP="00994720"/>
        </w:tc>
        <w:tc>
          <w:tcPr>
            <w:tcW w:w="1417" w:type="dxa"/>
            <w:tcBorders>
              <w:top w:val="single" w:sz="4" w:space="0" w:color="auto"/>
              <w:left w:val="single" w:sz="4" w:space="0" w:color="auto"/>
              <w:bottom w:val="single" w:sz="4" w:space="0" w:color="auto"/>
              <w:right w:val="single" w:sz="4" w:space="0" w:color="auto"/>
            </w:tcBorders>
          </w:tcPr>
          <w:p w14:paraId="4C807C48" w14:textId="543AB105" w:rsidR="007466CE" w:rsidRDefault="007466CE" w:rsidP="00F05F0A">
            <w:r>
              <w:t>Digital Insights</w:t>
            </w:r>
          </w:p>
        </w:tc>
        <w:tc>
          <w:tcPr>
            <w:tcW w:w="3780" w:type="dxa"/>
            <w:tcBorders>
              <w:top w:val="single" w:sz="4" w:space="0" w:color="auto"/>
              <w:left w:val="single" w:sz="4" w:space="0" w:color="auto"/>
              <w:bottom w:val="single" w:sz="4" w:space="0" w:color="auto"/>
              <w:right w:val="single" w:sz="4" w:space="0" w:color="auto"/>
            </w:tcBorders>
          </w:tcPr>
          <w:p w14:paraId="7C86092F" w14:textId="2A5D9394" w:rsidR="007466CE" w:rsidRDefault="00240D2D" w:rsidP="00E709EA">
            <w:pPr>
              <w:rPr>
                <w:rStyle w:val="Hyperlink"/>
              </w:rPr>
            </w:pPr>
            <w:hyperlink r:id="rId197" w:history="1">
              <w:r w:rsidR="00B607CD" w:rsidRPr="00FC12C8">
                <w:rPr>
                  <w:rStyle w:val="Hyperlink"/>
                </w:rPr>
                <w:t>yjahn@digitalinsights.co.kr</w:t>
              </w:r>
            </w:hyperlink>
          </w:p>
          <w:p w14:paraId="782CA308" w14:textId="53F51727" w:rsidR="00B607CD" w:rsidRDefault="00B607CD" w:rsidP="00E709EA">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637751AE" w14:textId="77777777" w:rsidR="007466CE" w:rsidRPr="00D911B4" w:rsidRDefault="007466CE"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857013" w14:textId="77777777" w:rsidR="007466CE" w:rsidRDefault="007466CE" w:rsidP="00F05F0A">
            <w:pPr>
              <w:rPr>
                <w:lang w:eastAsia="ja-JP"/>
              </w:rPr>
            </w:pPr>
          </w:p>
        </w:tc>
      </w:tr>
      <w:tr w:rsidR="00B607CD" w:rsidRPr="00D911B4" w14:paraId="0B07A1A2" w14:textId="77777777" w:rsidTr="004D5F87">
        <w:tc>
          <w:tcPr>
            <w:tcW w:w="2088" w:type="dxa"/>
            <w:tcBorders>
              <w:top w:val="single" w:sz="4" w:space="0" w:color="auto"/>
              <w:left w:val="single" w:sz="4" w:space="0" w:color="auto"/>
              <w:bottom w:val="single" w:sz="4" w:space="0" w:color="auto"/>
              <w:right w:val="single" w:sz="4" w:space="0" w:color="auto"/>
            </w:tcBorders>
          </w:tcPr>
          <w:p w14:paraId="1CAD0CD6" w14:textId="3A825494" w:rsidR="00B607CD" w:rsidRDefault="00E90F74" w:rsidP="00994720">
            <w:pPr>
              <w:rPr>
                <w:ins w:id="135" w:author="Geert Van Der Auwera" w:date="2019-05-24T16:50:00Z"/>
              </w:rPr>
            </w:pPr>
            <w:proofErr w:type="spellStart"/>
            <w:r>
              <w:t>Yu</w:t>
            </w:r>
            <w:r w:rsidR="005C26BB">
              <w:t>C</w:t>
            </w:r>
            <w:r>
              <w:t>hen</w:t>
            </w:r>
            <w:proofErr w:type="spellEnd"/>
            <w:r>
              <w:t xml:space="preserve"> Sun</w:t>
            </w:r>
          </w:p>
          <w:p w14:paraId="34F38E14" w14:textId="6107AE02" w:rsidR="00A02EC3" w:rsidRDefault="00523F4E" w:rsidP="00994720">
            <w:ins w:id="136" w:author="Geert Van Der Auwera" w:date="2019-05-24T16:50:00Z">
              <w:r>
                <w:t>Mohammed Sarwer</w:t>
              </w:r>
            </w:ins>
          </w:p>
          <w:p w14:paraId="5B91FD62" w14:textId="33F36D18" w:rsidR="00A70648" w:rsidRDefault="00A70648" w:rsidP="00994720"/>
        </w:tc>
        <w:tc>
          <w:tcPr>
            <w:tcW w:w="1417" w:type="dxa"/>
            <w:tcBorders>
              <w:top w:val="single" w:sz="4" w:space="0" w:color="auto"/>
              <w:left w:val="single" w:sz="4" w:space="0" w:color="auto"/>
              <w:bottom w:val="single" w:sz="4" w:space="0" w:color="auto"/>
              <w:right w:val="single" w:sz="4" w:space="0" w:color="auto"/>
            </w:tcBorders>
          </w:tcPr>
          <w:p w14:paraId="0AB271C5" w14:textId="6D8E1522" w:rsidR="00B607CD" w:rsidRDefault="00B607CD" w:rsidP="00F05F0A">
            <w:r>
              <w:t>Alibaba</w:t>
            </w:r>
          </w:p>
        </w:tc>
        <w:tc>
          <w:tcPr>
            <w:tcW w:w="3780" w:type="dxa"/>
            <w:tcBorders>
              <w:top w:val="single" w:sz="4" w:space="0" w:color="auto"/>
              <w:left w:val="single" w:sz="4" w:space="0" w:color="auto"/>
              <w:bottom w:val="single" w:sz="4" w:space="0" w:color="auto"/>
              <w:right w:val="single" w:sz="4" w:space="0" w:color="auto"/>
            </w:tcBorders>
          </w:tcPr>
          <w:p w14:paraId="13D94C20" w14:textId="1057BF17" w:rsidR="00B607CD" w:rsidRDefault="00240D2D" w:rsidP="00E709EA">
            <w:pPr>
              <w:rPr>
                <w:rStyle w:val="Hyperlink"/>
              </w:rPr>
            </w:pPr>
            <w:hyperlink r:id="rId198" w:history="1">
              <w:r w:rsidR="00423CA1" w:rsidRPr="00FC12C8">
                <w:rPr>
                  <w:rStyle w:val="Hyperlink"/>
                </w:rPr>
                <w:t>yuchen.s@alibaba-inc.com</w:t>
              </w:r>
            </w:hyperlink>
          </w:p>
          <w:p w14:paraId="77091DCC" w14:textId="15814894" w:rsidR="00423CA1" w:rsidRDefault="00240D2D" w:rsidP="00A70648">
            <w:pPr>
              <w:rPr>
                <w:rStyle w:val="Hyperlink"/>
              </w:rPr>
            </w:pPr>
            <w:hyperlink r:id="rId199" w:history="1">
              <w:r w:rsidR="00A70648" w:rsidRPr="0044550B">
                <w:rPr>
                  <w:rStyle w:val="Hyperlink"/>
                </w:rPr>
                <w:t>jiechen.cj@alibaba-inc.com</w:t>
              </w:r>
            </w:hyperlink>
          </w:p>
          <w:p w14:paraId="061818C1" w14:textId="0BA0F9E2" w:rsidR="00A70648" w:rsidRDefault="00240D2D" w:rsidP="00A70648">
            <w:pPr>
              <w:rPr>
                <w:rStyle w:val="Hyperlink"/>
              </w:rPr>
            </w:pPr>
            <w:hyperlink r:id="rId200" w:history="1">
              <w:r w:rsidR="003D5ECC" w:rsidRPr="0044550B">
                <w:rPr>
                  <w:rStyle w:val="Hyperlink"/>
                </w:rPr>
                <w:t>ruling.lrl@alibaba-inc.com</w:t>
              </w:r>
            </w:hyperlink>
          </w:p>
          <w:p w14:paraId="702E84AE" w14:textId="12000C0F" w:rsidR="003D5ECC" w:rsidRDefault="00523F4E">
            <w:pPr>
              <w:rPr>
                <w:ins w:id="137" w:author="Geert Van Der Auwera" w:date="2019-05-24T16:50:00Z"/>
                <w:rStyle w:val="Hyperlink"/>
              </w:rPr>
            </w:pPr>
            <w:ins w:id="138" w:author="Geert Van Der Auwera" w:date="2019-05-24T16:50:00Z">
              <w:r>
                <w:rPr>
                  <w:rStyle w:val="Hyperlink"/>
                </w:rPr>
                <w:fldChar w:fldCharType="begin"/>
              </w:r>
              <w:r>
                <w:rPr>
                  <w:rStyle w:val="Hyperlink"/>
                </w:rPr>
                <w:instrText xml:space="preserve"> HYPERLINK "mailto:</w:instrText>
              </w:r>
              <w:r w:rsidRPr="00523F4E">
                <w:rPr>
                  <w:rStyle w:val="Hyperlink"/>
                </w:rPr>
                <w:instrText>m.sarwer@alibaba-inc.com</w:instrText>
              </w:r>
              <w:r>
                <w:rPr>
                  <w:rStyle w:val="Hyperlink"/>
                </w:rPr>
                <w:instrText xml:space="preserve">" </w:instrText>
              </w:r>
              <w:r>
                <w:rPr>
                  <w:rStyle w:val="Hyperlink"/>
                </w:rPr>
                <w:fldChar w:fldCharType="separate"/>
              </w:r>
              <w:r w:rsidRPr="00C92BE9">
                <w:rPr>
                  <w:rStyle w:val="Hyperlink"/>
                </w:rPr>
                <w:t>m.sarwer@alibaba-inc.com</w:t>
              </w:r>
              <w:r>
                <w:rPr>
                  <w:rStyle w:val="Hyperlink"/>
                </w:rPr>
                <w:fldChar w:fldCharType="end"/>
              </w:r>
            </w:ins>
          </w:p>
          <w:p w14:paraId="7AC34BE2" w14:textId="77A781E1" w:rsidR="00523F4E" w:rsidRDefault="00523F4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1431B95" w14:textId="77777777" w:rsidR="00B607CD" w:rsidRPr="00D911B4" w:rsidRDefault="00B607CD"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685EDFB" w14:textId="77777777" w:rsidR="00B607CD" w:rsidRDefault="00B607CD" w:rsidP="00F05F0A">
            <w:pPr>
              <w:rPr>
                <w:lang w:eastAsia="ja-JP"/>
              </w:rPr>
            </w:pPr>
          </w:p>
        </w:tc>
      </w:tr>
      <w:tr w:rsidR="00860FBC" w:rsidRPr="00D911B4" w14:paraId="46132CCA" w14:textId="77777777" w:rsidTr="004D5F87">
        <w:tc>
          <w:tcPr>
            <w:tcW w:w="2088" w:type="dxa"/>
            <w:tcBorders>
              <w:top w:val="single" w:sz="4" w:space="0" w:color="auto"/>
              <w:left w:val="single" w:sz="4" w:space="0" w:color="auto"/>
              <w:bottom w:val="single" w:sz="4" w:space="0" w:color="auto"/>
              <w:right w:val="single" w:sz="4" w:space="0" w:color="auto"/>
            </w:tcBorders>
          </w:tcPr>
          <w:p w14:paraId="4BE3F98E" w14:textId="64D56DC0" w:rsidR="00860FBC" w:rsidRDefault="00B97D93" w:rsidP="00994720">
            <w:r>
              <w:t>Hong-Jheng Jhu</w:t>
            </w:r>
          </w:p>
        </w:tc>
        <w:tc>
          <w:tcPr>
            <w:tcW w:w="1417" w:type="dxa"/>
            <w:tcBorders>
              <w:top w:val="single" w:sz="4" w:space="0" w:color="auto"/>
              <w:left w:val="single" w:sz="4" w:space="0" w:color="auto"/>
              <w:bottom w:val="single" w:sz="4" w:space="0" w:color="auto"/>
              <w:right w:val="single" w:sz="4" w:space="0" w:color="auto"/>
            </w:tcBorders>
          </w:tcPr>
          <w:p w14:paraId="03E988A4" w14:textId="7E098502" w:rsidR="00860FBC" w:rsidRDefault="00860FBC" w:rsidP="00F05F0A">
            <w:r>
              <w:t>National</w:t>
            </w:r>
            <w:r w:rsidR="00F83D91">
              <w:t xml:space="preserve"> </w:t>
            </w:r>
            <w:proofErr w:type="spellStart"/>
            <w:r w:rsidR="00F83D91">
              <w:t>Chiao</w:t>
            </w:r>
            <w:proofErr w:type="spellEnd"/>
            <w:r w:rsidR="00F83D91">
              <w:t xml:space="preserve"> Tung University</w:t>
            </w:r>
          </w:p>
        </w:tc>
        <w:tc>
          <w:tcPr>
            <w:tcW w:w="3780" w:type="dxa"/>
            <w:tcBorders>
              <w:top w:val="single" w:sz="4" w:space="0" w:color="auto"/>
              <w:left w:val="single" w:sz="4" w:space="0" w:color="auto"/>
              <w:bottom w:val="single" w:sz="4" w:space="0" w:color="auto"/>
              <w:right w:val="single" w:sz="4" w:space="0" w:color="auto"/>
            </w:tcBorders>
          </w:tcPr>
          <w:p w14:paraId="6439A632" w14:textId="0F036C1E" w:rsidR="00860FBC" w:rsidRDefault="00240D2D" w:rsidP="00F83D91">
            <w:pPr>
              <w:rPr>
                <w:rStyle w:val="Hyperlink"/>
              </w:rPr>
            </w:pPr>
            <w:hyperlink r:id="rId201" w:history="1">
              <w:r w:rsidR="00F83D91" w:rsidRPr="00FC12C8">
                <w:rPr>
                  <w:rStyle w:val="Hyperlink"/>
                </w:rPr>
                <w:t>ted0958.am96@g2.nctu.edu.tw</w:t>
              </w:r>
            </w:hyperlink>
          </w:p>
          <w:p w14:paraId="312BBD11" w14:textId="115765E9" w:rsidR="00F83D91" w:rsidRDefault="00F83D91">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76010592" w14:textId="77777777" w:rsidR="00860FBC" w:rsidRPr="00D911B4" w:rsidRDefault="00860FB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03FAE6C" w14:textId="77777777" w:rsidR="00860FBC" w:rsidRDefault="00860FBC" w:rsidP="00F05F0A">
            <w:pPr>
              <w:rPr>
                <w:lang w:eastAsia="ja-JP"/>
              </w:rPr>
            </w:pPr>
          </w:p>
        </w:tc>
      </w:tr>
      <w:tr w:rsidR="0020422C" w:rsidRPr="00D911B4" w14:paraId="29653C7B" w14:textId="77777777" w:rsidTr="004D5F87">
        <w:tc>
          <w:tcPr>
            <w:tcW w:w="2088" w:type="dxa"/>
            <w:tcBorders>
              <w:top w:val="single" w:sz="4" w:space="0" w:color="auto"/>
              <w:left w:val="single" w:sz="4" w:space="0" w:color="auto"/>
              <w:bottom w:val="single" w:sz="4" w:space="0" w:color="auto"/>
              <w:right w:val="single" w:sz="4" w:space="0" w:color="auto"/>
            </w:tcBorders>
          </w:tcPr>
          <w:p w14:paraId="5348F42F" w14:textId="2A8E2D67" w:rsidR="0020422C" w:rsidRDefault="00C35867" w:rsidP="00994720">
            <w:proofErr w:type="spellStart"/>
            <w:r w:rsidRPr="00BF0A8B">
              <w:t>Xiaozhen</w:t>
            </w:r>
            <w:proofErr w:type="spellEnd"/>
            <w:r w:rsidRPr="00BF0A8B">
              <w:t xml:space="preserve"> Zheng</w:t>
            </w:r>
          </w:p>
        </w:tc>
        <w:tc>
          <w:tcPr>
            <w:tcW w:w="1417" w:type="dxa"/>
            <w:tcBorders>
              <w:top w:val="single" w:sz="4" w:space="0" w:color="auto"/>
              <w:left w:val="single" w:sz="4" w:space="0" w:color="auto"/>
              <w:bottom w:val="single" w:sz="4" w:space="0" w:color="auto"/>
              <w:right w:val="single" w:sz="4" w:space="0" w:color="auto"/>
            </w:tcBorders>
          </w:tcPr>
          <w:p w14:paraId="30CC9713" w14:textId="4F4B6905" w:rsidR="0020422C" w:rsidRDefault="00C35867" w:rsidP="00F05F0A">
            <w:r>
              <w:t>DJI</w:t>
            </w:r>
          </w:p>
        </w:tc>
        <w:tc>
          <w:tcPr>
            <w:tcW w:w="3780" w:type="dxa"/>
            <w:tcBorders>
              <w:top w:val="single" w:sz="4" w:space="0" w:color="auto"/>
              <w:left w:val="single" w:sz="4" w:space="0" w:color="auto"/>
              <w:bottom w:val="single" w:sz="4" w:space="0" w:color="auto"/>
              <w:right w:val="single" w:sz="4" w:space="0" w:color="auto"/>
            </w:tcBorders>
          </w:tcPr>
          <w:p w14:paraId="242A0EC1" w14:textId="77777777" w:rsidR="0020422C" w:rsidRPr="00BF0A8B" w:rsidRDefault="00240D2D" w:rsidP="00F83D91">
            <w:pPr>
              <w:rPr>
                <w:rStyle w:val="Hyperlink"/>
              </w:rPr>
            </w:pPr>
            <w:hyperlink r:id="rId202" w:history="1">
              <w:r w:rsidR="00C35867" w:rsidRPr="00BF0A8B">
                <w:rPr>
                  <w:rStyle w:val="Hyperlink"/>
                </w:rPr>
                <w:t>xiaozhen.zheng@dji.com</w:t>
              </w:r>
            </w:hyperlink>
          </w:p>
          <w:p w14:paraId="33CC923D" w14:textId="6A0D8812" w:rsidR="00C35867" w:rsidRDefault="00C35867" w:rsidP="00F83D91">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4A12FBEF" w14:textId="77777777" w:rsidR="0020422C" w:rsidRPr="00D911B4" w:rsidRDefault="0020422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557EE7E" w14:textId="77777777" w:rsidR="0020422C" w:rsidRDefault="0020422C" w:rsidP="00F05F0A">
            <w:pPr>
              <w:rPr>
                <w:lang w:eastAsia="ja-JP"/>
              </w:rPr>
            </w:pPr>
          </w:p>
        </w:tc>
      </w:tr>
      <w:tr w:rsidR="00CC0F2B" w:rsidRPr="00D911B4" w14:paraId="2A85E580" w14:textId="77777777" w:rsidTr="004D5F87">
        <w:tc>
          <w:tcPr>
            <w:tcW w:w="2088" w:type="dxa"/>
            <w:tcBorders>
              <w:top w:val="single" w:sz="4" w:space="0" w:color="auto"/>
              <w:left w:val="single" w:sz="4" w:space="0" w:color="auto"/>
              <w:bottom w:val="single" w:sz="4" w:space="0" w:color="auto"/>
              <w:right w:val="single" w:sz="4" w:space="0" w:color="auto"/>
            </w:tcBorders>
          </w:tcPr>
          <w:p w14:paraId="64214A38" w14:textId="081CC33A" w:rsidR="00CC0F2B" w:rsidRPr="00C35867" w:rsidRDefault="00500BB4" w:rsidP="00994720">
            <w:r>
              <w:t>Yong-</w:t>
            </w:r>
            <w:proofErr w:type="spellStart"/>
            <w:r>
              <w:t>uk</w:t>
            </w:r>
            <w:proofErr w:type="spellEnd"/>
            <w:r>
              <w:t xml:space="preserve"> Yoon</w:t>
            </w:r>
          </w:p>
        </w:tc>
        <w:tc>
          <w:tcPr>
            <w:tcW w:w="1417" w:type="dxa"/>
            <w:tcBorders>
              <w:top w:val="single" w:sz="4" w:space="0" w:color="auto"/>
              <w:left w:val="single" w:sz="4" w:space="0" w:color="auto"/>
              <w:bottom w:val="single" w:sz="4" w:space="0" w:color="auto"/>
              <w:right w:val="single" w:sz="4" w:space="0" w:color="auto"/>
            </w:tcBorders>
          </w:tcPr>
          <w:p w14:paraId="2E5B39BC" w14:textId="77777777" w:rsidR="00CC0F2B" w:rsidRDefault="00CC0F2B" w:rsidP="00F05F0A">
            <w:r>
              <w:t>Korea Aerospace University</w:t>
            </w:r>
          </w:p>
          <w:p w14:paraId="6C294366" w14:textId="5006C25D" w:rsidR="00CC0F2B" w:rsidRDefault="00CC0F2B" w:rsidP="00F05F0A"/>
        </w:tc>
        <w:tc>
          <w:tcPr>
            <w:tcW w:w="3780" w:type="dxa"/>
            <w:tcBorders>
              <w:top w:val="single" w:sz="4" w:space="0" w:color="auto"/>
              <w:left w:val="single" w:sz="4" w:space="0" w:color="auto"/>
              <w:bottom w:val="single" w:sz="4" w:space="0" w:color="auto"/>
              <w:right w:val="single" w:sz="4" w:space="0" w:color="auto"/>
            </w:tcBorders>
          </w:tcPr>
          <w:p w14:paraId="7A5DAC17" w14:textId="0CADDAE2" w:rsidR="00CC0F2B" w:rsidRDefault="00240D2D" w:rsidP="00F83D91">
            <w:pPr>
              <w:rPr>
                <w:rStyle w:val="Hyperlink"/>
              </w:rPr>
            </w:pPr>
            <w:hyperlink r:id="rId203" w:history="1">
              <w:r w:rsidR="005052AE" w:rsidRPr="00FC12C8">
                <w:rPr>
                  <w:rStyle w:val="Hyperlink"/>
                </w:rPr>
                <w:t>yuyoon@kau.kr</w:t>
              </w:r>
            </w:hyperlink>
          </w:p>
          <w:p w14:paraId="060B7FF7" w14:textId="2917351F" w:rsidR="005052AE" w:rsidRPr="00C35867" w:rsidRDefault="005052AE" w:rsidP="00F83D91">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0238ED64" w14:textId="77777777" w:rsidR="00CC0F2B" w:rsidRPr="00D911B4" w:rsidRDefault="00CC0F2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CF7D3D1" w14:textId="77777777" w:rsidR="00CC0F2B" w:rsidRDefault="00CC0F2B" w:rsidP="00F05F0A">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20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73B7F" w14:textId="77777777" w:rsidR="00B70FB8" w:rsidRDefault="00B70FB8">
      <w:r>
        <w:separator/>
      </w:r>
    </w:p>
  </w:endnote>
  <w:endnote w:type="continuationSeparator" w:id="0">
    <w:p w14:paraId="5499822D" w14:textId="77777777" w:rsidR="00B70FB8" w:rsidRDefault="00B70FB8">
      <w:r>
        <w:continuationSeparator/>
      </w:r>
    </w:p>
  </w:endnote>
  <w:endnote w:type="continuationNotice" w:id="1">
    <w:p w14:paraId="1BA1D1D3" w14:textId="77777777" w:rsidR="00B70FB8" w:rsidRDefault="00B70F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4C5B43" w:rsidR="003A2240" w:rsidRPr="00C00DDE" w:rsidRDefault="003A22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9" w:author="Geert Van Der Auwera" w:date="2019-05-30T13:25:00Z">
      <w:r w:rsidR="00240D2D">
        <w:rPr>
          <w:rStyle w:val="PageNumber"/>
          <w:noProof/>
        </w:rPr>
        <w:t>2019-05-24</w:t>
      </w:r>
    </w:ins>
    <w:del w:id="140" w:author="Geert Van Der Auwera" w:date="2019-05-10T11:00:00Z">
      <w:r w:rsidR="00225DA1" w:rsidDel="00CA7356">
        <w:rPr>
          <w:rStyle w:val="PageNumber"/>
          <w:noProof/>
        </w:rPr>
        <w:delText>2019-04-17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BBAA1" w14:textId="77777777" w:rsidR="00B70FB8" w:rsidRDefault="00B70FB8">
      <w:r>
        <w:separator/>
      </w:r>
    </w:p>
  </w:footnote>
  <w:footnote w:type="continuationSeparator" w:id="0">
    <w:p w14:paraId="2EEFE5D0" w14:textId="77777777" w:rsidR="00B70FB8" w:rsidRDefault="00B70FB8">
      <w:r>
        <w:continuationSeparator/>
      </w:r>
    </w:p>
  </w:footnote>
  <w:footnote w:type="continuationNotice" w:id="1">
    <w:p w14:paraId="53D0E443" w14:textId="77777777" w:rsidR="00B70FB8" w:rsidRDefault="00B70F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5"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1"/>
  </w:num>
  <w:num w:numId="5">
    <w:abstractNumId w:val="22"/>
  </w:num>
  <w:num w:numId="6">
    <w:abstractNumId w:val="11"/>
  </w:num>
  <w:num w:numId="7">
    <w:abstractNumId w:val="16"/>
  </w:num>
  <w:num w:numId="8">
    <w:abstractNumId w:val="11"/>
  </w:num>
  <w:num w:numId="9">
    <w:abstractNumId w:val="1"/>
  </w:num>
  <w:num w:numId="10">
    <w:abstractNumId w:val="8"/>
  </w:num>
  <w:num w:numId="11">
    <w:abstractNumId w:val="3"/>
  </w:num>
  <w:num w:numId="12">
    <w:abstractNumId w:val="2"/>
  </w:num>
  <w:num w:numId="13">
    <w:abstractNumId w:val="13"/>
  </w:num>
  <w:num w:numId="14">
    <w:abstractNumId w:val="14"/>
  </w:num>
  <w:num w:numId="15">
    <w:abstractNumId w:val="32"/>
  </w:num>
  <w:num w:numId="16">
    <w:abstractNumId w:val="17"/>
  </w:num>
  <w:num w:numId="17">
    <w:abstractNumId w:val="19"/>
  </w:num>
  <w:num w:numId="18">
    <w:abstractNumId w:val="18"/>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1"/>
  </w:num>
  <w:num w:numId="22">
    <w:abstractNumId w:val="24"/>
  </w:num>
  <w:num w:numId="23">
    <w:abstractNumId w:val="12"/>
  </w:num>
  <w:num w:numId="24">
    <w:abstractNumId w:val="33"/>
  </w:num>
  <w:num w:numId="25">
    <w:abstractNumId w:val="15"/>
  </w:num>
  <w:num w:numId="26">
    <w:abstractNumId w:val="15"/>
  </w:num>
  <w:num w:numId="27">
    <w:abstractNumId w:val="34"/>
  </w:num>
  <w:num w:numId="28">
    <w:abstractNumId w:val="4"/>
  </w:num>
  <w:num w:numId="29">
    <w:abstractNumId w:val="27"/>
  </w:num>
  <w:num w:numId="30">
    <w:abstractNumId w:val="26"/>
  </w:num>
  <w:num w:numId="31">
    <w:abstractNumId w:val="28"/>
  </w:num>
  <w:num w:numId="32">
    <w:abstractNumId w:val="7"/>
  </w:num>
  <w:num w:numId="33">
    <w:abstractNumId w:val="9"/>
  </w:num>
  <w:num w:numId="34">
    <w:abstractNumId w:val="10"/>
  </w:num>
  <w:num w:numId="35">
    <w:abstractNumId w:val="30"/>
  </w:num>
  <w:num w:numId="36">
    <w:abstractNumId w:val="5"/>
  </w:num>
  <w:num w:numId="37">
    <w:abstractNumId w:val="20"/>
  </w:num>
  <w:num w:numId="38">
    <w:abstractNumId w:val="25"/>
  </w:num>
  <w:num w:numId="39">
    <w:abstractNumId w:val="35"/>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EE7"/>
    <w:rsid w:val="00003497"/>
    <w:rsid w:val="00003CC0"/>
    <w:rsid w:val="000040A8"/>
    <w:rsid w:val="000046E0"/>
    <w:rsid w:val="0000542E"/>
    <w:rsid w:val="00006023"/>
    <w:rsid w:val="0000765C"/>
    <w:rsid w:val="000101C4"/>
    <w:rsid w:val="00011E33"/>
    <w:rsid w:val="00014646"/>
    <w:rsid w:val="00014686"/>
    <w:rsid w:val="00014A3F"/>
    <w:rsid w:val="000162E9"/>
    <w:rsid w:val="000163E5"/>
    <w:rsid w:val="00016556"/>
    <w:rsid w:val="000168D8"/>
    <w:rsid w:val="00016F83"/>
    <w:rsid w:val="00020187"/>
    <w:rsid w:val="000204C8"/>
    <w:rsid w:val="00020A7E"/>
    <w:rsid w:val="0002208D"/>
    <w:rsid w:val="000227DD"/>
    <w:rsid w:val="00023356"/>
    <w:rsid w:val="00023817"/>
    <w:rsid w:val="00024BEB"/>
    <w:rsid w:val="00025B18"/>
    <w:rsid w:val="000271FA"/>
    <w:rsid w:val="00027B0A"/>
    <w:rsid w:val="000308A3"/>
    <w:rsid w:val="00030EA3"/>
    <w:rsid w:val="000310EE"/>
    <w:rsid w:val="00031292"/>
    <w:rsid w:val="000349DF"/>
    <w:rsid w:val="0003765E"/>
    <w:rsid w:val="00037954"/>
    <w:rsid w:val="00037CDE"/>
    <w:rsid w:val="00037FBD"/>
    <w:rsid w:val="00041C90"/>
    <w:rsid w:val="00042385"/>
    <w:rsid w:val="00043130"/>
    <w:rsid w:val="000435CC"/>
    <w:rsid w:val="00043D05"/>
    <w:rsid w:val="00044DC2"/>
    <w:rsid w:val="000458BC"/>
    <w:rsid w:val="00045C41"/>
    <w:rsid w:val="00046C03"/>
    <w:rsid w:val="00046C8E"/>
    <w:rsid w:val="000500B2"/>
    <w:rsid w:val="00050C6D"/>
    <w:rsid w:val="00051677"/>
    <w:rsid w:val="0005313A"/>
    <w:rsid w:val="00053800"/>
    <w:rsid w:val="00054355"/>
    <w:rsid w:val="00054F9D"/>
    <w:rsid w:val="00055C12"/>
    <w:rsid w:val="0005688A"/>
    <w:rsid w:val="00057F2C"/>
    <w:rsid w:val="000600F7"/>
    <w:rsid w:val="00061C42"/>
    <w:rsid w:val="000621C3"/>
    <w:rsid w:val="00062C3C"/>
    <w:rsid w:val="00063860"/>
    <w:rsid w:val="00064249"/>
    <w:rsid w:val="0006447D"/>
    <w:rsid w:val="00064FB8"/>
    <w:rsid w:val="00065039"/>
    <w:rsid w:val="0006746A"/>
    <w:rsid w:val="00070FC0"/>
    <w:rsid w:val="0007134D"/>
    <w:rsid w:val="000750A4"/>
    <w:rsid w:val="000753BC"/>
    <w:rsid w:val="00075B26"/>
    <w:rsid w:val="00075CF0"/>
    <w:rsid w:val="0007614F"/>
    <w:rsid w:val="00076743"/>
    <w:rsid w:val="0007766D"/>
    <w:rsid w:val="00077AF2"/>
    <w:rsid w:val="00080689"/>
    <w:rsid w:val="00080CEC"/>
    <w:rsid w:val="00081120"/>
    <w:rsid w:val="0008119D"/>
    <w:rsid w:val="000814F1"/>
    <w:rsid w:val="000816DF"/>
    <w:rsid w:val="00081930"/>
    <w:rsid w:val="0008365C"/>
    <w:rsid w:val="000844BE"/>
    <w:rsid w:val="00086A97"/>
    <w:rsid w:val="00091E3D"/>
    <w:rsid w:val="000929D2"/>
    <w:rsid w:val="00092D4E"/>
    <w:rsid w:val="00093415"/>
    <w:rsid w:val="000968B7"/>
    <w:rsid w:val="00096949"/>
    <w:rsid w:val="00096ED4"/>
    <w:rsid w:val="000970A2"/>
    <w:rsid w:val="000975DE"/>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612"/>
    <w:rsid w:val="000C1A79"/>
    <w:rsid w:val="000C27B9"/>
    <w:rsid w:val="000C2CC4"/>
    <w:rsid w:val="000C4F9E"/>
    <w:rsid w:val="000C5B32"/>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61C4"/>
    <w:rsid w:val="000F6CAE"/>
    <w:rsid w:val="000F7E46"/>
    <w:rsid w:val="0010046D"/>
    <w:rsid w:val="0010198E"/>
    <w:rsid w:val="00102F3D"/>
    <w:rsid w:val="0010479D"/>
    <w:rsid w:val="00104D7A"/>
    <w:rsid w:val="001061EE"/>
    <w:rsid w:val="00106268"/>
    <w:rsid w:val="001063AE"/>
    <w:rsid w:val="0011095F"/>
    <w:rsid w:val="00110B1C"/>
    <w:rsid w:val="00110B90"/>
    <w:rsid w:val="00111174"/>
    <w:rsid w:val="0011272C"/>
    <w:rsid w:val="00112E4A"/>
    <w:rsid w:val="00114375"/>
    <w:rsid w:val="00116B5F"/>
    <w:rsid w:val="001170CB"/>
    <w:rsid w:val="001178A3"/>
    <w:rsid w:val="001204D8"/>
    <w:rsid w:val="0012148D"/>
    <w:rsid w:val="00122792"/>
    <w:rsid w:val="001237EB"/>
    <w:rsid w:val="00123972"/>
    <w:rsid w:val="00123FC7"/>
    <w:rsid w:val="00124332"/>
    <w:rsid w:val="00124E38"/>
    <w:rsid w:val="0012580B"/>
    <w:rsid w:val="00125B92"/>
    <w:rsid w:val="001263DA"/>
    <w:rsid w:val="00131DCE"/>
    <w:rsid w:val="00131F90"/>
    <w:rsid w:val="00132ED4"/>
    <w:rsid w:val="0013458C"/>
    <w:rsid w:val="00134A71"/>
    <w:rsid w:val="0013526E"/>
    <w:rsid w:val="00135DB6"/>
    <w:rsid w:val="001360C9"/>
    <w:rsid w:val="001379A7"/>
    <w:rsid w:val="00140FF6"/>
    <w:rsid w:val="001419AA"/>
    <w:rsid w:val="00142A9A"/>
    <w:rsid w:val="001447E5"/>
    <w:rsid w:val="00144DC0"/>
    <w:rsid w:val="00145875"/>
    <w:rsid w:val="00146152"/>
    <w:rsid w:val="00147701"/>
    <w:rsid w:val="00150E53"/>
    <w:rsid w:val="001514B4"/>
    <w:rsid w:val="00152785"/>
    <w:rsid w:val="00152D75"/>
    <w:rsid w:val="0015383F"/>
    <w:rsid w:val="00154493"/>
    <w:rsid w:val="00155138"/>
    <w:rsid w:val="001554E9"/>
    <w:rsid w:val="00155526"/>
    <w:rsid w:val="0016540A"/>
    <w:rsid w:val="00167CA8"/>
    <w:rsid w:val="00170312"/>
    <w:rsid w:val="00171371"/>
    <w:rsid w:val="001717BB"/>
    <w:rsid w:val="00171B74"/>
    <w:rsid w:val="00172338"/>
    <w:rsid w:val="00173FB3"/>
    <w:rsid w:val="00174B54"/>
    <w:rsid w:val="00174CE6"/>
    <w:rsid w:val="00175A24"/>
    <w:rsid w:val="001761A0"/>
    <w:rsid w:val="0017785F"/>
    <w:rsid w:val="00181674"/>
    <w:rsid w:val="00182D98"/>
    <w:rsid w:val="00185677"/>
    <w:rsid w:val="00186915"/>
    <w:rsid w:val="001869A5"/>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6765"/>
    <w:rsid w:val="001A7329"/>
    <w:rsid w:val="001A7692"/>
    <w:rsid w:val="001A770A"/>
    <w:rsid w:val="001A792F"/>
    <w:rsid w:val="001A7EC7"/>
    <w:rsid w:val="001B166B"/>
    <w:rsid w:val="001B2AA4"/>
    <w:rsid w:val="001B39B5"/>
    <w:rsid w:val="001B4E28"/>
    <w:rsid w:val="001B617D"/>
    <w:rsid w:val="001B769F"/>
    <w:rsid w:val="001B7870"/>
    <w:rsid w:val="001B7AEA"/>
    <w:rsid w:val="001C09DB"/>
    <w:rsid w:val="001C15FC"/>
    <w:rsid w:val="001C18B5"/>
    <w:rsid w:val="001C1B52"/>
    <w:rsid w:val="001C2A8E"/>
    <w:rsid w:val="001C3008"/>
    <w:rsid w:val="001C324F"/>
    <w:rsid w:val="001C3525"/>
    <w:rsid w:val="001C3AFB"/>
    <w:rsid w:val="001C485F"/>
    <w:rsid w:val="001C4F64"/>
    <w:rsid w:val="001C6CCD"/>
    <w:rsid w:val="001C6D3B"/>
    <w:rsid w:val="001C6ECA"/>
    <w:rsid w:val="001C7518"/>
    <w:rsid w:val="001D11D0"/>
    <w:rsid w:val="001D1BD2"/>
    <w:rsid w:val="001D3D24"/>
    <w:rsid w:val="001D3DDB"/>
    <w:rsid w:val="001D61C7"/>
    <w:rsid w:val="001D7149"/>
    <w:rsid w:val="001D719D"/>
    <w:rsid w:val="001E0248"/>
    <w:rsid w:val="001E02BE"/>
    <w:rsid w:val="001E11AF"/>
    <w:rsid w:val="001E18AE"/>
    <w:rsid w:val="001E2536"/>
    <w:rsid w:val="001E3B37"/>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5CBD"/>
    <w:rsid w:val="001F7405"/>
    <w:rsid w:val="0020129E"/>
    <w:rsid w:val="00201307"/>
    <w:rsid w:val="00201B8C"/>
    <w:rsid w:val="00201B9A"/>
    <w:rsid w:val="002020B0"/>
    <w:rsid w:val="002022EC"/>
    <w:rsid w:val="00202B77"/>
    <w:rsid w:val="0020422C"/>
    <w:rsid w:val="002055A6"/>
    <w:rsid w:val="00206460"/>
    <w:rsid w:val="00206865"/>
    <w:rsid w:val="002069B4"/>
    <w:rsid w:val="0021084C"/>
    <w:rsid w:val="0021341E"/>
    <w:rsid w:val="002142BD"/>
    <w:rsid w:val="002142F0"/>
    <w:rsid w:val="0021454B"/>
    <w:rsid w:val="00214CDE"/>
    <w:rsid w:val="00215DFC"/>
    <w:rsid w:val="00216A56"/>
    <w:rsid w:val="00216AB3"/>
    <w:rsid w:val="00216C48"/>
    <w:rsid w:val="00217BE7"/>
    <w:rsid w:val="00220A22"/>
    <w:rsid w:val="00220FB1"/>
    <w:rsid w:val="002212DF"/>
    <w:rsid w:val="002212FF"/>
    <w:rsid w:val="00222BB0"/>
    <w:rsid w:val="00222CD4"/>
    <w:rsid w:val="0022449D"/>
    <w:rsid w:val="00225016"/>
    <w:rsid w:val="00225DA1"/>
    <w:rsid w:val="002264A6"/>
    <w:rsid w:val="00226AD1"/>
    <w:rsid w:val="0022702E"/>
    <w:rsid w:val="00227067"/>
    <w:rsid w:val="00227BA7"/>
    <w:rsid w:val="0023011C"/>
    <w:rsid w:val="00230F7A"/>
    <w:rsid w:val="002316D7"/>
    <w:rsid w:val="00232640"/>
    <w:rsid w:val="0023293C"/>
    <w:rsid w:val="002340DF"/>
    <w:rsid w:val="0023632B"/>
    <w:rsid w:val="002375C1"/>
    <w:rsid w:val="00240576"/>
    <w:rsid w:val="002407B5"/>
    <w:rsid w:val="00240D2D"/>
    <w:rsid w:val="002441B5"/>
    <w:rsid w:val="002452B4"/>
    <w:rsid w:val="00245631"/>
    <w:rsid w:val="0024588C"/>
    <w:rsid w:val="002469CE"/>
    <w:rsid w:val="00246F0B"/>
    <w:rsid w:val="00250FBC"/>
    <w:rsid w:val="002512DA"/>
    <w:rsid w:val="00251AF9"/>
    <w:rsid w:val="00252C4B"/>
    <w:rsid w:val="00253CD1"/>
    <w:rsid w:val="00255019"/>
    <w:rsid w:val="00256382"/>
    <w:rsid w:val="00257F56"/>
    <w:rsid w:val="002605BB"/>
    <w:rsid w:val="002609E3"/>
    <w:rsid w:val="00261521"/>
    <w:rsid w:val="00262A13"/>
    <w:rsid w:val="00263398"/>
    <w:rsid w:val="0026497E"/>
    <w:rsid w:val="00266F06"/>
    <w:rsid w:val="00267FE2"/>
    <w:rsid w:val="002700A3"/>
    <w:rsid w:val="0027033F"/>
    <w:rsid w:val="00271045"/>
    <w:rsid w:val="00271725"/>
    <w:rsid w:val="00272721"/>
    <w:rsid w:val="00273B7A"/>
    <w:rsid w:val="00275BCF"/>
    <w:rsid w:val="00275D07"/>
    <w:rsid w:val="0027604E"/>
    <w:rsid w:val="0027669A"/>
    <w:rsid w:val="00276B85"/>
    <w:rsid w:val="002774AF"/>
    <w:rsid w:val="0028041F"/>
    <w:rsid w:val="00282F76"/>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5E0B"/>
    <w:rsid w:val="00297F91"/>
    <w:rsid w:val="002A1F18"/>
    <w:rsid w:val="002A4288"/>
    <w:rsid w:val="002A54E0"/>
    <w:rsid w:val="002B1171"/>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3EB2"/>
    <w:rsid w:val="002C4C92"/>
    <w:rsid w:val="002C56EB"/>
    <w:rsid w:val="002C6453"/>
    <w:rsid w:val="002C6ADB"/>
    <w:rsid w:val="002C7BA8"/>
    <w:rsid w:val="002C7C39"/>
    <w:rsid w:val="002D0AF6"/>
    <w:rsid w:val="002D1467"/>
    <w:rsid w:val="002D1C87"/>
    <w:rsid w:val="002D3173"/>
    <w:rsid w:val="002D5E83"/>
    <w:rsid w:val="002E0194"/>
    <w:rsid w:val="002E0886"/>
    <w:rsid w:val="002E2366"/>
    <w:rsid w:val="002E2613"/>
    <w:rsid w:val="002E2B54"/>
    <w:rsid w:val="002E3234"/>
    <w:rsid w:val="002E60F1"/>
    <w:rsid w:val="002E6634"/>
    <w:rsid w:val="002F164D"/>
    <w:rsid w:val="002F22A4"/>
    <w:rsid w:val="002F3980"/>
    <w:rsid w:val="002F3A83"/>
    <w:rsid w:val="002F43A6"/>
    <w:rsid w:val="002F4AD9"/>
    <w:rsid w:val="002F6667"/>
    <w:rsid w:val="002F725F"/>
    <w:rsid w:val="002F72BB"/>
    <w:rsid w:val="002F7512"/>
    <w:rsid w:val="002F7F81"/>
    <w:rsid w:val="00300132"/>
    <w:rsid w:val="00302049"/>
    <w:rsid w:val="003021BC"/>
    <w:rsid w:val="00303475"/>
    <w:rsid w:val="00303890"/>
    <w:rsid w:val="003049E3"/>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3DC8"/>
    <w:rsid w:val="00334DE0"/>
    <w:rsid w:val="00334F7B"/>
    <w:rsid w:val="00335F88"/>
    <w:rsid w:val="003362EE"/>
    <w:rsid w:val="0033657F"/>
    <w:rsid w:val="003373EC"/>
    <w:rsid w:val="00337666"/>
    <w:rsid w:val="00342FF4"/>
    <w:rsid w:val="00346148"/>
    <w:rsid w:val="0034701C"/>
    <w:rsid w:val="00347032"/>
    <w:rsid w:val="003476C2"/>
    <w:rsid w:val="00347898"/>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790C"/>
    <w:rsid w:val="003905EB"/>
    <w:rsid w:val="00391706"/>
    <w:rsid w:val="00391AD5"/>
    <w:rsid w:val="00391E14"/>
    <w:rsid w:val="00392E55"/>
    <w:rsid w:val="00393C3B"/>
    <w:rsid w:val="00394251"/>
    <w:rsid w:val="00394EA2"/>
    <w:rsid w:val="00394FE5"/>
    <w:rsid w:val="00395440"/>
    <w:rsid w:val="003963E8"/>
    <w:rsid w:val="003979B7"/>
    <w:rsid w:val="003A0009"/>
    <w:rsid w:val="003A0A15"/>
    <w:rsid w:val="003A0F6B"/>
    <w:rsid w:val="003A1B18"/>
    <w:rsid w:val="003A1C93"/>
    <w:rsid w:val="003A2129"/>
    <w:rsid w:val="003A2240"/>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43B3"/>
    <w:rsid w:val="003C4596"/>
    <w:rsid w:val="003C4ABD"/>
    <w:rsid w:val="003C4B4E"/>
    <w:rsid w:val="003C5967"/>
    <w:rsid w:val="003C785D"/>
    <w:rsid w:val="003D0974"/>
    <w:rsid w:val="003D1AF0"/>
    <w:rsid w:val="003D3803"/>
    <w:rsid w:val="003D3DDD"/>
    <w:rsid w:val="003D4792"/>
    <w:rsid w:val="003D48C1"/>
    <w:rsid w:val="003D5ECC"/>
    <w:rsid w:val="003D6342"/>
    <w:rsid w:val="003D6463"/>
    <w:rsid w:val="003E21D1"/>
    <w:rsid w:val="003E448C"/>
    <w:rsid w:val="003E528F"/>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37FD"/>
    <w:rsid w:val="00404AD5"/>
    <w:rsid w:val="00410400"/>
    <w:rsid w:val="00410B97"/>
    <w:rsid w:val="00410EAB"/>
    <w:rsid w:val="00411133"/>
    <w:rsid w:val="004120B7"/>
    <w:rsid w:val="00412AC4"/>
    <w:rsid w:val="0041328D"/>
    <w:rsid w:val="00414101"/>
    <w:rsid w:val="00414DA5"/>
    <w:rsid w:val="004178C8"/>
    <w:rsid w:val="00420091"/>
    <w:rsid w:val="004219CF"/>
    <w:rsid w:val="0042297C"/>
    <w:rsid w:val="004234F0"/>
    <w:rsid w:val="00423CA1"/>
    <w:rsid w:val="00423E75"/>
    <w:rsid w:val="00424413"/>
    <w:rsid w:val="004249D3"/>
    <w:rsid w:val="00424AF0"/>
    <w:rsid w:val="00430468"/>
    <w:rsid w:val="00433DDB"/>
    <w:rsid w:val="00435A29"/>
    <w:rsid w:val="00437619"/>
    <w:rsid w:val="00437CEA"/>
    <w:rsid w:val="00437F82"/>
    <w:rsid w:val="0044310D"/>
    <w:rsid w:val="00446985"/>
    <w:rsid w:val="0045112A"/>
    <w:rsid w:val="0045312A"/>
    <w:rsid w:val="00453508"/>
    <w:rsid w:val="00454182"/>
    <w:rsid w:val="00456288"/>
    <w:rsid w:val="00456CD0"/>
    <w:rsid w:val="0045726D"/>
    <w:rsid w:val="00457B7F"/>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DDE"/>
    <w:rsid w:val="00492E87"/>
    <w:rsid w:val="0049352B"/>
    <w:rsid w:val="0049381D"/>
    <w:rsid w:val="00493EE3"/>
    <w:rsid w:val="00496508"/>
    <w:rsid w:val="004968E6"/>
    <w:rsid w:val="00496946"/>
    <w:rsid w:val="00497091"/>
    <w:rsid w:val="004A2A63"/>
    <w:rsid w:val="004A30A4"/>
    <w:rsid w:val="004A5A0E"/>
    <w:rsid w:val="004A7B84"/>
    <w:rsid w:val="004B07F1"/>
    <w:rsid w:val="004B0BD9"/>
    <w:rsid w:val="004B210C"/>
    <w:rsid w:val="004B271B"/>
    <w:rsid w:val="004B4058"/>
    <w:rsid w:val="004B4A94"/>
    <w:rsid w:val="004B6286"/>
    <w:rsid w:val="004B7240"/>
    <w:rsid w:val="004C0613"/>
    <w:rsid w:val="004C063D"/>
    <w:rsid w:val="004C36F0"/>
    <w:rsid w:val="004C6900"/>
    <w:rsid w:val="004C690E"/>
    <w:rsid w:val="004D09A7"/>
    <w:rsid w:val="004D13A7"/>
    <w:rsid w:val="004D16DB"/>
    <w:rsid w:val="004D24CA"/>
    <w:rsid w:val="004D405F"/>
    <w:rsid w:val="004D519A"/>
    <w:rsid w:val="004D5A87"/>
    <w:rsid w:val="004D5B77"/>
    <w:rsid w:val="004D5F87"/>
    <w:rsid w:val="004D66B1"/>
    <w:rsid w:val="004D7DB1"/>
    <w:rsid w:val="004E0DB5"/>
    <w:rsid w:val="004E0ECE"/>
    <w:rsid w:val="004E1D38"/>
    <w:rsid w:val="004E2D2D"/>
    <w:rsid w:val="004E30B5"/>
    <w:rsid w:val="004E4C45"/>
    <w:rsid w:val="004E4F4F"/>
    <w:rsid w:val="004E55F9"/>
    <w:rsid w:val="004E60A7"/>
    <w:rsid w:val="004E6789"/>
    <w:rsid w:val="004E7F43"/>
    <w:rsid w:val="004F0B39"/>
    <w:rsid w:val="004F2C8A"/>
    <w:rsid w:val="004F2E0D"/>
    <w:rsid w:val="004F3ADD"/>
    <w:rsid w:val="004F3B19"/>
    <w:rsid w:val="004F4AFB"/>
    <w:rsid w:val="004F5417"/>
    <w:rsid w:val="004F61E3"/>
    <w:rsid w:val="004F670B"/>
    <w:rsid w:val="004F6C8F"/>
    <w:rsid w:val="004F79CE"/>
    <w:rsid w:val="00500BB4"/>
    <w:rsid w:val="00500E30"/>
    <w:rsid w:val="005010FF"/>
    <w:rsid w:val="00502E10"/>
    <w:rsid w:val="0050301E"/>
    <w:rsid w:val="00504673"/>
    <w:rsid w:val="00504D3B"/>
    <w:rsid w:val="00505172"/>
    <w:rsid w:val="005052AE"/>
    <w:rsid w:val="00505467"/>
    <w:rsid w:val="00505B12"/>
    <w:rsid w:val="00506DFC"/>
    <w:rsid w:val="005077D6"/>
    <w:rsid w:val="0051015C"/>
    <w:rsid w:val="00512A99"/>
    <w:rsid w:val="00512BC5"/>
    <w:rsid w:val="00512BF8"/>
    <w:rsid w:val="005131FB"/>
    <w:rsid w:val="00516CF1"/>
    <w:rsid w:val="0051799B"/>
    <w:rsid w:val="0052038D"/>
    <w:rsid w:val="00521C11"/>
    <w:rsid w:val="00521DEC"/>
    <w:rsid w:val="00522D84"/>
    <w:rsid w:val="00523F4E"/>
    <w:rsid w:val="0052638E"/>
    <w:rsid w:val="00526588"/>
    <w:rsid w:val="0052696B"/>
    <w:rsid w:val="0053147C"/>
    <w:rsid w:val="00531AE9"/>
    <w:rsid w:val="00531B6F"/>
    <w:rsid w:val="00531E0A"/>
    <w:rsid w:val="00532289"/>
    <w:rsid w:val="005325DB"/>
    <w:rsid w:val="00532EBF"/>
    <w:rsid w:val="00533FCA"/>
    <w:rsid w:val="00535326"/>
    <w:rsid w:val="0053715D"/>
    <w:rsid w:val="00537F07"/>
    <w:rsid w:val="00541A51"/>
    <w:rsid w:val="005447F9"/>
    <w:rsid w:val="00544CA3"/>
    <w:rsid w:val="00545AA6"/>
    <w:rsid w:val="00545B86"/>
    <w:rsid w:val="00545EA7"/>
    <w:rsid w:val="00550000"/>
    <w:rsid w:val="00550A66"/>
    <w:rsid w:val="00551A60"/>
    <w:rsid w:val="00552526"/>
    <w:rsid w:val="0055313B"/>
    <w:rsid w:val="00553554"/>
    <w:rsid w:val="0055670C"/>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438"/>
    <w:rsid w:val="00574673"/>
    <w:rsid w:val="00574B55"/>
    <w:rsid w:val="0057518B"/>
    <w:rsid w:val="00575630"/>
    <w:rsid w:val="00575931"/>
    <w:rsid w:val="00575D6C"/>
    <w:rsid w:val="00576B71"/>
    <w:rsid w:val="00576FA9"/>
    <w:rsid w:val="00577DD8"/>
    <w:rsid w:val="005801A2"/>
    <w:rsid w:val="00581865"/>
    <w:rsid w:val="005837B1"/>
    <w:rsid w:val="005849B1"/>
    <w:rsid w:val="005854DA"/>
    <w:rsid w:val="005859ED"/>
    <w:rsid w:val="00586577"/>
    <w:rsid w:val="00587900"/>
    <w:rsid w:val="005879E8"/>
    <w:rsid w:val="00587DFC"/>
    <w:rsid w:val="00587E3C"/>
    <w:rsid w:val="00590108"/>
    <w:rsid w:val="005908A4"/>
    <w:rsid w:val="00591872"/>
    <w:rsid w:val="00591AE2"/>
    <w:rsid w:val="00591E54"/>
    <w:rsid w:val="0059386C"/>
    <w:rsid w:val="00594186"/>
    <w:rsid w:val="0059459F"/>
    <w:rsid w:val="00595025"/>
    <w:rsid w:val="005952A5"/>
    <w:rsid w:val="005960A7"/>
    <w:rsid w:val="0059749B"/>
    <w:rsid w:val="005A1243"/>
    <w:rsid w:val="005A2122"/>
    <w:rsid w:val="005A2788"/>
    <w:rsid w:val="005A33A1"/>
    <w:rsid w:val="005A4326"/>
    <w:rsid w:val="005A5251"/>
    <w:rsid w:val="005A7B18"/>
    <w:rsid w:val="005B217D"/>
    <w:rsid w:val="005B2A5D"/>
    <w:rsid w:val="005B2CE9"/>
    <w:rsid w:val="005B4438"/>
    <w:rsid w:val="005B6CB9"/>
    <w:rsid w:val="005B7345"/>
    <w:rsid w:val="005C1B37"/>
    <w:rsid w:val="005C1D2B"/>
    <w:rsid w:val="005C217D"/>
    <w:rsid w:val="005C2478"/>
    <w:rsid w:val="005C26BB"/>
    <w:rsid w:val="005C29E0"/>
    <w:rsid w:val="005C3142"/>
    <w:rsid w:val="005C3781"/>
    <w:rsid w:val="005C385F"/>
    <w:rsid w:val="005C3FDA"/>
    <w:rsid w:val="005C573B"/>
    <w:rsid w:val="005C5A0B"/>
    <w:rsid w:val="005C6D69"/>
    <w:rsid w:val="005D0DFA"/>
    <w:rsid w:val="005D1ECD"/>
    <w:rsid w:val="005D394D"/>
    <w:rsid w:val="005D3B14"/>
    <w:rsid w:val="005D4F55"/>
    <w:rsid w:val="005D5404"/>
    <w:rsid w:val="005D68E5"/>
    <w:rsid w:val="005D6E92"/>
    <w:rsid w:val="005E0839"/>
    <w:rsid w:val="005E1A0D"/>
    <w:rsid w:val="005E1AC6"/>
    <w:rsid w:val="005E2515"/>
    <w:rsid w:val="005E6069"/>
    <w:rsid w:val="005E6426"/>
    <w:rsid w:val="005E7F12"/>
    <w:rsid w:val="005F090B"/>
    <w:rsid w:val="005F0D66"/>
    <w:rsid w:val="005F0F48"/>
    <w:rsid w:val="005F1109"/>
    <w:rsid w:val="005F1314"/>
    <w:rsid w:val="005F33AD"/>
    <w:rsid w:val="005F6F1B"/>
    <w:rsid w:val="005F7C1F"/>
    <w:rsid w:val="006001AF"/>
    <w:rsid w:val="006006FA"/>
    <w:rsid w:val="0060080D"/>
    <w:rsid w:val="006012A0"/>
    <w:rsid w:val="00601406"/>
    <w:rsid w:val="0060181E"/>
    <w:rsid w:val="006031E4"/>
    <w:rsid w:val="006031F8"/>
    <w:rsid w:val="00604B85"/>
    <w:rsid w:val="00605411"/>
    <w:rsid w:val="006056D4"/>
    <w:rsid w:val="00607342"/>
    <w:rsid w:val="00607F60"/>
    <w:rsid w:val="006102C5"/>
    <w:rsid w:val="006106E4"/>
    <w:rsid w:val="00610AE7"/>
    <w:rsid w:val="0061169F"/>
    <w:rsid w:val="0061178D"/>
    <w:rsid w:val="006117CD"/>
    <w:rsid w:val="00615637"/>
    <w:rsid w:val="00615995"/>
    <w:rsid w:val="00616155"/>
    <w:rsid w:val="0061632D"/>
    <w:rsid w:val="00617AEE"/>
    <w:rsid w:val="00620C34"/>
    <w:rsid w:val="0062359D"/>
    <w:rsid w:val="006241D3"/>
    <w:rsid w:val="00624803"/>
    <w:rsid w:val="00624B33"/>
    <w:rsid w:val="006259E9"/>
    <w:rsid w:val="006272EB"/>
    <w:rsid w:val="0063041A"/>
    <w:rsid w:val="00630AA2"/>
    <w:rsid w:val="00631220"/>
    <w:rsid w:val="0063124D"/>
    <w:rsid w:val="0063188B"/>
    <w:rsid w:val="00631ADA"/>
    <w:rsid w:val="00632BAE"/>
    <w:rsid w:val="00635385"/>
    <w:rsid w:val="006365F8"/>
    <w:rsid w:val="00640181"/>
    <w:rsid w:val="00642741"/>
    <w:rsid w:val="0064313A"/>
    <w:rsid w:val="006442B4"/>
    <w:rsid w:val="0064504D"/>
    <w:rsid w:val="0064667E"/>
    <w:rsid w:val="00646707"/>
    <w:rsid w:val="00651120"/>
    <w:rsid w:val="0065133F"/>
    <w:rsid w:val="00651656"/>
    <w:rsid w:val="0065312E"/>
    <w:rsid w:val="006551C6"/>
    <w:rsid w:val="006563F7"/>
    <w:rsid w:val="00657F7E"/>
    <w:rsid w:val="00662E58"/>
    <w:rsid w:val="00663752"/>
    <w:rsid w:val="006637F2"/>
    <w:rsid w:val="006642A5"/>
    <w:rsid w:val="00664DCF"/>
    <w:rsid w:val="006655B1"/>
    <w:rsid w:val="0066680E"/>
    <w:rsid w:val="00666C7B"/>
    <w:rsid w:val="00672C2C"/>
    <w:rsid w:val="0067394E"/>
    <w:rsid w:val="00674FF9"/>
    <w:rsid w:val="00676339"/>
    <w:rsid w:val="00677782"/>
    <w:rsid w:val="006819B8"/>
    <w:rsid w:val="00682D4A"/>
    <w:rsid w:val="006903BF"/>
    <w:rsid w:val="00692812"/>
    <w:rsid w:val="00693ED3"/>
    <w:rsid w:val="00695D1F"/>
    <w:rsid w:val="0069709B"/>
    <w:rsid w:val="006971C3"/>
    <w:rsid w:val="00697E4F"/>
    <w:rsid w:val="006A0711"/>
    <w:rsid w:val="006A1911"/>
    <w:rsid w:val="006A2B2D"/>
    <w:rsid w:val="006A3D9D"/>
    <w:rsid w:val="006A541C"/>
    <w:rsid w:val="006A54C1"/>
    <w:rsid w:val="006A586B"/>
    <w:rsid w:val="006A66BE"/>
    <w:rsid w:val="006A6D9A"/>
    <w:rsid w:val="006A6E54"/>
    <w:rsid w:val="006A7569"/>
    <w:rsid w:val="006A7D70"/>
    <w:rsid w:val="006B08E4"/>
    <w:rsid w:val="006B131F"/>
    <w:rsid w:val="006B13C8"/>
    <w:rsid w:val="006B1619"/>
    <w:rsid w:val="006B193D"/>
    <w:rsid w:val="006B28A5"/>
    <w:rsid w:val="006B2FE6"/>
    <w:rsid w:val="006B30F2"/>
    <w:rsid w:val="006B4BB6"/>
    <w:rsid w:val="006B5294"/>
    <w:rsid w:val="006C001C"/>
    <w:rsid w:val="006C016E"/>
    <w:rsid w:val="006C204D"/>
    <w:rsid w:val="006C25CD"/>
    <w:rsid w:val="006C5368"/>
    <w:rsid w:val="006C5D39"/>
    <w:rsid w:val="006D002D"/>
    <w:rsid w:val="006D0CEA"/>
    <w:rsid w:val="006D5D0D"/>
    <w:rsid w:val="006D5EB0"/>
    <w:rsid w:val="006D61E8"/>
    <w:rsid w:val="006D67FC"/>
    <w:rsid w:val="006D6C0A"/>
    <w:rsid w:val="006D6D9B"/>
    <w:rsid w:val="006E088C"/>
    <w:rsid w:val="006E12AA"/>
    <w:rsid w:val="006E19A3"/>
    <w:rsid w:val="006E1B8E"/>
    <w:rsid w:val="006E2810"/>
    <w:rsid w:val="006E2B0B"/>
    <w:rsid w:val="006E2F58"/>
    <w:rsid w:val="006E3974"/>
    <w:rsid w:val="006E47BE"/>
    <w:rsid w:val="006E4F22"/>
    <w:rsid w:val="006E5417"/>
    <w:rsid w:val="006E719C"/>
    <w:rsid w:val="006E7BEE"/>
    <w:rsid w:val="006F0794"/>
    <w:rsid w:val="006F2D88"/>
    <w:rsid w:val="006F3BEA"/>
    <w:rsid w:val="006F6DF8"/>
    <w:rsid w:val="0070024D"/>
    <w:rsid w:val="007010AB"/>
    <w:rsid w:val="007023DE"/>
    <w:rsid w:val="0070443C"/>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31BED"/>
    <w:rsid w:val="00731EDE"/>
    <w:rsid w:val="00733ED7"/>
    <w:rsid w:val="00734FB4"/>
    <w:rsid w:val="00735FB0"/>
    <w:rsid w:val="0073769B"/>
    <w:rsid w:val="00737FB3"/>
    <w:rsid w:val="007404E8"/>
    <w:rsid w:val="007411D6"/>
    <w:rsid w:val="007414E4"/>
    <w:rsid w:val="00741A17"/>
    <w:rsid w:val="00741F4B"/>
    <w:rsid w:val="0074393F"/>
    <w:rsid w:val="00744F48"/>
    <w:rsid w:val="00745D92"/>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4DEC"/>
    <w:rsid w:val="007768FF"/>
    <w:rsid w:val="00776932"/>
    <w:rsid w:val="007802A6"/>
    <w:rsid w:val="007805D8"/>
    <w:rsid w:val="007824D3"/>
    <w:rsid w:val="00783C66"/>
    <w:rsid w:val="0078572F"/>
    <w:rsid w:val="00787502"/>
    <w:rsid w:val="00787A04"/>
    <w:rsid w:val="0079078E"/>
    <w:rsid w:val="00792A49"/>
    <w:rsid w:val="0079351A"/>
    <w:rsid w:val="007944DF"/>
    <w:rsid w:val="00794DB8"/>
    <w:rsid w:val="007951FC"/>
    <w:rsid w:val="00795E21"/>
    <w:rsid w:val="00796352"/>
    <w:rsid w:val="00796EE3"/>
    <w:rsid w:val="007979B6"/>
    <w:rsid w:val="007A1841"/>
    <w:rsid w:val="007A2076"/>
    <w:rsid w:val="007A2847"/>
    <w:rsid w:val="007A5F03"/>
    <w:rsid w:val="007A6226"/>
    <w:rsid w:val="007A6559"/>
    <w:rsid w:val="007A6B50"/>
    <w:rsid w:val="007A7D29"/>
    <w:rsid w:val="007B01F8"/>
    <w:rsid w:val="007B0FFF"/>
    <w:rsid w:val="007B24CC"/>
    <w:rsid w:val="007B3494"/>
    <w:rsid w:val="007B4AB8"/>
    <w:rsid w:val="007B4B9A"/>
    <w:rsid w:val="007C0606"/>
    <w:rsid w:val="007C1C34"/>
    <w:rsid w:val="007C1D2E"/>
    <w:rsid w:val="007C20E5"/>
    <w:rsid w:val="007C3837"/>
    <w:rsid w:val="007C3F09"/>
    <w:rsid w:val="007C41E1"/>
    <w:rsid w:val="007C6087"/>
    <w:rsid w:val="007C788D"/>
    <w:rsid w:val="007D02D1"/>
    <w:rsid w:val="007D0385"/>
    <w:rsid w:val="007D1181"/>
    <w:rsid w:val="007D1BF8"/>
    <w:rsid w:val="007D3214"/>
    <w:rsid w:val="007D38CC"/>
    <w:rsid w:val="007D498E"/>
    <w:rsid w:val="007D542C"/>
    <w:rsid w:val="007D6251"/>
    <w:rsid w:val="007E01A3"/>
    <w:rsid w:val="007E0DCC"/>
    <w:rsid w:val="007E3396"/>
    <w:rsid w:val="007E582B"/>
    <w:rsid w:val="007E75AD"/>
    <w:rsid w:val="007F1F8B"/>
    <w:rsid w:val="007F4A73"/>
    <w:rsid w:val="007F5BB7"/>
    <w:rsid w:val="007F6552"/>
    <w:rsid w:val="007F67A1"/>
    <w:rsid w:val="007F6A9B"/>
    <w:rsid w:val="007F7CE6"/>
    <w:rsid w:val="008013BC"/>
    <w:rsid w:val="00802AD5"/>
    <w:rsid w:val="00802D2B"/>
    <w:rsid w:val="00803DEC"/>
    <w:rsid w:val="00806226"/>
    <w:rsid w:val="008074CD"/>
    <w:rsid w:val="00811421"/>
    <w:rsid w:val="00811C05"/>
    <w:rsid w:val="00813C56"/>
    <w:rsid w:val="00815243"/>
    <w:rsid w:val="00815666"/>
    <w:rsid w:val="00816166"/>
    <w:rsid w:val="00816FD5"/>
    <w:rsid w:val="00820085"/>
    <w:rsid w:val="008206C8"/>
    <w:rsid w:val="00827402"/>
    <w:rsid w:val="00827792"/>
    <w:rsid w:val="00827ECD"/>
    <w:rsid w:val="0083153E"/>
    <w:rsid w:val="00833361"/>
    <w:rsid w:val="008334AA"/>
    <w:rsid w:val="00833861"/>
    <w:rsid w:val="0083467D"/>
    <w:rsid w:val="00835242"/>
    <w:rsid w:val="0083549A"/>
    <w:rsid w:val="00835FC8"/>
    <w:rsid w:val="00836B4A"/>
    <w:rsid w:val="00836CFE"/>
    <w:rsid w:val="00836E30"/>
    <w:rsid w:val="00836F97"/>
    <w:rsid w:val="0083780F"/>
    <w:rsid w:val="00841693"/>
    <w:rsid w:val="00843C3A"/>
    <w:rsid w:val="00844E5B"/>
    <w:rsid w:val="008459EA"/>
    <w:rsid w:val="0084648C"/>
    <w:rsid w:val="00847391"/>
    <w:rsid w:val="0085051B"/>
    <w:rsid w:val="00851910"/>
    <w:rsid w:val="008524C2"/>
    <w:rsid w:val="00855B9A"/>
    <w:rsid w:val="008563F2"/>
    <w:rsid w:val="00857C2A"/>
    <w:rsid w:val="00860FBC"/>
    <w:rsid w:val="00862463"/>
    <w:rsid w:val="0086387C"/>
    <w:rsid w:val="0086534E"/>
    <w:rsid w:val="00865AFB"/>
    <w:rsid w:val="00867ED1"/>
    <w:rsid w:val="00870E5E"/>
    <w:rsid w:val="00871B87"/>
    <w:rsid w:val="00871BB8"/>
    <w:rsid w:val="008725A9"/>
    <w:rsid w:val="00874A6C"/>
    <w:rsid w:val="00874D89"/>
    <w:rsid w:val="00876C65"/>
    <w:rsid w:val="00882B4E"/>
    <w:rsid w:val="00883557"/>
    <w:rsid w:val="0088359B"/>
    <w:rsid w:val="008853D0"/>
    <w:rsid w:val="0088562B"/>
    <w:rsid w:val="00885909"/>
    <w:rsid w:val="0089294B"/>
    <w:rsid w:val="00892D7C"/>
    <w:rsid w:val="00893AA9"/>
    <w:rsid w:val="00894381"/>
    <w:rsid w:val="008971EE"/>
    <w:rsid w:val="00897798"/>
    <w:rsid w:val="00897D40"/>
    <w:rsid w:val="00897D7D"/>
    <w:rsid w:val="00897E6C"/>
    <w:rsid w:val="008A0B70"/>
    <w:rsid w:val="008A4B4C"/>
    <w:rsid w:val="008A56E6"/>
    <w:rsid w:val="008A79D9"/>
    <w:rsid w:val="008A7EDD"/>
    <w:rsid w:val="008B0016"/>
    <w:rsid w:val="008B4154"/>
    <w:rsid w:val="008B4A9E"/>
    <w:rsid w:val="008B50CB"/>
    <w:rsid w:val="008C0219"/>
    <w:rsid w:val="008C1417"/>
    <w:rsid w:val="008C239F"/>
    <w:rsid w:val="008C513E"/>
    <w:rsid w:val="008C6C70"/>
    <w:rsid w:val="008C7996"/>
    <w:rsid w:val="008D249D"/>
    <w:rsid w:val="008D2AF8"/>
    <w:rsid w:val="008D2F2C"/>
    <w:rsid w:val="008D3BEA"/>
    <w:rsid w:val="008D5F0B"/>
    <w:rsid w:val="008D659F"/>
    <w:rsid w:val="008D696B"/>
    <w:rsid w:val="008D7A86"/>
    <w:rsid w:val="008D7E52"/>
    <w:rsid w:val="008E008A"/>
    <w:rsid w:val="008E062C"/>
    <w:rsid w:val="008E08C3"/>
    <w:rsid w:val="008E1D02"/>
    <w:rsid w:val="008E433C"/>
    <w:rsid w:val="008E480C"/>
    <w:rsid w:val="008E4C3E"/>
    <w:rsid w:val="008E50FD"/>
    <w:rsid w:val="008E7A7E"/>
    <w:rsid w:val="008F08AF"/>
    <w:rsid w:val="008F390C"/>
    <w:rsid w:val="008F4BD8"/>
    <w:rsid w:val="008F72F8"/>
    <w:rsid w:val="008F79B6"/>
    <w:rsid w:val="008F7CF5"/>
    <w:rsid w:val="009005B7"/>
    <w:rsid w:val="0090240B"/>
    <w:rsid w:val="00902F2E"/>
    <w:rsid w:val="00905A57"/>
    <w:rsid w:val="00907757"/>
    <w:rsid w:val="00911133"/>
    <w:rsid w:val="0091155C"/>
    <w:rsid w:val="00911911"/>
    <w:rsid w:val="00912C19"/>
    <w:rsid w:val="009152C1"/>
    <w:rsid w:val="009161C6"/>
    <w:rsid w:val="00916F5C"/>
    <w:rsid w:val="0091756C"/>
    <w:rsid w:val="009212B0"/>
    <w:rsid w:val="00921FA1"/>
    <w:rsid w:val="00922BBB"/>
    <w:rsid w:val="009234A5"/>
    <w:rsid w:val="00923A7C"/>
    <w:rsid w:val="009266D3"/>
    <w:rsid w:val="00926D5E"/>
    <w:rsid w:val="00927332"/>
    <w:rsid w:val="00930BD1"/>
    <w:rsid w:val="00933453"/>
    <w:rsid w:val="009336F7"/>
    <w:rsid w:val="00934C1C"/>
    <w:rsid w:val="00935B20"/>
    <w:rsid w:val="00935CC0"/>
    <w:rsid w:val="0093636C"/>
    <w:rsid w:val="00937449"/>
    <w:rsid w:val="009374A7"/>
    <w:rsid w:val="00937881"/>
    <w:rsid w:val="00937E27"/>
    <w:rsid w:val="00941278"/>
    <w:rsid w:val="009418EB"/>
    <w:rsid w:val="00946026"/>
    <w:rsid w:val="009479C6"/>
    <w:rsid w:val="0095158D"/>
    <w:rsid w:val="00951C8A"/>
    <w:rsid w:val="0095293C"/>
    <w:rsid w:val="0095369E"/>
    <w:rsid w:val="00953D2B"/>
    <w:rsid w:val="0095416D"/>
    <w:rsid w:val="00955407"/>
    <w:rsid w:val="00955F6D"/>
    <w:rsid w:val="009564FF"/>
    <w:rsid w:val="00962B12"/>
    <w:rsid w:val="00962B96"/>
    <w:rsid w:val="00965302"/>
    <w:rsid w:val="0096666C"/>
    <w:rsid w:val="00972A69"/>
    <w:rsid w:val="00972DB9"/>
    <w:rsid w:val="00975448"/>
    <w:rsid w:val="00977C16"/>
    <w:rsid w:val="00977F4D"/>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4A6D"/>
    <w:rsid w:val="0099518F"/>
    <w:rsid w:val="00995E3F"/>
    <w:rsid w:val="0099610C"/>
    <w:rsid w:val="009971C5"/>
    <w:rsid w:val="009A078F"/>
    <w:rsid w:val="009A1A7B"/>
    <w:rsid w:val="009A1D03"/>
    <w:rsid w:val="009A26A6"/>
    <w:rsid w:val="009A523D"/>
    <w:rsid w:val="009A561C"/>
    <w:rsid w:val="009A5C91"/>
    <w:rsid w:val="009B02A1"/>
    <w:rsid w:val="009B1430"/>
    <w:rsid w:val="009B2263"/>
    <w:rsid w:val="009B324A"/>
    <w:rsid w:val="009B33D9"/>
    <w:rsid w:val="009B38A9"/>
    <w:rsid w:val="009B3F96"/>
    <w:rsid w:val="009B41C8"/>
    <w:rsid w:val="009B44E4"/>
    <w:rsid w:val="009B5378"/>
    <w:rsid w:val="009B5695"/>
    <w:rsid w:val="009B69F0"/>
    <w:rsid w:val="009B73F7"/>
    <w:rsid w:val="009C3318"/>
    <w:rsid w:val="009C35EC"/>
    <w:rsid w:val="009C63B5"/>
    <w:rsid w:val="009C6651"/>
    <w:rsid w:val="009C678D"/>
    <w:rsid w:val="009C6A26"/>
    <w:rsid w:val="009D0257"/>
    <w:rsid w:val="009D0BE7"/>
    <w:rsid w:val="009D4B9D"/>
    <w:rsid w:val="009D501F"/>
    <w:rsid w:val="009D50C6"/>
    <w:rsid w:val="009D525F"/>
    <w:rsid w:val="009D55F0"/>
    <w:rsid w:val="009D5899"/>
    <w:rsid w:val="009D6DB4"/>
    <w:rsid w:val="009D789D"/>
    <w:rsid w:val="009D7CE6"/>
    <w:rsid w:val="009E0AE3"/>
    <w:rsid w:val="009E23FE"/>
    <w:rsid w:val="009E2887"/>
    <w:rsid w:val="009E2A24"/>
    <w:rsid w:val="009E50F4"/>
    <w:rsid w:val="009E5405"/>
    <w:rsid w:val="009E6345"/>
    <w:rsid w:val="009E709A"/>
    <w:rsid w:val="009F00D6"/>
    <w:rsid w:val="009F09F2"/>
    <w:rsid w:val="009F0C47"/>
    <w:rsid w:val="009F37F5"/>
    <w:rsid w:val="009F3E4A"/>
    <w:rsid w:val="009F40E2"/>
    <w:rsid w:val="009F496B"/>
    <w:rsid w:val="009F497B"/>
    <w:rsid w:val="009F4B5D"/>
    <w:rsid w:val="009F5F44"/>
    <w:rsid w:val="009F6B0B"/>
    <w:rsid w:val="009F6C2E"/>
    <w:rsid w:val="00A00DC1"/>
    <w:rsid w:val="00A01439"/>
    <w:rsid w:val="00A02B35"/>
    <w:rsid w:val="00A02E61"/>
    <w:rsid w:val="00A02EC3"/>
    <w:rsid w:val="00A03831"/>
    <w:rsid w:val="00A05CFF"/>
    <w:rsid w:val="00A065AC"/>
    <w:rsid w:val="00A06AC0"/>
    <w:rsid w:val="00A07937"/>
    <w:rsid w:val="00A07962"/>
    <w:rsid w:val="00A10780"/>
    <w:rsid w:val="00A108D5"/>
    <w:rsid w:val="00A11EB3"/>
    <w:rsid w:val="00A13048"/>
    <w:rsid w:val="00A14A30"/>
    <w:rsid w:val="00A14F5B"/>
    <w:rsid w:val="00A17246"/>
    <w:rsid w:val="00A20C77"/>
    <w:rsid w:val="00A212C1"/>
    <w:rsid w:val="00A21A41"/>
    <w:rsid w:val="00A23DA4"/>
    <w:rsid w:val="00A25875"/>
    <w:rsid w:val="00A27CEC"/>
    <w:rsid w:val="00A27F96"/>
    <w:rsid w:val="00A300B4"/>
    <w:rsid w:val="00A329FA"/>
    <w:rsid w:val="00A32A40"/>
    <w:rsid w:val="00A32E0F"/>
    <w:rsid w:val="00A3387D"/>
    <w:rsid w:val="00A367E6"/>
    <w:rsid w:val="00A36DE2"/>
    <w:rsid w:val="00A3764D"/>
    <w:rsid w:val="00A37C39"/>
    <w:rsid w:val="00A41261"/>
    <w:rsid w:val="00A4305D"/>
    <w:rsid w:val="00A446AE"/>
    <w:rsid w:val="00A446F4"/>
    <w:rsid w:val="00A45345"/>
    <w:rsid w:val="00A45ADD"/>
    <w:rsid w:val="00A46843"/>
    <w:rsid w:val="00A5117E"/>
    <w:rsid w:val="00A51229"/>
    <w:rsid w:val="00A529D5"/>
    <w:rsid w:val="00A52A4E"/>
    <w:rsid w:val="00A53FC1"/>
    <w:rsid w:val="00A543C6"/>
    <w:rsid w:val="00A54AFD"/>
    <w:rsid w:val="00A55BEB"/>
    <w:rsid w:val="00A56B97"/>
    <w:rsid w:val="00A5702F"/>
    <w:rsid w:val="00A571E6"/>
    <w:rsid w:val="00A57F51"/>
    <w:rsid w:val="00A60770"/>
    <w:rsid w:val="00A6093D"/>
    <w:rsid w:val="00A63098"/>
    <w:rsid w:val="00A64402"/>
    <w:rsid w:val="00A65F00"/>
    <w:rsid w:val="00A662D6"/>
    <w:rsid w:val="00A66A6D"/>
    <w:rsid w:val="00A70648"/>
    <w:rsid w:val="00A707F1"/>
    <w:rsid w:val="00A73C89"/>
    <w:rsid w:val="00A74E6A"/>
    <w:rsid w:val="00A763E7"/>
    <w:rsid w:val="00A7649F"/>
    <w:rsid w:val="00A767DC"/>
    <w:rsid w:val="00A76A6D"/>
    <w:rsid w:val="00A76CB6"/>
    <w:rsid w:val="00A776F1"/>
    <w:rsid w:val="00A83253"/>
    <w:rsid w:val="00A83259"/>
    <w:rsid w:val="00A847B2"/>
    <w:rsid w:val="00A84B3E"/>
    <w:rsid w:val="00A8723A"/>
    <w:rsid w:val="00A87247"/>
    <w:rsid w:val="00A947F6"/>
    <w:rsid w:val="00A94EF5"/>
    <w:rsid w:val="00A95EE9"/>
    <w:rsid w:val="00A963C2"/>
    <w:rsid w:val="00A96BF2"/>
    <w:rsid w:val="00AA266F"/>
    <w:rsid w:val="00AA2E2F"/>
    <w:rsid w:val="00AA5E8F"/>
    <w:rsid w:val="00AA6300"/>
    <w:rsid w:val="00AA6E84"/>
    <w:rsid w:val="00AA7F51"/>
    <w:rsid w:val="00AB1A1C"/>
    <w:rsid w:val="00AB53AB"/>
    <w:rsid w:val="00AB636D"/>
    <w:rsid w:val="00AB79A6"/>
    <w:rsid w:val="00AC02EB"/>
    <w:rsid w:val="00AC2487"/>
    <w:rsid w:val="00AC2CE0"/>
    <w:rsid w:val="00AC3A89"/>
    <w:rsid w:val="00AC42F1"/>
    <w:rsid w:val="00AC48DC"/>
    <w:rsid w:val="00AC5159"/>
    <w:rsid w:val="00AC635D"/>
    <w:rsid w:val="00AC7E25"/>
    <w:rsid w:val="00AD01F2"/>
    <w:rsid w:val="00AD05A8"/>
    <w:rsid w:val="00AD12B2"/>
    <w:rsid w:val="00AD1D02"/>
    <w:rsid w:val="00AD358E"/>
    <w:rsid w:val="00AD3EAC"/>
    <w:rsid w:val="00AD4F84"/>
    <w:rsid w:val="00AD6A9F"/>
    <w:rsid w:val="00AD6F91"/>
    <w:rsid w:val="00AE0D0E"/>
    <w:rsid w:val="00AE1AEE"/>
    <w:rsid w:val="00AE2CE0"/>
    <w:rsid w:val="00AE341B"/>
    <w:rsid w:val="00AE42EF"/>
    <w:rsid w:val="00AE5743"/>
    <w:rsid w:val="00AF0185"/>
    <w:rsid w:val="00AF03EC"/>
    <w:rsid w:val="00AF074C"/>
    <w:rsid w:val="00AF09D0"/>
    <w:rsid w:val="00AF0A2F"/>
    <w:rsid w:val="00AF1AE1"/>
    <w:rsid w:val="00AF22F9"/>
    <w:rsid w:val="00AF41B4"/>
    <w:rsid w:val="00AF4909"/>
    <w:rsid w:val="00AF4B7A"/>
    <w:rsid w:val="00AF52D7"/>
    <w:rsid w:val="00AF58C1"/>
    <w:rsid w:val="00AF65A6"/>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79A"/>
    <w:rsid w:val="00B1328D"/>
    <w:rsid w:val="00B1468C"/>
    <w:rsid w:val="00B15034"/>
    <w:rsid w:val="00B155D9"/>
    <w:rsid w:val="00B15BFC"/>
    <w:rsid w:val="00B177B1"/>
    <w:rsid w:val="00B17F5F"/>
    <w:rsid w:val="00B2044C"/>
    <w:rsid w:val="00B208B4"/>
    <w:rsid w:val="00B20ED1"/>
    <w:rsid w:val="00B2168B"/>
    <w:rsid w:val="00B22513"/>
    <w:rsid w:val="00B228A6"/>
    <w:rsid w:val="00B24119"/>
    <w:rsid w:val="00B25EC6"/>
    <w:rsid w:val="00B35883"/>
    <w:rsid w:val="00B35C6A"/>
    <w:rsid w:val="00B369CC"/>
    <w:rsid w:val="00B3740D"/>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423"/>
    <w:rsid w:val="00B62B07"/>
    <w:rsid w:val="00B63251"/>
    <w:rsid w:val="00B63EE5"/>
    <w:rsid w:val="00B64E8E"/>
    <w:rsid w:val="00B65CBF"/>
    <w:rsid w:val="00B663CA"/>
    <w:rsid w:val="00B700AB"/>
    <w:rsid w:val="00B705F0"/>
    <w:rsid w:val="00B70FB8"/>
    <w:rsid w:val="00B713D0"/>
    <w:rsid w:val="00B71E4B"/>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274"/>
    <w:rsid w:val="00BA5DCB"/>
    <w:rsid w:val="00BA5E90"/>
    <w:rsid w:val="00BA67B3"/>
    <w:rsid w:val="00BA68C8"/>
    <w:rsid w:val="00BA6A32"/>
    <w:rsid w:val="00BB0462"/>
    <w:rsid w:val="00BB0A5F"/>
    <w:rsid w:val="00BB1101"/>
    <w:rsid w:val="00BB2E9F"/>
    <w:rsid w:val="00BB31AE"/>
    <w:rsid w:val="00BB3873"/>
    <w:rsid w:val="00BB3FA1"/>
    <w:rsid w:val="00BB5501"/>
    <w:rsid w:val="00BC10BA"/>
    <w:rsid w:val="00BC14F9"/>
    <w:rsid w:val="00BC159F"/>
    <w:rsid w:val="00BC2392"/>
    <w:rsid w:val="00BC31F7"/>
    <w:rsid w:val="00BC3533"/>
    <w:rsid w:val="00BC5AFD"/>
    <w:rsid w:val="00BC6245"/>
    <w:rsid w:val="00BC696B"/>
    <w:rsid w:val="00BC6A1A"/>
    <w:rsid w:val="00BC6EA3"/>
    <w:rsid w:val="00BD0BE7"/>
    <w:rsid w:val="00BD14DA"/>
    <w:rsid w:val="00BD1BD1"/>
    <w:rsid w:val="00BD29FA"/>
    <w:rsid w:val="00BD49B4"/>
    <w:rsid w:val="00BD5D2A"/>
    <w:rsid w:val="00BD6D51"/>
    <w:rsid w:val="00BD716C"/>
    <w:rsid w:val="00BE02CE"/>
    <w:rsid w:val="00BE3799"/>
    <w:rsid w:val="00BE470F"/>
    <w:rsid w:val="00BE4ED8"/>
    <w:rsid w:val="00BE576A"/>
    <w:rsid w:val="00BE588B"/>
    <w:rsid w:val="00BE5F6A"/>
    <w:rsid w:val="00BF004E"/>
    <w:rsid w:val="00BF0859"/>
    <w:rsid w:val="00BF0A8B"/>
    <w:rsid w:val="00BF1495"/>
    <w:rsid w:val="00BF210E"/>
    <w:rsid w:val="00BF23C5"/>
    <w:rsid w:val="00BF4A4F"/>
    <w:rsid w:val="00BF5459"/>
    <w:rsid w:val="00BF7E7C"/>
    <w:rsid w:val="00C00984"/>
    <w:rsid w:val="00C00C9F"/>
    <w:rsid w:val="00C00DDE"/>
    <w:rsid w:val="00C014DB"/>
    <w:rsid w:val="00C01919"/>
    <w:rsid w:val="00C01A38"/>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0ED0"/>
    <w:rsid w:val="00C42466"/>
    <w:rsid w:val="00C431F0"/>
    <w:rsid w:val="00C45C48"/>
    <w:rsid w:val="00C4663E"/>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2C4"/>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C6A"/>
    <w:rsid w:val="00CA7356"/>
    <w:rsid w:val="00CB22D2"/>
    <w:rsid w:val="00CB3884"/>
    <w:rsid w:val="00CB44A0"/>
    <w:rsid w:val="00CB578D"/>
    <w:rsid w:val="00CB5DE0"/>
    <w:rsid w:val="00CB65C6"/>
    <w:rsid w:val="00CB6B52"/>
    <w:rsid w:val="00CB76B6"/>
    <w:rsid w:val="00CC0F2B"/>
    <w:rsid w:val="00CC1ABE"/>
    <w:rsid w:val="00CC1EE3"/>
    <w:rsid w:val="00CC2AAE"/>
    <w:rsid w:val="00CC2B00"/>
    <w:rsid w:val="00CC3C88"/>
    <w:rsid w:val="00CC47A3"/>
    <w:rsid w:val="00CC4BB9"/>
    <w:rsid w:val="00CC5A42"/>
    <w:rsid w:val="00CC5D60"/>
    <w:rsid w:val="00CC6A9D"/>
    <w:rsid w:val="00CC6F99"/>
    <w:rsid w:val="00CD0EAB"/>
    <w:rsid w:val="00CD1382"/>
    <w:rsid w:val="00CD1454"/>
    <w:rsid w:val="00CD2F4C"/>
    <w:rsid w:val="00CD562C"/>
    <w:rsid w:val="00CD6AD4"/>
    <w:rsid w:val="00CD6CF5"/>
    <w:rsid w:val="00CD7A1E"/>
    <w:rsid w:val="00CD7AA7"/>
    <w:rsid w:val="00CE1E6F"/>
    <w:rsid w:val="00CE282D"/>
    <w:rsid w:val="00CE3E8B"/>
    <w:rsid w:val="00CE473F"/>
    <w:rsid w:val="00CE4F09"/>
    <w:rsid w:val="00CE5E02"/>
    <w:rsid w:val="00CE6EA2"/>
    <w:rsid w:val="00CE6FA7"/>
    <w:rsid w:val="00CE7E10"/>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4F0C"/>
    <w:rsid w:val="00D073E2"/>
    <w:rsid w:val="00D07524"/>
    <w:rsid w:val="00D11208"/>
    <w:rsid w:val="00D11846"/>
    <w:rsid w:val="00D12F99"/>
    <w:rsid w:val="00D151CE"/>
    <w:rsid w:val="00D15B8E"/>
    <w:rsid w:val="00D1780E"/>
    <w:rsid w:val="00D205C6"/>
    <w:rsid w:val="00D20B8C"/>
    <w:rsid w:val="00D21028"/>
    <w:rsid w:val="00D210F8"/>
    <w:rsid w:val="00D21C67"/>
    <w:rsid w:val="00D22201"/>
    <w:rsid w:val="00D22999"/>
    <w:rsid w:val="00D22EF2"/>
    <w:rsid w:val="00D25C6B"/>
    <w:rsid w:val="00D26FA3"/>
    <w:rsid w:val="00D308C9"/>
    <w:rsid w:val="00D30CE2"/>
    <w:rsid w:val="00D323CF"/>
    <w:rsid w:val="00D34243"/>
    <w:rsid w:val="00D34503"/>
    <w:rsid w:val="00D345EF"/>
    <w:rsid w:val="00D346F1"/>
    <w:rsid w:val="00D351F7"/>
    <w:rsid w:val="00D36511"/>
    <w:rsid w:val="00D36981"/>
    <w:rsid w:val="00D420DE"/>
    <w:rsid w:val="00D42D3D"/>
    <w:rsid w:val="00D43B80"/>
    <w:rsid w:val="00D446EC"/>
    <w:rsid w:val="00D45842"/>
    <w:rsid w:val="00D4710C"/>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71D36"/>
    <w:rsid w:val="00D71ECB"/>
    <w:rsid w:val="00D7284F"/>
    <w:rsid w:val="00D731F3"/>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94F29"/>
    <w:rsid w:val="00DA17FC"/>
    <w:rsid w:val="00DA242D"/>
    <w:rsid w:val="00DA36A9"/>
    <w:rsid w:val="00DA3BBA"/>
    <w:rsid w:val="00DA6E7E"/>
    <w:rsid w:val="00DA7887"/>
    <w:rsid w:val="00DB109F"/>
    <w:rsid w:val="00DB1E0C"/>
    <w:rsid w:val="00DB24EF"/>
    <w:rsid w:val="00DB2C26"/>
    <w:rsid w:val="00DB5CD1"/>
    <w:rsid w:val="00DB5F93"/>
    <w:rsid w:val="00DB66F6"/>
    <w:rsid w:val="00DB6F11"/>
    <w:rsid w:val="00DB7D88"/>
    <w:rsid w:val="00DB7F86"/>
    <w:rsid w:val="00DB7FE7"/>
    <w:rsid w:val="00DC1340"/>
    <w:rsid w:val="00DC1CDA"/>
    <w:rsid w:val="00DC1FA3"/>
    <w:rsid w:val="00DC3B03"/>
    <w:rsid w:val="00DC433D"/>
    <w:rsid w:val="00DC44F5"/>
    <w:rsid w:val="00DC531D"/>
    <w:rsid w:val="00DC5526"/>
    <w:rsid w:val="00DC5695"/>
    <w:rsid w:val="00DC6504"/>
    <w:rsid w:val="00DC66B8"/>
    <w:rsid w:val="00DC7021"/>
    <w:rsid w:val="00DD02F4"/>
    <w:rsid w:val="00DD1236"/>
    <w:rsid w:val="00DD3587"/>
    <w:rsid w:val="00DD451C"/>
    <w:rsid w:val="00DD5E5D"/>
    <w:rsid w:val="00DD65FB"/>
    <w:rsid w:val="00DD6622"/>
    <w:rsid w:val="00DD6914"/>
    <w:rsid w:val="00DD75CF"/>
    <w:rsid w:val="00DE0BC8"/>
    <w:rsid w:val="00DE0FAF"/>
    <w:rsid w:val="00DE0FE5"/>
    <w:rsid w:val="00DE1700"/>
    <w:rsid w:val="00DE1B8B"/>
    <w:rsid w:val="00DE1C7C"/>
    <w:rsid w:val="00DE2056"/>
    <w:rsid w:val="00DE2CB2"/>
    <w:rsid w:val="00DE3C3B"/>
    <w:rsid w:val="00DE4701"/>
    <w:rsid w:val="00DE4CCC"/>
    <w:rsid w:val="00DE5851"/>
    <w:rsid w:val="00DE6068"/>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25"/>
    <w:rsid w:val="00E05045"/>
    <w:rsid w:val="00E067CB"/>
    <w:rsid w:val="00E103D0"/>
    <w:rsid w:val="00E10DB2"/>
    <w:rsid w:val="00E11923"/>
    <w:rsid w:val="00E12FA6"/>
    <w:rsid w:val="00E13412"/>
    <w:rsid w:val="00E15488"/>
    <w:rsid w:val="00E1634C"/>
    <w:rsid w:val="00E21707"/>
    <w:rsid w:val="00E21F49"/>
    <w:rsid w:val="00E22F9F"/>
    <w:rsid w:val="00E23AAA"/>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41CD"/>
    <w:rsid w:val="00E45C7E"/>
    <w:rsid w:val="00E47F2D"/>
    <w:rsid w:val="00E5275B"/>
    <w:rsid w:val="00E5393A"/>
    <w:rsid w:val="00E53BEE"/>
    <w:rsid w:val="00E54511"/>
    <w:rsid w:val="00E546B8"/>
    <w:rsid w:val="00E54B48"/>
    <w:rsid w:val="00E61DAC"/>
    <w:rsid w:val="00E6235C"/>
    <w:rsid w:val="00E62DF0"/>
    <w:rsid w:val="00E63920"/>
    <w:rsid w:val="00E63EE3"/>
    <w:rsid w:val="00E648BE"/>
    <w:rsid w:val="00E64CC2"/>
    <w:rsid w:val="00E658B8"/>
    <w:rsid w:val="00E65C72"/>
    <w:rsid w:val="00E66862"/>
    <w:rsid w:val="00E67107"/>
    <w:rsid w:val="00E709EA"/>
    <w:rsid w:val="00E717FE"/>
    <w:rsid w:val="00E72B80"/>
    <w:rsid w:val="00E732D1"/>
    <w:rsid w:val="00E73509"/>
    <w:rsid w:val="00E7373F"/>
    <w:rsid w:val="00E7389C"/>
    <w:rsid w:val="00E75378"/>
    <w:rsid w:val="00E75FE3"/>
    <w:rsid w:val="00E772F8"/>
    <w:rsid w:val="00E8203C"/>
    <w:rsid w:val="00E83131"/>
    <w:rsid w:val="00E8390F"/>
    <w:rsid w:val="00E858EF"/>
    <w:rsid w:val="00E860DF"/>
    <w:rsid w:val="00E86529"/>
    <w:rsid w:val="00E86C4C"/>
    <w:rsid w:val="00E907A3"/>
    <w:rsid w:val="00E90F74"/>
    <w:rsid w:val="00E918AB"/>
    <w:rsid w:val="00E9231C"/>
    <w:rsid w:val="00E928F6"/>
    <w:rsid w:val="00E93188"/>
    <w:rsid w:val="00E93306"/>
    <w:rsid w:val="00E934BA"/>
    <w:rsid w:val="00E9363B"/>
    <w:rsid w:val="00E938A9"/>
    <w:rsid w:val="00E944A9"/>
    <w:rsid w:val="00E96016"/>
    <w:rsid w:val="00E96279"/>
    <w:rsid w:val="00E97A7A"/>
    <w:rsid w:val="00E97CDF"/>
    <w:rsid w:val="00E97D0E"/>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2740"/>
    <w:rsid w:val="00EB38A0"/>
    <w:rsid w:val="00EB3922"/>
    <w:rsid w:val="00EB3F48"/>
    <w:rsid w:val="00EB437F"/>
    <w:rsid w:val="00EB56E1"/>
    <w:rsid w:val="00EB6876"/>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1116"/>
    <w:rsid w:val="00ED1763"/>
    <w:rsid w:val="00ED41DD"/>
    <w:rsid w:val="00ED4911"/>
    <w:rsid w:val="00ED53ED"/>
    <w:rsid w:val="00EE050A"/>
    <w:rsid w:val="00EE050D"/>
    <w:rsid w:val="00EE079D"/>
    <w:rsid w:val="00EE0F69"/>
    <w:rsid w:val="00EE14FB"/>
    <w:rsid w:val="00EE16EB"/>
    <w:rsid w:val="00EE1729"/>
    <w:rsid w:val="00EE1CB8"/>
    <w:rsid w:val="00EE2B04"/>
    <w:rsid w:val="00EE50C9"/>
    <w:rsid w:val="00EE549F"/>
    <w:rsid w:val="00EE571B"/>
    <w:rsid w:val="00EE620E"/>
    <w:rsid w:val="00EE6312"/>
    <w:rsid w:val="00EE684B"/>
    <w:rsid w:val="00EE7CD8"/>
    <w:rsid w:val="00EF357B"/>
    <w:rsid w:val="00EF370A"/>
    <w:rsid w:val="00EF4507"/>
    <w:rsid w:val="00EF48B8"/>
    <w:rsid w:val="00EF48CC"/>
    <w:rsid w:val="00EF5777"/>
    <w:rsid w:val="00EF5A85"/>
    <w:rsid w:val="00EF629E"/>
    <w:rsid w:val="00EF6602"/>
    <w:rsid w:val="00EF7E54"/>
    <w:rsid w:val="00F003FA"/>
    <w:rsid w:val="00F00801"/>
    <w:rsid w:val="00F01D3C"/>
    <w:rsid w:val="00F05F0A"/>
    <w:rsid w:val="00F06B03"/>
    <w:rsid w:val="00F1006D"/>
    <w:rsid w:val="00F10906"/>
    <w:rsid w:val="00F11468"/>
    <w:rsid w:val="00F1224A"/>
    <w:rsid w:val="00F12FFD"/>
    <w:rsid w:val="00F153AC"/>
    <w:rsid w:val="00F21B6A"/>
    <w:rsid w:val="00F21DF2"/>
    <w:rsid w:val="00F22129"/>
    <w:rsid w:val="00F2394B"/>
    <w:rsid w:val="00F23D28"/>
    <w:rsid w:val="00F2482F"/>
    <w:rsid w:val="00F2488D"/>
    <w:rsid w:val="00F24F12"/>
    <w:rsid w:val="00F27851"/>
    <w:rsid w:val="00F318CB"/>
    <w:rsid w:val="00F320CA"/>
    <w:rsid w:val="00F34838"/>
    <w:rsid w:val="00F36E35"/>
    <w:rsid w:val="00F37922"/>
    <w:rsid w:val="00F40708"/>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0544"/>
    <w:rsid w:val="00F712E9"/>
    <w:rsid w:val="00F71866"/>
    <w:rsid w:val="00F71F05"/>
    <w:rsid w:val="00F7247E"/>
    <w:rsid w:val="00F726D4"/>
    <w:rsid w:val="00F72994"/>
    <w:rsid w:val="00F73032"/>
    <w:rsid w:val="00F73CA9"/>
    <w:rsid w:val="00F74028"/>
    <w:rsid w:val="00F746CE"/>
    <w:rsid w:val="00F74E5F"/>
    <w:rsid w:val="00F76464"/>
    <w:rsid w:val="00F80D7C"/>
    <w:rsid w:val="00F817A5"/>
    <w:rsid w:val="00F81E78"/>
    <w:rsid w:val="00F827B9"/>
    <w:rsid w:val="00F83D91"/>
    <w:rsid w:val="00F8403D"/>
    <w:rsid w:val="00F848D6"/>
    <w:rsid w:val="00F848FC"/>
    <w:rsid w:val="00F84979"/>
    <w:rsid w:val="00F8521F"/>
    <w:rsid w:val="00F90146"/>
    <w:rsid w:val="00F906F6"/>
    <w:rsid w:val="00F91C04"/>
    <w:rsid w:val="00F92492"/>
    <w:rsid w:val="00F9282A"/>
    <w:rsid w:val="00F92AB9"/>
    <w:rsid w:val="00F93D40"/>
    <w:rsid w:val="00F944AE"/>
    <w:rsid w:val="00F9488D"/>
    <w:rsid w:val="00F94F6C"/>
    <w:rsid w:val="00F95DDA"/>
    <w:rsid w:val="00F9625C"/>
    <w:rsid w:val="00F96A10"/>
    <w:rsid w:val="00F96BAD"/>
    <w:rsid w:val="00FA0360"/>
    <w:rsid w:val="00FA139D"/>
    <w:rsid w:val="00FA2A5E"/>
    <w:rsid w:val="00FA3A04"/>
    <w:rsid w:val="00FA3D10"/>
    <w:rsid w:val="00FA5540"/>
    <w:rsid w:val="00FA6C1D"/>
    <w:rsid w:val="00FB0E84"/>
    <w:rsid w:val="00FB0F22"/>
    <w:rsid w:val="00FB10F2"/>
    <w:rsid w:val="00FB11C9"/>
    <w:rsid w:val="00FB1A3D"/>
    <w:rsid w:val="00FB1F2C"/>
    <w:rsid w:val="00FB33F8"/>
    <w:rsid w:val="00FB423D"/>
    <w:rsid w:val="00FB5B63"/>
    <w:rsid w:val="00FC04B0"/>
    <w:rsid w:val="00FC0E05"/>
    <w:rsid w:val="00FC15F6"/>
    <w:rsid w:val="00FC2351"/>
    <w:rsid w:val="00FC2405"/>
    <w:rsid w:val="00FC70DF"/>
    <w:rsid w:val="00FD01C2"/>
    <w:rsid w:val="00FD28AA"/>
    <w:rsid w:val="00FD2C41"/>
    <w:rsid w:val="00FD3A89"/>
    <w:rsid w:val="00FD40C4"/>
    <w:rsid w:val="00FD65B6"/>
    <w:rsid w:val="00FD6E6B"/>
    <w:rsid w:val="00FE1126"/>
    <w:rsid w:val="00FE1955"/>
    <w:rsid w:val="00FE2088"/>
    <w:rsid w:val="00FE235B"/>
    <w:rsid w:val="00FE25AE"/>
    <w:rsid w:val="00FE330F"/>
    <w:rsid w:val="00FE38B2"/>
    <w:rsid w:val="00FE3A9D"/>
    <w:rsid w:val="00FE3B76"/>
    <w:rsid w:val="00FE4F22"/>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customStyle="1" w:styleId="UnresolvedMention4">
    <w:name w:val="Unresolved Mention4"/>
    <w:basedOn w:val="DefaultParagraphFont"/>
    <w:uiPriority w:val="99"/>
    <w:semiHidden/>
    <w:unhideWhenUsed/>
    <w:rsid w:val="007C3837"/>
    <w:rPr>
      <w:color w:val="605E5C"/>
      <w:shd w:val="clear" w:color="auto" w:fill="E1DFDD"/>
    </w:rPr>
  </w:style>
  <w:style w:type="table" w:styleId="ListTable3-Accent3">
    <w:name w:val="List Table 3 Accent 3"/>
    <w:basedOn w:val="TableNormal"/>
    <w:uiPriority w:val="48"/>
    <w:rsid w:val="00347898"/>
    <w:rPr>
      <w:rFonts w:eastAsia="Times New Roman"/>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styleId="UnresolvedMention">
    <w:name w:val="Unresolved Mention"/>
    <w:basedOn w:val="DefaultParagraphFont"/>
    <w:uiPriority w:val="99"/>
    <w:semiHidden/>
    <w:unhideWhenUsed/>
    <w:rsid w:val="00410400"/>
    <w:rPr>
      <w:color w:val="605E5C"/>
      <w:shd w:val="clear" w:color="auto" w:fill="E1DFDD"/>
    </w:rPr>
  </w:style>
  <w:style w:type="paragraph" w:styleId="NormalWeb">
    <w:name w:val="Normal (Web)"/>
    <w:basedOn w:val="Normal"/>
    <w:uiPriority w:val="99"/>
    <w:unhideWhenUsed/>
    <w:rsid w:val="008C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59348662">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10308007">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3437075">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0903787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2019750">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077288819">
      <w:bodyDiv w:val="1"/>
      <w:marLeft w:val="0"/>
      <w:marRight w:val="0"/>
      <w:marTop w:val="0"/>
      <w:marBottom w:val="0"/>
      <w:divBdr>
        <w:top w:val="none" w:sz="0" w:space="0" w:color="auto"/>
        <w:left w:val="none" w:sz="0" w:space="0" w:color="auto"/>
        <w:bottom w:val="none" w:sz="0" w:space="0" w:color="auto"/>
        <w:right w:val="none" w:sz="0" w:space="0" w:color="auto"/>
      </w:divBdr>
    </w:div>
    <w:div w:id="1083339354">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0170114">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71808136">
      <w:bodyDiv w:val="1"/>
      <w:marLeft w:val="0"/>
      <w:marRight w:val="0"/>
      <w:marTop w:val="0"/>
      <w:marBottom w:val="0"/>
      <w:divBdr>
        <w:top w:val="none" w:sz="0" w:space="0" w:color="auto"/>
        <w:left w:val="none" w:sz="0" w:space="0" w:color="auto"/>
        <w:bottom w:val="none" w:sz="0" w:space="0" w:color="auto"/>
        <w:right w:val="none" w:sz="0" w:space="0" w:color="auto"/>
      </w:divBdr>
    </w:div>
    <w:div w:id="1372651972">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5270206">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10433312">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4826920">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6941580">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6122656">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38384704">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4303637">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karl.sharman@sony.com" TargetMode="External"/><Relationship Id="rId21" Type="http://schemas.openxmlformats.org/officeDocument/2006/relationships/image" Target="media/image4.emf"/><Relationship Id="rId42" Type="http://schemas.openxmlformats.org/officeDocument/2006/relationships/hyperlink" Target="mailto:chunchic@qti.qualcomm.com" TargetMode="External"/><Relationship Id="rId63" Type="http://schemas.openxmlformats.org/officeDocument/2006/relationships/hyperlink" Target="mailto:seunghwan3.kim@lge.com" TargetMode="External"/><Relationship Id="rId84" Type="http://schemas.openxmlformats.org/officeDocument/2006/relationships/hyperlink" Target="mailto:yuciaoyang@fginnov.com" TargetMode="External"/><Relationship Id="rId138" Type="http://schemas.openxmlformats.org/officeDocument/2006/relationships/hyperlink" Target="mailto:dongcheol.kim@wilusgroup.com" TargetMode="External"/><Relationship Id="rId159" Type="http://schemas.openxmlformats.org/officeDocument/2006/relationships/hyperlink" Target="mailto:jiyoonpark@skku.edu" TargetMode="External"/><Relationship Id="rId170" Type="http://schemas.openxmlformats.org/officeDocument/2006/relationships/hyperlink" Target="mailto:rahul.vanam@interdigital.com" TargetMode="External"/><Relationship Id="rId191" Type="http://schemas.openxmlformats.org/officeDocument/2006/relationships/hyperlink" Target="mailto:kazui.kimihiko@jp.fujitsu.com" TargetMode="External"/><Relationship Id="rId205" Type="http://schemas.openxmlformats.org/officeDocument/2006/relationships/fontTable" Target="fontTable.xml"/><Relationship Id="rId16" Type="http://schemas.openxmlformats.org/officeDocument/2006/relationships/hyperlink" Target="http://phenix.it-sudparis.eu/jvet/doc_end_user/current_document.php?id=6051" TargetMode="External"/><Relationship Id="rId107" Type="http://schemas.openxmlformats.org/officeDocument/2006/relationships/hyperlink" Target="mailto:Zhi-Yi.Lin@mediatek.com" TargetMode="External"/><Relationship Id="rId11" Type="http://schemas.openxmlformats.org/officeDocument/2006/relationships/hyperlink" Target="mailto:l.li@lge.com" TargetMode="External"/><Relationship Id="rId32" Type="http://schemas.openxmlformats.org/officeDocument/2006/relationships/image" Target="media/image10.png"/><Relationship Id="rId37" Type="http://schemas.openxmlformats.org/officeDocument/2006/relationships/hyperlink" Target="mailto:vseregin@qti.qualcomm.com" TargetMode="External"/><Relationship Id="rId53" Type="http://schemas.openxmlformats.org/officeDocument/2006/relationships/hyperlink" Target="mailto:Fabrice.urban@technicolor.com" TargetMode="External"/><Relationship Id="rId58" Type="http://schemas.openxmlformats.org/officeDocument/2006/relationships/hyperlink" Target="mailto:ramin.ghaznavi-youvalari@nokia.com" TargetMode="External"/><Relationship Id="rId74" Type="http://schemas.openxmlformats.org/officeDocument/2006/relationships/hyperlink" Target="mailto:hanilee@etri.re.kr" TargetMode="External"/><Relationship Id="rId79" Type="http://schemas.openxmlformats.org/officeDocument/2006/relationships/hyperlink" Target="mailto:santiago.de.luxan@hhi.fraunhofer.de" TargetMode="External"/><Relationship Id="rId102" Type="http://schemas.openxmlformats.org/officeDocument/2006/relationships/hyperlink" Target="mailto:peter.chuang@mediatek.com" TargetMode="External"/><Relationship Id="rId123" Type="http://schemas.openxmlformats.org/officeDocument/2006/relationships/hyperlink" Target="mailto:gosala.kulupana@bbc.co.uk" TargetMode="External"/><Relationship Id="rId128" Type="http://schemas.openxmlformats.org/officeDocument/2006/relationships/hyperlink" Target="mailto:ikai.tomohiro@sharp.co.jp" TargetMode="External"/><Relationship Id="rId144" Type="http://schemas.openxmlformats.org/officeDocument/2006/relationships/hyperlink" Target="mailto:m.abdoli@ateme.com" TargetMode="External"/><Relationship Id="rId149" Type="http://schemas.openxmlformats.org/officeDocument/2006/relationships/hyperlink" Target="mailto:tsung-chuanma@kwai.com" TargetMode="External"/><Relationship Id="rId5" Type="http://schemas.openxmlformats.org/officeDocument/2006/relationships/webSettings" Target="webSettings.xml"/><Relationship Id="rId90" Type="http://schemas.openxmlformats.org/officeDocument/2006/relationships/hyperlink" Target="mailto:maxiang6@huawei.com" TargetMode="External"/><Relationship Id="rId95" Type="http://schemas.openxmlformats.org/officeDocument/2006/relationships/hyperlink" Target="mailto:haitao.yang@huawei.com" TargetMode="External"/><Relationship Id="rId160" Type="http://schemas.openxmlformats.org/officeDocument/2006/relationships/hyperlink" Target="mailto:liuhongbin.01@bytedance.com" TargetMode="External"/><Relationship Id="rId165" Type="http://schemas.openxmlformats.org/officeDocument/2006/relationships/hyperlink" Target="mailto:zhipin.deng@bytedance.com" TargetMode="External"/><Relationship Id="rId181" Type="http://schemas.openxmlformats.org/officeDocument/2006/relationships/hyperlink" Target="mailto:yuyuanfang@oppo.com" TargetMode="External"/><Relationship Id="rId186" Type="http://schemas.openxmlformats.org/officeDocument/2006/relationships/hyperlink" Target="mailto:tjswo9395@naver.com" TargetMode="External"/><Relationship Id="rId22" Type="http://schemas.openxmlformats.org/officeDocument/2006/relationships/package" Target="embeddings/Microsoft_Visio_Drawing2.vsdx"/><Relationship Id="rId27" Type="http://schemas.openxmlformats.org/officeDocument/2006/relationships/image" Target="media/image8.png"/><Relationship Id="rId43" Type="http://schemas.openxmlformats.org/officeDocument/2006/relationships/hyperlink" Target="mailto:yzh@qti.qualcomm.com" TargetMode="External"/><Relationship Id="rId48" Type="http://schemas.openxmlformats.org/officeDocument/2006/relationships/hyperlink" Target="mailto:jingye@tencent.com" TargetMode="External"/><Relationship Id="rId64" Type="http://schemas.openxmlformats.org/officeDocument/2006/relationships/hyperlink" Target="mailto:jin78.heo@lge.com" TargetMode="External"/><Relationship Id="rId69" Type="http://schemas.openxmlformats.org/officeDocument/2006/relationships/hyperlink" Target="mailto:naeri.park@lge.com" TargetMode="External"/><Relationship Id="rId113" Type="http://schemas.openxmlformats.org/officeDocument/2006/relationships/hyperlink" Target="mailto:m.w.park@samsung.com" TargetMode="External"/><Relationship Id="rId118" Type="http://schemas.openxmlformats.org/officeDocument/2006/relationships/hyperlink" Target="mailto:Kenji.Kondo@sony.com" TargetMode="External"/><Relationship Id="rId134" Type="http://schemas.openxmlformats.org/officeDocument/2006/relationships/hyperlink" Target="mailto:rickard.sjoberg@ericsson.com" TargetMode="External"/><Relationship Id="rId139" Type="http://schemas.openxmlformats.org/officeDocument/2006/relationships/hyperlink" Target="mailto:jason.jung@wilusgroup.com" TargetMode="External"/><Relationship Id="rId80" Type="http://schemas.openxmlformats.org/officeDocument/2006/relationships/hyperlink" Target="mailto:philipp.helle@hhi.fraunhofer.de" TargetMode="External"/><Relationship Id="rId85" Type="http://schemas.openxmlformats.org/officeDocument/2006/relationships/hyperlink" Target="mailto:thli@fginnov.com" TargetMode="External"/><Relationship Id="rId150" Type="http://schemas.openxmlformats.org/officeDocument/2006/relationships/hyperlink" Target="mailto:jhuhong-jheng@kwai.com" TargetMode="External"/><Relationship Id="rId155" Type="http://schemas.openxmlformats.org/officeDocument/2006/relationships/hyperlink" Target="mailto:jonathan.taquet@crf.anon.fr" TargetMode="External"/><Relationship Id="rId171" Type="http://schemas.openxmlformats.org/officeDocument/2006/relationships/hyperlink" Target="mailto:yuwen.he@interdigital.com" TargetMode="External"/><Relationship Id="rId176" Type="http://schemas.openxmlformats.org/officeDocument/2006/relationships/hyperlink" Target="mailto:pierrick.philippe@orange.com" TargetMode="External"/><Relationship Id="rId192" Type="http://schemas.openxmlformats.org/officeDocument/2006/relationships/hyperlink" Target="mailto:yaojie@cn.fujitsu.com" TargetMode="External"/><Relationship Id="rId197" Type="http://schemas.openxmlformats.org/officeDocument/2006/relationships/hyperlink" Target="mailto:yjahn@digitalinsights.co.kr" TargetMode="External"/><Relationship Id="rId206" Type="http://schemas.microsoft.com/office/2011/relationships/people" Target="people.xml"/><Relationship Id="rId201" Type="http://schemas.openxmlformats.org/officeDocument/2006/relationships/hyperlink" Target="mailto:ted0958.am96@g2.nctu.edu.tw" TargetMode="Externa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6094" TargetMode="External"/><Relationship Id="rId33" Type="http://schemas.openxmlformats.org/officeDocument/2006/relationships/hyperlink" Target="http://phenix.it-sudparis.eu/jvet/doc_end_user/current_document.php?id=6250" TargetMode="External"/><Relationship Id="rId38" Type="http://schemas.openxmlformats.org/officeDocument/2006/relationships/hyperlink" Target="mailto:nanh@qti.qualcomm.com" TargetMode="External"/><Relationship Id="rId59" Type="http://schemas.openxmlformats.org/officeDocument/2006/relationships/hyperlink" Target="mailto:Virginie.Drugeon@eu.panasonic.com" TargetMode="External"/><Relationship Id="rId103" Type="http://schemas.openxmlformats.org/officeDocument/2006/relationships/hyperlink" Target="mailto:chingyeh.chen@mediatek.com" TargetMode="External"/><Relationship Id="rId108" Type="http://schemas.openxmlformats.org/officeDocument/2006/relationships/hyperlink" Target="mailto:Olena.Chubach@mediatek.com" TargetMode="External"/><Relationship Id="rId124" Type="http://schemas.openxmlformats.org/officeDocument/2006/relationships/hyperlink" Target="mailto:asegall@sharplabs.com" TargetMode="External"/><Relationship Id="rId129" Type="http://schemas.openxmlformats.org/officeDocument/2006/relationships/hyperlink" Target="mailto:eiichi.sasaki@sharp.co.jp" TargetMode="External"/><Relationship Id="rId54" Type="http://schemas.openxmlformats.org/officeDocument/2006/relationships/hyperlink" Target="mailto:Franck.galpin@technicolor.com" TargetMode="External"/><Relationship Id="rId70" Type="http://schemas.openxmlformats.org/officeDocument/2006/relationships/hyperlink" Target="mailto:jungah.choi@lge.com" TargetMode="External"/><Relationship Id="rId75" Type="http://schemas.openxmlformats.org/officeDocument/2006/relationships/hyperlink" Target="mailto:jonathan.pfaff@hhi.fraunhofer.de" TargetMode="External"/><Relationship Id="rId91" Type="http://schemas.openxmlformats.org/officeDocument/2006/relationships/hyperlink" Target="mailto:Vasily.Rufitskiy@huawei.com" TargetMode="External"/><Relationship Id="rId96" Type="http://schemas.openxmlformats.org/officeDocument/2006/relationships/hyperlink" Target="mailto:semih.esenlik@huawei.com" TargetMode="External"/><Relationship Id="rId140" Type="http://schemas.openxmlformats.org/officeDocument/2006/relationships/hyperlink" Target="mailto:qixingchun@hikvision.com" TargetMode="External"/><Relationship Id="rId145" Type="http://schemas.openxmlformats.org/officeDocument/2006/relationships/hyperlink" Target="mailto:t.guionnet@ateme.com" TargetMode="External"/><Relationship Id="rId161" Type="http://schemas.openxmlformats.org/officeDocument/2006/relationships/hyperlink" Target="mailto:zhangkai.video@bytedance.com" TargetMode="External"/><Relationship Id="rId166" Type="http://schemas.openxmlformats.org/officeDocument/2006/relationships/hyperlink" Target="mailto:hari.kalva@fau.edu" TargetMode="External"/><Relationship Id="rId182" Type="http://schemas.openxmlformats.org/officeDocument/2006/relationships/hyperlink" Target="mailto:pyin@dolby.com" TargetMode="External"/><Relationship Id="rId187" Type="http://schemas.openxmlformats.org/officeDocument/2006/relationships/hyperlink" Target="mailto:grace.yu@intel.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5.emf"/><Relationship Id="rId28" Type="http://schemas.openxmlformats.org/officeDocument/2006/relationships/hyperlink" Target="http://phenix.it-sudparis.eu/jvet/doc_end_user/current_document.php?id=5802" TargetMode="External"/><Relationship Id="rId49" Type="http://schemas.openxmlformats.org/officeDocument/2006/relationships/hyperlink" Target="mailto:xlxiangli@tencent.com" TargetMode="External"/><Relationship Id="rId114" Type="http://schemas.openxmlformats.org/officeDocument/2006/relationships/hyperlink" Target="mailto:jacklin@itri.com" TargetMode="External"/><Relationship Id="rId119" Type="http://schemas.openxmlformats.org/officeDocument/2006/relationships/hyperlink" Target="mailto:nemoto.s-fy@nhk.or.jp" TargetMode="External"/><Relationship Id="rId44" Type="http://schemas.openxmlformats.org/officeDocument/2006/relationships/hyperlink" Target="mailto:chaohsiu@qti.qualcomm.com" TargetMode="External"/><Relationship Id="rId60" Type="http://schemas.openxmlformats.org/officeDocument/2006/relationships/hyperlink" Target="mailto:chewei.kuo@sg.panasonic.com" TargetMode="External"/><Relationship Id="rId65" Type="http://schemas.openxmlformats.org/officeDocument/2006/relationships/hyperlink" Target="mailto:jangwon84.choi@lge.com" TargetMode="External"/><Relationship Id="rId81" Type="http://schemas.openxmlformats.org/officeDocument/2006/relationships/hyperlink" Target="mailto:bjoern.stallenberger@hhi.fraunhofer.de" TargetMode="External"/><Relationship Id="rId86" Type="http://schemas.openxmlformats.org/officeDocument/2006/relationships/hyperlink" Target="mailto:Alexey.Filippov@huawei.com" TargetMode="External"/><Relationship Id="rId130" Type="http://schemas.openxmlformats.org/officeDocument/2006/relationships/hyperlink" Target="mailto:tomonori.hashimoto@sharp.co.jp" TargetMode="External"/><Relationship Id="rId135" Type="http://schemas.openxmlformats.org/officeDocument/2006/relationships/hyperlink" Target="mailto:linyongbing@hisilicon.com" TargetMode="External"/><Relationship Id="rId151" Type="http://schemas.openxmlformats.org/officeDocument/2006/relationships/hyperlink" Target="mailto:sriram.sethuraman@ittiam.com" TargetMode="External"/><Relationship Id="rId156" Type="http://schemas.openxmlformats.org/officeDocument/2006/relationships/hyperlink" Target="mailto:Christophe.Gisquet@crf.canon.fr" TargetMode="External"/><Relationship Id="rId177" Type="http://schemas.openxmlformats.org/officeDocument/2006/relationships/hyperlink" Target="mailto:weimin.zeng@ublnx.com" TargetMode="External"/><Relationship Id="rId198" Type="http://schemas.openxmlformats.org/officeDocument/2006/relationships/hyperlink" Target="mailto:yuchen.s@alibaba-inc.com" TargetMode="External"/><Relationship Id="rId172" Type="http://schemas.openxmlformats.org/officeDocument/2006/relationships/hyperlink" Target="mailto:Saurav.Bandyopadhyay@InterDigital.com" TargetMode="External"/><Relationship Id="rId193" Type="http://schemas.openxmlformats.org/officeDocument/2006/relationships/hyperlink" Target="mailto:&#160;jyhuo@mail.xidian.edu.cn" TargetMode="External"/><Relationship Id="rId202" Type="http://schemas.openxmlformats.org/officeDocument/2006/relationships/hyperlink" Target="mailto:xiaozhen.zheng@dji.com" TargetMode="External"/><Relationship Id="rId207" Type="http://schemas.openxmlformats.org/officeDocument/2006/relationships/theme" Target="theme/theme1.xml"/><Relationship Id="rId13" Type="http://schemas.openxmlformats.org/officeDocument/2006/relationships/hyperlink" Target="http://phenix.it-sudparis.eu/jvet/doc_end_user/current_document.php?id=5879" TargetMode="External"/><Relationship Id="rId18" Type="http://schemas.openxmlformats.org/officeDocument/2006/relationships/hyperlink" Target="http://phenix.it-sudparis.eu/jvet/doc_end_user/current_document.php?id=6154" TargetMode="External"/><Relationship Id="rId39" Type="http://schemas.openxmlformats.org/officeDocument/2006/relationships/hyperlink" Target="mailto:thsieh@qti.qualcomm.com" TargetMode="External"/><Relationship Id="rId109" Type="http://schemas.openxmlformats.org/officeDocument/2006/relationships/hyperlink" Target="mailto:Man-Shu.Chiang@mediatek.com" TargetMode="External"/><Relationship Id="rId34" Type="http://schemas.openxmlformats.org/officeDocument/2006/relationships/hyperlink" Target="http://phenix.it-sudparis.eu/jvet/doc_end_user/documents/14_Geneva/wg11/JVET-N0716-v2.zip" TargetMode="External"/><Relationship Id="rId50" Type="http://schemas.openxmlformats.org/officeDocument/2006/relationships/hyperlink" Target="mailto:shanl@tencent.com" TargetMode="External"/><Relationship Id="rId55" Type="http://schemas.openxmlformats.org/officeDocument/2006/relationships/hyperlink" Target="mailto:Edouard.Francois@technicolor.com" TargetMode="External"/><Relationship Id="rId76" Type="http://schemas.openxmlformats.org/officeDocument/2006/relationships/hyperlink" Target="mailto:heiko.schwarz@hhi.fraunhofer.de" TargetMode="External"/><Relationship Id="rId97" Type="http://schemas.openxmlformats.org/officeDocument/2006/relationships/hyperlink" Target="mailto:yin.zhao@huawei.com" TargetMode="External"/><Relationship Id="rId104" Type="http://schemas.openxmlformats.org/officeDocument/2006/relationships/hyperlink" Target="mailto:yuwen.huang@mediatek.com" TargetMode="External"/><Relationship Id="rId120" Type="http://schemas.openxmlformats.org/officeDocument/2006/relationships/hyperlink" Target="mailto:iwamura.s-gc@nhk.or.jp" TargetMode="External"/><Relationship Id="rId125" Type="http://schemas.openxmlformats.org/officeDocument/2006/relationships/hyperlink" Target="mailto:misrak@sharplabs.com" TargetMode="External"/><Relationship Id="rId141" Type="http://schemas.openxmlformats.org/officeDocument/2006/relationships/hyperlink" Target="mailto:yeshurui@hikvision.com" TargetMode="External"/><Relationship Id="rId146" Type="http://schemas.openxmlformats.org/officeDocument/2006/relationships/hyperlink" Target="mailto:lintao@tongji.edu.cn" TargetMode="External"/><Relationship Id="rId167" Type="http://schemas.openxmlformats.org/officeDocument/2006/relationships/hyperlink" Target="mailto:minhua.zhou@broadcom.com" TargetMode="External"/><Relationship Id="rId188" Type="http://schemas.openxmlformats.org/officeDocument/2006/relationships/hyperlink" Target="mailto:userlym@whu.edu.cn" TargetMode="External"/><Relationship Id="rId7" Type="http://schemas.openxmlformats.org/officeDocument/2006/relationships/endnotes" Target="endnotes.xml"/><Relationship Id="rId71" Type="http://schemas.openxmlformats.org/officeDocument/2006/relationships/hyperlink" Target="mailto:jungwon@etri.re.kr" TargetMode="External"/><Relationship Id="rId92" Type="http://schemas.openxmlformats.org/officeDocument/2006/relationships/hyperlink" Target="mailto:Sychev.Maxim@huawei.com" TargetMode="External"/><Relationship Id="rId162" Type="http://schemas.openxmlformats.org/officeDocument/2006/relationships/hyperlink" Target="mailto:lizhang.idm@bytedance.com" TargetMode="External"/><Relationship Id="rId183" Type="http://schemas.openxmlformats.org/officeDocument/2006/relationships/hyperlink" Target="mailto:choihc@hanbat.ac.kr"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118" TargetMode="External"/><Relationship Id="rId24" Type="http://schemas.openxmlformats.org/officeDocument/2006/relationships/package" Target="embeddings/Microsoft_Visio_Drawing3.vsdx"/><Relationship Id="rId40" Type="http://schemas.openxmlformats.org/officeDocument/2006/relationships/hyperlink" Target="mailto:aramasub@qti.qualcomm.com" TargetMode="External"/><Relationship Id="rId45" Type="http://schemas.openxmlformats.org/officeDocument/2006/relationships/hyperlink" Target="mailto:hegilmez@qti.qualcomm.com" TargetMode="External"/><Relationship Id="rId66" Type="http://schemas.openxmlformats.org/officeDocument/2006/relationships/hyperlink" Target="mailto:sunmi.yoo@lge.com" TargetMode="External"/><Relationship Id="rId87" Type="http://schemas.openxmlformats.org/officeDocument/2006/relationships/hyperlink" Target="mailto:Sergey.Ikonin@huawei.com" TargetMode="External"/><Relationship Id="rId110" Type="http://schemas.openxmlformats.org/officeDocument/2006/relationships/hyperlink" Target="mailto:yj1003.piao@samsung.com" TargetMode="External"/><Relationship Id="rId115" Type="http://schemas.openxmlformats.org/officeDocument/2006/relationships/hyperlink" Target="mailto:pohan@itri.com" TargetMode="External"/><Relationship Id="rId131" Type="http://schemas.openxmlformats.org/officeDocument/2006/relationships/hyperlink" Target="mailto:frank@bossentech.com" TargetMode="External"/><Relationship Id="rId136" Type="http://schemas.openxmlformats.org/officeDocument/2006/relationships/hyperlink" Target="mailto:yuquanhe@hisilicon.com" TargetMode="External"/><Relationship Id="rId157" Type="http://schemas.openxmlformats.org/officeDocument/2006/relationships/hyperlink" Target="mailto:jonathan.gan@canon.com.au" TargetMode="External"/><Relationship Id="rId178" Type="http://schemas.openxmlformats.org/officeDocument/2006/relationships/hyperlink" Target="mailto:eric.chai@ublnx.com" TargetMode="External"/><Relationship Id="rId61" Type="http://schemas.openxmlformats.org/officeDocument/2006/relationships/hyperlink" Target="mailto:chongsoon.lim@sg.panasonic.com" TargetMode="External"/><Relationship Id="rId82" Type="http://schemas.openxmlformats.org/officeDocument/2006/relationships/hyperlink" Target="mailto:christian.helmrich@hhi.fraunhofer.de" TargetMode="External"/><Relationship Id="rId152" Type="http://schemas.openxmlformats.org/officeDocument/2006/relationships/hyperlink" Target="mailto:chris.rosewarne@canon.com.au" TargetMode="External"/><Relationship Id="rId173" Type="http://schemas.openxmlformats.org/officeDocument/2006/relationships/hyperlink" Target="mailto:Daniel.Luo@InterDigital.com" TargetMode="External"/><Relationship Id="rId194" Type="http://schemas.openxmlformats.org/officeDocument/2006/relationships/hyperlink" Target="mailto:yzma@mail.xidian.edu.cn" TargetMode="External"/><Relationship Id="rId199" Type="http://schemas.openxmlformats.org/officeDocument/2006/relationships/hyperlink" Target="mailto:jiechen.cj@alibaba-inc.com" TargetMode="External"/><Relationship Id="rId203" Type="http://schemas.openxmlformats.org/officeDocument/2006/relationships/hyperlink" Target="mailto:yuyoon@kau.kr" TargetMode="External"/><Relationship Id="rId19" Type="http://schemas.openxmlformats.org/officeDocument/2006/relationships/image" Target="media/image3.emf"/><Relationship Id="rId14" Type="http://schemas.openxmlformats.org/officeDocument/2006/relationships/hyperlink" Target="http://phenix.it-sudparis.eu/jvet/doc_end_user/current_document.php?id=5906" TargetMode="External"/><Relationship Id="rId30" Type="http://schemas.openxmlformats.org/officeDocument/2006/relationships/hyperlink" Target="http://phenix.it-sudparis.eu/jvet/doc_end_user/current_document.php?id=6175" TargetMode="External"/><Relationship Id="rId35" Type="http://schemas.openxmlformats.org/officeDocument/2006/relationships/image" Target="media/image11.png"/><Relationship Id="rId56" Type="http://schemas.openxmlformats.org/officeDocument/2006/relationships/hyperlink" Target="mailto:christophe.chevance@technicolor.com" TargetMode="External"/><Relationship Id="rId77" Type="http://schemas.openxmlformats.org/officeDocument/2006/relationships/hyperlink" Target="mailto:benjamin.bross@hhi.fraunhofer.de" TargetMode="External"/><Relationship Id="rId100" Type="http://schemas.openxmlformats.org/officeDocument/2006/relationships/hyperlink" Target="mailto:se-naitou@kddi.com" TargetMode="External"/><Relationship Id="rId105" Type="http://schemas.openxmlformats.org/officeDocument/2006/relationships/hyperlink" Target="mailto:cw.hsu@mediatek.com" TargetMode="External"/><Relationship Id="rId126" Type="http://schemas.openxmlformats.org/officeDocument/2006/relationships/hyperlink" Target="mailto:yasugi.yukinobu@sharp.co.jp" TargetMode="External"/><Relationship Id="rId147" Type="http://schemas.openxmlformats.org/officeDocument/2006/relationships/hyperlink" Target="mailto:yiwenchen@kwai.com" TargetMode="External"/><Relationship Id="rId168" Type="http://schemas.openxmlformats.org/officeDocument/2006/relationships/hyperlink" Target="mailto:peisong.chen@broadcom.com" TargetMode="External"/><Relationship Id="rId8" Type="http://schemas.openxmlformats.org/officeDocument/2006/relationships/image" Target="media/image1.png"/><Relationship Id="rId51" Type="http://schemas.openxmlformats.org/officeDocument/2006/relationships/hyperlink" Target="mailto:Fabien.Racape@technicolor.com" TargetMode="External"/><Relationship Id="rId72" Type="http://schemas.openxmlformats.org/officeDocument/2006/relationships/hyperlink" Target="mailto:jinosoul@etri.re.kr" TargetMode="External"/><Relationship Id="rId93" Type="http://schemas.openxmlformats.org/officeDocument/2006/relationships/hyperlink" Target="mailto:biao.wang@huawei.com" TargetMode="External"/><Relationship Id="rId98" Type="http://schemas.openxmlformats.org/officeDocument/2006/relationships/hyperlink" Target="mailto:ki-kawamura@kddi.com" TargetMode="External"/><Relationship Id="rId121" Type="http://schemas.openxmlformats.org/officeDocument/2006/relationships/hyperlink" Target="mailto:Andre.SeixasDias@bbc.co.uk" TargetMode="External"/><Relationship Id="rId142" Type="http://schemas.openxmlformats.org/officeDocument/2006/relationships/hyperlink" Target="mailto:e.mora@ateme.com" TargetMode="External"/><Relationship Id="rId163" Type="http://schemas.openxmlformats.org/officeDocument/2006/relationships/hyperlink" Target="mailto:weijia.zhu@bytedance.com" TargetMode="External"/><Relationship Id="rId184" Type="http://schemas.openxmlformats.org/officeDocument/2006/relationships/hyperlink" Target="mailto:skyeye0530@naver.com" TargetMode="External"/><Relationship Id="rId189" Type="http://schemas.openxmlformats.org/officeDocument/2006/relationships/hyperlink" Target="mailto:lzz8246@whu.edu.cn" TargetMode="External"/><Relationship Id="rId3" Type="http://schemas.openxmlformats.org/officeDocument/2006/relationships/styles" Target="styles.xml"/><Relationship Id="rId25" Type="http://schemas.openxmlformats.org/officeDocument/2006/relationships/image" Target="media/image6.png"/><Relationship Id="rId46" Type="http://schemas.openxmlformats.org/officeDocument/2006/relationships/hyperlink" Target="mailto:yjchang@qti.qualcomm.com" TargetMode="External"/><Relationship Id="rId67" Type="http://schemas.openxmlformats.org/officeDocument/2006/relationships/hyperlink" Target="mailto:l.li@lge.com" TargetMode="External"/><Relationship Id="rId116" Type="http://schemas.openxmlformats.org/officeDocument/2006/relationships/hyperlink" Target="mailto:Steve.Keating@sony.com" TargetMode="External"/><Relationship Id="rId137" Type="http://schemas.openxmlformats.org/officeDocument/2006/relationships/hyperlink" Target="mailto:zhengjianhua@hisilicon.com" TargetMode="External"/><Relationship Id="rId158" Type="http://schemas.openxmlformats.org/officeDocument/2006/relationships/hyperlink" Target="mailto:bjeon@skku.edu" TargetMode="External"/><Relationship Id="rId20" Type="http://schemas.openxmlformats.org/officeDocument/2006/relationships/package" Target="embeddings/Microsoft_Visio_Drawing1.vsdx"/><Relationship Id="rId41" Type="http://schemas.openxmlformats.org/officeDocument/2006/relationships/hyperlink" Target="mailto:lphamvan@qti.qualcomm.com" TargetMode="External"/><Relationship Id="rId62" Type="http://schemas.openxmlformats.org/officeDocument/2006/relationships/hyperlink" Target="mailto:jaehyun.lim@lge.com" TargetMode="External"/><Relationship Id="rId83" Type="http://schemas.openxmlformats.org/officeDocument/2006/relationships/hyperlink" Target="mailto:PohanLin@fginnov.com" TargetMode="External"/><Relationship Id="rId88" Type="http://schemas.openxmlformats.org/officeDocument/2006/relationships/hyperlink" Target="mailto:jianle.chen@huawei.com" TargetMode="External"/><Relationship Id="rId111" Type="http://schemas.openxmlformats.org/officeDocument/2006/relationships/hyperlink" Target="mailto:narae1.choi@samsung.com" TargetMode="External"/><Relationship Id="rId132" Type="http://schemas.openxmlformats.org/officeDocument/2006/relationships/hyperlink" Target="mailto:zhou.tianyang@sharp.co.jp" TargetMode="External"/><Relationship Id="rId153" Type="http://schemas.openxmlformats.org/officeDocument/2006/relationships/hyperlink" Target="mailto:Patrice.Onno@crf.canon.fr" TargetMode="External"/><Relationship Id="rId174" Type="http://schemas.openxmlformats.org/officeDocument/2006/relationships/hyperlink" Target="mailto:Hua.Yang@InterDigital.com" TargetMode="External"/><Relationship Id="rId179" Type="http://schemas.openxmlformats.org/officeDocument/2006/relationships/hyperlink" Target="mailto:groisz@yahoo.com" TargetMode="External"/><Relationship Id="rId195" Type="http://schemas.openxmlformats.org/officeDocument/2006/relationships/hyperlink" Target="mailto:bigdj2002@sju.ac.kr" TargetMode="External"/><Relationship Id="rId190" Type="http://schemas.openxmlformats.org/officeDocument/2006/relationships/hyperlink" Target="mailto:zhujianqing@cn.fujitsu.com" TargetMode="External"/><Relationship Id="rId204" Type="http://schemas.openxmlformats.org/officeDocument/2006/relationships/footer" Target="footer1.xml"/><Relationship Id="rId15" Type="http://schemas.openxmlformats.org/officeDocument/2006/relationships/hyperlink" Target="http://phenix.it-sudparis.eu/jvet/doc_end_user/current_document.php?id=6034" TargetMode="External"/><Relationship Id="rId36" Type="http://schemas.openxmlformats.org/officeDocument/2006/relationships/hyperlink" Target="mailto:geertv@qti.qualcomm.com" TargetMode="External"/><Relationship Id="rId57" Type="http://schemas.openxmlformats.org/officeDocument/2006/relationships/hyperlink" Target="mailto:jani.lainema@nokia.com" TargetMode="External"/><Relationship Id="rId106" Type="http://schemas.openxmlformats.org/officeDocument/2006/relationships/hyperlink" Target="mailto:Chia-ming.Tsai@mediatek.com" TargetMode="External"/><Relationship Id="rId127" Type="http://schemas.openxmlformats.org/officeDocument/2006/relationships/hyperlink" Target="mailto:chujoh.takeshi@sharp.co.jp" TargetMode="External"/><Relationship Id="rId10" Type="http://schemas.openxmlformats.org/officeDocument/2006/relationships/hyperlink" Target="mailto:geertv@qti.qualcomm.com" TargetMode="External"/><Relationship Id="rId31" Type="http://schemas.openxmlformats.org/officeDocument/2006/relationships/image" Target="media/image9.png"/><Relationship Id="rId52" Type="http://schemas.openxmlformats.org/officeDocument/2006/relationships/hyperlink" Target="mailto:Gagan.rath@technicolor.com" TargetMode="External"/><Relationship Id="rId73" Type="http://schemas.openxmlformats.org/officeDocument/2006/relationships/hyperlink" Target="mailto:sclim@etri.re.kr" TargetMode="External"/><Relationship Id="rId78" Type="http://schemas.openxmlformats.org/officeDocument/2006/relationships/hyperlink" Target="mailto:philipp.merkle@hhi.fraunhofer.de" TargetMode="External"/><Relationship Id="rId94" Type="http://schemas.openxmlformats.org/officeDocument/2006/relationships/hyperlink" Target="mailto:seuhong@outlook.com" TargetMode="External"/><Relationship Id="rId99" Type="http://schemas.openxmlformats.org/officeDocument/2006/relationships/hyperlink" Target="mailto:yo-kidani@kddi.com" TargetMode="External"/><Relationship Id="rId101" Type="http://schemas.openxmlformats.org/officeDocument/2006/relationships/hyperlink" Target="mailto:ky-unno@kddi-research.jp" TargetMode="External"/><Relationship Id="rId122" Type="http://schemas.openxmlformats.org/officeDocument/2006/relationships/hyperlink" Target="mailto:saverio.blasi@bbc.co.uk" TargetMode="External"/><Relationship Id="rId143" Type="http://schemas.openxmlformats.org/officeDocument/2006/relationships/hyperlink" Target="mailto:a.nasrallah@ateme.com" TargetMode="External"/><Relationship Id="rId148" Type="http://schemas.openxmlformats.org/officeDocument/2006/relationships/hyperlink" Target="mailto:xiaoyuxiu@kwai.com" TargetMode="External"/><Relationship Id="rId164" Type="http://schemas.openxmlformats.org/officeDocument/2006/relationships/hyperlink" Target="mailto:zhangna.cynthia@bytedance.com" TargetMode="External"/><Relationship Id="rId169" Type="http://schemas.openxmlformats.org/officeDocument/2006/relationships/hyperlink" Target="mailto:wade.wan@broadcom.com" TargetMode="External"/><Relationship Id="rId185" Type="http://schemas.openxmlformats.org/officeDocument/2006/relationships/hyperlink" Target="mailto:sarhakor@naver.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suk2080@kw.ac.kr" TargetMode="External"/><Relationship Id="rId26" Type="http://schemas.openxmlformats.org/officeDocument/2006/relationships/image" Target="media/image7.png"/><Relationship Id="rId47" Type="http://schemas.openxmlformats.org/officeDocument/2006/relationships/hyperlink" Target="mailto:xinzzhao@tencent.com" TargetMode="External"/><Relationship Id="rId68" Type="http://schemas.openxmlformats.org/officeDocument/2006/relationships/hyperlink" Target="mailto:hm.jang@lge.com" TargetMode="External"/><Relationship Id="rId89" Type="http://schemas.openxmlformats.org/officeDocument/2006/relationships/hyperlink" Target="mailto:anand.meher.kotra@huawei.com" TargetMode="External"/><Relationship Id="rId112" Type="http://schemas.openxmlformats.org/officeDocument/2006/relationships/hyperlink" Target="mailto:kiho14.choi@samsung.com" TargetMode="External"/><Relationship Id="rId133" Type="http://schemas.openxmlformats.org/officeDocument/2006/relationships/hyperlink" Target="mailto:zhi.a.zhang@ericsson.com" TargetMode="External"/><Relationship Id="rId154" Type="http://schemas.openxmlformats.org/officeDocument/2006/relationships/hyperlink" Target="mailto:guillaume.laroche@crf.canon.fr" TargetMode="External"/><Relationship Id="rId175" Type="http://schemas.openxmlformats.org/officeDocument/2006/relationships/hyperlink" Target="mailto:Wei.Chen@InterDigital.com" TargetMode="External"/><Relationship Id="rId196" Type="http://schemas.openxmlformats.org/officeDocument/2006/relationships/hyperlink" Target="mailto:swan@nwpu.edu.cn" TargetMode="External"/><Relationship Id="rId200" Type="http://schemas.openxmlformats.org/officeDocument/2006/relationships/hyperlink" Target="mailto:ruling.lrl@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AD1FF-0FDA-4CD4-AC4C-F46C8199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7332</Words>
  <Characters>41797</Characters>
  <Application>Microsoft Office Word</Application>
  <DocSecurity>0</DocSecurity>
  <Lines>348</Lines>
  <Paragraphs>98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cp:revision>
  <cp:lastPrinted>1900-01-01T16:00:00Z</cp:lastPrinted>
  <dcterms:created xsi:type="dcterms:W3CDTF">2019-05-30T20:26:00Z</dcterms:created>
  <dcterms:modified xsi:type="dcterms:W3CDTF">2019-05-30T20:26:00Z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1553601909</vt:lpwstr>
  </property>
</Properties>
</file>