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101D3D" w:rsidR="00E61DAC" w:rsidRPr="005B217D" w:rsidRDefault="0059091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8BF4EB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2F6616" w:rsidRPr="002F6616">
              <w:rPr>
                <w:lang w:val="en-CA"/>
              </w:rPr>
              <w:t>M</w:t>
            </w:r>
            <w:r w:rsidR="00183C9A" w:rsidRPr="00183C9A">
              <w:rPr>
                <w:lang w:val="en-CA"/>
              </w:rPr>
              <w:t>08</w:t>
            </w:r>
            <w:r w:rsidR="00E452EB">
              <w:rPr>
                <w:lang w:val="en-CA"/>
              </w:rPr>
              <w:t>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F4AA6F" w:rsidR="00E61DAC" w:rsidRPr="005B217D" w:rsidRDefault="00515B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5BCF">
              <w:rPr>
                <w:b/>
                <w:szCs w:val="22"/>
                <w:lang w:val="en-CA"/>
              </w:rPr>
              <w:t>Crosscheck of JVET-N0163 (</w:t>
            </w:r>
            <w:bookmarkStart w:id="0" w:name="_Hlk4359468"/>
            <w:r w:rsidRPr="00515BCF">
              <w:rPr>
                <w:b/>
                <w:szCs w:val="22"/>
                <w:lang w:val="en-CA"/>
              </w:rPr>
              <w:t>Non-CE9: Simplified refinement process for DMVR</w:t>
            </w:r>
            <w:bookmarkEnd w:id="0"/>
            <w:r w:rsidRPr="00515BC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50DEF3" w14:textId="77777777" w:rsidR="00E61DAC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  <w:p w14:paraId="49D81240" w14:textId="660B5311" w:rsidR="00E452EB" w:rsidRPr="005B217D" w:rsidRDefault="00E452E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3C041910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</w:t>
      </w:r>
      <w:r w:rsidR="00515BCF">
        <w:rPr>
          <w:rFonts w:hint="eastAsia"/>
          <w:szCs w:val="22"/>
          <w:lang w:val="en-CA" w:eastAsia="zh-CN"/>
        </w:rPr>
        <w:t>N</w:t>
      </w:r>
      <w:r w:rsidR="00515BCF">
        <w:rPr>
          <w:szCs w:val="22"/>
          <w:lang w:val="en-CA"/>
        </w:rPr>
        <w:t>0163</w:t>
      </w:r>
      <w:r w:rsidRPr="00331074">
        <w:rPr>
          <w:szCs w:val="22"/>
          <w:lang w:val="en-CA"/>
        </w:rPr>
        <w:t xml:space="preserve">: </w:t>
      </w:r>
      <w:r w:rsidR="00515BCF" w:rsidRPr="00515BCF">
        <w:rPr>
          <w:szCs w:val="22"/>
          <w:lang w:val="en-CA"/>
        </w:rPr>
        <w:t>Non-CE9: Simplified refinement process for DMVR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515BCF">
        <w:rPr>
          <w:rFonts w:hint="eastAsia"/>
          <w:szCs w:val="22"/>
          <w:lang w:val="en-CA" w:eastAsia="zh-CN"/>
        </w:rPr>
        <w:t>N</w:t>
      </w:r>
      <w:r w:rsidR="00515BCF">
        <w:rPr>
          <w:szCs w:val="22"/>
          <w:lang w:val="en-CA"/>
        </w:rPr>
        <w:t>0163</w:t>
      </w:r>
      <w:r w:rsidR="00515BCF">
        <w:rPr>
          <w:szCs w:val="22"/>
          <w:lang w:val="en-CA"/>
        </w:rPr>
        <w:t xml:space="preserve"> </w:t>
      </w:r>
      <w:r w:rsidR="0025715F">
        <w:rPr>
          <w:szCs w:val="22"/>
          <w:lang w:val="en-CA"/>
        </w:rPr>
        <w:t xml:space="preserve">in </w:t>
      </w:r>
      <w:r w:rsidR="00391B26">
        <w:rPr>
          <w:szCs w:val="22"/>
          <w:lang w:val="en-CA"/>
        </w:rPr>
        <w:t>three test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This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6BC3113D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</w:t>
      </w:r>
      <w:r w:rsidR="00391B26">
        <w:t>three</w:t>
      </w:r>
      <w:r>
        <w:t xml:space="preserve"> tests proposed by the proponents in </w:t>
      </w:r>
      <w:r w:rsidRPr="00331074">
        <w:rPr>
          <w:szCs w:val="22"/>
          <w:lang w:val="en-CA"/>
        </w:rPr>
        <w:t>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515BCF">
        <w:rPr>
          <w:rFonts w:hint="eastAsia"/>
          <w:szCs w:val="22"/>
          <w:lang w:val="en-CA" w:eastAsia="zh-CN"/>
        </w:rPr>
        <w:t>N</w:t>
      </w:r>
      <w:r w:rsidR="00515BCF">
        <w:rPr>
          <w:szCs w:val="22"/>
          <w:lang w:val="en-CA"/>
        </w:rPr>
        <w:t>0163</w:t>
      </w:r>
      <w:r w:rsidR="00B87B20">
        <w:rPr>
          <w:szCs w:val="22"/>
          <w:lang w:val="en-CA"/>
        </w:rPr>
        <w:t xml:space="preserve"> (test c, d, e)</w:t>
      </w:r>
      <w:r w:rsidR="00515BCF">
        <w:rPr>
          <w:szCs w:val="22"/>
          <w:lang w:val="en-CA"/>
        </w:rPr>
        <w:t xml:space="preserve"> </w:t>
      </w:r>
      <w:r>
        <w:t>have been</w:t>
      </w:r>
      <w:r w:rsidR="000B6B20">
        <w:t xml:space="preserve"> partial</w:t>
      </w:r>
      <w:r>
        <w:t xml:space="preserve"> crosschecked.</w:t>
      </w:r>
      <w:r w:rsidR="00391B26">
        <w:t xml:space="preserve"> Due to limited time, only the partial results</w:t>
      </w:r>
      <w:r w:rsidR="00B87B20">
        <w:t xml:space="preserve"> </w:t>
      </w:r>
      <w:r w:rsidR="00391B26">
        <w:t>are crosschecked. The results are shown below:</w:t>
      </w:r>
    </w:p>
    <w:p w14:paraId="5521350A" w14:textId="77777777" w:rsidR="0025715F" w:rsidRPr="0025715F" w:rsidRDefault="0025715F" w:rsidP="0025715F"/>
    <w:p w14:paraId="3A5DD2DA" w14:textId="06E6148F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proofErr w:type="spellStart"/>
      <w:r w:rsidR="006F6EB4">
        <w:rPr>
          <w:sz w:val="22"/>
          <w:szCs w:val="22"/>
        </w:rPr>
        <w:t>Test</w:t>
      </w:r>
      <w:r w:rsidR="00B87B20">
        <w:rPr>
          <w:sz w:val="22"/>
          <w:szCs w:val="22"/>
        </w:rPr>
        <w:t>C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D1F2C" w:rsidRPr="002D1F2C" w14:paraId="22D2601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4C5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72B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1F2C" w:rsidRPr="002D1F2C" w14:paraId="7D5D342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5F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6865C" w14:textId="4F902374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D925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1F2C" w:rsidRPr="002D1F2C" w14:paraId="22231C3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FB3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54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5B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3F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E67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94B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356A" w:rsidRPr="002D1F2C" w14:paraId="407BA683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9876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EA8BB" w14:textId="4619B7E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DAD0" w14:textId="63B01DBC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1EF9" w14:textId="76719DD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2641" w14:textId="7FC06A09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B3F64" w14:textId="13B0D91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2356A" w:rsidRPr="002D1F2C" w14:paraId="399FCA3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C3FF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EC0D" w14:textId="028486D9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25D1A" w14:textId="3135D74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98FE" w14:textId="798F705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2D5B" w14:textId="0ED6A6E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4B0CF" w14:textId="5BCCF2C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356A" w:rsidRPr="002D1F2C" w14:paraId="59E7739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A396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67D05" w14:textId="6089E15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0640" w14:textId="2496401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B280" w14:textId="33256D66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8589" w14:textId="3DE2C0F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A929D" w14:textId="3F12891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2356A" w:rsidRPr="002D1F2C" w14:paraId="654AB69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60C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D210" w14:textId="4521453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97E" w14:textId="286A1CD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4660" w14:textId="09E20CC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B79A" w14:textId="400FD9A6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C69FC" w14:textId="3B1D7C1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2356A" w:rsidRPr="002D1F2C" w14:paraId="3EF19F9A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5F0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52C5" w14:textId="752F30F6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C2FB4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198" w14:textId="2E7631B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59658" w14:textId="075D5BE6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9BAA" w14:textId="239B3F0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356A" w:rsidRPr="002D1F2C" w14:paraId="27FCB6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9E6D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EA061" w14:textId="15CEADEB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687B" w14:textId="34F2BBD5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F5DA" w14:textId="5F1C9B5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B6465" w14:textId="678044F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73302" w14:textId="3EE21125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2356A" w:rsidRPr="002D1F2C" w14:paraId="3EA85D7B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6BC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9E5E" w14:textId="01B87D6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84E58" w14:textId="1DAEA9EA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69C5" w14:textId="50B927E9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0A8AC" w14:textId="6A3D056F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39CEF" w14:textId="420673D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356A" w:rsidRPr="002D1F2C" w14:paraId="2AFB60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1DCF" w14:textId="67AD078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F7E23" w14:textId="0C96533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71328" w14:textId="7E02946E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A48B" w14:textId="4405360C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35F7C" w14:textId="16F74E6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2F3AF" w14:textId="2887189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28146F" w14:textId="33130854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proofErr w:type="spellStart"/>
      <w:r w:rsidR="006F6EB4">
        <w:rPr>
          <w:sz w:val="22"/>
          <w:szCs w:val="22"/>
        </w:rPr>
        <w:t>Tes</w:t>
      </w:r>
      <w:r w:rsidR="00F2356A">
        <w:rPr>
          <w:sz w:val="22"/>
          <w:szCs w:val="22"/>
        </w:rPr>
        <w:t>t</w:t>
      </w:r>
      <w:r w:rsidR="00B87B20">
        <w:rPr>
          <w:sz w:val="22"/>
          <w:szCs w:val="22"/>
        </w:rPr>
        <w:t>D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6777F" w:rsidRPr="0016777F" w14:paraId="67B61FB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0D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ABE5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77F" w:rsidRPr="0016777F" w14:paraId="4D7A327B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48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5DE9F" w14:textId="022E713F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D925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6777F" w:rsidRPr="0016777F" w14:paraId="28A38B82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85C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261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2C4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A8D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FC0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3E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356A" w:rsidRPr="0016777F" w14:paraId="7485D1EE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CC6D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2F0B" w14:textId="0ADEFE8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6A5F" w14:textId="27D77D5A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B341" w14:textId="10F0A64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97817" w14:textId="7B280805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0DC08" w14:textId="49C8AF4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2356A" w:rsidRPr="0016777F" w14:paraId="55789FE8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8C0D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09A79" w14:textId="32F96CF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3064D" w14:textId="25D5493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727E" w14:textId="0265CF5F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6204B" w14:textId="16D11893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1B2E4" w14:textId="6EA8878F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2356A" w:rsidRPr="0016777F" w14:paraId="102D3496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6146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F73AD" w14:textId="526566B8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84FF" w14:textId="17227EBB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F99D" w14:textId="2164964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3C0BF" w14:textId="2AE5696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62884" w14:textId="3E0843F8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2356A" w:rsidRPr="0016777F" w14:paraId="3EDB84F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0FCC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CC85" w14:textId="5E244E7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C1C3" w14:textId="31E429F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3F90" w14:textId="192ABBA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5C78" w14:textId="176EB89D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42350" w14:textId="0DAD0D9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2356A" w:rsidRPr="0016777F" w14:paraId="50F3B88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97FC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4941" w14:textId="42EE45CC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30FB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FC61" w14:textId="49F87FF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DDFF" w14:textId="5D5142C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D416C" w14:textId="117B9A4C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356A" w:rsidRPr="0016777F" w14:paraId="63BCD50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8C3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B9E6" w14:textId="4DDB0C75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63DA" w14:textId="6779BCD8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DFC" w14:textId="444E8A3A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F395" w14:textId="1419B228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D5619" w14:textId="38D46F4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2356A" w:rsidRPr="0016777F" w14:paraId="446198F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27A4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BA933" w14:textId="48BD492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6F592" w14:textId="20AC925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7DF65" w14:textId="17771BC1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FB2F" w14:textId="4F70702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E1D94" w14:textId="278BC5D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356A" w:rsidRPr="0016777F" w14:paraId="0F8D5DE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4D7E" w14:textId="7C111F6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4D954" w14:textId="38308C23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23D69" w14:textId="397CF0CF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D371" w14:textId="092F03BA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7EA" w14:textId="6BAEB7D5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F78E3" w14:textId="28CF483D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777F" w:rsidRPr="0016777F" w14:paraId="5716BEDF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A2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2DC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590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041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8FB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38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0F77EFDD" w14:textId="46AA1FD3" w:rsidR="00391B26" w:rsidRDefault="00391B26" w:rsidP="00391B26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proofErr w:type="spellStart"/>
      <w:r>
        <w:rPr>
          <w:sz w:val="22"/>
          <w:szCs w:val="22"/>
        </w:rPr>
        <w:t>Tes</w:t>
      </w:r>
      <w:r w:rsidR="00B87B20">
        <w:rPr>
          <w:sz w:val="22"/>
          <w:szCs w:val="22"/>
        </w:rPr>
        <w:t>tE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6777F" w:rsidRPr="0016777F" w14:paraId="7BAD5471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F8D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FABC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77F" w:rsidRPr="0016777F" w14:paraId="242041D3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75E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FF1E9" w14:textId="69AE6CA3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D925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6777F" w:rsidRPr="0016777F" w14:paraId="1BEFF3A7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0EC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A01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38A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E4D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9D55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DD1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77F" w:rsidRPr="0016777F" w14:paraId="55B2824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07A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CEDC" w14:textId="1071054C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1C069" w14:textId="3F829A94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6AF6" w14:textId="1F9C0543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5202" w14:textId="591F44B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1ED1F" w14:textId="638AA66B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62B51CEA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74C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4CD1B" w14:textId="2DEBA2FB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D591A" w14:textId="13E0B0CF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218B" w14:textId="6CA51342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CF4E" w14:textId="1B5D7D85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495D6" w14:textId="5AE4ECCE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5F9A3205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25A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97AE6" w14:textId="04A04C5B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989B" w14:textId="1AF6AEE5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3DFD" w14:textId="7F7DDF91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1D7EB" w14:textId="5C8F4604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53760" w14:textId="43D85059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2AA0E257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C2F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DF6DE" w14:textId="5A47873B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7AC4" w14:textId="2DE58C63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7C0F" w14:textId="046EE8CC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1088" w14:textId="08717A56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11D62" w14:textId="149DE546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28A8BE6A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DDB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2E6CB" w14:textId="3A6A025F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BDB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98EE" w14:textId="1866CA42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5A393" w14:textId="18232C4A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11253" w14:textId="051BD76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7CC5FAD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AE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64CA" w14:textId="6D0A2F42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7953D" w14:textId="517ABF50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28BE" w14:textId="583702FE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8C3F0" w14:textId="147B45F2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18988" w14:textId="0FE9B96D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5B2586E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4BD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C795C" w14:textId="2BA21726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8A5F9" w14:textId="6E220EE3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41C59" w14:textId="2DAD5852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04279" w14:textId="0AE5D1C6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2E203" w14:textId="3AC3F6F4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1D13FF68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F30F" w14:textId="2A5A4BC3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A72CB" w14:textId="0E77F0B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2C89D" w14:textId="73BF56F5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F3F8" w14:textId="391B9F69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A4F20" w14:textId="43734B46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A7D40" w14:textId="045EC9E0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362B3C4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F5B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A15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E4E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E27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CA9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508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bookmarkStart w:id="1" w:name="_GoBack"/>
      <w:bookmarkEnd w:id="1"/>
      <w:r>
        <w:rPr>
          <w:lang w:val="en-CA"/>
        </w:rPr>
        <w:t>Conclusions</w:t>
      </w:r>
    </w:p>
    <w:p w14:paraId="32EAF635" w14:textId="57084D72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515BCF">
        <w:rPr>
          <w:rFonts w:hint="eastAsia"/>
          <w:szCs w:val="22"/>
          <w:lang w:val="en-CA" w:eastAsia="zh-CN"/>
        </w:rPr>
        <w:t>N</w:t>
      </w:r>
      <w:r w:rsidR="00515BCF">
        <w:rPr>
          <w:szCs w:val="22"/>
          <w:lang w:val="en-CA"/>
        </w:rPr>
        <w:t>0163</w:t>
      </w:r>
      <w:r w:rsidRPr="00331074">
        <w:rPr>
          <w:szCs w:val="22"/>
          <w:lang w:val="en-CA"/>
        </w:rPr>
        <w:t xml:space="preserve">: </w:t>
      </w:r>
      <w:r w:rsidR="00515BCF" w:rsidRPr="00515BCF">
        <w:rPr>
          <w:szCs w:val="22"/>
          <w:lang w:val="en-CA"/>
        </w:rPr>
        <w:t>Non-CE9: Simplified refinement process for DMVR</w:t>
      </w:r>
      <w:r>
        <w:rPr>
          <w:szCs w:val="22"/>
          <w:lang w:val="en-CA"/>
        </w:rPr>
        <w:t>. Results match the ones presented by the proponents in JVET-</w:t>
      </w:r>
      <w:r w:rsidR="00515BCF">
        <w:rPr>
          <w:rFonts w:hint="eastAsia"/>
          <w:szCs w:val="22"/>
          <w:lang w:val="en-CA" w:eastAsia="zh-CN"/>
        </w:rPr>
        <w:t>N</w:t>
      </w:r>
      <w:r w:rsidR="00515BCF">
        <w:rPr>
          <w:szCs w:val="22"/>
          <w:lang w:val="en-CA"/>
        </w:rPr>
        <w:t>0163</w:t>
      </w:r>
      <w:r w:rsidR="00515B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="00EC7EF0">
        <w:rPr>
          <w:szCs w:val="22"/>
          <w:lang w:val="en-CA"/>
        </w:rPr>
        <w:t>three</w:t>
      </w:r>
      <w:r w:rsidR="00167FD2">
        <w:rPr>
          <w:szCs w:val="22"/>
          <w:lang w:val="en-CA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B6809" w14:textId="77777777" w:rsidR="001414C4" w:rsidRDefault="001414C4">
      <w:r>
        <w:separator/>
      </w:r>
    </w:p>
  </w:endnote>
  <w:endnote w:type="continuationSeparator" w:id="0">
    <w:p w14:paraId="45BA6CBA" w14:textId="77777777" w:rsidR="001414C4" w:rsidRDefault="0014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451E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0912">
      <w:rPr>
        <w:rStyle w:val="a5"/>
        <w:noProof/>
      </w:rPr>
      <w:t>2019-01-17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FC196" w14:textId="77777777" w:rsidR="001414C4" w:rsidRDefault="001414C4">
      <w:r>
        <w:separator/>
      </w:r>
    </w:p>
  </w:footnote>
  <w:footnote w:type="continuationSeparator" w:id="0">
    <w:p w14:paraId="0B22FCFA" w14:textId="77777777" w:rsidR="001414C4" w:rsidRDefault="00141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14C4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5BCF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091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660C4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87B20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92528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356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002E6F90-22E6-4303-8333-63475B3A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17</cp:revision>
  <cp:lastPrinted>1900-01-01T08:00:00Z</cp:lastPrinted>
  <dcterms:created xsi:type="dcterms:W3CDTF">2019-01-12T20:48:00Z</dcterms:created>
  <dcterms:modified xsi:type="dcterms:W3CDTF">2019-03-24T14:54:00Z</dcterms:modified>
</cp:coreProperties>
</file>