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108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2908D6" w:rsidR="008A4B4C" w:rsidRPr="005B217D" w:rsidRDefault="00E61DAC" w:rsidP="001666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1666F7">
              <w:rPr>
                <w:lang w:val="en-CA"/>
              </w:rPr>
              <w:t>765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2B625B" w:rsidR="00E61DAC" w:rsidRPr="005B217D" w:rsidRDefault="00A226F8" w:rsidP="001666F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174878">
              <w:rPr>
                <w:b/>
                <w:szCs w:val="22"/>
                <w:lang w:val="en-CA"/>
              </w:rPr>
              <w:t>check of JVET-N0</w:t>
            </w:r>
            <w:r w:rsidR="001666F7">
              <w:rPr>
                <w:b/>
                <w:szCs w:val="22"/>
                <w:lang w:val="en-CA"/>
              </w:rPr>
              <w:t>106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2B3E8A" w:rsidRPr="00177FC1">
              <w:rPr>
                <w:b/>
                <w:szCs w:val="22"/>
                <w:lang w:val="en-CA"/>
              </w:rPr>
              <w:t>CE</w:t>
            </w:r>
            <w:r w:rsidR="001666F7">
              <w:rPr>
                <w:b/>
                <w:szCs w:val="22"/>
                <w:lang w:val="en-CA"/>
              </w:rPr>
              <w:t>7</w:t>
            </w:r>
            <w:r w:rsidR="002B3E8A" w:rsidRPr="00177FC1">
              <w:rPr>
                <w:b/>
                <w:szCs w:val="22"/>
                <w:lang w:val="en-CA"/>
              </w:rPr>
              <w:t xml:space="preserve">-related: </w:t>
            </w:r>
            <w:r w:rsidR="001666F7" w:rsidRPr="001666F7">
              <w:rPr>
                <w:b/>
                <w:szCs w:val="22"/>
                <w:lang w:val="en-CA"/>
              </w:rPr>
              <w:t>TU level limits on context-coded bins for coefficient coding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831AD3" w14:textId="77777777" w:rsidR="00E17833" w:rsidRDefault="00174878" w:rsidP="001748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</w:t>
            </w:r>
            <w:r w:rsidR="00A226F8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Yen</w:t>
            </w:r>
            <w:r w:rsidR="00A226F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Lai</w:t>
            </w:r>
          </w:p>
          <w:p w14:paraId="49D81240" w14:textId="693E752F" w:rsidR="00E61DAC" w:rsidRPr="005B217D" w:rsidRDefault="00A226F8" w:rsidP="001748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9B1D1" w:rsidR="00E61DAC" w:rsidRPr="005B217D" w:rsidRDefault="00E61DAC" w:rsidP="0017487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174878">
              <w:rPr>
                <w:szCs w:val="22"/>
                <w:lang w:val="en-CA"/>
              </w:rPr>
              <w:t>jenny</w:t>
            </w:r>
            <w:r w:rsidR="00A226F8">
              <w:rPr>
                <w:szCs w:val="22"/>
                <w:lang w:val="en-CA"/>
              </w:rPr>
              <w:t>.</w:t>
            </w:r>
            <w:r w:rsidR="00174878">
              <w:rPr>
                <w:szCs w:val="22"/>
                <w:lang w:val="en-CA"/>
              </w:rPr>
              <w:t>lai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8F1C45" w:rsidR="00263398" w:rsidRDefault="00C23F66" w:rsidP="009234A5">
      <w:pPr>
        <w:rPr>
          <w:lang w:val="en-CA"/>
        </w:rPr>
      </w:pPr>
      <w:r>
        <w:rPr>
          <w:lang w:val="en-CA"/>
        </w:rPr>
        <w:t>This document crosschecks t</w:t>
      </w:r>
      <w:r w:rsidR="00A226F8">
        <w:rPr>
          <w:lang w:val="en-CA"/>
        </w:rPr>
        <w:t>he</w:t>
      </w:r>
      <w:r w:rsidR="002B3E8A">
        <w:rPr>
          <w:lang w:val="en-CA"/>
        </w:rPr>
        <w:t xml:space="preserve"> </w:t>
      </w:r>
      <w:r>
        <w:rPr>
          <w:lang w:val="en-CA"/>
        </w:rPr>
        <w:t xml:space="preserve">JVET-N0106 </w:t>
      </w:r>
      <w:r w:rsidR="002B3E8A">
        <w:rPr>
          <w:lang w:val="en-CA"/>
        </w:rPr>
        <w:t>document</w:t>
      </w:r>
      <w:r>
        <w:rPr>
          <w:lang w:val="en-CA"/>
        </w:rPr>
        <w:t>, which</w:t>
      </w:r>
      <w:r w:rsidR="002B3E8A">
        <w:rPr>
          <w:lang w:val="en-CA"/>
        </w:rPr>
        <w:t xml:space="preserve"> </w:t>
      </w:r>
      <w:r w:rsidR="001666F7">
        <w:rPr>
          <w:lang w:val="en-CA"/>
        </w:rPr>
        <w:t>proposes to limit the total number of context-coded bins for coefficient coding at TU-level. The limit is set to number of non-zero coded coefficient groups in a TU times the existing regular coded bin count limit at coefficient group level (2 bins/coefficient)</w:t>
      </w:r>
      <w:r w:rsidR="00174878">
        <w:rPr>
          <w:lang w:val="en-CA"/>
        </w:rPr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0" w:name="OLE_LINK29"/>
      <w:bookmarkStart w:id="1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0"/>
      <w:bookmarkEnd w:id="1"/>
      <w:r w:rsidR="002B3E8A">
        <w:rPr>
          <w:rFonts w:cs="Arial"/>
          <w:lang w:val="en-GB" w:eastAsia="ko-KR"/>
        </w:rPr>
        <w:t>in JVET-N0</w:t>
      </w:r>
      <w:r w:rsidR="001666F7">
        <w:rPr>
          <w:rFonts w:cs="Arial"/>
          <w:lang w:val="en-GB" w:eastAsia="ko-KR"/>
        </w:rPr>
        <w:t>106</w:t>
      </w:r>
      <w:r w:rsidR="001666F7">
        <w:rPr>
          <w:rFonts w:cs="Arial" w:hint="eastAsia"/>
          <w:lang w:val="en-GB" w:eastAsia="zh-TW"/>
        </w:rPr>
        <w:t>.</w:t>
      </w:r>
    </w:p>
    <w:p w14:paraId="126093AD" w14:textId="77777777" w:rsidR="00A226F8" w:rsidRPr="00F62A47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7B3E6A8F" w:rsidR="00E01743" w:rsidRPr="009B69F3" w:rsidRDefault="00E01743" w:rsidP="00174878">
      <w:pPr>
        <w:rPr>
          <w:rFonts w:ascii="Courier New" w:hAnsi="Courier New" w:cs="Courier New"/>
          <w:szCs w:val="22"/>
          <w:lang w:eastAsia="zh-TW"/>
        </w:rPr>
      </w:pPr>
      <w:r>
        <w:rPr>
          <w:szCs w:val="22"/>
          <w:lang w:val="en-CA"/>
        </w:rPr>
        <w:t>Qualcomm</w:t>
      </w:r>
      <w:r w:rsidRPr="00F02ACA">
        <w:rPr>
          <w:rFonts w:cs="Arial"/>
          <w:szCs w:val="22"/>
          <w:lang w:eastAsia="ko-KR"/>
        </w:rPr>
        <w:t xml:space="preserve"> </w:t>
      </w:r>
      <w:r w:rsidR="001666F7">
        <w:rPr>
          <w:lang w:val="en-CA"/>
        </w:rPr>
        <w:t>propose</w:t>
      </w:r>
      <w:r w:rsidR="00C23F66">
        <w:rPr>
          <w:lang w:val="en-CA"/>
        </w:rPr>
        <w:t>d</w:t>
      </w:r>
      <w:r w:rsidR="001666F7">
        <w:rPr>
          <w:lang w:val="en-CA"/>
        </w:rPr>
        <w:t xml:space="preserve"> to limit the total number of context-coded bins for coefficient coding at TU-level [1]. The limit is set to number of non-zero coded coefficient groups in a TU times the existing regular coded bin count limit at coefficient group level (2 bins/coefficient)</w:t>
      </w:r>
      <w:r w:rsidR="00E17833">
        <w:rPr>
          <w:lang w:val="en-CA"/>
        </w:rPr>
        <w:t>.</w:t>
      </w:r>
    </w:p>
    <w:p w14:paraId="4AEC3F1A" w14:textId="79AD5359" w:rsidR="000708D3" w:rsidRDefault="001666F7" w:rsidP="000708D3">
      <w:pPr>
        <w:rPr>
          <w:lang w:val="en-CA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C23F66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VTM4.0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VTM4.0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</w:t>
      </w:r>
      <w:r w:rsidRPr="00606B1C">
        <w:rPr>
          <w:rFonts w:cs="Arial" w:hint="eastAsia"/>
          <w:lang w:val="en-GB" w:eastAsia="zh-TW"/>
        </w:rPr>
        <w:t>o</w:t>
      </w:r>
      <w:r w:rsidRPr="00606B1C">
        <w:rPr>
          <w:rFonts w:cs="Arial"/>
          <w:lang w:val="en-GB" w:eastAsia="ko-KR"/>
        </w:rPr>
        <w:t>ur experiment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>
        <w:rPr>
          <w:rFonts w:cs="Arial"/>
          <w:lang w:val="en-GB" w:eastAsia="ko-KR"/>
        </w:rPr>
        <w:t>in JVET-N0106</w:t>
      </w:r>
      <w:r>
        <w:rPr>
          <w:rFonts w:cs="Arial"/>
          <w:lang w:val="en-GB" w:eastAsia="zh-TW"/>
        </w:rPr>
        <w:t>.</w:t>
      </w:r>
      <w:r>
        <w:rPr>
          <w:rFonts w:cs="Arial" w:hint="eastAsia"/>
          <w:lang w:val="en-GB" w:eastAsia="zh-TW"/>
        </w:rPr>
        <w:t xml:space="preserve"> </w:t>
      </w:r>
      <w:r w:rsidR="00C23F66">
        <w:rPr>
          <w:rFonts w:cs="Arial"/>
          <w:lang w:val="en-GB" w:eastAsia="zh-TW"/>
        </w:rPr>
        <w:t xml:space="preserve">Our </w:t>
      </w:r>
      <w:r>
        <w:rPr>
          <w:rFonts w:cs="Arial"/>
          <w:lang w:val="en-GB" w:eastAsia="zh-TW"/>
        </w:rPr>
        <w:t>runtime comparison may be not accurate.</w:t>
      </w:r>
    </w:p>
    <w:p w14:paraId="5B5AD10F" w14:textId="7DB286FA" w:rsidR="007D6FD8" w:rsidRDefault="007D6FD8" w:rsidP="00C23F66">
      <w:pPr>
        <w:rPr>
          <w:szCs w:val="22"/>
          <w:lang w:eastAsia="zh-TW"/>
        </w:rPr>
      </w:pPr>
    </w:p>
    <w:p w14:paraId="495DBC4F" w14:textId="2C0DFD10" w:rsidR="00C23F66" w:rsidRDefault="00C23F66" w:rsidP="00C23F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6E3D0266" w14:textId="09638122" w:rsidR="001666F7" w:rsidRDefault="001666F7" w:rsidP="001666F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C23F66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JVET-N0106 using VTM4</w:t>
      </w:r>
      <w:r w:rsidRPr="00D155EF">
        <w:rPr>
          <w:szCs w:val="22"/>
          <w:lang w:val="en-CA"/>
        </w:rPr>
        <w:t>.0 as anchor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A445D6" w:rsidRPr="00A445D6" w14:paraId="478A344A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E5C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2DB4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4100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F4C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138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A8D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45D6" w:rsidRPr="00A445D6" w14:paraId="50E62129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D6F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CB0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8FD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514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B14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D39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45D6" w:rsidRPr="00A445D6" w14:paraId="2A38364C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1270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25C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1545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F3B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B6010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229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445D6" w:rsidRPr="00A445D6" w14:paraId="5C2BA6EC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D3C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69A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905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683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CCD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53E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445D6" w:rsidRPr="00A445D6" w14:paraId="482EB1F0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9C0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834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0B7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AC4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E36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FA0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445D6" w:rsidRPr="00A445D6" w14:paraId="63001476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246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193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741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EB20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E58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F05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445D6" w:rsidRPr="00A445D6" w14:paraId="7FA74A6F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E62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617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8AD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281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4AE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40C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445D6" w:rsidRPr="00A445D6" w14:paraId="57B7C407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7D1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6D8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52B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462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887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CA1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45D6" w:rsidRPr="00A445D6" w14:paraId="2C00FE6B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264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FEB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626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1FC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0A7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C7B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445D6" w:rsidRPr="00A445D6" w14:paraId="5701A6E9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0C2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711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496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D9E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3DB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BA4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445D6" w:rsidRPr="00A445D6" w14:paraId="13C68FB9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266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78E5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BA32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CE0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F1F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10C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445D6" w:rsidRPr="00A445D6" w14:paraId="58A8455E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5A5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776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820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939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1A5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7FA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445D6" w:rsidRPr="00A445D6" w14:paraId="3CC9D4CA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125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F9D9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D132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979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15D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4D8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45D6" w:rsidRPr="00A445D6" w14:paraId="623817B1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0B6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FC8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C06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D33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77E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508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45D6" w:rsidRPr="00A445D6" w14:paraId="16C84BC2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DA8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9A69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D89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44B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E40F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6D6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445D6" w:rsidRPr="00A445D6" w14:paraId="6B73EEB4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19A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329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BE4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6C5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B7B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DD1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445D6" w:rsidRPr="00A445D6" w14:paraId="14A3A9FF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673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FA7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EF5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7CE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687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2A3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445D6" w:rsidRPr="00A445D6" w14:paraId="3A931D5B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549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B3C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45A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4DF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FA4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930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445D6" w:rsidRPr="00A445D6" w14:paraId="0DA6C8BD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D2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84E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7C8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A62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09B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13C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445D6" w:rsidRPr="00A445D6" w14:paraId="1CEFD376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BAA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50C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311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4C2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0CE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84C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45D6" w:rsidRPr="00A445D6" w14:paraId="0B66FAD2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1170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B8A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872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003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336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8C5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445D6" w:rsidRPr="00A445D6" w14:paraId="47172919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09C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0530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AE4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70D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F2C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A47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445D6" w:rsidRPr="00A445D6" w14:paraId="1E71F5D0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8E2E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5C5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697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0D3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9F7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8F2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445D6" w:rsidRPr="00A445D6" w14:paraId="43E37F56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A1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DFF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441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66F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F87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7B7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445D6" w:rsidRPr="00A445D6" w14:paraId="2FCE73BF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F0C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5A7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3BF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2E13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74E2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1C9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A445D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45D6" w:rsidRPr="00A445D6" w14:paraId="04B1744D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244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92F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8332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F11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476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869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45D6" w:rsidRPr="00A445D6" w14:paraId="1BD2E14B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63D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E464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33A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015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0E6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FD8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445D6" w:rsidRPr="00A445D6" w14:paraId="7559D490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B04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1F7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986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CF1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2C4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881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45D6" w:rsidRPr="00A445D6" w14:paraId="7F27B819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C7BF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A30D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E7E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CCB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074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329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45D6" w:rsidRPr="00A445D6" w14:paraId="1845D400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90D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686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877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B07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26C4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FD0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445D6" w:rsidRPr="00A445D6" w14:paraId="5E4F316F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C62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FBA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C03B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88B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139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A29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45D6" w:rsidRPr="00A445D6" w14:paraId="562A6F5C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455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088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E86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7F1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083F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148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445D6" w:rsidRPr="00A445D6" w14:paraId="1635DAE1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00F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4785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84D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2FE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9E29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84A6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45D6" w:rsidRPr="00A445D6" w14:paraId="482324AF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A5E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89A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9360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9D3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606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361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445D6" w:rsidRPr="00A445D6" w14:paraId="0AD40084" w14:textId="77777777" w:rsidTr="00A445D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26D1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4E037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71FA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4F0C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C6748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32E3" w14:textId="77777777" w:rsidR="00A445D6" w:rsidRPr="00A445D6" w:rsidRDefault="00A445D6" w:rsidP="00A44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45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186B4A2" w14:textId="77777777" w:rsidR="00BC33E6" w:rsidRDefault="00BC33E6" w:rsidP="00A30D00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2FC4378" w14:textId="5F6E4C7B" w:rsidR="001666F7" w:rsidRPr="00BD342B" w:rsidRDefault="00C23F66" w:rsidP="001666F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1666F7">
        <w:rPr>
          <w:szCs w:val="22"/>
          <w:shd w:val="clear" w:color="auto" w:fill="FFFFFF"/>
        </w:rPr>
        <w:t>M. Coban</w:t>
      </w:r>
      <w:r>
        <w:rPr>
          <w:szCs w:val="22"/>
          <w:shd w:val="clear" w:color="auto" w:fill="FFFFFF"/>
        </w:rPr>
        <w:t xml:space="preserve"> and</w:t>
      </w:r>
      <w:r w:rsidR="001666F7">
        <w:rPr>
          <w:szCs w:val="22"/>
          <w:shd w:val="clear" w:color="auto" w:fill="FFFFFF"/>
        </w:rPr>
        <w:t xml:space="preserve"> M. Karczewicz, </w:t>
      </w:r>
      <w:r w:rsidR="001666F7" w:rsidRPr="00BD342B">
        <w:rPr>
          <w:szCs w:val="22"/>
          <w:lang w:eastAsia="zh-TW"/>
        </w:rPr>
        <w:t>“</w:t>
      </w:r>
      <w:r w:rsidR="001666F7" w:rsidRPr="001666F7">
        <w:rPr>
          <w:color w:val="000000"/>
          <w:szCs w:val="22"/>
          <w:shd w:val="clear" w:color="auto" w:fill="FFFFFF"/>
        </w:rPr>
        <w:t>CE7-related: TU level limits on context-coded bins for coefficient coding</w:t>
      </w:r>
      <w:r w:rsidR="001666F7" w:rsidRPr="00BD342B">
        <w:rPr>
          <w:szCs w:val="22"/>
          <w:lang w:val="en-CA" w:eastAsia="zh-TW"/>
        </w:rPr>
        <w:t xml:space="preserve">,” </w:t>
      </w:r>
      <w:r w:rsidR="001666F7" w:rsidRPr="00BD342B">
        <w:rPr>
          <w:szCs w:val="22"/>
          <w:lang w:val="en-CA"/>
        </w:rPr>
        <w:t xml:space="preserve">Document of </w:t>
      </w:r>
      <w:r w:rsidR="001666F7">
        <w:rPr>
          <w:szCs w:val="22"/>
          <w:lang w:val="en-CA"/>
        </w:rPr>
        <w:t>Joint Video Experts Team, JVET-N0106</w:t>
      </w:r>
      <w:r w:rsidR="001666F7">
        <w:rPr>
          <w:szCs w:val="22"/>
          <w:lang w:val="en-CA" w:eastAsia="zh-TW"/>
        </w:rPr>
        <w:t>.</w:t>
      </w:r>
    </w:p>
    <w:p w14:paraId="62B52876" w14:textId="34723530" w:rsidR="001666F7" w:rsidRPr="006C07DE" w:rsidRDefault="00C23F66" w:rsidP="001666F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="001666F7" w:rsidRPr="000826BB">
        <w:rPr>
          <w:szCs w:val="22"/>
        </w:rPr>
        <w:t>F. Bossen, J. Boyce, K. Sühring</w:t>
      </w:r>
      <w:r w:rsidR="001666F7" w:rsidRPr="002F5CEF">
        <w:rPr>
          <w:szCs w:val="22"/>
        </w:rPr>
        <w:t xml:space="preserve">, </w:t>
      </w:r>
      <w:r w:rsidR="001666F7" w:rsidRPr="000826BB">
        <w:rPr>
          <w:szCs w:val="22"/>
        </w:rPr>
        <w:t>X. Li,</w:t>
      </w:r>
      <w:r w:rsidR="001666F7">
        <w:rPr>
          <w:szCs w:val="22"/>
        </w:rPr>
        <w:t xml:space="preserve"> and</w:t>
      </w:r>
      <w:r w:rsidR="001666F7" w:rsidRPr="000826BB">
        <w:rPr>
          <w:szCs w:val="22"/>
        </w:rPr>
        <w:t xml:space="preserve"> V. Seregin, </w:t>
      </w:r>
      <w:r w:rsidR="001666F7">
        <w:rPr>
          <w:szCs w:val="22"/>
        </w:rPr>
        <w:t>“</w:t>
      </w:r>
      <w:r w:rsidR="001666F7" w:rsidRPr="000826BB">
        <w:rPr>
          <w:szCs w:val="22"/>
        </w:rPr>
        <w:t>JVET common test conditions and software reference configurations for SDR video</w:t>
      </w:r>
      <w:r w:rsidR="001666F7" w:rsidRPr="002F5CEF">
        <w:rPr>
          <w:szCs w:val="22"/>
        </w:rPr>
        <w:t>,</w:t>
      </w:r>
      <w:r w:rsidR="001666F7">
        <w:rPr>
          <w:szCs w:val="22"/>
        </w:rPr>
        <w:t>”</w:t>
      </w:r>
      <w:r w:rsidR="001666F7" w:rsidRPr="002F5CEF">
        <w:rPr>
          <w:szCs w:val="22"/>
        </w:rPr>
        <w:t xml:space="preserve"> Document of Joint Video Experts Team, JVET-</w:t>
      </w:r>
      <w:r w:rsidR="001666F7">
        <w:rPr>
          <w:szCs w:val="22"/>
        </w:rPr>
        <w:t>M</w:t>
      </w:r>
      <w:r w:rsidR="001666F7" w:rsidRPr="002F5CEF">
        <w:rPr>
          <w:szCs w:val="22"/>
        </w:rPr>
        <w:t>1010.</w:t>
      </w:r>
    </w:p>
    <w:p w14:paraId="5ADE16D9" w14:textId="2AC9B002" w:rsidR="001666F7" w:rsidRPr="006C07DE" w:rsidRDefault="00C23F66" w:rsidP="001666F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1666F7">
        <w:rPr>
          <w:lang w:val="en-CA"/>
        </w:rPr>
        <w:t>VTM4</w:t>
      </w:r>
      <w:r w:rsidR="001666F7" w:rsidRPr="006C07DE">
        <w:rPr>
          <w:lang w:val="en-CA"/>
        </w:rPr>
        <w:t>.0,</w:t>
      </w:r>
      <w:r>
        <w:rPr>
          <w:lang w:val="en-CA"/>
        </w:rPr>
        <w:t xml:space="preserve"> available at</w:t>
      </w:r>
      <w:r w:rsidR="001666F7" w:rsidRPr="006C07DE">
        <w:rPr>
          <w:lang w:val="en-CA"/>
        </w:rPr>
        <w:t xml:space="preserve"> https://vcgit.hhi.fraunhofer.de</w:t>
      </w:r>
      <w:r w:rsidR="001666F7">
        <w:rPr>
          <w:lang w:val="en-CA"/>
        </w:rPr>
        <w:t>/jvet/VVCSoftware_VTM/tags/VTM-4</w:t>
      </w:r>
      <w:r w:rsidR="001666F7" w:rsidRPr="006C07DE">
        <w:rPr>
          <w:lang w:val="en-CA"/>
        </w:rPr>
        <w:t>.0</w:t>
      </w:r>
    </w:p>
    <w:p w14:paraId="4AB06778" w14:textId="77777777" w:rsidR="00A226F8" w:rsidRPr="001666F7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47E68" w14:textId="77777777" w:rsidR="00686945" w:rsidRDefault="00686945">
      <w:r>
        <w:separator/>
      </w:r>
    </w:p>
  </w:endnote>
  <w:endnote w:type="continuationSeparator" w:id="0">
    <w:p w14:paraId="163104A1" w14:textId="77777777" w:rsidR="00686945" w:rsidRDefault="0068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3F6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3F66">
      <w:rPr>
        <w:rStyle w:val="PageNumber"/>
        <w:noProof/>
      </w:rPr>
      <w:t>2019-03-23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15C86" w14:textId="77777777" w:rsidR="00686945" w:rsidRDefault="00686945">
      <w:r>
        <w:separator/>
      </w:r>
    </w:p>
  </w:footnote>
  <w:footnote w:type="continuationSeparator" w:id="0">
    <w:p w14:paraId="35C0084A" w14:textId="77777777" w:rsidR="00686945" w:rsidRDefault="00686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CF2"/>
    <w:rsid w:val="000308A3"/>
    <w:rsid w:val="000458BC"/>
    <w:rsid w:val="00045C41"/>
    <w:rsid w:val="00046C03"/>
    <w:rsid w:val="00065039"/>
    <w:rsid w:val="000708D3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6F7"/>
    <w:rsid w:val="00171371"/>
    <w:rsid w:val="0017487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5B8F"/>
    <w:rsid w:val="005E1AC6"/>
    <w:rsid w:val="005F6F1B"/>
    <w:rsid w:val="006015E6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86945"/>
    <w:rsid w:val="006C4C7E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2A5"/>
    <w:rsid w:val="007768FF"/>
    <w:rsid w:val="007824D3"/>
    <w:rsid w:val="00796EE3"/>
    <w:rsid w:val="007A7D29"/>
    <w:rsid w:val="007B4AB8"/>
    <w:rsid w:val="007D1181"/>
    <w:rsid w:val="007D6FD8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8B1"/>
    <w:rsid w:val="009F496B"/>
    <w:rsid w:val="00A01439"/>
    <w:rsid w:val="00A02E61"/>
    <w:rsid w:val="00A05CFF"/>
    <w:rsid w:val="00A13048"/>
    <w:rsid w:val="00A226F8"/>
    <w:rsid w:val="00A30D00"/>
    <w:rsid w:val="00A445D6"/>
    <w:rsid w:val="00A46843"/>
    <w:rsid w:val="00A56B97"/>
    <w:rsid w:val="00A6093D"/>
    <w:rsid w:val="00A767DC"/>
    <w:rsid w:val="00A76A6D"/>
    <w:rsid w:val="00A83253"/>
    <w:rsid w:val="00AA6E84"/>
    <w:rsid w:val="00AB1A1C"/>
    <w:rsid w:val="00AB37CF"/>
    <w:rsid w:val="00AD05A8"/>
    <w:rsid w:val="00AE341B"/>
    <w:rsid w:val="00B01905"/>
    <w:rsid w:val="00B07CA7"/>
    <w:rsid w:val="00B1279A"/>
    <w:rsid w:val="00B3097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E6"/>
    <w:rsid w:val="00BC5AFD"/>
    <w:rsid w:val="00C00DDE"/>
    <w:rsid w:val="00C04F43"/>
    <w:rsid w:val="00C0609D"/>
    <w:rsid w:val="00C115AB"/>
    <w:rsid w:val="00C23F6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E3E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1783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62A47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D2BB9A1-9662-49A5-8BC0-E8254E66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403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C33E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5</cp:revision>
  <cp:lastPrinted>1900-01-01T08:00:00Z</cp:lastPrinted>
  <dcterms:created xsi:type="dcterms:W3CDTF">2019-03-23T00:08:00Z</dcterms:created>
  <dcterms:modified xsi:type="dcterms:W3CDTF">2019-03-23T08:41:00Z</dcterms:modified>
</cp:coreProperties>
</file>