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7B2241B" w:rsidR="00E61DAC" w:rsidRPr="005B217D" w:rsidRDefault="00C73B5B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1BB00887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</w:t>
            </w:r>
            <w:r w:rsidR="00AF3995">
              <w:rPr>
                <w:lang w:val="en-CA"/>
              </w:rPr>
              <w:t>728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6FE46D" w:rsidR="00E61DAC" w:rsidRPr="005B217D" w:rsidRDefault="00E82DB6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C73B5B">
              <w:rPr>
                <w:b/>
                <w:szCs w:val="22"/>
                <w:lang w:val="en-CA"/>
              </w:rPr>
              <w:t>Crosscheck of JVET-N0</w:t>
            </w:r>
            <w:r w:rsidR="00AF3995">
              <w:rPr>
                <w:b/>
                <w:szCs w:val="22"/>
                <w:lang w:val="en-CA"/>
              </w:rPr>
              <w:t>186</w:t>
            </w:r>
            <w:r w:rsidRPr="00C73B5B">
              <w:rPr>
                <w:b/>
                <w:szCs w:val="22"/>
                <w:lang w:val="en-CA"/>
              </w:rPr>
              <w:t xml:space="preserve"> (</w:t>
            </w:r>
            <w:r w:rsidR="00AF3995" w:rsidRPr="00AF3995">
              <w:rPr>
                <w:b/>
                <w:szCs w:val="22"/>
                <w:lang w:val="en-CA"/>
              </w:rPr>
              <w:t>AHG16/Non-CE3: Simplification on Intra sub-partition coding</w:t>
            </w:r>
            <w:r w:rsidRPr="00C73B5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6C5CA07F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9A59D2">
        <w:rPr>
          <w:rFonts w:hint="eastAsia"/>
          <w:lang w:val="en-CA" w:eastAsia="zh-TW"/>
        </w:rPr>
        <w:t>s</w:t>
      </w:r>
      <w:r w:rsidR="009A59D2" w:rsidRPr="00C73B5B">
        <w:rPr>
          <w:lang w:val="en-CA"/>
        </w:rPr>
        <w:t xml:space="preserve">implification of </w:t>
      </w:r>
      <w:r w:rsidR="004760B9">
        <w:rPr>
          <w:lang w:val="en-CA"/>
        </w:rPr>
        <w:t>ISP mode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9A59D2">
        <w:rPr>
          <w:lang w:val="en-CA"/>
        </w:rPr>
        <w:t>N0</w:t>
      </w:r>
      <w:r w:rsidR="004760B9">
        <w:rPr>
          <w:lang w:val="en-CA"/>
        </w:rPr>
        <w:t>186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04874FF4" w:rsidR="001E0E04" w:rsidRPr="004F4D36" w:rsidRDefault="00297C62" w:rsidP="001E0E04">
      <w:pPr>
        <w:rPr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N0</w:t>
      </w:r>
      <w:r w:rsidR="004760B9">
        <w:rPr>
          <w:lang w:val="en-CA"/>
        </w:rPr>
        <w:t>186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4</w:t>
      </w:r>
      <w:r w:rsidRPr="007B724D">
        <w:rPr>
          <w:lang w:val="en-CA"/>
        </w:rPr>
        <w:t xml:space="preserve">.0. </w:t>
      </w:r>
      <w:r w:rsidR="001E0E04">
        <w:rPr>
          <w:lang w:val="en-CA"/>
        </w:rPr>
        <w:t xml:space="preserve">The </w:t>
      </w:r>
      <w:r w:rsidR="004760B9">
        <w:rPr>
          <w:lang w:val="en-CA"/>
        </w:rPr>
        <w:t xml:space="preserve">partial </w:t>
      </w:r>
      <w:r w:rsidR="001E0E04">
        <w:rPr>
          <w:lang w:val="en-CA"/>
        </w:rPr>
        <w:t>crosscheck results are illustrat</w:t>
      </w:r>
      <w:r w:rsidR="001E0E04" w:rsidRPr="000D1EDB">
        <w:rPr>
          <w:lang w:val="en-CA"/>
        </w:rPr>
        <w:t>ed in Tables 1</w:t>
      </w:r>
      <w:r w:rsidR="004760B9">
        <w:rPr>
          <w:lang w:val="en-CA"/>
        </w:rPr>
        <w:t xml:space="preserve"> and 2.</w:t>
      </w:r>
      <w:r w:rsidR="001E0E04" w:rsidRPr="000D1EDB">
        <w:rPr>
          <w:lang w:val="en-CA"/>
        </w:rPr>
        <w:t xml:space="preserve"> The</w:t>
      </w:r>
      <w:r w:rsidR="001E0E04">
        <w:rPr>
          <w:lang w:val="en-CA"/>
        </w:rPr>
        <w:t xml:space="preserve"> detailed results could be seen in the attached excel files.</w:t>
      </w:r>
    </w:p>
    <w:p w14:paraId="6E593BDF" w14:textId="531E5C48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>Table 1.</w:t>
      </w:r>
      <w:r w:rsidR="00456F53">
        <w:rPr>
          <w:lang w:val="en-CA" w:eastAsia="zh-TW"/>
        </w:rPr>
        <w:t xml:space="preserve"> Crosscheck results</w:t>
      </w:r>
      <w:r w:rsidR="00562D62">
        <w:rPr>
          <w:lang w:val="en-CA" w:eastAsia="zh-TW"/>
        </w:rPr>
        <w:t xml:space="preserve"> of Test 1 in JVET-N0186</w:t>
      </w:r>
    </w:p>
    <w:p w14:paraId="705AC6A8" w14:textId="3D4369EC" w:rsidR="001E0E04" w:rsidRDefault="00562D62" w:rsidP="001E0E04">
      <w:pPr>
        <w:jc w:val="center"/>
        <w:rPr>
          <w:lang w:val="en-CA"/>
        </w:rPr>
      </w:pPr>
      <w:r w:rsidRPr="00562D62">
        <w:drawing>
          <wp:inline distT="0" distB="0" distL="0" distR="0" wp14:anchorId="43A3D0AA" wp14:editId="76B71831">
            <wp:extent cx="4413250" cy="1593850"/>
            <wp:effectExtent l="0" t="0" r="6350" b="63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34904" w14:textId="18CDDB41" w:rsidR="00562D62" w:rsidRDefault="00562D62" w:rsidP="001E0E04">
      <w:pPr>
        <w:jc w:val="center"/>
        <w:rPr>
          <w:lang w:val="en-CA"/>
        </w:rPr>
      </w:pPr>
      <w:r w:rsidRPr="00562D62">
        <w:drawing>
          <wp:inline distT="0" distB="0" distL="0" distR="0" wp14:anchorId="2B9DC5CB" wp14:editId="681D4D55">
            <wp:extent cx="4413250" cy="1593850"/>
            <wp:effectExtent l="0" t="0" r="635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0FD65" w14:textId="5CBBD867" w:rsidR="00562D62" w:rsidRDefault="00562D62" w:rsidP="001E0E04">
      <w:pPr>
        <w:jc w:val="center"/>
        <w:rPr>
          <w:lang w:val="en-CA"/>
        </w:rPr>
      </w:pPr>
      <w:r w:rsidRPr="00562D62">
        <w:lastRenderedPageBreak/>
        <w:drawing>
          <wp:inline distT="0" distB="0" distL="0" distR="0" wp14:anchorId="6021A3A6" wp14:editId="38F066AE">
            <wp:extent cx="4413250" cy="1593850"/>
            <wp:effectExtent l="0" t="0" r="6350" b="635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4BD7D" w14:textId="0417F3F6" w:rsidR="00562D62" w:rsidRDefault="00562D62" w:rsidP="00562D62">
      <w:pPr>
        <w:jc w:val="center"/>
        <w:rPr>
          <w:lang w:val="en-CA"/>
        </w:rPr>
      </w:pPr>
      <w:r>
        <w:rPr>
          <w:lang w:val="en-CA" w:eastAsia="zh-TW"/>
        </w:rPr>
        <w:t xml:space="preserve">Table </w:t>
      </w:r>
      <w:r>
        <w:rPr>
          <w:lang w:val="en-CA" w:eastAsia="zh-TW"/>
        </w:rPr>
        <w:t>2</w:t>
      </w:r>
      <w:r>
        <w:rPr>
          <w:lang w:val="en-CA" w:eastAsia="zh-TW"/>
        </w:rPr>
        <w:t xml:space="preserve">. Crosscheck results of Test </w:t>
      </w:r>
      <w:r>
        <w:rPr>
          <w:lang w:val="en-CA" w:eastAsia="zh-TW"/>
        </w:rPr>
        <w:t>2</w:t>
      </w:r>
      <w:r>
        <w:rPr>
          <w:lang w:val="en-CA" w:eastAsia="zh-TW"/>
        </w:rPr>
        <w:t xml:space="preserve"> in JVET-N0186</w:t>
      </w:r>
    </w:p>
    <w:p w14:paraId="2D69DE7B" w14:textId="5611FE07" w:rsidR="00562D62" w:rsidRDefault="00562D62" w:rsidP="001E0E04">
      <w:pPr>
        <w:jc w:val="center"/>
        <w:rPr>
          <w:lang w:val="en-CA"/>
        </w:rPr>
      </w:pPr>
      <w:r w:rsidRPr="00562D62">
        <w:drawing>
          <wp:inline distT="0" distB="0" distL="0" distR="0" wp14:anchorId="5038FAB7" wp14:editId="7D4178A8">
            <wp:extent cx="4413250" cy="1593850"/>
            <wp:effectExtent l="0" t="0" r="635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B45C9" w14:textId="4CD6EE1F" w:rsidR="00562D62" w:rsidRDefault="00562D62" w:rsidP="001E0E04">
      <w:pPr>
        <w:jc w:val="center"/>
        <w:rPr>
          <w:lang w:val="en-CA"/>
        </w:rPr>
      </w:pPr>
      <w:r w:rsidRPr="00562D62">
        <w:drawing>
          <wp:inline distT="0" distB="0" distL="0" distR="0" wp14:anchorId="2AF09E17" wp14:editId="6A483FB9">
            <wp:extent cx="4413250" cy="1593850"/>
            <wp:effectExtent l="0" t="0" r="6350" b="635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9EF8E" w14:textId="3784E94D" w:rsidR="00562D62" w:rsidRDefault="00562D62" w:rsidP="001E0E04">
      <w:pPr>
        <w:jc w:val="center"/>
        <w:rPr>
          <w:lang w:val="en-CA"/>
        </w:rPr>
      </w:pPr>
      <w:r w:rsidRPr="00562D62">
        <w:drawing>
          <wp:inline distT="0" distB="0" distL="0" distR="0" wp14:anchorId="7BD9E742" wp14:editId="59128BAA">
            <wp:extent cx="4413250" cy="1593850"/>
            <wp:effectExtent l="0" t="0" r="6350" b="635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40E067DE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</w:t>
      </w:r>
      <w:r w:rsidR="004760B9">
        <w:rPr>
          <w:lang w:val="en-CA"/>
        </w:rPr>
        <w:t xml:space="preserve">partial </w:t>
      </w:r>
      <w:r>
        <w:rPr>
          <w:lang w:val="en-CA"/>
        </w:rPr>
        <w:t>results obtained in the cross-check match the results presented in JV</w:t>
      </w:r>
      <w:r w:rsidRPr="000D1EDB">
        <w:rPr>
          <w:lang w:val="en-CA"/>
        </w:rPr>
        <w:t>ET-</w:t>
      </w:r>
      <w:r w:rsidR="00297C62">
        <w:rPr>
          <w:lang w:val="en-CA"/>
        </w:rPr>
        <w:t>N0</w:t>
      </w:r>
      <w:r w:rsidR="004760B9">
        <w:rPr>
          <w:lang w:val="en-CA"/>
        </w:rPr>
        <w:t>186</w:t>
      </w:r>
      <w:r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2B495" w14:textId="77777777" w:rsidR="00BA252B" w:rsidRDefault="00BA252B">
      <w:r>
        <w:separator/>
      </w:r>
    </w:p>
  </w:endnote>
  <w:endnote w:type="continuationSeparator" w:id="0">
    <w:p w14:paraId="6BE8A0B1" w14:textId="77777777" w:rsidR="00BA252B" w:rsidRDefault="00BA2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DD46C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2D62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F38EA" w14:textId="77777777" w:rsidR="00BA252B" w:rsidRDefault="00BA252B">
      <w:r>
        <w:separator/>
      </w:r>
    </w:p>
  </w:footnote>
  <w:footnote w:type="continuationSeparator" w:id="0">
    <w:p w14:paraId="7CC521C6" w14:textId="77777777" w:rsidR="00BA252B" w:rsidRDefault="00BA2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760B9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2D62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24B33"/>
    <w:rsid w:val="0063041A"/>
    <w:rsid w:val="00630AA2"/>
    <w:rsid w:val="00635CEB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AF3995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252B"/>
    <w:rsid w:val="00BA654C"/>
    <w:rsid w:val="00BC10BA"/>
    <w:rsid w:val="00BC5AFD"/>
    <w:rsid w:val="00C00DDE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8735A-55DF-4BF7-A213-1F63B9A65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32</cp:revision>
  <cp:lastPrinted>1900-01-01T08:00:00Z</cp:lastPrinted>
  <dcterms:created xsi:type="dcterms:W3CDTF">2019-01-02T17:56:00Z</dcterms:created>
  <dcterms:modified xsi:type="dcterms:W3CDTF">2019-03-22T10:32:00Z</dcterms:modified>
</cp:coreProperties>
</file>