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C0805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A3979">
              <w:rPr>
                <w:lang w:val="en-CA"/>
              </w:rPr>
              <w:t>0674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C48019" w:rsidR="00E61DAC" w:rsidRPr="005B217D" w:rsidRDefault="003A39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A3979">
              <w:rPr>
                <w:b/>
                <w:szCs w:val="22"/>
                <w:lang w:val="en-CA"/>
              </w:rPr>
              <w:t>Crosscheck of JVET-N0373 (Non-CE4: HMVP unification between the Merge and MVP list)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FB103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192392" w:rsidR="00E61DAC" w:rsidRPr="005B217D" w:rsidRDefault="003A397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FD0782" w:rsidR="00E61DAC" w:rsidRPr="005B217D" w:rsidRDefault="003A39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AC63B2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A8C71E9" w:rsidR="00E61DAC" w:rsidRPr="005B217D" w:rsidRDefault="003A397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4BCCFC" w:rsidR="00E61DAC" w:rsidRPr="005B217D" w:rsidRDefault="003A39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C301A7" w14:textId="4F6D3258" w:rsidR="00473A0F" w:rsidRDefault="003A3979" w:rsidP="009234A5">
      <w:pPr>
        <w:rPr>
          <w:lang w:val="en-CA" w:eastAsia="ko-KR"/>
        </w:rPr>
      </w:pPr>
      <w:r>
        <w:rPr>
          <w:szCs w:val="22"/>
          <w:lang w:val="en-CA"/>
        </w:rPr>
        <w:t xml:space="preserve">The JVET-N0373 proposes </w:t>
      </w:r>
      <w:r w:rsidR="004504C7">
        <w:rPr>
          <w:lang w:val="en-CA" w:eastAsia="ko-KR"/>
        </w:rPr>
        <w:t>modifications on</w:t>
      </w:r>
      <w:r>
        <w:rPr>
          <w:lang w:val="en-CA" w:eastAsia="ko-KR"/>
        </w:rPr>
        <w:t xml:space="preserve"> the usage of HMVP candidates in merge candidate list </w:t>
      </w:r>
      <w:r w:rsidR="00330824">
        <w:rPr>
          <w:lang w:val="en-CA" w:eastAsia="ko-KR"/>
        </w:rPr>
        <w:t xml:space="preserve">construction </w:t>
      </w:r>
      <w:r>
        <w:rPr>
          <w:lang w:val="en-CA" w:eastAsia="ko-KR"/>
        </w:rPr>
        <w:t>and AMVP candidate list construction.</w:t>
      </w:r>
    </w:p>
    <w:p w14:paraId="390BD374" w14:textId="50017BBB" w:rsidR="00473A0F" w:rsidRPr="005B217D" w:rsidRDefault="00473A0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330824">
        <w:rPr>
          <w:szCs w:val="22"/>
          <w:lang w:val="en-CA"/>
        </w:rPr>
        <w:t xml:space="preserve">the cross-check results of </w:t>
      </w:r>
      <w:r w:rsidR="004504C7">
        <w:rPr>
          <w:szCs w:val="22"/>
          <w:lang w:val="en-CA"/>
        </w:rPr>
        <w:t xml:space="preserve">the </w:t>
      </w:r>
      <w:r w:rsidR="00330824">
        <w:rPr>
          <w:szCs w:val="22"/>
          <w:lang w:val="en-CA"/>
        </w:rPr>
        <w:t xml:space="preserve">JVET-N0373. </w:t>
      </w:r>
      <w:r w:rsidR="00DA6783">
        <w:rPr>
          <w:szCs w:val="22"/>
          <w:lang w:val="en-CA"/>
        </w:rPr>
        <w:t>T</w:t>
      </w:r>
      <w:r w:rsidR="00330824">
        <w:rPr>
          <w:szCs w:val="22"/>
          <w:lang w:val="en-CA"/>
        </w:rPr>
        <w:t xml:space="preserve">he </w:t>
      </w:r>
      <w:r w:rsidR="004504C7">
        <w:rPr>
          <w:szCs w:val="22"/>
          <w:lang w:val="en-CA"/>
        </w:rPr>
        <w:t xml:space="preserve">BD-rate </w:t>
      </w:r>
      <w:r w:rsidR="00330824">
        <w:rPr>
          <w:szCs w:val="22"/>
          <w:lang w:val="en-CA"/>
        </w:rPr>
        <w:t xml:space="preserve">results reported in this cross-check </w:t>
      </w:r>
      <w:r w:rsidR="007151EE">
        <w:rPr>
          <w:szCs w:val="22"/>
          <w:lang w:val="en-CA"/>
        </w:rPr>
        <w:t>match</w:t>
      </w:r>
      <w:r>
        <w:rPr>
          <w:szCs w:val="22"/>
          <w:lang w:val="en-CA"/>
        </w:rPr>
        <w:t xml:space="preserve"> with the results</w:t>
      </w:r>
      <w:r w:rsidR="00330824">
        <w:rPr>
          <w:szCs w:val="22"/>
          <w:lang w:val="en-CA"/>
        </w:rPr>
        <w:t xml:space="preserve"> provided by the proponent</w:t>
      </w:r>
      <w:r>
        <w:rPr>
          <w:szCs w:val="22"/>
          <w:lang w:val="en-CA"/>
        </w:rPr>
        <w:t>.</w:t>
      </w:r>
    </w:p>
    <w:p w14:paraId="7D2AC1F0" w14:textId="0C9B731D" w:rsidR="00745F6B" w:rsidRPr="005B217D" w:rsidRDefault="00473A0F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DDA1089" w14:textId="62E6D5DD" w:rsidR="00473A0F" w:rsidRDefault="00473A0F" w:rsidP="00473A0F">
      <w:pPr>
        <w:rPr>
          <w:szCs w:val="22"/>
          <w:lang w:val="en-CA"/>
        </w:rPr>
      </w:pPr>
      <w:r>
        <w:rPr>
          <w:szCs w:val="22"/>
          <w:lang w:val="en-CA"/>
        </w:rPr>
        <w:t>The following three tests were run under VTM-</w:t>
      </w:r>
      <w:r w:rsidR="00CF0AB8">
        <w:rPr>
          <w:szCs w:val="22"/>
          <w:lang w:val="en-CA"/>
        </w:rPr>
        <w:t>4</w:t>
      </w:r>
      <w:r>
        <w:rPr>
          <w:szCs w:val="22"/>
          <w:lang w:val="en-CA"/>
        </w:rPr>
        <w:t>.0 RA and LDB common test configurations</w:t>
      </w:r>
      <w:r w:rsidR="00CF0AB8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:</w:t>
      </w:r>
    </w:p>
    <w:p w14:paraId="71B924B8" w14:textId="6C8AB19B" w:rsidR="00473A0F" w:rsidRDefault="00473A0F" w:rsidP="00473A0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Test #1</w:t>
      </w:r>
      <w:r w:rsidR="006B7565">
        <w:rPr>
          <w:szCs w:val="22"/>
          <w:lang w:val="en-CA"/>
        </w:rPr>
        <w:t xml:space="preserve"> (modification 1)</w:t>
      </w:r>
      <w:r>
        <w:rPr>
          <w:szCs w:val="22"/>
          <w:lang w:val="en-CA"/>
        </w:rPr>
        <w:t xml:space="preserve">: </w:t>
      </w:r>
      <w:r w:rsidR="00330824">
        <w:rPr>
          <w:szCs w:val="22"/>
          <w:lang w:val="en-CA"/>
        </w:rPr>
        <w:t>Change the s</w:t>
      </w:r>
      <w:r w:rsidR="007151EE">
        <w:rPr>
          <w:szCs w:val="22"/>
          <w:lang w:val="en-CA"/>
        </w:rPr>
        <w:t xml:space="preserve">canning order of HMVP candidate </w:t>
      </w:r>
      <w:r w:rsidR="00906CC8">
        <w:rPr>
          <w:szCs w:val="22"/>
          <w:lang w:val="en-CA"/>
        </w:rPr>
        <w:t>during</w:t>
      </w:r>
      <w:r w:rsidR="007151EE">
        <w:rPr>
          <w:szCs w:val="22"/>
          <w:lang w:val="en-CA"/>
        </w:rPr>
        <w:t xml:space="preserve"> merge </w:t>
      </w:r>
      <w:r w:rsidR="00906CC8">
        <w:rPr>
          <w:szCs w:val="22"/>
          <w:lang w:val="en-CA"/>
        </w:rPr>
        <w:t xml:space="preserve">candidate </w:t>
      </w:r>
      <w:r w:rsidR="007151EE">
        <w:rPr>
          <w:szCs w:val="22"/>
          <w:lang w:val="en-CA"/>
        </w:rPr>
        <w:t xml:space="preserve">list </w:t>
      </w:r>
      <w:r w:rsidR="00906CC8">
        <w:rPr>
          <w:szCs w:val="22"/>
          <w:lang w:val="en-CA"/>
        </w:rPr>
        <w:t xml:space="preserve">construction </w:t>
      </w:r>
      <w:r w:rsidR="007151EE">
        <w:rPr>
          <w:szCs w:val="22"/>
          <w:lang w:val="en-CA"/>
        </w:rPr>
        <w:t>to be from the first entry to the last entry</w:t>
      </w:r>
      <w:r w:rsidR="009A11C3">
        <w:rPr>
          <w:szCs w:val="22"/>
          <w:lang w:val="en-CA"/>
        </w:rPr>
        <w:t xml:space="preserve">. Remove </w:t>
      </w:r>
      <w:r w:rsidR="00890F4C">
        <w:rPr>
          <w:szCs w:val="22"/>
          <w:lang w:val="en-CA"/>
        </w:rPr>
        <w:t>pruning check</w:t>
      </w:r>
      <w:r w:rsidR="00C30648">
        <w:rPr>
          <w:szCs w:val="22"/>
          <w:lang w:val="en-CA"/>
        </w:rPr>
        <w:t>s</w:t>
      </w:r>
      <w:r w:rsidR="00890F4C">
        <w:rPr>
          <w:szCs w:val="22"/>
          <w:lang w:val="en-CA"/>
        </w:rPr>
        <w:t xml:space="preserve"> </w:t>
      </w:r>
      <w:r w:rsidR="00CE207A">
        <w:rPr>
          <w:szCs w:val="22"/>
          <w:lang w:val="en-CA"/>
        </w:rPr>
        <w:t>when</w:t>
      </w:r>
      <w:r w:rsidR="00890F4C">
        <w:rPr>
          <w:szCs w:val="22"/>
          <w:lang w:val="en-CA"/>
        </w:rPr>
        <w:t xml:space="preserve"> adding HMVP candidates to the merge candidate list.</w:t>
      </w:r>
    </w:p>
    <w:p w14:paraId="66C29596" w14:textId="222A0B6F" w:rsidR="00473A0F" w:rsidRDefault="00473A0F" w:rsidP="00473A0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Test #2</w:t>
      </w:r>
      <w:r w:rsidR="006B7565">
        <w:rPr>
          <w:szCs w:val="22"/>
          <w:lang w:val="en-CA"/>
        </w:rPr>
        <w:t xml:space="preserve"> (modification 2)</w:t>
      </w:r>
      <w:r>
        <w:rPr>
          <w:szCs w:val="22"/>
          <w:lang w:val="en-CA"/>
        </w:rPr>
        <w:t xml:space="preserve">: </w:t>
      </w:r>
      <w:r w:rsidR="00330824">
        <w:rPr>
          <w:szCs w:val="22"/>
          <w:lang w:val="en-CA"/>
        </w:rPr>
        <w:t>Change t</w:t>
      </w:r>
      <w:r w:rsidR="007151EE">
        <w:rPr>
          <w:szCs w:val="22"/>
          <w:lang w:val="en-CA"/>
        </w:rPr>
        <w:t xml:space="preserve">he maximum number of allowed HMVP candidates to </w:t>
      </w:r>
      <w:r w:rsidR="005A5042">
        <w:rPr>
          <w:szCs w:val="22"/>
          <w:lang w:val="en-CA"/>
        </w:rPr>
        <w:t xml:space="preserve">be </w:t>
      </w:r>
      <w:r w:rsidR="007151EE">
        <w:rPr>
          <w:szCs w:val="22"/>
          <w:lang w:val="en-CA"/>
        </w:rPr>
        <w:t>check</w:t>
      </w:r>
      <w:r w:rsidR="005A5042">
        <w:rPr>
          <w:szCs w:val="22"/>
          <w:lang w:val="en-CA"/>
        </w:rPr>
        <w:t>ed</w:t>
      </w:r>
      <w:r w:rsidR="007151EE">
        <w:rPr>
          <w:szCs w:val="22"/>
          <w:lang w:val="en-CA"/>
        </w:rPr>
        <w:t xml:space="preserve"> during AMVP </w:t>
      </w:r>
      <w:r w:rsidR="00906CC8">
        <w:rPr>
          <w:szCs w:val="22"/>
          <w:lang w:val="en-CA"/>
        </w:rPr>
        <w:t xml:space="preserve">candidate </w:t>
      </w:r>
      <w:r w:rsidR="007151EE">
        <w:rPr>
          <w:szCs w:val="22"/>
          <w:lang w:val="en-CA"/>
        </w:rPr>
        <w:t xml:space="preserve">list construction </w:t>
      </w:r>
      <w:r w:rsidR="00330824">
        <w:rPr>
          <w:szCs w:val="22"/>
          <w:lang w:val="en-CA"/>
        </w:rPr>
        <w:t>to 5.</w:t>
      </w:r>
    </w:p>
    <w:p w14:paraId="51F18750" w14:textId="1CD64288" w:rsidR="00473A0F" w:rsidRDefault="00473A0F" w:rsidP="00473A0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#3: </w:t>
      </w:r>
      <w:r w:rsidR="00C511AB">
        <w:rPr>
          <w:szCs w:val="22"/>
          <w:lang w:val="en-CA"/>
        </w:rPr>
        <w:t>modification 1</w:t>
      </w:r>
      <w:r w:rsidR="00330824">
        <w:rPr>
          <w:szCs w:val="22"/>
          <w:lang w:val="en-CA"/>
        </w:rPr>
        <w:t xml:space="preserve">+ </w:t>
      </w:r>
      <w:r w:rsidR="00C511AB">
        <w:rPr>
          <w:szCs w:val="22"/>
          <w:lang w:val="en-CA"/>
        </w:rPr>
        <w:t>modification 2</w:t>
      </w:r>
      <w:r w:rsidR="002B3F96">
        <w:rPr>
          <w:szCs w:val="22"/>
          <w:lang w:val="en-CA"/>
        </w:rPr>
        <w:t>.</w:t>
      </w:r>
    </w:p>
    <w:p w14:paraId="0F75723B" w14:textId="1BCCAA0F" w:rsidR="009E4E9E" w:rsidRDefault="004504C7" w:rsidP="00473A0F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BD-rate results </w:t>
      </w:r>
      <w:r w:rsidR="009E4E9E">
        <w:rPr>
          <w:szCs w:val="22"/>
          <w:lang w:val="en-CA"/>
        </w:rPr>
        <w:t xml:space="preserve">reported </w:t>
      </w:r>
      <w:r w:rsidR="002B3F96">
        <w:rPr>
          <w:szCs w:val="22"/>
          <w:lang w:val="en-CA"/>
        </w:rPr>
        <w:t xml:space="preserve">in this contribution </w:t>
      </w:r>
      <w:r>
        <w:rPr>
          <w:szCs w:val="22"/>
          <w:lang w:val="en-CA"/>
        </w:rPr>
        <w:t>for the three tests match with the results in JVET-N0373.</w:t>
      </w:r>
    </w:p>
    <w:p w14:paraId="39E0F083" w14:textId="508B6A2F" w:rsidR="00473A0F" w:rsidRDefault="004504C7" w:rsidP="00473A0F">
      <w:pPr>
        <w:rPr>
          <w:szCs w:val="22"/>
          <w:lang w:val="en-CA"/>
        </w:rPr>
      </w:pPr>
      <w:r>
        <w:rPr>
          <w:szCs w:val="22"/>
          <w:lang w:val="en-CA"/>
        </w:rPr>
        <w:t xml:space="preserve">It should be </w:t>
      </w:r>
      <w:r w:rsidR="00364E84">
        <w:rPr>
          <w:szCs w:val="22"/>
          <w:lang w:val="en-CA"/>
        </w:rPr>
        <w:t>n</w:t>
      </w:r>
      <w:r w:rsidR="00473A0F" w:rsidRPr="0054661A">
        <w:rPr>
          <w:szCs w:val="22"/>
          <w:lang w:val="en-CA"/>
        </w:rPr>
        <w:t>ote</w:t>
      </w:r>
      <w:r>
        <w:rPr>
          <w:szCs w:val="22"/>
          <w:lang w:val="en-CA"/>
        </w:rPr>
        <w:t>d</w:t>
      </w:r>
      <w:r w:rsidR="00473A0F" w:rsidRPr="0054661A">
        <w:rPr>
          <w:szCs w:val="22"/>
          <w:lang w:val="en-CA"/>
        </w:rPr>
        <w:t xml:space="preserve"> that encod</w:t>
      </w:r>
      <w:r>
        <w:rPr>
          <w:szCs w:val="22"/>
          <w:lang w:val="en-CA"/>
        </w:rPr>
        <w:t>er</w:t>
      </w:r>
      <w:r w:rsidR="00473A0F" w:rsidRPr="0054661A">
        <w:rPr>
          <w:szCs w:val="22"/>
          <w:lang w:val="en-CA"/>
        </w:rPr>
        <w:t xml:space="preserve"> and decod</w:t>
      </w:r>
      <w:r>
        <w:rPr>
          <w:szCs w:val="22"/>
          <w:lang w:val="en-CA"/>
        </w:rPr>
        <w:t>er run time</w:t>
      </w:r>
      <w:r w:rsidR="00473A0F" w:rsidRPr="0054661A">
        <w:rPr>
          <w:szCs w:val="22"/>
          <w:lang w:val="en-CA"/>
        </w:rPr>
        <w:t xml:space="preserve"> are inaccurate since </w:t>
      </w:r>
      <w:r>
        <w:rPr>
          <w:szCs w:val="22"/>
          <w:lang w:val="en-CA"/>
        </w:rPr>
        <w:t>the anchor and tests</w:t>
      </w:r>
      <w:r w:rsidR="00473A0F" w:rsidRPr="0054661A">
        <w:rPr>
          <w:szCs w:val="22"/>
          <w:lang w:val="en-CA"/>
        </w:rPr>
        <w:t xml:space="preserve"> </w:t>
      </w:r>
      <w:r w:rsidR="00EA77DF">
        <w:rPr>
          <w:szCs w:val="22"/>
          <w:lang w:val="en-CA"/>
        </w:rPr>
        <w:t>were</w:t>
      </w:r>
      <w:r w:rsidR="00473A0F" w:rsidRPr="0054661A">
        <w:rPr>
          <w:szCs w:val="22"/>
          <w:lang w:val="en-CA"/>
        </w:rPr>
        <w:t xml:space="preserve"> run on machines with different capabilities.</w:t>
      </w:r>
    </w:p>
    <w:p w14:paraId="6C5F0B19" w14:textId="10959985" w:rsidR="00E61DAC" w:rsidRDefault="00330824" w:rsidP="00330824">
      <w:pPr>
        <w:pStyle w:val="Heading2"/>
        <w:rPr>
          <w:lang w:val="en-CA"/>
        </w:rPr>
      </w:pPr>
      <w:r>
        <w:rPr>
          <w:lang w:val="en-CA"/>
        </w:rPr>
        <w:t>Test 1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F3353" w:rsidRPr="00FF3353" w14:paraId="121A0CC0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6A35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9247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697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FF335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09BF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CAF2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FF335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ED71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FF335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FF3353" w:rsidRPr="00FF3353" w14:paraId="7AE03146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EF9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B63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62EE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FD1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DAEF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F2C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F3353" w:rsidRPr="00FF3353" w14:paraId="1DE429D9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561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6C6B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3095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2FEF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DE22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D59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F3353" w:rsidRPr="00FF3353" w14:paraId="4074281D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6269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A156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2D5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5F4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56F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5838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FF3353" w:rsidRPr="00FF3353" w14:paraId="1BFDF774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3B85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2A0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973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6A0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601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4F16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FF3353" w:rsidRPr="00FF3353" w14:paraId="71F95E95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DA81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7E0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98A5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D93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125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FFF1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</w:tr>
      <w:tr w:rsidR="00FF3353" w:rsidRPr="00FF3353" w14:paraId="795CD6AD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5C7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F426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503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065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B4F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39F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  <w:tr w:rsidR="00FF3353" w:rsidRPr="00FF3353" w14:paraId="60735EC2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4A72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6A3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D0B6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BA1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2A3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96C7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F3353" w:rsidRPr="00FF3353" w14:paraId="49B95F0B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71B8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0F31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9C05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682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544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6B5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  <w:tr w:rsidR="00FF3353" w:rsidRPr="00FF3353" w14:paraId="3313101F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012C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E1DE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DF9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34F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EB0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683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  <w:tr w:rsidR="00FF3353" w:rsidRPr="00FF3353" w14:paraId="7887C028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337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8B9D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E38B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5C2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653A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427C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</w:tr>
      <w:tr w:rsidR="00FF3353" w:rsidRPr="00FF3353" w14:paraId="40476837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B2D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FF88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E55DF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1050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AE68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220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FF3353" w:rsidRPr="00FF3353" w14:paraId="6713F04A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D66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1D41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5348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FF335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D312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386A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FF335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7436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FF335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FF3353" w:rsidRPr="00FF3353" w14:paraId="7EDA2F64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3B5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9CF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AA51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B63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950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E07F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F3353" w:rsidRPr="00FF3353" w14:paraId="7CD0BDCB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0591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7576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1E2F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F21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2710F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221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F3353" w:rsidRPr="00FF3353" w14:paraId="40A81E90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E151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3FC5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1A65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668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96E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7B5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F3353" w:rsidRPr="00FF3353" w14:paraId="256184F6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93F4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31E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030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EFC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FB9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A963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F3353" w:rsidRPr="00FF3353" w14:paraId="1A6649F0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6A81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A275C" w14:textId="2D9D5E1F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4BB14" w14:textId="4693C29A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9D31E" w14:textId="2C2946F4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51279" w14:textId="71BE49FC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26701" w14:textId="6FA03FD9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F3353" w:rsidRPr="00FF3353" w14:paraId="4C8284B4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F34F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753F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D996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3851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59C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5B9E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FF3353" w:rsidRPr="00FF3353" w14:paraId="342F4368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D21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C15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835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A52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AF6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A00F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76%</w:t>
            </w:r>
          </w:p>
        </w:tc>
      </w:tr>
      <w:tr w:rsidR="00FF3353" w:rsidRPr="00FF3353" w14:paraId="48C4C6F7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AC1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C0138" w14:textId="4862EF28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7756C" w14:textId="112B6233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06CEC" w14:textId="008BE060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F9EE2" w14:textId="268612CC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F1566" w14:textId="09308C61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F3353" w:rsidRPr="00FF3353" w14:paraId="2F8A9C0A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D49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623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CF6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DDC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332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FFFF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78%</w:t>
            </w:r>
          </w:p>
        </w:tc>
      </w:tr>
      <w:tr w:rsidR="00FF3353" w:rsidRPr="00FF3353" w14:paraId="35ED674A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0FD2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CB2F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B441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F85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67D6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62F9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</w:tr>
    </w:tbl>
    <w:p w14:paraId="52C21FF5" w14:textId="1339ECD8" w:rsidR="00330824" w:rsidRDefault="006B7565" w:rsidP="00330824">
      <w:pPr>
        <w:rPr>
          <w:lang w:val="en-CA"/>
        </w:rPr>
      </w:pPr>
      <w:r>
        <w:rPr>
          <w:lang w:val="en-CA"/>
        </w:rPr>
        <w:t xml:space="preserve">Note: The </w:t>
      </w:r>
      <w:r w:rsidR="00FF3353">
        <w:rPr>
          <w:lang w:val="en-CA"/>
        </w:rPr>
        <w:t xml:space="preserve">low delay </w:t>
      </w:r>
      <w:r>
        <w:rPr>
          <w:lang w:val="en-CA"/>
        </w:rPr>
        <w:t>simulation for one of the Class B sequences was still running when this report was uploaded. For the other finished Class B simulations, the BD-rate results were matched.</w:t>
      </w:r>
    </w:p>
    <w:p w14:paraId="303FDF67" w14:textId="77777777" w:rsidR="005A1991" w:rsidRPr="00330824" w:rsidRDefault="005A1991" w:rsidP="00330824">
      <w:pPr>
        <w:rPr>
          <w:lang w:val="en-CA"/>
        </w:rPr>
      </w:pPr>
    </w:p>
    <w:p w14:paraId="1539A21D" w14:textId="11EEE75B" w:rsidR="001F2594" w:rsidRDefault="00330824" w:rsidP="00330824">
      <w:pPr>
        <w:pStyle w:val="Heading2"/>
        <w:rPr>
          <w:lang w:val="en-CA"/>
        </w:rPr>
      </w:pPr>
      <w:r>
        <w:rPr>
          <w:lang w:val="en-CA"/>
        </w:rPr>
        <w:t>Test 2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F3353" w:rsidRPr="00FF3353" w14:paraId="208A5F6C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B741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828D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4372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FF335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5B4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DE47E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FF335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396B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FF335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FF3353" w:rsidRPr="00FF3353" w14:paraId="27C0801C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83C1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74EE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A50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E956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574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A3E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F3353" w:rsidRPr="00FF3353" w14:paraId="5DF5F63B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70D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7AFB5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C8BE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960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96F4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EC8B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F3353" w:rsidRPr="00FF3353" w14:paraId="3DFF83BD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1DA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A946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A3D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5EE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77B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AED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</w:tr>
      <w:tr w:rsidR="00FF3353" w:rsidRPr="00FF3353" w14:paraId="6CF1CAE4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DB96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C8A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6B52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C1B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D76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AA2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</w:tr>
      <w:tr w:rsidR="00FF3353" w:rsidRPr="00FF3353" w14:paraId="71D30308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864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894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D5DF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7466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433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AB73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</w:tr>
      <w:tr w:rsidR="00FF3353" w:rsidRPr="00FF3353" w14:paraId="185E1467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2C2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19A6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D476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A71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9FF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5216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</w:tr>
      <w:tr w:rsidR="00FF3353" w:rsidRPr="00FF3353" w14:paraId="1A1CD615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738E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FB0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4F46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F836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09E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CDE6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F3353" w:rsidRPr="00FF3353" w14:paraId="757A295E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B41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31EF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6FF1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73C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68B1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FCE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</w:tr>
      <w:tr w:rsidR="00FF3353" w:rsidRPr="00FF3353" w14:paraId="4E711220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FA3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5F4E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242E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C17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DA6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2A78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75%</w:t>
            </w:r>
          </w:p>
        </w:tc>
      </w:tr>
      <w:tr w:rsidR="00FF3353" w:rsidRPr="00FF3353" w14:paraId="62DB7651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135A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4F32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1200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300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A0A7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E26F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72%</w:t>
            </w:r>
          </w:p>
        </w:tc>
      </w:tr>
      <w:tr w:rsidR="00FF3353" w:rsidRPr="00FF3353" w14:paraId="6B474067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F1E5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AAA51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4D43F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F412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3BEA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5D0C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FF3353" w:rsidRPr="00FF3353" w14:paraId="1280C79D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8EA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3716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B3B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FF335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4726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4CE6E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FF335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0079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FF335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FF3353" w:rsidRPr="00FF3353" w14:paraId="144E6F51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80A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ECA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34E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B1D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BE8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16A5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F3353" w:rsidRPr="00FF3353" w14:paraId="4F34222F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32D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7653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2373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CD3E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7923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7DB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F3353" w:rsidRPr="00FF3353" w14:paraId="1772B075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4835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D8A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FF0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1F6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035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DDE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F3353" w:rsidRPr="00FF3353" w14:paraId="4CA2B854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8267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576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1C80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008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F25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3A94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F3353" w:rsidRPr="00FF3353" w14:paraId="0413853A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41B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C83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BB0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DB5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1E3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6286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FF3353" w:rsidRPr="00FF3353" w14:paraId="6966DA45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ADA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BB1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055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21F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CE04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2208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FF3353" w:rsidRPr="00FF3353" w14:paraId="23BCD293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0733E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D3C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A93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B656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7CC8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DF6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</w:tr>
      <w:tr w:rsidR="00FF3353" w:rsidRPr="00FF3353" w14:paraId="28D53B98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23AD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6842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7F98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DF55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961F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FFB9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FF3353" w:rsidRPr="00FF3353" w14:paraId="23A34CC7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F27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7435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D8D7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83CE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2530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9ADA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</w:tr>
      <w:tr w:rsidR="00FF3353" w:rsidRPr="00FF3353" w14:paraId="50C4FBA9" w14:textId="77777777" w:rsidTr="00FF33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52EE1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45D9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7E46B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9FEF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E5D1C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AC83" w14:textId="77777777" w:rsidR="00FF3353" w:rsidRPr="00FF3353" w:rsidRDefault="00FF3353" w:rsidP="00FF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335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</w:tr>
    </w:tbl>
    <w:p w14:paraId="152E37F2" w14:textId="77777777" w:rsidR="00FF3353" w:rsidRPr="00FF3353" w:rsidRDefault="00FF3353" w:rsidP="00FF3353">
      <w:pPr>
        <w:rPr>
          <w:lang w:val="en-CA"/>
        </w:rPr>
      </w:pPr>
    </w:p>
    <w:p w14:paraId="208D3C67" w14:textId="68D7E260" w:rsidR="00330824" w:rsidRPr="00330824" w:rsidRDefault="00330824" w:rsidP="00330824">
      <w:pPr>
        <w:pStyle w:val="Heading2"/>
        <w:rPr>
          <w:lang w:val="en-CA"/>
        </w:rPr>
      </w:pPr>
      <w:r>
        <w:rPr>
          <w:lang w:val="en-CA"/>
        </w:rPr>
        <w:t>Test 3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80AA9" w:rsidRPr="00480AA9" w14:paraId="679BCE23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3CBE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214D2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5A74A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480AA9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F840B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982BF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480AA9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B0AE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480AA9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bookmarkStart w:id="0" w:name="_GoBack"/>
        <w:bookmarkEnd w:id="0"/>
      </w:tr>
      <w:tr w:rsidR="00480AA9" w:rsidRPr="00480AA9" w14:paraId="3540E6C7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0721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64D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5C81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96E2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23AA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5CFC6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80AA9" w:rsidRPr="00480AA9" w14:paraId="42422EA4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36D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E81B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31862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255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46E38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3EAB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80AA9" w:rsidRPr="00480AA9" w14:paraId="0BCC5F81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421A0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94A6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6D84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0DAF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DD45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99316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</w:tr>
      <w:tr w:rsidR="00480AA9" w:rsidRPr="00480AA9" w14:paraId="14A1CB67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874B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2143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D91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0159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A3CD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BB9A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480AA9" w:rsidRPr="00480AA9" w14:paraId="0DAA5A7B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FAB3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550F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E47D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4030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54CB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C432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480AA9" w:rsidRPr="00480AA9" w14:paraId="74287A50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DC985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CCEE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A99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EB9B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8CC6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C5E3F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  <w:tr w:rsidR="00480AA9" w:rsidRPr="00480AA9" w14:paraId="09F43887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50B0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5311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98ED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AF90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FDB5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CCCA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80AA9" w:rsidRPr="00480AA9" w14:paraId="3F2F0617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95008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3D90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A47D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2DD1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A608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96B8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  <w:tr w:rsidR="00480AA9" w:rsidRPr="00480AA9" w14:paraId="5F179191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7780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267E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8411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6748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E63C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964AA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</w:tr>
      <w:tr w:rsidR="00480AA9" w:rsidRPr="00480AA9" w14:paraId="0D188C91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504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C7D26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9EDFA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5B20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3A32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708C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</w:tr>
      <w:tr w:rsidR="00480AA9" w:rsidRPr="00480AA9" w14:paraId="5CFFC736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5B1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42E9C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D0BCA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A0B30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C233A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04C6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480AA9" w:rsidRPr="00480AA9" w14:paraId="6EAC4F6F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3A82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36989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4A494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480AA9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AAC9E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CDDC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480AA9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4CD7F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480AA9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480AA9" w:rsidRPr="00480AA9" w14:paraId="7DB8C3C1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4E68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DA00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1341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9BFA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86DC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72DF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80AA9" w:rsidRPr="00480AA9" w14:paraId="0BB1040E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AEF0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5EF59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C1215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86EB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AD6AB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A03CF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80AA9" w:rsidRPr="00480AA9" w14:paraId="506A5CCF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5371F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764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6FB6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84F0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0D3B6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6D5F1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80AA9" w:rsidRPr="00480AA9" w14:paraId="468D2412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5E5F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C2EF0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9184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571C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A511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331F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80AA9" w:rsidRPr="00480AA9" w14:paraId="27E1E4C8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DB163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FD8E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FB3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438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3DA7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BFE91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480AA9" w:rsidRPr="00480AA9" w14:paraId="634960D9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299E9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3D8A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8BF6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1205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FF63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B744C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480AA9" w:rsidRPr="00480AA9" w14:paraId="700A4174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4B7D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A80A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793A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67A2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8938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3FB3D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78%</w:t>
            </w:r>
          </w:p>
        </w:tc>
      </w:tr>
      <w:tr w:rsidR="00480AA9" w:rsidRPr="00480AA9" w14:paraId="095F29BB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E75D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CE19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83D4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2179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0768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0290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  <w:tr w:rsidR="00480AA9" w:rsidRPr="00480AA9" w14:paraId="76EBB0FD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8F20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8E33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10A0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7249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4226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4674C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</w:tr>
      <w:tr w:rsidR="00480AA9" w:rsidRPr="00480AA9" w14:paraId="293C3FF4" w14:textId="77777777" w:rsidTr="00480A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1C6C8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3BDA6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F5EB9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BBBD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C4E5F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9783" w14:textId="77777777" w:rsidR="00480AA9" w:rsidRPr="00480AA9" w:rsidRDefault="00480AA9" w:rsidP="00480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0AA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</w:tr>
    </w:tbl>
    <w:p w14:paraId="32EAF635" w14:textId="49B585AC" w:rsidR="007F1F8B" w:rsidRDefault="007F1F8B" w:rsidP="009234A5">
      <w:pPr>
        <w:rPr>
          <w:szCs w:val="22"/>
          <w:lang w:val="en-CA"/>
        </w:rPr>
      </w:pPr>
    </w:p>
    <w:p w14:paraId="546C2E3C" w14:textId="77777777" w:rsidR="009E6F1C" w:rsidRDefault="009E6F1C" w:rsidP="009E6F1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368A7D" w14:textId="77777777" w:rsidR="009E6F1C" w:rsidRPr="00DF651F" w:rsidRDefault="009E6F1C" w:rsidP="009E6F1C">
      <w:pPr>
        <w:rPr>
          <w:lang w:val="en-CA"/>
        </w:rPr>
      </w:pPr>
      <w:r>
        <w:rPr>
          <w:lang w:val="en-CA"/>
        </w:rPr>
        <w:t xml:space="preserve">[1] </w:t>
      </w:r>
      <w:r w:rsidRPr="0032119D">
        <w:rPr>
          <w:lang w:val="en-CA"/>
        </w:rPr>
        <w:t xml:space="preserve">F. Bossen, J. Boyce, X. Li, V. </w:t>
      </w:r>
      <w:proofErr w:type="spellStart"/>
      <w:r w:rsidRPr="0032119D">
        <w:rPr>
          <w:lang w:val="en-CA"/>
        </w:rPr>
        <w:t>Seregin</w:t>
      </w:r>
      <w:proofErr w:type="spellEnd"/>
      <w:r w:rsidRPr="0032119D">
        <w:rPr>
          <w:lang w:val="en-CA"/>
        </w:rPr>
        <w:t>, K. Sühring</w:t>
      </w:r>
      <w:r>
        <w:rPr>
          <w:lang w:val="en-CA"/>
        </w:rPr>
        <w:t>, “</w:t>
      </w:r>
      <w:r w:rsidRPr="0032119D">
        <w:rPr>
          <w:lang w:val="en-CA"/>
        </w:rPr>
        <w:t>JVET common test conditions and software reference configurations for SDR video</w:t>
      </w:r>
      <w:r>
        <w:rPr>
          <w:lang w:val="en-CA"/>
        </w:rPr>
        <w:t>”, JVET-M1010.</w:t>
      </w:r>
    </w:p>
    <w:p w14:paraId="53D60434" w14:textId="77777777" w:rsidR="009E6F1C" w:rsidRPr="005B217D" w:rsidRDefault="009E6F1C" w:rsidP="009234A5">
      <w:pPr>
        <w:rPr>
          <w:szCs w:val="22"/>
          <w:lang w:val="en-CA"/>
        </w:rPr>
      </w:pPr>
    </w:p>
    <w:sectPr w:rsidR="009E6F1C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378FB" w14:textId="77777777" w:rsidR="00C3603C" w:rsidRDefault="00C3603C">
      <w:r>
        <w:separator/>
      </w:r>
    </w:p>
  </w:endnote>
  <w:endnote w:type="continuationSeparator" w:id="0">
    <w:p w14:paraId="2E4AF5DD" w14:textId="77777777" w:rsidR="00C3603C" w:rsidRDefault="00C36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4E30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3353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74EFC" w14:textId="77777777" w:rsidR="00C3603C" w:rsidRDefault="00C3603C">
      <w:r>
        <w:separator/>
      </w:r>
    </w:p>
  </w:footnote>
  <w:footnote w:type="continuationSeparator" w:id="0">
    <w:p w14:paraId="395B1602" w14:textId="77777777" w:rsidR="00C3603C" w:rsidRDefault="00C36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3FDC"/>
    <w:multiLevelType w:val="hybridMultilevel"/>
    <w:tmpl w:val="5C3CF0A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3A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F96"/>
    <w:rsid w:val="002D0AF6"/>
    <w:rsid w:val="002D1190"/>
    <w:rsid w:val="002F164D"/>
    <w:rsid w:val="003021BC"/>
    <w:rsid w:val="00306206"/>
    <w:rsid w:val="00317D85"/>
    <w:rsid w:val="00327C56"/>
    <w:rsid w:val="00330824"/>
    <w:rsid w:val="003315A1"/>
    <w:rsid w:val="003373EC"/>
    <w:rsid w:val="00342FF4"/>
    <w:rsid w:val="00344E5A"/>
    <w:rsid w:val="00346148"/>
    <w:rsid w:val="00364E84"/>
    <w:rsid w:val="003669EA"/>
    <w:rsid w:val="003706CC"/>
    <w:rsid w:val="00377710"/>
    <w:rsid w:val="003A2D8E"/>
    <w:rsid w:val="003A3979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4C7"/>
    <w:rsid w:val="00465A1E"/>
    <w:rsid w:val="00473A0F"/>
    <w:rsid w:val="00480AA9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1991"/>
    <w:rsid w:val="005A33A1"/>
    <w:rsid w:val="005A5042"/>
    <w:rsid w:val="005B217D"/>
    <w:rsid w:val="005C207B"/>
    <w:rsid w:val="005C385F"/>
    <w:rsid w:val="005E1AC6"/>
    <w:rsid w:val="005F4817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7565"/>
    <w:rsid w:val="006C5D39"/>
    <w:rsid w:val="006D6D9B"/>
    <w:rsid w:val="006E2810"/>
    <w:rsid w:val="006E5417"/>
    <w:rsid w:val="006F0794"/>
    <w:rsid w:val="006F7528"/>
    <w:rsid w:val="007023DE"/>
    <w:rsid w:val="00712F60"/>
    <w:rsid w:val="00714445"/>
    <w:rsid w:val="007151EE"/>
    <w:rsid w:val="00720E3B"/>
    <w:rsid w:val="0074393F"/>
    <w:rsid w:val="00745F6B"/>
    <w:rsid w:val="0075175B"/>
    <w:rsid w:val="00754F3E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0F4C"/>
    <w:rsid w:val="008A4B4C"/>
    <w:rsid w:val="008C239F"/>
    <w:rsid w:val="008E480C"/>
    <w:rsid w:val="00906CC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09FF"/>
    <w:rsid w:val="009A11C3"/>
    <w:rsid w:val="009A523D"/>
    <w:rsid w:val="009B02A1"/>
    <w:rsid w:val="009B3361"/>
    <w:rsid w:val="009B7F3F"/>
    <w:rsid w:val="009D7CE6"/>
    <w:rsid w:val="009E4E9E"/>
    <w:rsid w:val="009E6F1C"/>
    <w:rsid w:val="009F496B"/>
    <w:rsid w:val="00A01439"/>
    <w:rsid w:val="00A02E61"/>
    <w:rsid w:val="00A05CFF"/>
    <w:rsid w:val="00A13048"/>
    <w:rsid w:val="00A3083D"/>
    <w:rsid w:val="00A46843"/>
    <w:rsid w:val="00A56B97"/>
    <w:rsid w:val="00A6093D"/>
    <w:rsid w:val="00A767DC"/>
    <w:rsid w:val="00A76A6D"/>
    <w:rsid w:val="00A83253"/>
    <w:rsid w:val="00AA0582"/>
    <w:rsid w:val="00AA6E84"/>
    <w:rsid w:val="00AB1A1C"/>
    <w:rsid w:val="00AD05A8"/>
    <w:rsid w:val="00AE341B"/>
    <w:rsid w:val="00B01905"/>
    <w:rsid w:val="00B06E0F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0648"/>
    <w:rsid w:val="00C3603C"/>
    <w:rsid w:val="00C3723B"/>
    <w:rsid w:val="00C42466"/>
    <w:rsid w:val="00C511AB"/>
    <w:rsid w:val="00C606C9"/>
    <w:rsid w:val="00C80288"/>
    <w:rsid w:val="00C84003"/>
    <w:rsid w:val="00C90650"/>
    <w:rsid w:val="00C97D78"/>
    <w:rsid w:val="00CC2AAE"/>
    <w:rsid w:val="00CC5A42"/>
    <w:rsid w:val="00CD0EAB"/>
    <w:rsid w:val="00CE207A"/>
    <w:rsid w:val="00CE5E02"/>
    <w:rsid w:val="00CF0AB8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6783"/>
    <w:rsid w:val="00DA7887"/>
    <w:rsid w:val="00DB2C26"/>
    <w:rsid w:val="00DD02F4"/>
    <w:rsid w:val="00DD6622"/>
    <w:rsid w:val="00DE1C7C"/>
    <w:rsid w:val="00DE6B43"/>
    <w:rsid w:val="00E11923"/>
    <w:rsid w:val="00E2033E"/>
    <w:rsid w:val="00E262D4"/>
    <w:rsid w:val="00E3198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7DF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353"/>
    <w:rsid w:val="00FF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73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7BAA6-14AA-43AA-8E1E-84733965F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611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25</cp:revision>
  <cp:lastPrinted>1900-01-01T08:00:00Z</cp:lastPrinted>
  <dcterms:created xsi:type="dcterms:W3CDTF">2019-03-20T13:34:00Z</dcterms:created>
  <dcterms:modified xsi:type="dcterms:W3CDTF">2019-03-26T07:23:00Z</dcterms:modified>
</cp:coreProperties>
</file>