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04CA2361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E01422">
              <w:rPr>
                <w:lang w:val="en-CA"/>
              </w:rPr>
              <w:t>56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D46A034" w:rsidR="00316F70" w:rsidRPr="005B217D" w:rsidRDefault="00E01422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E01422">
              <w:rPr>
                <w:b/>
                <w:szCs w:val="22"/>
                <w:lang w:val="en-CA" w:eastAsia="zh-CN"/>
              </w:rPr>
              <w:t>Crosscheck of JVET-N0165(Non-CE4: On spatial candidate list construction)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C14AB0" w14:textId="6ECED4CD" w:rsidR="00316F70" w:rsidRDefault="00E01422" w:rsidP="00E01422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Cs w:val="22"/>
                <w:lang w:val="fi-FI"/>
              </w:rPr>
              <w:t>Suhong Wang</w:t>
            </w:r>
          </w:p>
          <w:p w14:paraId="0FC6A3E1" w14:textId="77777777" w:rsidR="00E01422" w:rsidRPr="00E01422" w:rsidRDefault="00E01422" w:rsidP="00E01422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14:paraId="012B8137" w14:textId="77777777" w:rsidR="00316F70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F814DCB" w14:textId="77777777" w:rsidR="00D80E9F" w:rsidRPr="005B217D" w:rsidRDefault="00D80E9F" w:rsidP="00BF545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30E3202D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060" w:type="dxa"/>
          </w:tcPr>
          <w:p w14:paraId="78DBDAB5" w14:textId="079E6C0D" w:rsidR="00316F70" w:rsidRPr="00136AD5" w:rsidRDefault="00E01422" w:rsidP="00E01422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rStyle w:val="a6"/>
                <w:szCs w:val="24"/>
                <w:lang w:val="en-CA"/>
              </w:rPr>
              <w:t>suhong.wang@pku.edu.cn</w:t>
            </w:r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53133F30" w:rsidR="00316F70" w:rsidRPr="005B217D" w:rsidRDefault="00E01422" w:rsidP="00BF545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Peking University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0B9CB191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E01422">
        <w:rPr>
          <w:lang w:val="en-CA" w:eastAsia="zh-CN"/>
        </w:rPr>
        <w:t>165</w:t>
      </w:r>
      <w:r w:rsidR="00D80E9F">
        <w:rPr>
          <w:lang w:val="en-CA" w:eastAsia="zh-CN"/>
        </w:rPr>
        <w:t>[1]</w:t>
      </w:r>
      <w:r>
        <w:rPr>
          <w:lang w:val="en-CA" w:eastAsia="zh-CN"/>
        </w:rPr>
        <w:t>,</w:t>
      </w:r>
      <w:r w:rsidR="00917DB7" w:rsidRPr="00917DB7">
        <w:t xml:space="preserve"> </w:t>
      </w:r>
      <w:r w:rsidR="00E01422" w:rsidRPr="00E01422">
        <w:rPr>
          <w:lang w:val="en-CA" w:eastAsia="zh-CN"/>
        </w:rPr>
        <w:t>Non-CE4: On spatial candidate list construction</w:t>
      </w:r>
      <w:r>
        <w:rPr>
          <w:lang w:val="en-CA" w:eastAsia="zh-CN"/>
        </w:rPr>
        <w:t xml:space="preserve">. </w:t>
      </w:r>
      <w:r w:rsidR="00D80E9F">
        <w:rPr>
          <w:szCs w:val="22"/>
          <w:lang w:val="en-CA" w:eastAsia="zh-CN"/>
        </w:rPr>
        <w:t>Based on the partial results available so far, our test results match with the results provided in JVET-N0165</w:t>
      </w:r>
      <w:r w:rsidR="00D80E9F">
        <w:rPr>
          <w:szCs w:val="22"/>
          <w:lang w:val="en-CA" w:eastAsia="zh-CN"/>
        </w:rPr>
        <w:t>.</w:t>
      </w:r>
      <w:bookmarkStart w:id="0" w:name="_GoBack"/>
      <w:bookmarkEnd w:id="0"/>
    </w:p>
    <w:p w14:paraId="4DA9DE80" w14:textId="77777777" w:rsidR="00316F70" w:rsidRPr="005B217D" w:rsidRDefault="00316F70" w:rsidP="00316F7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064766E5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E01422">
        <w:rPr>
          <w:szCs w:val="22"/>
          <w:lang w:val="en-CA" w:eastAsia="zh-CN"/>
        </w:rPr>
        <w:t>165</w:t>
      </w:r>
      <w:r>
        <w:rPr>
          <w:szCs w:val="22"/>
          <w:lang w:val="en-CA" w:eastAsia="zh-CN"/>
        </w:rPr>
        <w:t xml:space="preserve"> t</w:t>
      </w:r>
      <w:r w:rsidR="000508BC">
        <w:rPr>
          <w:szCs w:val="22"/>
          <w:lang w:val="en-CA" w:eastAsia="zh-CN"/>
        </w:rPr>
        <w:t>o</w:t>
      </w:r>
      <w:r w:rsidR="00E01422" w:rsidRPr="00E01422">
        <w:t xml:space="preserve"> </w:t>
      </w:r>
      <w:r w:rsidR="00E01422" w:rsidRPr="00E01422">
        <w:rPr>
          <w:szCs w:val="22"/>
          <w:lang w:val="en-CA" w:eastAsia="zh-CN"/>
        </w:rPr>
        <w:t>take the above candidates in front in candidate list construction order</w:t>
      </w:r>
      <w:r w:rsidR="00E01422">
        <w:rPr>
          <w:szCs w:val="22"/>
          <w:lang w:val="en-CA" w:eastAsia="zh-CN"/>
        </w:rPr>
        <w:t xml:space="preserve"> for </w:t>
      </w:r>
      <w:r w:rsidR="00E01422">
        <w:rPr>
          <w:rFonts w:hint="eastAsia"/>
          <w:lang w:val="en-CA" w:eastAsia="zh-CN"/>
        </w:rPr>
        <w:t>regular</w:t>
      </w:r>
      <w:r w:rsidR="00E01422">
        <w:rPr>
          <w:lang w:val="en-CA" w:eastAsia="zh-CN"/>
        </w:rPr>
        <w:t xml:space="preserve"> merge </w:t>
      </w:r>
      <w:r w:rsidR="00E01422">
        <w:rPr>
          <w:rFonts w:hint="eastAsia"/>
          <w:lang w:val="en-CA" w:eastAsia="zh-CN"/>
        </w:rPr>
        <w:t>regular</w:t>
      </w:r>
      <w:r w:rsidR="00E01422">
        <w:rPr>
          <w:lang w:val="en-CA" w:eastAsia="zh-CN"/>
        </w:rPr>
        <w:t xml:space="preserve"> AMVP, Triangle merge, IBC merge, </w:t>
      </w:r>
      <w:r w:rsidR="00E01422">
        <w:rPr>
          <w:rFonts w:hint="eastAsia"/>
          <w:lang w:val="en-CA" w:eastAsia="zh-CN"/>
        </w:rPr>
        <w:t>ATMVP</w:t>
      </w:r>
      <w:r w:rsidR="00E01422">
        <w:rPr>
          <w:rFonts w:hint="eastAsia"/>
          <w:lang w:val="en-CA" w:eastAsia="zh-CN"/>
        </w:rPr>
        <w:t>，</w:t>
      </w:r>
      <w:r w:rsidR="00E01422">
        <w:rPr>
          <w:lang w:val="en-CA" w:eastAsia="zh-CN"/>
        </w:rPr>
        <w:t>IBC AMVP, affine merge and affine AMVP</w:t>
      </w:r>
      <w:r w:rsidR="00E01422">
        <w:rPr>
          <w:szCs w:val="22"/>
          <w:lang w:val="en-CA" w:eastAsia="zh-CN"/>
        </w:rPr>
        <w:t xml:space="preserve">. Besides, JVET-N0165 </w:t>
      </w:r>
      <w:r w:rsidR="00E01422">
        <w:rPr>
          <w:rFonts w:hint="eastAsia"/>
          <w:lang w:val="en-CA" w:eastAsia="zh-CN"/>
        </w:rPr>
        <w:t xml:space="preserve">proposes a </w:t>
      </w:r>
      <w:r w:rsidR="00E01422">
        <w:rPr>
          <w:lang w:val="en-CA" w:eastAsia="zh-CN"/>
        </w:rPr>
        <w:t xml:space="preserve">spatial </w:t>
      </w:r>
      <w:r w:rsidR="00E01422">
        <w:rPr>
          <w:rFonts w:hint="eastAsia"/>
          <w:lang w:val="en-CA" w:eastAsia="zh-CN"/>
        </w:rPr>
        <w:t>candidate list</w:t>
      </w:r>
      <w:r w:rsidR="00E01422">
        <w:rPr>
          <w:lang w:val="en-CA" w:eastAsia="zh-CN"/>
        </w:rPr>
        <w:t xml:space="preserve"> simplification</w:t>
      </w:r>
      <w:r w:rsidR="00E01422">
        <w:rPr>
          <w:rFonts w:hint="eastAsia"/>
          <w:lang w:val="en-CA" w:eastAsia="zh-CN"/>
        </w:rPr>
        <w:t xml:space="preserve"> method for</w:t>
      </w:r>
      <w:r w:rsidR="00E01422">
        <w:rPr>
          <w:lang w:val="en-CA" w:eastAsia="zh-CN"/>
        </w:rPr>
        <w:t xml:space="preserve"> </w:t>
      </w:r>
      <w:r w:rsidR="00E01422">
        <w:rPr>
          <w:rFonts w:hint="eastAsia"/>
          <w:lang w:val="en-CA" w:eastAsia="zh-CN"/>
        </w:rPr>
        <w:t>regular</w:t>
      </w:r>
      <w:r w:rsidR="00E01422">
        <w:rPr>
          <w:lang w:val="en-CA" w:eastAsia="zh-CN"/>
        </w:rPr>
        <w:t xml:space="preserve"> merge </w:t>
      </w:r>
      <w:r w:rsidR="00E01422">
        <w:rPr>
          <w:rFonts w:hint="eastAsia"/>
          <w:lang w:val="en-CA" w:eastAsia="zh-CN"/>
        </w:rPr>
        <w:t>regular</w:t>
      </w:r>
      <w:r w:rsidR="00E01422">
        <w:rPr>
          <w:lang w:val="en-CA" w:eastAsia="zh-CN"/>
        </w:rPr>
        <w:t xml:space="preserve"> AMVP, Triangle merge, IBC merge, IBC AMVP, affine merge and affine AMVP</w:t>
      </w:r>
      <w:r w:rsidR="00E01422">
        <w:rPr>
          <w:rFonts w:hint="eastAsia"/>
          <w:lang w:val="en-CA" w:eastAsia="zh-CN"/>
        </w:rPr>
        <w:t>.</w:t>
      </w:r>
    </w:p>
    <w:p w14:paraId="13DAA4F8" w14:textId="35ED87C0" w:rsidR="00227124" w:rsidRDefault="00227124" w:rsidP="00E01422">
      <w:pPr>
        <w:spacing w:beforeLines="50" w:before="120" w:afterLines="50" w:after="12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</w:t>
      </w:r>
      <w:r w:rsidR="00E01422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 xml:space="preserve"> tests proposed:</w:t>
      </w:r>
    </w:p>
    <w:p w14:paraId="5734C894" w14:textId="743D7D32" w:rsidR="00227124" w:rsidRDefault="00227124" w:rsidP="00E01422">
      <w:pPr>
        <w:pStyle w:val="aa"/>
        <w:numPr>
          <w:ilvl w:val="0"/>
          <w:numId w:val="24"/>
        </w:numPr>
        <w:spacing w:before="0" w:line="300" w:lineRule="exact"/>
        <w:ind w:left="357" w:hanging="357"/>
        <w:textAlignment w:val="auto"/>
        <w:rPr>
          <w:szCs w:val="22"/>
          <w:lang w:val="en-CA" w:eastAsia="zh-CN"/>
        </w:rPr>
      </w:pPr>
      <w:bookmarkStart w:id="1" w:name="OLE_LINK369"/>
      <w:bookmarkStart w:id="2" w:name="OLE_LINK370"/>
      <w:r>
        <w:rPr>
          <w:szCs w:val="22"/>
          <w:lang w:val="en-CA" w:eastAsia="zh-CN"/>
        </w:rPr>
        <w:t xml:space="preserve">Test </w:t>
      </w:r>
      <w:r w:rsidR="001C6301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: </w:t>
      </w:r>
      <w:bookmarkStart w:id="3" w:name="OLE_LINK401"/>
      <w:bookmarkStart w:id="4" w:name="OLE_LINK400"/>
      <w:bookmarkStart w:id="5" w:name="OLE_LINK399"/>
      <w:r w:rsidR="00E01422" w:rsidRPr="00E01422">
        <w:rPr>
          <w:szCs w:val="22"/>
          <w:lang w:val="en-CA" w:eastAsia="zh-CN"/>
        </w:rPr>
        <w:t>Full reorder for merge and AMVP listed as Table</w:t>
      </w:r>
      <w:r w:rsidR="00E01422">
        <w:rPr>
          <w:szCs w:val="22"/>
          <w:lang w:val="en-CA" w:eastAsia="zh-CN"/>
        </w:rPr>
        <w:t xml:space="preserve">1 </w:t>
      </w:r>
      <w:r w:rsidR="00E01422" w:rsidRPr="00E01422">
        <w:rPr>
          <w:szCs w:val="22"/>
          <w:lang w:val="en-CA" w:eastAsia="zh-CN"/>
        </w:rPr>
        <w:t>and Table</w:t>
      </w:r>
      <w:r w:rsidR="00E01422">
        <w:rPr>
          <w:szCs w:val="22"/>
          <w:lang w:val="en-CA" w:eastAsia="zh-CN"/>
        </w:rPr>
        <w:t xml:space="preserve">2 </w:t>
      </w:r>
      <w:r w:rsidR="00E01422" w:rsidRPr="00E01422">
        <w:rPr>
          <w:szCs w:val="22"/>
          <w:lang w:val="en-CA" w:eastAsia="zh-CN"/>
        </w:rPr>
        <w:t>.</w:t>
      </w:r>
    </w:p>
    <w:p w14:paraId="4ABAF584" w14:textId="280C2B70" w:rsidR="00E01422" w:rsidRPr="00E01422" w:rsidRDefault="00E01422" w:rsidP="00E01422">
      <w:pPr>
        <w:pStyle w:val="aa"/>
        <w:numPr>
          <w:ilvl w:val="0"/>
          <w:numId w:val="24"/>
        </w:numPr>
        <w:spacing w:before="0" w:line="300" w:lineRule="exact"/>
        <w:ind w:left="357" w:hanging="357"/>
        <w:textAlignment w:val="auto"/>
        <w:rPr>
          <w:szCs w:val="22"/>
          <w:lang w:val="en-CA" w:eastAsia="zh-CN"/>
        </w:rPr>
      </w:pPr>
      <w:r w:rsidRPr="00E01422">
        <w:rPr>
          <w:szCs w:val="22"/>
          <w:lang w:val="en-CA" w:eastAsia="zh-CN"/>
        </w:rPr>
        <w:t>Test2: Full remove B2 for merge list as Table</w:t>
      </w:r>
      <w:r w:rsidR="00D80E9F">
        <w:rPr>
          <w:szCs w:val="22"/>
          <w:lang w:val="en-CA" w:eastAsia="zh-CN"/>
        </w:rPr>
        <w:t>3</w:t>
      </w:r>
    </w:p>
    <w:p w14:paraId="0169A378" w14:textId="659EFCEC" w:rsidR="00E01422" w:rsidRPr="00E01422" w:rsidRDefault="00E01422" w:rsidP="00E01422">
      <w:pPr>
        <w:pStyle w:val="aa"/>
        <w:numPr>
          <w:ilvl w:val="0"/>
          <w:numId w:val="24"/>
        </w:numPr>
        <w:spacing w:before="0" w:line="300" w:lineRule="exact"/>
        <w:ind w:left="357" w:hanging="357"/>
        <w:textAlignment w:val="auto"/>
        <w:rPr>
          <w:szCs w:val="22"/>
          <w:lang w:val="en-CA" w:eastAsia="zh-CN"/>
        </w:rPr>
      </w:pPr>
      <w:r w:rsidRPr="00E01422">
        <w:rPr>
          <w:szCs w:val="22"/>
          <w:lang w:val="en-CA" w:eastAsia="zh-CN"/>
        </w:rPr>
        <w:t>Test3: Full remove B2 for merge and AMVP list as Table</w:t>
      </w:r>
      <w:r w:rsidR="00D80E9F">
        <w:rPr>
          <w:szCs w:val="22"/>
          <w:lang w:val="en-CA" w:eastAsia="zh-CN"/>
        </w:rPr>
        <w:t>3 a</w:t>
      </w:r>
      <w:r w:rsidRPr="00E01422">
        <w:rPr>
          <w:szCs w:val="22"/>
          <w:lang w:val="en-CA" w:eastAsia="zh-CN"/>
        </w:rPr>
        <w:t>nd Table</w:t>
      </w:r>
      <w:r w:rsidR="00D80E9F">
        <w:rPr>
          <w:szCs w:val="22"/>
          <w:lang w:val="en-CA" w:eastAsia="zh-CN"/>
        </w:rPr>
        <w:t>4</w:t>
      </w:r>
    </w:p>
    <w:p w14:paraId="3E85ED0E" w14:textId="4CB0F641" w:rsidR="00E01422" w:rsidRDefault="00E01422" w:rsidP="00E01422">
      <w:pPr>
        <w:pStyle w:val="aa"/>
        <w:numPr>
          <w:ilvl w:val="0"/>
          <w:numId w:val="24"/>
        </w:numPr>
        <w:spacing w:before="0" w:line="300" w:lineRule="exact"/>
        <w:ind w:left="357" w:hanging="357"/>
        <w:textAlignment w:val="auto"/>
        <w:rPr>
          <w:szCs w:val="22"/>
          <w:lang w:val="en-CA" w:eastAsia="zh-CN"/>
        </w:rPr>
      </w:pPr>
      <w:r w:rsidRPr="00E01422">
        <w:rPr>
          <w:szCs w:val="22"/>
          <w:lang w:val="en-CA" w:eastAsia="zh-CN"/>
        </w:rPr>
        <w:t>Test4: Only remove B2 for regular merge as Table5</w:t>
      </w:r>
    </w:p>
    <w:bookmarkEnd w:id="1"/>
    <w:bookmarkEnd w:id="2"/>
    <w:bookmarkEnd w:id="3"/>
    <w:bookmarkEnd w:id="4"/>
    <w:bookmarkEnd w:id="5"/>
    <w:p w14:paraId="2C8047D6" w14:textId="6177A6D7" w:rsidR="00E01422" w:rsidRPr="00E01422" w:rsidRDefault="00E01422" w:rsidP="00D80E9F">
      <w:pPr>
        <w:spacing w:before="360"/>
        <w:jc w:val="center"/>
        <w:rPr>
          <w:lang w:val="en-CA" w:eastAsia="zh-CN"/>
        </w:rPr>
      </w:pPr>
      <w:r w:rsidRPr="00E01422">
        <w:rPr>
          <w:rFonts w:hint="eastAsia"/>
          <w:lang w:val="en-CA" w:eastAsia="zh-CN"/>
        </w:rPr>
        <w:t>T</w:t>
      </w:r>
      <w:r w:rsidRPr="00E01422">
        <w:rPr>
          <w:lang w:val="en-CA" w:eastAsia="zh-CN"/>
        </w:rPr>
        <w:t>able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938"/>
        <w:gridCol w:w="1876"/>
        <w:gridCol w:w="1883"/>
        <w:gridCol w:w="1736"/>
      </w:tblGrid>
      <w:tr w:rsidR="00E01422" w14:paraId="58FC1B43" w14:textId="77777777" w:rsidTr="00E01422">
        <w:tc>
          <w:tcPr>
            <w:tcW w:w="1917" w:type="dxa"/>
            <w:shd w:val="clear" w:color="auto" w:fill="auto"/>
          </w:tcPr>
          <w:p w14:paraId="5050A26D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en-CA" w:eastAsia="zh-CN"/>
              </w:rPr>
              <w:t>Regular</w:t>
            </w:r>
            <w:r w:rsidRPr="00DE1FC3">
              <w:rPr>
                <w:rFonts w:hint="eastAsia"/>
                <w:lang w:val="de-DE" w:eastAsia="zh-CN"/>
              </w:rPr>
              <w:t>l merge</w:t>
            </w:r>
          </w:p>
        </w:tc>
        <w:tc>
          <w:tcPr>
            <w:tcW w:w="1938" w:type="dxa"/>
            <w:shd w:val="clear" w:color="auto" w:fill="auto"/>
          </w:tcPr>
          <w:p w14:paraId="40740697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1876" w:type="dxa"/>
            <w:shd w:val="clear" w:color="auto" w:fill="auto"/>
          </w:tcPr>
          <w:p w14:paraId="3E2DA446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1883" w:type="dxa"/>
            <w:shd w:val="clear" w:color="auto" w:fill="auto"/>
          </w:tcPr>
          <w:p w14:paraId="7803EDF7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  <w:tc>
          <w:tcPr>
            <w:tcW w:w="1736" w:type="dxa"/>
          </w:tcPr>
          <w:p w14:paraId="49CD0315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ATMVP</w:t>
            </w:r>
          </w:p>
        </w:tc>
      </w:tr>
      <w:tr w:rsidR="00E01422" w14:paraId="403DA3B8" w14:textId="77777777" w:rsidTr="00E01422">
        <w:tc>
          <w:tcPr>
            <w:tcW w:w="1917" w:type="dxa"/>
            <w:shd w:val="clear" w:color="auto" w:fill="auto"/>
          </w:tcPr>
          <w:p w14:paraId="5AAEC2FD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38" w:type="dxa"/>
            <w:shd w:val="clear" w:color="auto" w:fill="auto"/>
          </w:tcPr>
          <w:p w14:paraId="7D7B4217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876" w:type="dxa"/>
            <w:shd w:val="clear" w:color="auto" w:fill="auto"/>
          </w:tcPr>
          <w:p w14:paraId="7CA378EB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883" w:type="dxa"/>
            <w:shd w:val="clear" w:color="auto" w:fill="auto"/>
          </w:tcPr>
          <w:p w14:paraId="2662C649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B0-B1-B2</w:t>
            </w:r>
            <w:r w:rsidRPr="00DE1FC3">
              <w:rPr>
                <w:lang w:val="de-DE" w:eastAsia="zh-CN"/>
              </w:rPr>
              <w:t>-</w:t>
            </w:r>
            <w:r w:rsidRPr="00DE1FC3">
              <w:rPr>
                <w:rFonts w:hint="eastAsia"/>
                <w:lang w:val="de-DE" w:eastAsia="zh-CN"/>
              </w:rPr>
              <w:t>A0-A1</w:t>
            </w:r>
          </w:p>
        </w:tc>
        <w:tc>
          <w:tcPr>
            <w:tcW w:w="1736" w:type="dxa"/>
          </w:tcPr>
          <w:p w14:paraId="365D9C30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B1</w:t>
            </w:r>
          </w:p>
        </w:tc>
      </w:tr>
    </w:tbl>
    <w:p w14:paraId="4344F29C" w14:textId="17D4DA20" w:rsidR="00E01422" w:rsidRPr="00671212" w:rsidRDefault="00E01422" w:rsidP="00D80E9F">
      <w:pPr>
        <w:spacing w:before="360"/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</w:t>
      </w:r>
      <w:r>
        <w:rPr>
          <w:lang w:val="en-CA" w:eastAsia="zh-CN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13"/>
        <w:gridCol w:w="3113"/>
      </w:tblGrid>
      <w:tr w:rsidR="00E01422" w14:paraId="4BE5F78A" w14:textId="77777777" w:rsidTr="00E01422">
        <w:tc>
          <w:tcPr>
            <w:tcW w:w="3124" w:type="dxa"/>
            <w:shd w:val="clear" w:color="auto" w:fill="auto"/>
          </w:tcPr>
          <w:p w14:paraId="471C2975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en-CA" w:eastAsia="zh-CN"/>
              </w:rPr>
              <w:t>Regular</w:t>
            </w:r>
            <w:r w:rsidRPr="00DE1FC3">
              <w:rPr>
                <w:rFonts w:hint="eastAsia"/>
                <w:lang w:val="de-DE" w:eastAsia="zh-CN"/>
              </w:rPr>
              <w:t xml:space="preserve"> AMVP</w:t>
            </w:r>
          </w:p>
        </w:tc>
        <w:tc>
          <w:tcPr>
            <w:tcW w:w="3113" w:type="dxa"/>
            <w:shd w:val="clear" w:color="auto" w:fill="auto"/>
          </w:tcPr>
          <w:p w14:paraId="1E6F3EBB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13" w:type="dxa"/>
            <w:shd w:val="clear" w:color="auto" w:fill="auto"/>
          </w:tcPr>
          <w:p w14:paraId="2CC63B84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E01422" w14:paraId="41CD98AE" w14:textId="77777777" w:rsidTr="00E01422">
        <w:tc>
          <w:tcPr>
            <w:tcW w:w="3124" w:type="dxa"/>
            <w:shd w:val="clear" w:color="auto" w:fill="auto"/>
          </w:tcPr>
          <w:p w14:paraId="50565900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B0-B1-B2-(scaledB0-ScaledB1-ScaledB2)</w:t>
            </w:r>
          </w:p>
          <w:p w14:paraId="1BA1361C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2A5933C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750E2E13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</w:p>
        </w:tc>
        <w:tc>
          <w:tcPr>
            <w:tcW w:w="3113" w:type="dxa"/>
            <w:shd w:val="clear" w:color="auto" w:fill="auto"/>
          </w:tcPr>
          <w:p w14:paraId="3C0A8178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B0-B1-B2,</w:t>
            </w:r>
          </w:p>
          <w:p w14:paraId="7A15A817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2BDE6FD8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</w:t>
            </w:r>
          </w:p>
        </w:tc>
        <w:tc>
          <w:tcPr>
            <w:tcW w:w="3113" w:type="dxa"/>
            <w:shd w:val="clear" w:color="auto" w:fill="auto"/>
          </w:tcPr>
          <w:p w14:paraId="0F75841E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B0-B1-B2,</w:t>
            </w:r>
          </w:p>
          <w:p w14:paraId="2A5A33CA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61818B65" w14:textId="77777777" w:rsidR="00E01422" w:rsidRPr="00DE1FC3" w:rsidRDefault="00E01422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</w:t>
            </w:r>
          </w:p>
        </w:tc>
      </w:tr>
    </w:tbl>
    <w:p w14:paraId="18A188F5" w14:textId="5E170A10" w:rsidR="00D80E9F" w:rsidRPr="00E729BA" w:rsidRDefault="00D80E9F" w:rsidP="00D80E9F">
      <w:pPr>
        <w:spacing w:before="360"/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 xml:space="preserve">able </w:t>
      </w:r>
      <w:r>
        <w:rPr>
          <w:lang w:val="en-CA" w:eastAsia="zh-CN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41"/>
        <w:gridCol w:w="2334"/>
        <w:gridCol w:w="2335"/>
      </w:tblGrid>
      <w:tr w:rsidR="00D80E9F" w14:paraId="4E654125" w14:textId="77777777" w:rsidTr="00D80E9F">
        <w:tc>
          <w:tcPr>
            <w:tcW w:w="2340" w:type="dxa"/>
            <w:shd w:val="clear" w:color="auto" w:fill="auto"/>
          </w:tcPr>
          <w:p w14:paraId="080FDD0C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en-CA" w:eastAsia="zh-CN"/>
              </w:rPr>
              <w:t>Regular</w:t>
            </w:r>
            <w:r w:rsidRPr="00DE1FC3">
              <w:rPr>
                <w:rFonts w:hint="eastAsia"/>
                <w:lang w:val="de-DE" w:eastAsia="zh-CN"/>
              </w:rPr>
              <w:t xml:space="preserve"> merge</w:t>
            </w:r>
          </w:p>
        </w:tc>
        <w:tc>
          <w:tcPr>
            <w:tcW w:w="2341" w:type="dxa"/>
            <w:shd w:val="clear" w:color="auto" w:fill="auto"/>
          </w:tcPr>
          <w:p w14:paraId="639FD81E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2334" w:type="dxa"/>
            <w:shd w:val="clear" w:color="auto" w:fill="auto"/>
          </w:tcPr>
          <w:p w14:paraId="0632F109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2335" w:type="dxa"/>
            <w:shd w:val="clear" w:color="auto" w:fill="auto"/>
          </w:tcPr>
          <w:p w14:paraId="6B559C97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</w:tr>
      <w:tr w:rsidR="00D80E9F" w14:paraId="0D6CA1A4" w14:textId="77777777" w:rsidTr="00D80E9F">
        <w:tc>
          <w:tcPr>
            <w:tcW w:w="2340" w:type="dxa"/>
            <w:shd w:val="clear" w:color="auto" w:fill="auto"/>
          </w:tcPr>
          <w:p w14:paraId="1D80FEB0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41" w:type="dxa"/>
            <w:shd w:val="clear" w:color="auto" w:fill="auto"/>
          </w:tcPr>
          <w:p w14:paraId="78B75C08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34" w:type="dxa"/>
            <w:shd w:val="clear" w:color="auto" w:fill="auto"/>
          </w:tcPr>
          <w:p w14:paraId="2D52A4A8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35" w:type="dxa"/>
            <w:shd w:val="clear" w:color="auto" w:fill="auto"/>
          </w:tcPr>
          <w:p w14:paraId="56837D59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A0-A1-B0-B1</w:t>
            </w:r>
          </w:p>
        </w:tc>
      </w:tr>
    </w:tbl>
    <w:p w14:paraId="236EBFD5" w14:textId="3D57824E" w:rsidR="00D80E9F" w:rsidRPr="00E729BA" w:rsidRDefault="00D80E9F" w:rsidP="00D80E9F">
      <w:pPr>
        <w:spacing w:before="360"/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</w:t>
      </w:r>
      <w:r>
        <w:rPr>
          <w:lang w:val="en-CA" w:eastAsia="zh-CN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13"/>
        <w:gridCol w:w="3113"/>
      </w:tblGrid>
      <w:tr w:rsidR="00D80E9F" w14:paraId="6A30457C" w14:textId="77777777" w:rsidTr="00D80E9F">
        <w:tc>
          <w:tcPr>
            <w:tcW w:w="3124" w:type="dxa"/>
            <w:shd w:val="clear" w:color="auto" w:fill="auto"/>
          </w:tcPr>
          <w:p w14:paraId="6AC22299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en-CA" w:eastAsia="zh-CN"/>
              </w:rPr>
              <w:t>Regular</w:t>
            </w:r>
            <w:r w:rsidRPr="00DE1FC3">
              <w:rPr>
                <w:rFonts w:hint="eastAsia"/>
                <w:lang w:val="de-DE" w:eastAsia="zh-CN"/>
              </w:rPr>
              <w:t xml:space="preserve"> AMVP</w:t>
            </w:r>
          </w:p>
        </w:tc>
        <w:tc>
          <w:tcPr>
            <w:tcW w:w="3113" w:type="dxa"/>
            <w:shd w:val="clear" w:color="auto" w:fill="auto"/>
          </w:tcPr>
          <w:p w14:paraId="34B627B7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13" w:type="dxa"/>
            <w:shd w:val="clear" w:color="auto" w:fill="auto"/>
          </w:tcPr>
          <w:p w14:paraId="4B1E730B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D80E9F" w14:paraId="6D19FB0C" w14:textId="77777777" w:rsidTr="00D80E9F">
        <w:tc>
          <w:tcPr>
            <w:tcW w:w="3124" w:type="dxa"/>
            <w:shd w:val="clear" w:color="auto" w:fill="auto"/>
          </w:tcPr>
          <w:p w14:paraId="58E693BE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20BEB6DE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4F7A2A21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B0-B1-(scaledB0-ScaledB1</w:t>
            </w:r>
            <w:r w:rsidRPr="00DE1FC3">
              <w:rPr>
                <w:lang w:val="de-DE" w:eastAsia="zh-CN"/>
              </w:rPr>
              <w:t>)</w:t>
            </w:r>
          </w:p>
          <w:p w14:paraId="1CAF18C5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</w:p>
        </w:tc>
        <w:tc>
          <w:tcPr>
            <w:tcW w:w="3113" w:type="dxa"/>
            <w:shd w:val="clear" w:color="auto" w:fill="auto"/>
          </w:tcPr>
          <w:p w14:paraId="0455FCCF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71D0505C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5FA7DE58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  <w:tc>
          <w:tcPr>
            <w:tcW w:w="3113" w:type="dxa"/>
            <w:shd w:val="clear" w:color="auto" w:fill="auto"/>
          </w:tcPr>
          <w:p w14:paraId="4609B8CD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7E035A59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61AE0C47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</w:tr>
    </w:tbl>
    <w:p w14:paraId="643DCB29" w14:textId="77777777" w:rsidR="00D80E9F" w:rsidRPr="00E729BA" w:rsidRDefault="00D80E9F" w:rsidP="00D80E9F">
      <w:pPr>
        <w:spacing w:before="360"/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</w:tblGrid>
      <w:tr w:rsidR="00D80E9F" w14:paraId="0F3A1807" w14:textId="77777777" w:rsidTr="00FF12C3">
        <w:trPr>
          <w:jc w:val="center"/>
        </w:trPr>
        <w:tc>
          <w:tcPr>
            <w:tcW w:w="2394" w:type="dxa"/>
            <w:shd w:val="clear" w:color="auto" w:fill="auto"/>
          </w:tcPr>
          <w:p w14:paraId="31A7D8EF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en-CA" w:eastAsia="zh-CN"/>
              </w:rPr>
              <w:t>Regular</w:t>
            </w:r>
            <w:r w:rsidRPr="00DE1FC3">
              <w:rPr>
                <w:rFonts w:hint="eastAsia"/>
                <w:lang w:val="de-DE" w:eastAsia="zh-CN"/>
              </w:rPr>
              <w:t xml:space="preserve"> merge</w:t>
            </w:r>
          </w:p>
        </w:tc>
      </w:tr>
      <w:tr w:rsidR="00D80E9F" w14:paraId="39D889E0" w14:textId="77777777" w:rsidTr="00FF12C3">
        <w:trPr>
          <w:jc w:val="center"/>
        </w:trPr>
        <w:tc>
          <w:tcPr>
            <w:tcW w:w="2394" w:type="dxa"/>
            <w:shd w:val="clear" w:color="auto" w:fill="auto"/>
          </w:tcPr>
          <w:p w14:paraId="42B877CB" w14:textId="77777777" w:rsidR="00D80E9F" w:rsidRPr="00DE1FC3" w:rsidRDefault="00D80E9F" w:rsidP="00FF12C3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</w:tr>
    </w:tbl>
    <w:p w14:paraId="3955D2AF" w14:textId="77777777" w:rsidR="00E01422" w:rsidRPr="00227124" w:rsidRDefault="00E01422" w:rsidP="00E01422">
      <w:pPr>
        <w:pStyle w:val="aa"/>
        <w:spacing w:before="0" w:line="360" w:lineRule="auto"/>
        <w:ind w:left="360"/>
        <w:textAlignment w:val="auto"/>
        <w:rPr>
          <w:rFonts w:hint="eastAsia"/>
          <w:szCs w:val="22"/>
          <w:lang w:val="en-CA" w:eastAsia="zh-CN"/>
        </w:rPr>
      </w:pPr>
    </w:p>
    <w:p w14:paraId="7043492A" w14:textId="77777777" w:rsidR="00316F70" w:rsidRDefault="00316F70" w:rsidP="00316F7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0884297F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</w:t>
      </w:r>
      <w:r w:rsidR="00D80E9F">
        <w:rPr>
          <w:szCs w:val="22"/>
          <w:lang w:val="en-CA" w:eastAsia="zh-CN"/>
        </w:rPr>
        <w:t>2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23F6F661" w:rsidR="00316F70" w:rsidRDefault="00F24236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D80E9F">
        <w:rPr>
          <w:szCs w:val="22"/>
          <w:lang w:val="en-CA" w:eastAsia="zh-CN"/>
        </w:rPr>
        <w:t>165.</w:t>
      </w:r>
    </w:p>
    <w:p w14:paraId="728EB13D" w14:textId="2D8C7DC5" w:rsidR="00E5280D" w:rsidRDefault="00E5280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results will be updated when the tests are fully completed.</w:t>
      </w:r>
    </w:p>
    <w:p w14:paraId="02C79DD4" w14:textId="088918F7" w:rsidR="00316F70" w:rsidRDefault="00616304" w:rsidP="00316F70">
      <w:pPr>
        <w:pStyle w:val="ac"/>
        <w:keepNext/>
        <w:jc w:val="center"/>
      </w:pPr>
      <w:r>
        <w:t>Table</w:t>
      </w:r>
      <w:r w:rsidR="00D80E9F">
        <w:t xml:space="preserve"> 6</w:t>
      </w:r>
      <w:r w:rsidR="00316F70" w:rsidRPr="007955FC">
        <w:t xml:space="preserve">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80E9F" w:rsidRPr="00D80E9F" w14:paraId="5B77FD1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CAA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2262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FE0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65EC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E02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BBD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395A53D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87A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A8A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9F4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97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F04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74B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113244E4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1E2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815A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DD8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0B1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27D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CBE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0A61159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A39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8E2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8E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65F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789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40E9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7069BCFB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28E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5CA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E6C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7E9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45E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3B8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26884E06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EE1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F49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2CB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EC2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6A3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7AF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583EF7B4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F74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048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F0A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1E9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5E7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F2F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80E9F" w:rsidRPr="00D80E9F" w14:paraId="56ECF966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90C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FAB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D87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D8A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3CC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B4C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27EF9E2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9B1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984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A9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93C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A09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DC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7CD2DDD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AA1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41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12D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AA2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8C0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3F1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80E9F" w:rsidRPr="00D80E9F" w14:paraId="4509C97A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D58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741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33E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07F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7942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495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80E9F" w:rsidRPr="00D80E9F" w14:paraId="1D88FC62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279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60C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0C6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E8B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B24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4D4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0E9F" w:rsidRPr="00D80E9F" w14:paraId="060AA27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EFA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A2E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756B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089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44F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11C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16160CB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68E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FA9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E8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0D1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DF6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A83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591B767C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B40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E7D0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8BD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EBE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B089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52C2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4288898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543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257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0B6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C7E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DB2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73F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4F406A47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BB7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9F6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EE1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5F8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3A5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726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423F5A2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FA9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329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0DA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170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630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EA4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E9F" w:rsidRPr="00D80E9F" w14:paraId="54015777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426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863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D90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DFF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312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E17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E9F" w:rsidRPr="00D80E9F" w14:paraId="7790D72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43C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F11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403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6CE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5A6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CB8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E9F" w:rsidRPr="00D80E9F" w14:paraId="74B28B5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BD11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F6A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77A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103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358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0ED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E9F" w:rsidRPr="00D80E9F" w14:paraId="3ACAD93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B4F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78D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B04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215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053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F16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0E9F" w:rsidRPr="00D80E9F" w14:paraId="05F68CFC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24A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BD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A4FB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E47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4E5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764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F3CB526" w14:textId="77777777" w:rsidR="00D80E9F" w:rsidRPr="007955FC" w:rsidRDefault="00D80E9F" w:rsidP="00316F70">
      <w:pPr>
        <w:pStyle w:val="ac"/>
        <w:keepNext/>
        <w:jc w:val="center"/>
      </w:pPr>
    </w:p>
    <w:p w14:paraId="237AEDAA" w14:textId="75013785" w:rsidR="00616304" w:rsidRDefault="00616304" w:rsidP="00616304">
      <w:pPr>
        <w:pStyle w:val="ac"/>
        <w:keepNext/>
        <w:jc w:val="center"/>
      </w:pPr>
      <w:r>
        <w:t xml:space="preserve">Table </w:t>
      </w:r>
      <w:r w:rsidR="00D80E9F">
        <w:t xml:space="preserve">7 </w:t>
      </w:r>
      <w:r>
        <w:t xml:space="preserve">Simulation Result </w:t>
      </w:r>
      <w:r w:rsidR="00D43BF2">
        <w:t>of 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80E9F" w:rsidRPr="00D80E9F" w14:paraId="51CE505B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E98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DDAF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5B1D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77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1B4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ABC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6E012DD7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831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962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CB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816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150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616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26A8638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7C4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99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7B5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951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BB2A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911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06846E44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AD5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11F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B94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A71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3C8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196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18D6B61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D9E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68E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296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2DB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92C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ADF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66CCEC7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917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342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FB3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1B5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C93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E43D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7FCF4591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6B6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08C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F3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289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FFB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07AA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80E9F" w:rsidRPr="00D80E9F" w14:paraId="1EE5CD9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BC2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A3A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05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9E4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ED2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C53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6B3B1E6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8C5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EEA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5ED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C2A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C15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873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39121A7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31A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EA9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029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433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093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956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80E9F" w:rsidRPr="00D80E9F" w14:paraId="3B2CFDF6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077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938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BBC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507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800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73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80E9F" w:rsidRPr="00D80E9F" w14:paraId="726F94A4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C6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051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45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0F1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538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32C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0E9F" w:rsidRPr="00D80E9F" w14:paraId="7FACDD7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590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432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290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85F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BE4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8A9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0E11A81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746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65C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955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B82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64F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81A3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557F1052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349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843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009C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865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4F5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8C5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64B6C65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04B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9BA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025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33F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CC4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53B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279A69F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9AD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525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9F1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FF0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EA4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48E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202C925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33F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6DA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20D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BAE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994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8B4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12B362D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BC0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8F3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2B0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F45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F2B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38E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7AD9B047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934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590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BD7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0FC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990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4D48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246C2383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9C5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1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ACB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F20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7CF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C13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0AF8478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2BD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830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F4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95E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40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6D1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47E109AB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90E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E212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9B0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5A0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5630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155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2D8424F" w14:textId="77777777" w:rsidR="00D80E9F" w:rsidRPr="007955FC" w:rsidRDefault="00D80E9F" w:rsidP="00616304">
      <w:pPr>
        <w:pStyle w:val="ac"/>
        <w:keepNext/>
        <w:jc w:val="center"/>
      </w:pPr>
    </w:p>
    <w:p w14:paraId="5A799C33" w14:textId="24A17496" w:rsidR="00887369" w:rsidRDefault="00887369" w:rsidP="00887369">
      <w:pPr>
        <w:pStyle w:val="ac"/>
        <w:keepNext/>
        <w:jc w:val="center"/>
      </w:pPr>
      <w:r>
        <w:t xml:space="preserve">Table </w:t>
      </w:r>
      <w:r w:rsidR="00D80E9F">
        <w:t>8</w:t>
      </w:r>
      <w:r w:rsidRPr="007955FC">
        <w:t xml:space="preserve"> </w:t>
      </w:r>
      <w:r>
        <w:t xml:space="preserve">Simulation Result of Test </w:t>
      </w:r>
      <w:r w:rsidR="006A13D3">
        <w:t>3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80E9F" w:rsidRPr="00D80E9F" w14:paraId="7477807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1C9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37E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E91B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78B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CB60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6D2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17D7625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9A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DD0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4E6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C4D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BDF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F15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6D334CC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094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D88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12D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248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98F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764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2DFD02B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475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2D3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C24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8D8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8AA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DFE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0E99BEAB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456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643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B67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282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39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70A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20D93EB4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4D3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C99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9B0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D22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33B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41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2B158EE2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49A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190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21F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E79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E81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881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3278B71E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343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F49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CBA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73A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1C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C47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1D6B4207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CD3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B69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58C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C4A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05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7EA0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66CD79B8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D4B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757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8CE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4DE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AF2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E25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80E9F" w:rsidRPr="00D80E9F" w14:paraId="66079550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737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899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A7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FBF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43E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290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6647863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03B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562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16F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0B2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8F9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651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0E9F" w:rsidRPr="00D80E9F" w14:paraId="72BDB69E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863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D68C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8BB9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12C8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70CD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6CD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5519DFFA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B9E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433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5C8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DF8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AC7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044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7C54B23C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6A2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A54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18C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E2B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FD5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C6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2D7D10D6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95F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18F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84F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D68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572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2F4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768EC81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AB3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70F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A9B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014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FFE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105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03FE723E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4A6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C55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048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B26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903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E79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16905F6A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15FD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47C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1EC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1D7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837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C03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80E9F" w:rsidRPr="00D80E9F" w14:paraId="4205303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14C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547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0CD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0D2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FBC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838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80E9F" w:rsidRPr="00D80E9F" w14:paraId="2D188B8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2A6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D63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6D1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460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59C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D5D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14A5F648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7B4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876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D1A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212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DBA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AE45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80E9F" w:rsidRPr="00D80E9F" w14:paraId="155E0413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EF7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654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361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1B8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BCB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843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F73F258" w14:textId="77777777" w:rsidR="00D80E9F" w:rsidRPr="007955FC" w:rsidRDefault="00D80E9F" w:rsidP="00887369">
      <w:pPr>
        <w:pStyle w:val="ac"/>
        <w:keepNext/>
        <w:jc w:val="center"/>
      </w:pPr>
    </w:p>
    <w:p w14:paraId="2F343B3B" w14:textId="71D8A662" w:rsidR="00D80E9F" w:rsidRPr="007955FC" w:rsidRDefault="00D80E9F" w:rsidP="00D80E9F">
      <w:pPr>
        <w:pStyle w:val="ac"/>
        <w:keepNext/>
        <w:jc w:val="center"/>
      </w:pPr>
      <w:r>
        <w:t xml:space="preserve">Table </w:t>
      </w:r>
      <w:r>
        <w:t xml:space="preserve">9 </w:t>
      </w:r>
      <w:r>
        <w:t xml:space="preserve">Simulation Result of Test </w:t>
      </w:r>
      <w:r>
        <w:t>4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80E9F" w:rsidRPr="00D80E9F" w14:paraId="0617ADE5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C01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C7AC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E46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12C5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F6F0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724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7097E81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ED5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7FC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4A4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A25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E88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3FA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0DFE894A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9EA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C80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0953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AB8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855D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15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7E30E90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863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DDE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917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AFA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B9F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1A6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80E9F" w:rsidRPr="00D80E9F" w14:paraId="5F88E2BE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F5A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08F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BFA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2DE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C92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676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71E43F8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6F9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A74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137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4B3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636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723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1C2EF5FE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5F9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B7D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5FD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A58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431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71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80E9F" w:rsidRPr="00D80E9F" w14:paraId="6D14F46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DEA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5EA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E5C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798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451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886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5FE96569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488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176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82A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5D7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8B4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213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80E9F" w:rsidRPr="00D80E9F" w14:paraId="75C53793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5CB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9DB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490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595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9F9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46E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80E9F" w:rsidRPr="00D80E9F" w14:paraId="66EE740D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207E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DCF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258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72C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927E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4F7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80E9F" w:rsidRPr="00D80E9F" w14:paraId="2573E46E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FF2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1CC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669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85F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B13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7611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80E9F" w:rsidRPr="00D80E9F" w14:paraId="3A2F7A9B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113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999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40BB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721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F90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7A7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80E9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80E9F" w:rsidRPr="00D80E9F" w14:paraId="21717328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4F7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98A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79D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FCE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14E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3D8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25DC4347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9CD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C159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C12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E99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409B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612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80E9F" w:rsidRPr="00D80E9F" w14:paraId="7BEC7E42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B0C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BE5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F11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750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F1E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B70F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6DDC5173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929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183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2D9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34F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3D7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1F3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0E9F" w:rsidRPr="00D80E9F" w14:paraId="09C94228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AC2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318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C83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2E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E65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8AD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80E9F" w:rsidRPr="00D80E9F" w14:paraId="19F55768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9DED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32B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510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418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60F7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887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58F5622A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EA06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DFB1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585B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406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67E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399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38307D23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D41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CF8A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DDE4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37F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D04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D2D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80E9F" w:rsidRPr="00D80E9F" w14:paraId="0167A332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8B4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A572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E128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6DB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9399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274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80E9F" w:rsidRPr="00D80E9F" w14:paraId="688B35BF" w14:textId="77777777" w:rsidTr="00D80E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700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C073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C86E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F6D5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51F2C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B400" w14:textId="77777777" w:rsidR="00D80E9F" w:rsidRPr="00D80E9F" w:rsidRDefault="00D80E9F" w:rsidP="00D80E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0E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55D5BE93" w14:textId="790FD775" w:rsidR="00A400CA" w:rsidRPr="00D80E9F" w:rsidRDefault="00D80E9F" w:rsidP="00D80E9F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>L. Xu, F. Chen, L. Wang,</w:t>
      </w:r>
      <w:r w:rsidR="00A400CA" w:rsidRPr="00ED70E4">
        <w:rPr>
          <w:szCs w:val="22"/>
          <w:lang w:eastAsia="ko-KR"/>
        </w:rPr>
        <w:t xml:space="preserve"> “</w:t>
      </w:r>
      <w:r w:rsidRPr="00D80E9F">
        <w:rPr>
          <w:szCs w:val="22"/>
          <w:lang w:eastAsia="ko-KR"/>
        </w:rPr>
        <w:t>Non-CE4: On spatial candidate list construction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>
        <w:rPr>
          <w:szCs w:val="22"/>
          <w:lang w:eastAsia="zh-CN"/>
        </w:rPr>
        <w:t>0</w:t>
      </w:r>
      <w:r>
        <w:rPr>
          <w:szCs w:val="22"/>
          <w:lang w:eastAsia="zh-CN"/>
        </w:rPr>
        <w:t>165</w:t>
      </w:r>
      <w:r w:rsidR="00A400CA" w:rsidRPr="00ED70E4">
        <w:rPr>
          <w:szCs w:val="22"/>
          <w:lang w:eastAsia="ko-KR"/>
        </w:rPr>
        <w:t xml:space="preserve"> </w:t>
      </w:r>
      <w:r w:rsidR="00917DB7"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 w:rsidR="00917DB7">
        <w:rPr>
          <w:szCs w:val="22"/>
          <w:lang w:eastAsia="ko-KR"/>
        </w:rPr>
        <w:t>CH</w:t>
      </w:r>
      <w:r w:rsidR="00A400CA" w:rsidRPr="00ED70E4">
        <w:rPr>
          <w:szCs w:val="22"/>
          <w:lang w:eastAsia="ko-KR"/>
        </w:rPr>
        <w:t xml:space="preserve">, </w:t>
      </w:r>
      <w:r w:rsidR="00917DB7"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5B1CC552" w14:textId="77777777" w:rsidR="00D80E9F" w:rsidRPr="00A400CA" w:rsidRDefault="00D80E9F" w:rsidP="00D80E9F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3C4FC3F1" w14:textId="77777777" w:rsidR="00D80E9F" w:rsidRPr="00D80E9F" w:rsidRDefault="00D80E9F" w:rsidP="00D80E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C1002" w14:textId="77777777" w:rsidR="003D666C" w:rsidRDefault="003D666C" w:rsidP="005175C0">
      <w:pPr>
        <w:spacing w:before="0"/>
      </w:pPr>
      <w:r>
        <w:separator/>
      </w:r>
    </w:p>
  </w:endnote>
  <w:endnote w:type="continuationSeparator" w:id="0">
    <w:p w14:paraId="44475F7C" w14:textId="77777777" w:rsidR="003D666C" w:rsidRDefault="003D666C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D284E" w14:textId="3DDE4E7B" w:rsidR="00017702" w:rsidRPr="00C00DDE" w:rsidRDefault="00017702" w:rsidP="00BF5459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0E9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1422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ABB9F" w14:textId="77777777" w:rsidR="003D666C" w:rsidRDefault="003D666C" w:rsidP="005175C0">
      <w:pPr>
        <w:spacing w:before="0"/>
      </w:pPr>
      <w:r>
        <w:separator/>
      </w:r>
    </w:p>
  </w:footnote>
  <w:footnote w:type="continuationSeparator" w:id="0">
    <w:p w14:paraId="74A1D6FD" w14:textId="77777777" w:rsidR="003D666C" w:rsidRDefault="003D666C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0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2"/>
  </w:num>
  <w:num w:numId="19">
    <w:abstractNumId w:val="23"/>
  </w:num>
  <w:num w:numId="20">
    <w:abstractNumId w:val="9"/>
  </w:num>
  <w:num w:numId="21">
    <w:abstractNumId w:val="21"/>
  </w:num>
  <w:num w:numId="22">
    <w:abstractNumId w:val="19"/>
  </w:num>
  <w:num w:numId="23">
    <w:abstractNumId w:val="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63"/>
    <w:rsid w:val="000048E4"/>
    <w:rsid w:val="00017702"/>
    <w:rsid w:val="00035574"/>
    <w:rsid w:val="000508BC"/>
    <w:rsid w:val="00062163"/>
    <w:rsid w:val="00096E3A"/>
    <w:rsid w:val="000A5F9E"/>
    <w:rsid w:val="000C432D"/>
    <w:rsid w:val="000C48A7"/>
    <w:rsid w:val="000F5A45"/>
    <w:rsid w:val="000F6232"/>
    <w:rsid w:val="000F7ECF"/>
    <w:rsid w:val="00100B06"/>
    <w:rsid w:val="00112EA5"/>
    <w:rsid w:val="00136AD5"/>
    <w:rsid w:val="00141148"/>
    <w:rsid w:val="00142B3D"/>
    <w:rsid w:val="00151987"/>
    <w:rsid w:val="001669A1"/>
    <w:rsid w:val="00190BE5"/>
    <w:rsid w:val="001A1B1F"/>
    <w:rsid w:val="001B28E2"/>
    <w:rsid w:val="001C1883"/>
    <w:rsid w:val="001C6301"/>
    <w:rsid w:val="00211CD2"/>
    <w:rsid w:val="00227124"/>
    <w:rsid w:val="00253596"/>
    <w:rsid w:val="00253929"/>
    <w:rsid w:val="00254030"/>
    <w:rsid w:val="0025502C"/>
    <w:rsid w:val="00277EBC"/>
    <w:rsid w:val="002C4888"/>
    <w:rsid w:val="002C7F34"/>
    <w:rsid w:val="00316F70"/>
    <w:rsid w:val="00323358"/>
    <w:rsid w:val="00326569"/>
    <w:rsid w:val="00345146"/>
    <w:rsid w:val="00362505"/>
    <w:rsid w:val="00395314"/>
    <w:rsid w:val="003A3DCB"/>
    <w:rsid w:val="003D035D"/>
    <w:rsid w:val="003D666C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F46FE"/>
    <w:rsid w:val="005175C0"/>
    <w:rsid w:val="0055489F"/>
    <w:rsid w:val="0056512C"/>
    <w:rsid w:val="00567FA2"/>
    <w:rsid w:val="005755D3"/>
    <w:rsid w:val="005949F9"/>
    <w:rsid w:val="005A285D"/>
    <w:rsid w:val="005B3B55"/>
    <w:rsid w:val="005B6946"/>
    <w:rsid w:val="005C2725"/>
    <w:rsid w:val="005C5C45"/>
    <w:rsid w:val="005F43D6"/>
    <w:rsid w:val="00613C82"/>
    <w:rsid w:val="00614940"/>
    <w:rsid w:val="00616304"/>
    <w:rsid w:val="006417F9"/>
    <w:rsid w:val="00661A3F"/>
    <w:rsid w:val="00675A75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B5ABA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17DB7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33351"/>
    <w:rsid w:val="00D43BF2"/>
    <w:rsid w:val="00D6229A"/>
    <w:rsid w:val="00D80E9F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01422"/>
    <w:rsid w:val="00E10FBE"/>
    <w:rsid w:val="00E312E0"/>
    <w:rsid w:val="00E32EF2"/>
    <w:rsid w:val="00E52270"/>
    <w:rsid w:val="00E5280D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4236"/>
    <w:rsid w:val="00F25465"/>
    <w:rsid w:val="00F32C98"/>
    <w:rsid w:val="00F41713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标题 4 Char"/>
    <w:basedOn w:val="a0"/>
    <w:link w:val="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标题 5 Char"/>
    <w:basedOn w:val="a0"/>
    <w:link w:val="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标题 6 Char"/>
    <w:basedOn w:val="a0"/>
    <w:link w:val="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7Char">
    <w:name w:val="标题 7 Char"/>
    <w:basedOn w:val="a0"/>
    <w:link w:val="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8Char">
    <w:name w:val="标题 8 Char"/>
    <w:basedOn w:val="a0"/>
    <w:link w:val="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9Char">
    <w:name w:val="标题 9 Char"/>
    <w:basedOn w:val="a0"/>
    <w:link w:val="9"/>
    <w:rsid w:val="00316F70"/>
    <w:rPr>
      <w:rFonts w:ascii="Times New Roman" w:hAnsi="Times New Roman" w:cs="Times New Roman"/>
      <w:b/>
      <w:lang w:eastAsia="en-US"/>
    </w:rPr>
  </w:style>
  <w:style w:type="paragraph" w:styleId="a3">
    <w:name w:val="header"/>
    <w:basedOn w:val="a"/>
    <w:link w:val="Char"/>
    <w:rsid w:val="00316F70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rsid w:val="00316F70"/>
    <w:rPr>
      <w:rFonts w:ascii="Times New Roman" w:hAnsi="Times New Roman" w:cs="Times New Roman"/>
      <w:szCs w:val="20"/>
      <w:lang w:eastAsia="en-US"/>
    </w:rPr>
  </w:style>
  <w:style w:type="paragraph" w:styleId="a4">
    <w:name w:val="footer"/>
    <w:basedOn w:val="a"/>
    <w:link w:val="Char0"/>
    <w:rsid w:val="00316F70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rsid w:val="00316F70"/>
    <w:rPr>
      <w:rFonts w:ascii="Times New Roman" w:hAnsi="Times New Roman" w:cs="Times New Roman"/>
      <w:szCs w:val="20"/>
      <w:lang w:eastAsia="en-US"/>
    </w:rPr>
  </w:style>
  <w:style w:type="character" w:styleId="a5">
    <w:name w:val="page number"/>
    <w:basedOn w:val="a0"/>
    <w:rsid w:val="00316F70"/>
  </w:style>
  <w:style w:type="character" w:styleId="a6">
    <w:name w:val="Hyperlink"/>
    <w:rsid w:val="00316F70"/>
    <w:rPr>
      <w:color w:val="0000FF"/>
      <w:u w:val="single"/>
    </w:rPr>
  </w:style>
  <w:style w:type="paragraph" w:styleId="a7">
    <w:name w:val="Balloon Text"/>
    <w:basedOn w:val="a"/>
    <w:link w:val="Char1"/>
    <w:semiHidden/>
    <w:rsid w:val="00316F7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a8">
    <w:name w:val="FollowedHyperlink"/>
    <w:rsid w:val="00316F70"/>
    <w:rPr>
      <w:color w:val="800080"/>
      <w:u w:val="single"/>
    </w:rPr>
  </w:style>
  <w:style w:type="paragraph" w:styleId="a9">
    <w:name w:val="Document Map"/>
    <w:basedOn w:val="a"/>
    <w:link w:val="Char2"/>
    <w:rsid w:val="00316F70"/>
    <w:rPr>
      <w:rFonts w:ascii="Tahoma" w:hAnsi="Tahoma" w:cs="Tahoma"/>
      <w:sz w:val="16"/>
      <w:szCs w:val="16"/>
    </w:rPr>
  </w:style>
  <w:style w:type="character" w:customStyle="1" w:styleId="Char2">
    <w:name w:val="文档结构图 Char"/>
    <w:basedOn w:val="a0"/>
    <w:link w:val="a9"/>
    <w:rsid w:val="00316F70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3"/>
    <w:uiPriority w:val="34"/>
    <w:qFormat/>
    <w:rsid w:val="00316F70"/>
    <w:pPr>
      <w:ind w:left="720"/>
      <w:contextualSpacing/>
    </w:pPr>
  </w:style>
  <w:style w:type="table" w:styleId="ab">
    <w:name w:val="Table Grid"/>
    <w:basedOn w:val="a1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4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4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ad">
    <w:name w:val="annotation reference"/>
    <w:basedOn w:val="a0"/>
    <w:rsid w:val="00316F70"/>
    <w:rPr>
      <w:sz w:val="16"/>
      <w:szCs w:val="16"/>
    </w:rPr>
  </w:style>
  <w:style w:type="paragraph" w:styleId="ae">
    <w:name w:val="annotation text"/>
    <w:basedOn w:val="a"/>
    <w:link w:val="Char5"/>
    <w:rsid w:val="00316F70"/>
    <w:rPr>
      <w:sz w:val="20"/>
    </w:rPr>
  </w:style>
  <w:style w:type="character" w:customStyle="1" w:styleId="Char5">
    <w:name w:val="批注文字 Char"/>
    <w:basedOn w:val="a0"/>
    <w:link w:val="ae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af">
    <w:name w:val="annotation subject"/>
    <w:basedOn w:val="ae"/>
    <w:next w:val="ae"/>
    <w:link w:val="Char6"/>
    <w:rsid w:val="00316F70"/>
    <w:rPr>
      <w:b/>
      <w:bCs/>
    </w:rPr>
  </w:style>
  <w:style w:type="character" w:customStyle="1" w:styleId="Char6">
    <w:name w:val="批注主题 Char"/>
    <w:basedOn w:val="Char5"/>
    <w:link w:val="af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Char3">
    <w:name w:val="列出段落 Char"/>
    <w:link w:val="aa"/>
    <w:uiPriority w:val="34"/>
    <w:locked/>
    <w:rsid w:val="00227124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9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BC2B-5218-4246-909D-DF4172A3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Wang Suhong</cp:lastModifiedBy>
  <cp:revision>2</cp:revision>
  <dcterms:created xsi:type="dcterms:W3CDTF">2019-03-22T05:26:00Z</dcterms:created>
  <dcterms:modified xsi:type="dcterms:W3CDTF">2019-03-22T05:26:00Z</dcterms:modified>
</cp:coreProperties>
</file>