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A9359D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71826">
              <w:rPr>
                <w:lang w:val="en-CA"/>
              </w:rPr>
              <w:t>0640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BE4F8A" w:rsidR="00E61DAC" w:rsidRPr="005B217D" w:rsidRDefault="00D71826" w:rsidP="00B764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JVET-N0174 (Non-CE8: </w:t>
            </w:r>
            <w:r w:rsidRPr="009764A5">
              <w:rPr>
                <w:b/>
                <w:szCs w:val="22"/>
                <w:lang w:val="en-CA"/>
              </w:rPr>
              <w:t xml:space="preserve">Exclusive </w:t>
            </w:r>
            <w:r w:rsidR="00B764AB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egular </w:t>
            </w:r>
            <w:r w:rsidR="00B764AB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erge </w:t>
            </w:r>
            <w:r w:rsidR="00B764AB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nd IBC </w:t>
            </w:r>
            <w:r w:rsidR="00B764AB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erge in </w:t>
            </w:r>
            <w:r w:rsidR="00B764AB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 xml:space="preserve">ne </w:t>
            </w:r>
            <w:r w:rsidR="00B764A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hared </w:t>
            </w:r>
            <w:r w:rsidR="00B764AB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erge </w:t>
            </w:r>
            <w:r w:rsidR="00B764AB">
              <w:rPr>
                <w:b/>
                <w:szCs w:val="22"/>
                <w:lang w:val="en-CA"/>
              </w:rPr>
              <w:t>list a</w:t>
            </w:r>
            <w:r w:rsidRPr="009764A5">
              <w:rPr>
                <w:b/>
                <w:szCs w:val="22"/>
                <w:lang w:val="en-CA"/>
              </w:rPr>
              <w:t>rea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FE3E6C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6E4C37" w14:textId="77777777" w:rsidR="00981B28" w:rsidRDefault="000624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Yu-Cheng Lin</w:t>
            </w:r>
          </w:p>
          <w:p w14:paraId="49D81240" w14:textId="5E50F5CD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8588C5" w:rsidR="00E61DAC" w:rsidRPr="005B217D" w:rsidRDefault="00E61DAC" w:rsidP="00981B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981B28">
              <w:rPr>
                <w:szCs w:val="22"/>
                <w:lang w:val="en-CA"/>
              </w:rPr>
              <w:t>y</w:t>
            </w:r>
            <w:r w:rsidR="00EB3FAA">
              <w:rPr>
                <w:szCs w:val="22"/>
                <w:lang w:val="en-CA"/>
              </w:rPr>
              <w:t>ucheng.</w:t>
            </w:r>
            <w:r w:rsidR="00981B28">
              <w:rPr>
                <w:szCs w:val="22"/>
                <w:lang w:val="en-CA"/>
              </w:rPr>
              <w:t>l</w:t>
            </w:r>
            <w:r w:rsidR="00EB3FAA">
              <w:rPr>
                <w:szCs w:val="22"/>
                <w:lang w:val="en-CA"/>
              </w:rPr>
              <w:t>in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6AE8DB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1F4206">
        <w:rPr>
          <w:rFonts w:cs="Arial"/>
          <w:lang w:val="en-GB" w:eastAsia="zh-TW"/>
        </w:rPr>
        <w:t>VET-N0174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A76780">
        <w:rPr>
          <w:szCs w:val="22"/>
        </w:rPr>
        <w:t>Huawei Technologies</w:t>
      </w:r>
      <w:r w:rsidR="00C2648E">
        <w:rPr>
          <w:szCs w:val="22"/>
          <w:lang w:val="en-CA" w:eastAsia="zh-TW"/>
        </w:rPr>
        <w:t>. JVET-</w:t>
      </w:r>
      <w:r w:rsidR="001F4206" w:rsidRPr="001F4206">
        <w:rPr>
          <w:szCs w:val="22"/>
          <w:lang w:val="en-CA" w:eastAsia="zh-TW"/>
        </w:rPr>
        <w:t xml:space="preserve"> </w:t>
      </w:r>
      <w:r w:rsidR="001F4206">
        <w:rPr>
          <w:szCs w:val="22"/>
          <w:lang w:val="en-CA" w:eastAsia="zh-TW"/>
        </w:rPr>
        <w:t>N0174</w:t>
      </w:r>
      <w:r w:rsidR="001F4206" w:rsidRPr="00522B6A">
        <w:rPr>
          <w:szCs w:val="22"/>
          <w:lang w:val="en-CA" w:eastAsia="zh-TW"/>
        </w:rPr>
        <w:t xml:space="preserve"> </w:t>
      </w:r>
      <w:r w:rsidR="001F4206" w:rsidRPr="00522B6A">
        <w:t xml:space="preserve">proposes </w:t>
      </w:r>
      <w:r w:rsidR="001F4206" w:rsidRPr="00522B6A">
        <w:rPr>
          <w:lang w:val="en-CA" w:eastAsia="ja-JP"/>
        </w:rPr>
        <w:t xml:space="preserve">a method </w:t>
      </w:r>
      <w:r w:rsidR="001F4206" w:rsidRPr="00522B6A">
        <w:rPr>
          <w:lang w:val="en-CA" w:eastAsia="zh-CN"/>
        </w:rPr>
        <w:t xml:space="preserve">to </w:t>
      </w:r>
      <w:r w:rsidR="001F4206">
        <w:rPr>
          <w:lang w:val="en-CA"/>
        </w:rPr>
        <w:t>disallow simultaneous selection of IBC merge and regular merge modes inside a same shared merge region</w:t>
      </w:r>
      <w:r w:rsidR="001F4206" w:rsidRPr="00BF4E13">
        <w:t>.</w:t>
      </w:r>
      <w:r w:rsidR="002B3E8A">
        <w:t xml:space="preserve">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1F4206">
        <w:rPr>
          <w:rFonts w:cs="Arial"/>
          <w:lang w:val="en-GB" w:eastAsia="ko-KR"/>
        </w:rPr>
        <w:t>in JVET-N0174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21B27FBB" w:rsidR="00E01743" w:rsidRPr="009B69F3" w:rsidRDefault="002D2238" w:rsidP="00707FA7">
      <w:pPr>
        <w:rPr>
          <w:rFonts w:ascii="Courier New" w:hAnsi="Courier New" w:cs="Courier New"/>
          <w:szCs w:val="22"/>
          <w:lang w:eastAsia="zh-TW"/>
        </w:rPr>
      </w:pPr>
      <w:r>
        <w:rPr>
          <w:szCs w:val="22"/>
          <w:lang w:val="en-CA"/>
        </w:rPr>
        <w:t>Huawei</w:t>
      </w:r>
      <w:r w:rsidR="00E01743" w:rsidRPr="00F02ACA">
        <w:rPr>
          <w:rFonts w:cs="Arial"/>
          <w:szCs w:val="22"/>
          <w:lang w:eastAsia="ko-KR"/>
        </w:rPr>
        <w:t xml:space="preserve"> </w:t>
      </w:r>
      <w:r w:rsidR="00742F60">
        <w:rPr>
          <w:rFonts w:cs="Arial"/>
          <w:szCs w:val="22"/>
          <w:lang w:eastAsia="ko-KR"/>
        </w:rPr>
        <w:t xml:space="preserve">Technologies </w:t>
      </w:r>
      <w:r w:rsidR="00E01743" w:rsidRPr="00F02ACA">
        <w:rPr>
          <w:rFonts w:cs="Arial"/>
          <w:szCs w:val="22"/>
          <w:lang w:eastAsia="ko-KR"/>
        </w:rPr>
        <w:t>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1F4206">
        <w:rPr>
          <w:rFonts w:cs="Arial"/>
          <w:lang w:val="en-GB" w:eastAsia="zh-TW"/>
        </w:rPr>
        <w:t>VET-N0174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6782972F" w14:textId="0C205E85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 w:rsidR="005D680D">
        <w:rPr>
          <w:rFonts w:cs="Arial"/>
          <w:szCs w:val="22"/>
          <w:lang w:eastAsia="ko-KR"/>
        </w:rPr>
        <w:t xml:space="preserve">s </w:t>
      </w:r>
      <w:r w:rsidR="00981B28">
        <w:rPr>
          <w:rFonts w:cs="Arial"/>
          <w:szCs w:val="22"/>
          <w:lang w:eastAsia="ko-KR"/>
        </w:rPr>
        <w:t>were</w:t>
      </w:r>
      <w:r w:rsidRPr="001E1565">
        <w:rPr>
          <w:rFonts w:cs="Arial"/>
          <w:szCs w:val="22"/>
          <w:lang w:eastAsia="ko-KR"/>
        </w:rPr>
        <w:t xml:space="preserve"> conducted </w:t>
      </w:r>
      <w:r w:rsidR="00D80DA9" w:rsidRPr="001E1565">
        <w:rPr>
          <w:rFonts w:cs="Arial"/>
          <w:szCs w:val="22"/>
          <w:lang w:eastAsia="ko-KR"/>
        </w:rPr>
        <w:t>under the</w:t>
      </w:r>
      <w:r w:rsidR="00D80DA9">
        <w:rPr>
          <w:rFonts w:cs="Arial"/>
          <w:szCs w:val="22"/>
          <w:lang w:eastAsia="ko-KR"/>
        </w:rPr>
        <w:t xml:space="preserve"> </w:t>
      </w:r>
      <w:r w:rsidR="00D80DA9">
        <w:rPr>
          <w:lang w:val="en-CA"/>
        </w:rPr>
        <w:t xml:space="preserve">the common test conditions (CTC) </w:t>
      </w:r>
      <w:r>
        <w:rPr>
          <w:lang w:val="en-CA"/>
        </w:rPr>
        <w:t>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 w:rsidR="001F4206">
        <w:rPr>
          <w:lang w:val="en-CA"/>
        </w:rPr>
        <w:t xml:space="preserve">, and </w:t>
      </w:r>
      <w:r w:rsidR="001F4206" w:rsidRPr="00497E9F">
        <w:rPr>
          <w:lang w:val="en-CA"/>
        </w:rPr>
        <w:t>VTM4.0 are used as the anchor ex</w:t>
      </w:r>
      <w:r w:rsidR="001F4206">
        <w:rPr>
          <w:lang w:val="en-CA"/>
        </w:rPr>
        <w:t>cept that the anchor enables IBC</w:t>
      </w:r>
      <w:r>
        <w:rPr>
          <w:szCs w:val="22"/>
        </w:rPr>
        <w:t xml:space="preserve">. </w:t>
      </w:r>
      <w:r w:rsidR="001F4206">
        <w:rPr>
          <w:lang w:val="en-CA"/>
        </w:rPr>
        <w:t xml:space="preserve">Additional tests for class F and TGM sequences are also conducted, and HashME is enabled for IBC when testing these sequences.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 xml:space="preserve">of </w:t>
      </w:r>
      <w:r w:rsidR="00240334" w:rsidRPr="00606B1C">
        <w:rPr>
          <w:rFonts w:cs="Arial" w:hint="eastAsia"/>
          <w:lang w:val="en-GB" w:eastAsia="zh-TW"/>
        </w:rPr>
        <w:t>o</w:t>
      </w:r>
      <w:r w:rsidR="00240334" w:rsidRPr="00606B1C">
        <w:rPr>
          <w:rFonts w:cs="Arial"/>
          <w:lang w:val="en-GB" w:eastAsia="ko-KR"/>
        </w:rPr>
        <w:t>ur experiments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0C0D3A">
        <w:rPr>
          <w:rFonts w:cs="Arial"/>
          <w:lang w:val="en-GB" w:eastAsia="ko-KR"/>
        </w:rPr>
        <w:t xml:space="preserve">in </w:t>
      </w:r>
      <w:r w:rsidR="001F4206">
        <w:rPr>
          <w:rFonts w:cs="Arial"/>
          <w:lang w:val="en-GB" w:eastAsia="ko-KR"/>
        </w:rPr>
        <w:t>JVET-N0174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981B28">
        <w:rPr>
          <w:rFonts w:cs="Arial"/>
          <w:lang w:val="en-GB" w:eastAsia="zh-TW"/>
        </w:rPr>
        <w:t xml:space="preserve">Our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6814AFF1" w14:textId="77777777" w:rsidR="00240334" w:rsidRDefault="00240334" w:rsidP="00981B28">
      <w:pPr>
        <w:rPr>
          <w:szCs w:val="22"/>
          <w:lang w:val="en-CA"/>
        </w:rPr>
      </w:pPr>
    </w:p>
    <w:p w14:paraId="7CC8945A" w14:textId="35F04A0A" w:rsidR="00981B28" w:rsidRDefault="00981B28" w:rsidP="00981B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CEA2CC1" w14:textId="5F985D2E" w:rsidR="008A5C1A" w:rsidRPr="001366CD" w:rsidRDefault="00E14E8A" w:rsidP="001366C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</w:t>
      </w:r>
      <w:r w:rsidR="008A5C1A">
        <w:rPr>
          <w:szCs w:val="22"/>
          <w:lang w:val="en-CA"/>
        </w:rPr>
        <w:t xml:space="preserve">. </w:t>
      </w:r>
      <w:r w:rsidR="00981B28">
        <w:rPr>
          <w:szCs w:val="22"/>
          <w:lang w:val="en-CA"/>
        </w:rPr>
        <w:t xml:space="preserve"> </w:t>
      </w:r>
      <w:r w:rsidR="008A5C1A" w:rsidRPr="00D155EF">
        <w:rPr>
          <w:szCs w:val="22"/>
          <w:lang w:val="en-CA"/>
        </w:rPr>
        <w:t xml:space="preserve">The results </w:t>
      </w:r>
      <w:r w:rsidR="001F4206">
        <w:rPr>
          <w:szCs w:val="22"/>
          <w:lang w:val="en-CA"/>
        </w:rPr>
        <w:t>of JVET-N0174</w:t>
      </w:r>
      <w:r w:rsidR="008A5C1A">
        <w:rPr>
          <w:szCs w:val="22"/>
          <w:lang w:val="en-CA"/>
        </w:rPr>
        <w:t xml:space="preserve"> Test </w:t>
      </w:r>
      <w:r w:rsidR="001F4206">
        <w:rPr>
          <w:szCs w:val="22"/>
          <w:lang w:val="en-CA"/>
        </w:rPr>
        <w:t>1</w:t>
      </w:r>
      <w:r w:rsidR="008A5C1A">
        <w:rPr>
          <w:szCs w:val="22"/>
          <w:lang w:val="en-CA"/>
        </w:rPr>
        <w:t xml:space="preserve"> using VTM4</w:t>
      </w:r>
      <w:r w:rsidR="008A5C1A"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366CD" w:rsidRPr="001366CD" w14:paraId="08EA5BC2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79C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BCCB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366CD" w:rsidRPr="001366CD" w14:paraId="1C812A37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E6F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E4747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1366CD" w:rsidRPr="001366CD" w14:paraId="4E18E1EA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350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3E76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047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392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10EF7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015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6CD" w:rsidRPr="001366CD" w14:paraId="15C54E0C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B06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B2C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B2CB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C1F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8DE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803B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68E9F4C6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EA8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A0B9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99B9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10B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2E4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364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366CD" w:rsidRPr="001366CD" w14:paraId="68F7226B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30B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9035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4175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F74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329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54C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296B0036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51B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BF9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674E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13B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5C42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099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7F926BCC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D1F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9D7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C8A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C5B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2B3E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A59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366CD" w:rsidRPr="001366CD" w14:paraId="3B64BC2D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634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53E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3B2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5C3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AF02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BC9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0BCCB888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D85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AB8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CBD6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B08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FD95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2A3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09D12870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FB7E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F28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0CF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838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7AE29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30F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10D2ACC5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11F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7922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DEFB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C5BB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66E2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BEA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524744BC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C4B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8FDA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366CD" w:rsidRPr="001366CD" w14:paraId="60EC93D6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B71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FC7B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1366CD" w:rsidRPr="001366CD" w14:paraId="55626AEC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5DF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1F326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BC9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BBA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2592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2535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6CD" w:rsidRPr="001366CD" w14:paraId="42626A68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C59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F96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F6C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D3F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6FB2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D0E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366CD" w:rsidRPr="001366CD" w14:paraId="002495B3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FEBB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3BCE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089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FF3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C42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05B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366CD" w:rsidRPr="001366CD" w14:paraId="320B3538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963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CF6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CFC9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198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2847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116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366CD" w:rsidRPr="001366CD" w14:paraId="388F5C76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83F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F77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94EE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3C3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B87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91E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366CD" w:rsidRPr="001366CD" w14:paraId="134BE6CD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DE26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5C5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CEF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FDF9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194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11E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1B2986FA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0C61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12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F4C5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073A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17DB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19F5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254E23CF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D66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D083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2547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000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7086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7AB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366CD" w:rsidRPr="001366CD" w14:paraId="052C9AB6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7C9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7B47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19E6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74DB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C968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581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366CD" w:rsidRPr="001366CD" w14:paraId="1D304373" w14:textId="77777777" w:rsidTr="001366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E860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5D74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F5EC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1CD9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1A0ED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73BF" w14:textId="77777777" w:rsidR="001366CD" w:rsidRPr="001366CD" w:rsidRDefault="001366CD" w:rsidP="00136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366C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D34CF6D" w14:textId="77777777" w:rsidR="00C331CF" w:rsidRDefault="00C331CF" w:rsidP="009234A5">
      <w:pPr>
        <w:rPr>
          <w:szCs w:val="22"/>
          <w:lang w:val="en-CA" w:eastAsia="zh-TW"/>
        </w:rPr>
      </w:pPr>
    </w:p>
    <w:p w14:paraId="337F1714" w14:textId="64A57ECA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6922ACC8" w:rsidR="00240334" w:rsidRPr="00EB21CD" w:rsidRDefault="00F82011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 </w:t>
      </w:r>
      <w:r w:rsidR="001366CD" w:rsidRPr="00FE33F0">
        <w:rPr>
          <w:szCs w:val="22"/>
        </w:rPr>
        <w:t>H. Gao</w:t>
      </w:r>
      <w:r w:rsidR="001366CD" w:rsidRPr="00FE33F0">
        <w:rPr>
          <w:color w:val="000000"/>
          <w:szCs w:val="22"/>
        </w:rPr>
        <w:t>, </w:t>
      </w:r>
      <w:r w:rsidR="001366CD" w:rsidRPr="00FE33F0">
        <w:rPr>
          <w:szCs w:val="22"/>
        </w:rPr>
        <w:t>S. Esenlik</w:t>
      </w:r>
      <w:r w:rsidR="001366CD" w:rsidRPr="00FE33F0">
        <w:rPr>
          <w:color w:val="000000"/>
          <w:szCs w:val="22"/>
        </w:rPr>
        <w:t>, </w:t>
      </w:r>
      <w:r w:rsidR="001366CD" w:rsidRPr="00FE33F0">
        <w:rPr>
          <w:szCs w:val="22"/>
        </w:rPr>
        <w:t>B. Wang</w:t>
      </w:r>
      <w:r w:rsidR="001366CD" w:rsidRPr="00FE33F0">
        <w:rPr>
          <w:color w:val="000000"/>
          <w:szCs w:val="22"/>
        </w:rPr>
        <w:t>, </w:t>
      </w:r>
      <w:r w:rsidR="001366CD" w:rsidRPr="00FE33F0">
        <w:rPr>
          <w:szCs w:val="22"/>
        </w:rPr>
        <w:t>A. M. Kotra</w:t>
      </w:r>
      <w:r w:rsidR="001366CD" w:rsidRPr="00FE33F0">
        <w:rPr>
          <w:color w:val="000000"/>
          <w:szCs w:val="22"/>
        </w:rPr>
        <w:t>, </w:t>
      </w:r>
      <w:r>
        <w:rPr>
          <w:color w:val="000000"/>
          <w:szCs w:val="22"/>
        </w:rPr>
        <w:t xml:space="preserve">and </w:t>
      </w:r>
      <w:r w:rsidR="001366CD">
        <w:rPr>
          <w:szCs w:val="22"/>
        </w:rPr>
        <w:t>J. Chen</w:t>
      </w:r>
      <w:r w:rsidR="001366CD" w:rsidRPr="00FE33F0">
        <w:rPr>
          <w:szCs w:val="22"/>
          <w:lang w:eastAsia="zh-TW"/>
        </w:rPr>
        <w:t>, “</w:t>
      </w:r>
      <w:r w:rsidR="001366CD" w:rsidRPr="00FE33F0">
        <w:rPr>
          <w:color w:val="000000"/>
          <w:szCs w:val="22"/>
        </w:rPr>
        <w:t>Non-CE8: Exclusive Regular Merge And IBC Merge in One Shared Merge List Area</w:t>
      </w:r>
      <w:r w:rsidR="001366CD" w:rsidRPr="00FE33F0">
        <w:rPr>
          <w:szCs w:val="22"/>
          <w:lang w:val="en-CA" w:eastAsia="zh-TW"/>
        </w:rPr>
        <w:t xml:space="preserve">,” </w:t>
      </w:r>
      <w:r w:rsidR="001366CD" w:rsidRPr="00FE33F0">
        <w:rPr>
          <w:szCs w:val="22"/>
          <w:lang w:val="en-CA"/>
        </w:rPr>
        <w:t>Document of Joint Video Experts Team, JVET-N0174</w:t>
      </w:r>
      <w:r w:rsidR="00240334" w:rsidRPr="00EB21CD">
        <w:rPr>
          <w:szCs w:val="22"/>
          <w:lang w:val="en-CA" w:eastAsia="zh-TW"/>
        </w:rPr>
        <w:t>.</w:t>
      </w:r>
    </w:p>
    <w:p w14:paraId="39722386" w14:textId="5D573F96" w:rsidR="00240334" w:rsidRPr="006C07DE" w:rsidRDefault="00F82011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772F3574" w:rsidR="00240334" w:rsidRPr="006C07DE" w:rsidRDefault="00F82011" w:rsidP="0050765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 xml:space="preserve">.0, </w:t>
      </w:r>
      <w:r w:rsidR="00DB0E10">
        <w:rPr>
          <w:lang w:val="en-CA"/>
        </w:rPr>
        <w:t xml:space="preserve">available at </w:t>
      </w:r>
      <w:r w:rsidR="0050765D" w:rsidRPr="0050765D">
        <w:rPr>
          <w:lang w:val="en-CA"/>
        </w:rPr>
        <w:t>https://vcgit.hhi.fraunhofer.de/jve</w:t>
      </w:r>
      <w:r w:rsidR="003F32EA">
        <w:rPr>
          <w:lang w:val="en-CA"/>
        </w:rPr>
        <w:t>t/VVCSoftware_VTM/tree/VTM-4.0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D4F4F" w14:textId="77777777" w:rsidR="00A414A8" w:rsidRDefault="00A414A8">
      <w:r>
        <w:separator/>
      </w:r>
    </w:p>
  </w:endnote>
  <w:endnote w:type="continuationSeparator" w:id="0">
    <w:p w14:paraId="6A0FEEEE" w14:textId="77777777" w:rsidR="00A414A8" w:rsidRDefault="00A4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764A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2011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EED5F" w14:textId="77777777" w:rsidR="00A414A8" w:rsidRDefault="00A414A8">
      <w:r>
        <w:separator/>
      </w:r>
    </w:p>
  </w:footnote>
  <w:footnote w:type="continuationSeparator" w:id="0">
    <w:p w14:paraId="107D2005" w14:textId="77777777" w:rsidR="00A414A8" w:rsidRDefault="00A41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690"/>
    <w:rsid w:val="000624EE"/>
    <w:rsid w:val="000628E4"/>
    <w:rsid w:val="00063C4D"/>
    <w:rsid w:val="00065039"/>
    <w:rsid w:val="00074BB2"/>
    <w:rsid w:val="0007614F"/>
    <w:rsid w:val="00081398"/>
    <w:rsid w:val="00081E8D"/>
    <w:rsid w:val="00094479"/>
    <w:rsid w:val="000962AC"/>
    <w:rsid w:val="000B0C0F"/>
    <w:rsid w:val="000B1C6B"/>
    <w:rsid w:val="000B4FF9"/>
    <w:rsid w:val="000C080E"/>
    <w:rsid w:val="000C09AC"/>
    <w:rsid w:val="000C0D3A"/>
    <w:rsid w:val="000C4D4A"/>
    <w:rsid w:val="000E00F3"/>
    <w:rsid w:val="000F158C"/>
    <w:rsid w:val="00102F3D"/>
    <w:rsid w:val="00107A23"/>
    <w:rsid w:val="0011333C"/>
    <w:rsid w:val="0012134B"/>
    <w:rsid w:val="00124E38"/>
    <w:rsid w:val="0012580B"/>
    <w:rsid w:val="00131F90"/>
    <w:rsid w:val="0013458C"/>
    <w:rsid w:val="0013526E"/>
    <w:rsid w:val="001366C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E5890"/>
    <w:rsid w:val="001F2594"/>
    <w:rsid w:val="001F4206"/>
    <w:rsid w:val="002055A6"/>
    <w:rsid w:val="00206460"/>
    <w:rsid w:val="002069B4"/>
    <w:rsid w:val="002145B6"/>
    <w:rsid w:val="002149CF"/>
    <w:rsid w:val="00215DFC"/>
    <w:rsid w:val="002212DF"/>
    <w:rsid w:val="00222CD4"/>
    <w:rsid w:val="00225016"/>
    <w:rsid w:val="002253CA"/>
    <w:rsid w:val="002264A6"/>
    <w:rsid w:val="00227709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9512B"/>
    <w:rsid w:val="002A54E0"/>
    <w:rsid w:val="002B1595"/>
    <w:rsid w:val="002B191D"/>
    <w:rsid w:val="002B2E83"/>
    <w:rsid w:val="002B3E8A"/>
    <w:rsid w:val="002D0AF6"/>
    <w:rsid w:val="002D2238"/>
    <w:rsid w:val="002F164D"/>
    <w:rsid w:val="003021BC"/>
    <w:rsid w:val="00303FE9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230"/>
    <w:rsid w:val="003A2D8E"/>
    <w:rsid w:val="003A7CE6"/>
    <w:rsid w:val="003C20E4"/>
    <w:rsid w:val="003D6342"/>
    <w:rsid w:val="003E6F90"/>
    <w:rsid w:val="003E73ED"/>
    <w:rsid w:val="003F32EA"/>
    <w:rsid w:val="003F5D0F"/>
    <w:rsid w:val="00414101"/>
    <w:rsid w:val="004219CF"/>
    <w:rsid w:val="0042316B"/>
    <w:rsid w:val="004234F0"/>
    <w:rsid w:val="0043086E"/>
    <w:rsid w:val="00433DDB"/>
    <w:rsid w:val="00435A29"/>
    <w:rsid w:val="00437619"/>
    <w:rsid w:val="00465A1E"/>
    <w:rsid w:val="0049445A"/>
    <w:rsid w:val="00497E9F"/>
    <w:rsid w:val="004A2A63"/>
    <w:rsid w:val="004B210C"/>
    <w:rsid w:val="004D0CDE"/>
    <w:rsid w:val="004D405F"/>
    <w:rsid w:val="004E4F4F"/>
    <w:rsid w:val="004E6789"/>
    <w:rsid w:val="004F61E3"/>
    <w:rsid w:val="00502E10"/>
    <w:rsid w:val="0050765D"/>
    <w:rsid w:val="0051015C"/>
    <w:rsid w:val="00516CF1"/>
    <w:rsid w:val="00522B6A"/>
    <w:rsid w:val="00531AE9"/>
    <w:rsid w:val="0053615B"/>
    <w:rsid w:val="00550A66"/>
    <w:rsid w:val="00567EC7"/>
    <w:rsid w:val="00570013"/>
    <w:rsid w:val="0057372F"/>
    <w:rsid w:val="005753EC"/>
    <w:rsid w:val="005801A2"/>
    <w:rsid w:val="00595269"/>
    <w:rsid w:val="005952A5"/>
    <w:rsid w:val="0059580D"/>
    <w:rsid w:val="005A33A1"/>
    <w:rsid w:val="005A4FE9"/>
    <w:rsid w:val="005B217D"/>
    <w:rsid w:val="005C385F"/>
    <w:rsid w:val="005D680D"/>
    <w:rsid w:val="005E1AC6"/>
    <w:rsid w:val="005F6F1B"/>
    <w:rsid w:val="00615995"/>
    <w:rsid w:val="00616155"/>
    <w:rsid w:val="00624B33"/>
    <w:rsid w:val="0063041A"/>
    <w:rsid w:val="00630AA2"/>
    <w:rsid w:val="00633D12"/>
    <w:rsid w:val="00646707"/>
    <w:rsid w:val="00651368"/>
    <w:rsid w:val="00654978"/>
    <w:rsid w:val="00657F7E"/>
    <w:rsid w:val="00662E58"/>
    <w:rsid w:val="006637F2"/>
    <w:rsid w:val="006642A5"/>
    <w:rsid w:val="00664DCF"/>
    <w:rsid w:val="006A6440"/>
    <w:rsid w:val="006C5D39"/>
    <w:rsid w:val="006D31F1"/>
    <w:rsid w:val="006D6D9B"/>
    <w:rsid w:val="006E15B4"/>
    <w:rsid w:val="006E2810"/>
    <w:rsid w:val="006E5417"/>
    <w:rsid w:val="006F0794"/>
    <w:rsid w:val="006F7528"/>
    <w:rsid w:val="00702061"/>
    <w:rsid w:val="007023DE"/>
    <w:rsid w:val="00707FA7"/>
    <w:rsid w:val="00712F60"/>
    <w:rsid w:val="00717B77"/>
    <w:rsid w:val="00720E3B"/>
    <w:rsid w:val="007238AC"/>
    <w:rsid w:val="00742F60"/>
    <w:rsid w:val="0074393F"/>
    <w:rsid w:val="00745F6B"/>
    <w:rsid w:val="0075175B"/>
    <w:rsid w:val="0075276B"/>
    <w:rsid w:val="0075585E"/>
    <w:rsid w:val="00770571"/>
    <w:rsid w:val="007768FF"/>
    <w:rsid w:val="007824D3"/>
    <w:rsid w:val="00796EE3"/>
    <w:rsid w:val="007A7D29"/>
    <w:rsid w:val="007B4AB8"/>
    <w:rsid w:val="007C3ED9"/>
    <w:rsid w:val="007D1181"/>
    <w:rsid w:val="007D3684"/>
    <w:rsid w:val="007E01A3"/>
    <w:rsid w:val="007F1F8B"/>
    <w:rsid w:val="007F67A1"/>
    <w:rsid w:val="00811C05"/>
    <w:rsid w:val="008206C8"/>
    <w:rsid w:val="00827513"/>
    <w:rsid w:val="00830E01"/>
    <w:rsid w:val="00857131"/>
    <w:rsid w:val="0086387C"/>
    <w:rsid w:val="00874A6C"/>
    <w:rsid w:val="00876C65"/>
    <w:rsid w:val="008A4B4C"/>
    <w:rsid w:val="008A5C1A"/>
    <w:rsid w:val="008C239F"/>
    <w:rsid w:val="008D41D5"/>
    <w:rsid w:val="008E480C"/>
    <w:rsid w:val="008F2966"/>
    <w:rsid w:val="0090067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B28"/>
    <w:rsid w:val="00983FA8"/>
    <w:rsid w:val="0098551D"/>
    <w:rsid w:val="00985DCB"/>
    <w:rsid w:val="0099518F"/>
    <w:rsid w:val="009A4C41"/>
    <w:rsid w:val="009A523D"/>
    <w:rsid w:val="009B02A1"/>
    <w:rsid w:val="009B0B7F"/>
    <w:rsid w:val="009B3361"/>
    <w:rsid w:val="009B69F3"/>
    <w:rsid w:val="009B77AE"/>
    <w:rsid w:val="009B7F3F"/>
    <w:rsid w:val="009D7CE6"/>
    <w:rsid w:val="009F496B"/>
    <w:rsid w:val="00A002AD"/>
    <w:rsid w:val="00A01439"/>
    <w:rsid w:val="00A02E61"/>
    <w:rsid w:val="00A05CFF"/>
    <w:rsid w:val="00A13048"/>
    <w:rsid w:val="00A226F8"/>
    <w:rsid w:val="00A22822"/>
    <w:rsid w:val="00A414A8"/>
    <w:rsid w:val="00A439A6"/>
    <w:rsid w:val="00A46843"/>
    <w:rsid w:val="00A53443"/>
    <w:rsid w:val="00A56B97"/>
    <w:rsid w:val="00A6093D"/>
    <w:rsid w:val="00A70998"/>
    <w:rsid w:val="00A76780"/>
    <w:rsid w:val="00A767DC"/>
    <w:rsid w:val="00A76A6D"/>
    <w:rsid w:val="00A83253"/>
    <w:rsid w:val="00A87F5A"/>
    <w:rsid w:val="00A90785"/>
    <w:rsid w:val="00AA6E84"/>
    <w:rsid w:val="00AB1A1C"/>
    <w:rsid w:val="00AB252A"/>
    <w:rsid w:val="00AD05A8"/>
    <w:rsid w:val="00AD1A95"/>
    <w:rsid w:val="00AE341B"/>
    <w:rsid w:val="00B01905"/>
    <w:rsid w:val="00B048AC"/>
    <w:rsid w:val="00B07CA7"/>
    <w:rsid w:val="00B1279A"/>
    <w:rsid w:val="00B225D5"/>
    <w:rsid w:val="00B3640F"/>
    <w:rsid w:val="00B4194A"/>
    <w:rsid w:val="00B437E8"/>
    <w:rsid w:val="00B5222E"/>
    <w:rsid w:val="00B53179"/>
    <w:rsid w:val="00B57A23"/>
    <w:rsid w:val="00B600CD"/>
    <w:rsid w:val="00B611BB"/>
    <w:rsid w:val="00B61C96"/>
    <w:rsid w:val="00B65C26"/>
    <w:rsid w:val="00B73A2A"/>
    <w:rsid w:val="00B75A51"/>
    <w:rsid w:val="00B764AB"/>
    <w:rsid w:val="00B76669"/>
    <w:rsid w:val="00B827C6"/>
    <w:rsid w:val="00B94B06"/>
    <w:rsid w:val="00B94C28"/>
    <w:rsid w:val="00BA5172"/>
    <w:rsid w:val="00BC10BA"/>
    <w:rsid w:val="00BC1A69"/>
    <w:rsid w:val="00BC5AFD"/>
    <w:rsid w:val="00BF4E13"/>
    <w:rsid w:val="00C00DDE"/>
    <w:rsid w:val="00C04F43"/>
    <w:rsid w:val="00C0609D"/>
    <w:rsid w:val="00C115AB"/>
    <w:rsid w:val="00C2648E"/>
    <w:rsid w:val="00C26CCB"/>
    <w:rsid w:val="00C30249"/>
    <w:rsid w:val="00C3223B"/>
    <w:rsid w:val="00C32C87"/>
    <w:rsid w:val="00C331CF"/>
    <w:rsid w:val="00C3723B"/>
    <w:rsid w:val="00C42466"/>
    <w:rsid w:val="00C606C9"/>
    <w:rsid w:val="00C60D01"/>
    <w:rsid w:val="00C80288"/>
    <w:rsid w:val="00C80F2E"/>
    <w:rsid w:val="00C84003"/>
    <w:rsid w:val="00C90650"/>
    <w:rsid w:val="00C97D78"/>
    <w:rsid w:val="00CA3544"/>
    <w:rsid w:val="00CB182A"/>
    <w:rsid w:val="00CC2AAE"/>
    <w:rsid w:val="00CC5A42"/>
    <w:rsid w:val="00CD0EAB"/>
    <w:rsid w:val="00CD5BCE"/>
    <w:rsid w:val="00CE56F2"/>
    <w:rsid w:val="00CE5E02"/>
    <w:rsid w:val="00CF34DB"/>
    <w:rsid w:val="00CF3917"/>
    <w:rsid w:val="00CF558F"/>
    <w:rsid w:val="00D010C0"/>
    <w:rsid w:val="00D073E2"/>
    <w:rsid w:val="00D155EF"/>
    <w:rsid w:val="00D446EC"/>
    <w:rsid w:val="00D474D9"/>
    <w:rsid w:val="00D51BF0"/>
    <w:rsid w:val="00D531DB"/>
    <w:rsid w:val="00D55942"/>
    <w:rsid w:val="00D66414"/>
    <w:rsid w:val="00D71826"/>
    <w:rsid w:val="00D807BF"/>
    <w:rsid w:val="00D80DA9"/>
    <w:rsid w:val="00D82FCC"/>
    <w:rsid w:val="00D92C79"/>
    <w:rsid w:val="00DA17FC"/>
    <w:rsid w:val="00DA379C"/>
    <w:rsid w:val="00DA7887"/>
    <w:rsid w:val="00DB0E10"/>
    <w:rsid w:val="00DB2C26"/>
    <w:rsid w:val="00DD02F4"/>
    <w:rsid w:val="00DD6622"/>
    <w:rsid w:val="00DE1C7C"/>
    <w:rsid w:val="00DE6B43"/>
    <w:rsid w:val="00DE78BB"/>
    <w:rsid w:val="00E01743"/>
    <w:rsid w:val="00E11923"/>
    <w:rsid w:val="00E13107"/>
    <w:rsid w:val="00E14E8A"/>
    <w:rsid w:val="00E24454"/>
    <w:rsid w:val="00E262D4"/>
    <w:rsid w:val="00E36250"/>
    <w:rsid w:val="00E47F2D"/>
    <w:rsid w:val="00E5073D"/>
    <w:rsid w:val="00E54511"/>
    <w:rsid w:val="00E572C3"/>
    <w:rsid w:val="00E60EDC"/>
    <w:rsid w:val="00E61DAC"/>
    <w:rsid w:val="00E72B80"/>
    <w:rsid w:val="00E75FE3"/>
    <w:rsid w:val="00E86C4C"/>
    <w:rsid w:val="00E907A3"/>
    <w:rsid w:val="00EA5AE0"/>
    <w:rsid w:val="00EB21CD"/>
    <w:rsid w:val="00EB3FAA"/>
    <w:rsid w:val="00EB56E1"/>
    <w:rsid w:val="00EB7AB1"/>
    <w:rsid w:val="00ED6484"/>
    <w:rsid w:val="00EE7B36"/>
    <w:rsid w:val="00EE7CD8"/>
    <w:rsid w:val="00EF37F6"/>
    <w:rsid w:val="00EF48CC"/>
    <w:rsid w:val="00EF4EF6"/>
    <w:rsid w:val="00F00801"/>
    <w:rsid w:val="00F2488D"/>
    <w:rsid w:val="00F34EA4"/>
    <w:rsid w:val="00F601A0"/>
    <w:rsid w:val="00F712E9"/>
    <w:rsid w:val="00F73032"/>
    <w:rsid w:val="00F82011"/>
    <w:rsid w:val="00F848FC"/>
    <w:rsid w:val="00F87B2D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33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0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D99A3-2D6C-483B-80A6-74261792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117</cp:revision>
  <cp:lastPrinted>1900-01-01T08:00:00Z</cp:lastPrinted>
  <dcterms:created xsi:type="dcterms:W3CDTF">2018-08-09T13:44:00Z</dcterms:created>
  <dcterms:modified xsi:type="dcterms:W3CDTF">2019-03-24T17:42:00Z</dcterms:modified>
</cp:coreProperties>
</file>