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C35268" w:rsidR="008A4B4C" w:rsidRPr="005B217D" w:rsidRDefault="00E61DAC" w:rsidP="00A316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A3168B">
              <w:rPr>
                <w:lang w:val="en-CA"/>
              </w:rPr>
              <w:t>620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5DA4EF" w:rsidR="00E61DAC" w:rsidRPr="005B217D" w:rsidRDefault="00A226F8" w:rsidP="001071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</w:t>
            </w:r>
            <w:r w:rsidR="00291723">
              <w:rPr>
                <w:b/>
                <w:szCs w:val="22"/>
                <w:lang w:val="en-CA"/>
              </w:rPr>
              <w:t>N0304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1071C4" w:rsidRPr="001071C4">
              <w:rPr>
                <w:b/>
                <w:szCs w:val="22"/>
                <w:lang w:val="en-CA"/>
              </w:rPr>
              <w:t>CE1-related: combined bi-directional LIC and post-reconstruction filters mutually exclusive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F162F8" w14:textId="77777777" w:rsidR="00B17258" w:rsidRDefault="001071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6B2023F1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78B1F" w:rsidR="00E61DAC" w:rsidRPr="005B217D" w:rsidRDefault="00E61DAC" w:rsidP="001071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1071C4">
              <w:rPr>
                <w:szCs w:val="22"/>
                <w:lang w:val="en-CA"/>
              </w:rPr>
              <w:t>chia-ming.tsai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FD5DD3" w:rsidR="00263398" w:rsidRDefault="00A226F8" w:rsidP="00291723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</w:t>
      </w:r>
      <w:r w:rsidR="00291723">
        <w:rPr>
          <w:rFonts w:cs="Arial"/>
          <w:lang w:val="en-GB" w:eastAsia="zh-TW"/>
        </w:rPr>
        <w:t>N0304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291723">
        <w:rPr>
          <w:szCs w:val="22"/>
          <w:lang w:val="en-CA"/>
        </w:rPr>
        <w:t>Technicolor</w:t>
      </w:r>
      <w:r w:rsidR="002B3E8A">
        <w:rPr>
          <w:szCs w:val="22"/>
          <w:lang w:val="en-CA" w:eastAsia="zh-TW"/>
        </w:rPr>
        <w:t>. JVET-</w:t>
      </w:r>
      <w:r w:rsidR="00291723">
        <w:rPr>
          <w:szCs w:val="22"/>
          <w:lang w:val="en-CA" w:eastAsia="zh-TW"/>
        </w:rPr>
        <w:t>N0304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291723" w:rsidRPr="00291723">
        <w:t>to combine LIC and post-reconstruction filtering in mutual exclusive way</w:t>
      </w:r>
      <w:r w:rsidR="00291723">
        <w:t>.</w:t>
      </w:r>
      <w:r w:rsidR="002B3E8A">
        <w:t xml:space="preserve"> </w:t>
      </w:r>
      <w:r w:rsidR="002B3E8A" w:rsidRPr="00AB76D0">
        <w:rPr>
          <w:rFonts w:cs="Arial"/>
          <w:lang w:val="en-GB" w:eastAsia="ko-KR"/>
        </w:rPr>
        <w:t xml:space="preserve">The verification task </w:t>
      </w:r>
      <w:r w:rsidR="002B3E8A" w:rsidRPr="00AB76D0">
        <w:rPr>
          <w:rFonts w:cs="Arial"/>
          <w:lang w:val="en-GB" w:eastAsia="zh-TW"/>
        </w:rPr>
        <w:t>was</w:t>
      </w:r>
      <w:r w:rsidR="002B3E8A" w:rsidRPr="00AB76D0">
        <w:rPr>
          <w:rFonts w:cs="Arial"/>
          <w:lang w:val="en-GB" w:eastAsia="ko-KR"/>
        </w:rPr>
        <w:t xml:space="preserve"> done</w:t>
      </w:r>
      <w:r w:rsidR="002B3E8A" w:rsidRPr="00AB76D0">
        <w:rPr>
          <w:rFonts w:cs="Arial" w:hint="eastAsia"/>
          <w:lang w:val="en-GB" w:eastAsia="zh-TW"/>
        </w:rPr>
        <w:t>,</w:t>
      </w:r>
      <w:r w:rsidR="002B3E8A" w:rsidRPr="00AB76D0">
        <w:rPr>
          <w:rFonts w:cs="Arial"/>
          <w:lang w:val="en-GB" w:eastAsia="ko-KR"/>
        </w:rPr>
        <w:t xml:space="preserve"> and the </w:t>
      </w:r>
      <w:r w:rsidR="002B3E8A" w:rsidRPr="00AB76D0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 w:rsidRPr="00AB76D0">
        <w:rPr>
          <w:rFonts w:cs="Arial"/>
          <w:lang w:val="en-GB" w:eastAsia="ko-KR"/>
        </w:rPr>
        <w:t xml:space="preserve">results </w:t>
      </w:r>
      <w:r w:rsidR="002B3E8A" w:rsidRPr="00AB76D0">
        <w:rPr>
          <w:rFonts w:cs="Arial" w:hint="eastAsia"/>
          <w:lang w:val="en-GB" w:eastAsia="zh-TW"/>
        </w:rPr>
        <w:t>match</w:t>
      </w:r>
      <w:r w:rsidR="002B3E8A" w:rsidRPr="00AB76D0">
        <w:rPr>
          <w:rFonts w:cs="Arial"/>
          <w:lang w:val="en-GB" w:eastAsia="zh-TW"/>
        </w:rPr>
        <w:t xml:space="preserve"> </w:t>
      </w:r>
      <w:r w:rsidR="002B3E8A" w:rsidRPr="00AB76D0">
        <w:rPr>
          <w:rFonts w:cs="Arial" w:hint="eastAsia"/>
          <w:lang w:val="en-GB" w:eastAsia="zh-TW"/>
        </w:rPr>
        <w:t xml:space="preserve">exactly with </w:t>
      </w:r>
      <w:r w:rsidR="002B3E8A" w:rsidRPr="00AB76D0">
        <w:rPr>
          <w:rFonts w:cs="Arial"/>
          <w:lang w:val="en-GB" w:eastAsia="ko-KR"/>
        </w:rPr>
        <w:t xml:space="preserve">those </w:t>
      </w:r>
      <w:bookmarkEnd w:id="2"/>
      <w:bookmarkEnd w:id="3"/>
      <w:r w:rsidR="002B3E8A" w:rsidRPr="00AB76D0">
        <w:rPr>
          <w:rFonts w:cs="Arial"/>
          <w:lang w:val="en-GB" w:eastAsia="ko-KR"/>
        </w:rPr>
        <w:t>in JVET-</w:t>
      </w:r>
      <w:r w:rsidR="00291723" w:rsidRPr="00AB76D0">
        <w:rPr>
          <w:rFonts w:cs="Arial"/>
          <w:lang w:val="en-GB" w:eastAsia="ko-KR"/>
        </w:rPr>
        <w:t>N0304</w:t>
      </w:r>
      <w:r w:rsidR="002B3E8A" w:rsidRPr="00AB76D0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3DC2EAA0" w:rsidR="00E01743" w:rsidRDefault="00291723" w:rsidP="00E01743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Technicolor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</w:t>
      </w:r>
      <w:r>
        <w:rPr>
          <w:rFonts w:cs="Arial"/>
          <w:lang w:val="en-GB" w:eastAsia="zh-TW"/>
        </w:rPr>
        <w:t>N0304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1071C4">
        <w:rPr>
          <w:rFonts w:cs="Arial"/>
          <w:szCs w:val="22"/>
          <w:lang w:eastAsia="zh-TW"/>
        </w:rPr>
        <w:t>Two</w:t>
      </w:r>
      <w:r w:rsidR="00654978">
        <w:rPr>
          <w:rFonts w:cs="Arial"/>
          <w:szCs w:val="22"/>
          <w:lang w:eastAsia="zh-TW"/>
        </w:rPr>
        <w:t xml:space="preserve"> verification</w:t>
      </w:r>
      <w:r w:rsidR="001071C4">
        <w:rPr>
          <w:rFonts w:cs="Arial"/>
          <w:szCs w:val="22"/>
          <w:lang w:eastAsia="zh-TW"/>
        </w:rPr>
        <w:t>s</w:t>
      </w:r>
      <w:r w:rsidR="00654978">
        <w:rPr>
          <w:rFonts w:cs="Arial"/>
          <w:szCs w:val="22"/>
          <w:lang w:eastAsia="zh-TW"/>
        </w:rPr>
        <w:t xml:space="preserve"> </w:t>
      </w:r>
      <w:r w:rsidR="001071C4">
        <w:rPr>
          <w:rFonts w:cs="Arial"/>
          <w:szCs w:val="22"/>
          <w:lang w:eastAsia="zh-TW"/>
        </w:rPr>
        <w:t>were</w:t>
      </w:r>
      <w:r w:rsidR="00654978">
        <w:rPr>
          <w:rFonts w:cs="Arial" w:hint="eastAsia"/>
          <w:szCs w:val="22"/>
          <w:lang w:eastAsia="zh-TW"/>
        </w:rPr>
        <w:t xml:space="preserve"> carried out</w:t>
      </w:r>
      <w:r w:rsidR="001071C4">
        <w:rPr>
          <w:rFonts w:cs="Arial"/>
          <w:szCs w:val="22"/>
          <w:lang w:eastAsia="zh-TW"/>
        </w:rPr>
        <w:t xml:space="preserve">. The first verification is for </w:t>
      </w:r>
      <w:r w:rsidR="001071C4">
        <w:rPr>
          <w:rFonts w:cs="Arial"/>
          <w:szCs w:val="22"/>
          <w:lang w:eastAsia="ko-KR"/>
        </w:rPr>
        <w:t>combining the bi-prediction local illumination compensation (LIC) and bilateral filter</w:t>
      </w:r>
      <w:r w:rsidR="00C30164">
        <w:rPr>
          <w:rFonts w:cs="Arial"/>
          <w:szCs w:val="22"/>
          <w:lang w:eastAsia="ko-KR"/>
        </w:rPr>
        <w:t xml:space="preserve"> [2]</w:t>
      </w:r>
      <w:r w:rsidR="00654978">
        <w:rPr>
          <w:rFonts w:cs="Arial" w:hint="eastAsia"/>
          <w:szCs w:val="22"/>
          <w:lang w:eastAsia="zh-TW"/>
        </w:rPr>
        <w:t xml:space="preserve">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1A6FE8F2" w14:textId="21D917C2" w:rsidR="001071C4" w:rsidRPr="009B69F3" w:rsidRDefault="009B69F3" w:rsidP="001071C4">
      <w:pPr>
        <w:rPr>
          <w:rFonts w:ascii="Courier New" w:hAnsi="Courier New" w:cs="Courier New"/>
          <w:szCs w:val="22"/>
          <w:lang w:eastAsia="zh-TW"/>
        </w:rPr>
      </w:pP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1071C4" w:rsidRPr="001071C4">
        <w:rPr>
          <w:rFonts w:ascii="Courier New" w:hAnsi="Courier New" w:cs="Courier New"/>
          <w:szCs w:val="22"/>
          <w:lang w:eastAsia="zh-TW"/>
        </w:rPr>
        <w:t>TCH_LIC_EXCLUDE_BIF</w:t>
      </w:r>
      <w:r w:rsidR="00C30164">
        <w:rPr>
          <w:rFonts w:ascii="Courier New" w:hAnsi="Courier New" w:cs="Courier New"/>
          <w:szCs w:val="22"/>
          <w:lang w:eastAsia="zh-TW"/>
        </w:rPr>
        <w:t xml:space="preserve">                   1</w:t>
      </w:r>
      <w:r w:rsidR="001071C4">
        <w:rPr>
          <w:rFonts w:ascii="Courier New" w:hAnsi="Courier New" w:cs="Courier New"/>
          <w:szCs w:val="22"/>
          <w:lang w:eastAsia="zh-TW"/>
        </w:rPr>
        <w:br/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1071C4" w:rsidRPr="001071C4">
        <w:rPr>
          <w:rFonts w:ascii="Courier New" w:hAnsi="Courier New" w:cs="Courier New"/>
          <w:szCs w:val="22"/>
          <w:lang w:eastAsia="zh-TW"/>
        </w:rPr>
        <w:t>TEST_CE1_5_1b</w:t>
      </w:r>
      <w:r w:rsidR="001071C4">
        <w:rPr>
          <w:rFonts w:ascii="Courier New" w:hAnsi="Courier New" w:cs="Courier New"/>
          <w:szCs w:val="22"/>
          <w:lang w:eastAsia="zh-TW"/>
        </w:rPr>
        <w:t xml:space="preserve">      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 w:rsidR="001071C4">
        <w:rPr>
          <w:rFonts w:ascii="Courier New" w:hAnsi="Courier New" w:cs="Courier New"/>
          <w:szCs w:val="22"/>
          <w:lang w:eastAsia="zh-TW"/>
        </w:rPr>
        <w:t xml:space="preserve">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1</w:t>
      </w:r>
      <w:r w:rsidR="001071C4">
        <w:rPr>
          <w:rFonts w:ascii="Courier New" w:hAnsi="Courier New" w:cs="Courier New"/>
          <w:szCs w:val="22"/>
          <w:lang w:eastAsia="zh-TW"/>
        </w:rPr>
        <w:br/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1071C4" w:rsidRPr="001071C4">
        <w:rPr>
          <w:rFonts w:ascii="Courier New" w:hAnsi="Courier New" w:cs="Courier New"/>
          <w:szCs w:val="22"/>
          <w:lang w:eastAsia="zh-TW"/>
        </w:rPr>
        <w:t>TEST_CE1_5_3b</w:t>
      </w:r>
      <w:r w:rsidR="001071C4">
        <w:rPr>
          <w:rFonts w:ascii="Courier New" w:hAnsi="Courier New" w:cs="Courier New"/>
          <w:szCs w:val="22"/>
          <w:lang w:eastAsia="zh-TW"/>
        </w:rPr>
        <w:t xml:space="preserve">      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 w:rsidR="001071C4">
        <w:rPr>
          <w:rFonts w:ascii="Courier New" w:hAnsi="Courier New" w:cs="Courier New"/>
          <w:szCs w:val="22"/>
          <w:lang w:eastAsia="zh-TW"/>
        </w:rPr>
        <w:t xml:space="preserve">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1</w:t>
      </w:r>
      <w:r w:rsidR="001071C4">
        <w:rPr>
          <w:rFonts w:ascii="Courier New" w:hAnsi="Courier New" w:cs="Courier New"/>
          <w:szCs w:val="22"/>
          <w:lang w:eastAsia="zh-TW"/>
        </w:rPr>
        <w:br/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1071C4" w:rsidRPr="001071C4">
        <w:rPr>
          <w:rFonts w:ascii="Courier New" w:hAnsi="Courier New" w:cs="Courier New"/>
          <w:szCs w:val="22"/>
          <w:lang w:eastAsia="zh-TW"/>
        </w:rPr>
        <w:t>TEST_CE1_5_</w:t>
      </w:r>
      <w:r w:rsidR="001071C4">
        <w:rPr>
          <w:rFonts w:ascii="Courier New" w:hAnsi="Courier New" w:cs="Courier New"/>
          <w:szCs w:val="22"/>
          <w:lang w:eastAsia="zh-TW"/>
        </w:rPr>
        <w:t>5</w:t>
      </w:r>
      <w:r w:rsidR="001071C4" w:rsidRPr="001071C4">
        <w:rPr>
          <w:rFonts w:ascii="Courier New" w:hAnsi="Courier New" w:cs="Courier New"/>
          <w:szCs w:val="22"/>
          <w:lang w:eastAsia="zh-TW"/>
        </w:rPr>
        <w:t>b</w:t>
      </w:r>
      <w:r w:rsidR="001071C4">
        <w:rPr>
          <w:rFonts w:ascii="Courier New" w:hAnsi="Courier New" w:cs="Courier New"/>
          <w:szCs w:val="22"/>
          <w:lang w:eastAsia="zh-TW"/>
        </w:rPr>
        <w:t xml:space="preserve">      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 w:rsidR="001071C4">
        <w:rPr>
          <w:rFonts w:ascii="Courier New" w:hAnsi="Courier New" w:cs="Courier New"/>
          <w:szCs w:val="22"/>
          <w:lang w:eastAsia="zh-TW"/>
        </w:rPr>
        <w:t xml:space="preserve"> </w:t>
      </w:r>
      <w:r w:rsidR="001071C4" w:rsidRPr="009B69F3">
        <w:rPr>
          <w:rFonts w:ascii="Courier New" w:hAnsi="Courier New" w:cs="Courier New"/>
          <w:szCs w:val="22"/>
          <w:lang w:eastAsia="zh-TW"/>
        </w:rPr>
        <w:t xml:space="preserve">         1</w:t>
      </w:r>
    </w:p>
    <w:p w14:paraId="20714332" w14:textId="68BEC143" w:rsidR="00C30164" w:rsidRDefault="00C30164" w:rsidP="00E01743">
      <w:pPr>
        <w:rPr>
          <w:rFonts w:cs="Arial"/>
          <w:szCs w:val="22"/>
          <w:lang w:eastAsia="ko-KR"/>
        </w:rPr>
      </w:pPr>
      <w:r>
        <w:rPr>
          <w:rFonts w:cs="Arial"/>
          <w:szCs w:val="22"/>
          <w:lang w:eastAsia="zh-TW"/>
        </w:rPr>
        <w:t xml:space="preserve">The second verification is for </w:t>
      </w:r>
      <w:r>
        <w:rPr>
          <w:rFonts w:cs="Arial"/>
          <w:szCs w:val="22"/>
          <w:lang w:eastAsia="ko-KR"/>
        </w:rPr>
        <w:t xml:space="preserve">combining the bi-prediction LIC and </w:t>
      </w:r>
      <w:proofErr w:type="spellStart"/>
      <w:r w:rsidRPr="00C05090">
        <w:rPr>
          <w:rFonts w:cs="Arial"/>
          <w:szCs w:val="22"/>
          <w:lang w:eastAsia="ko-KR"/>
        </w:rPr>
        <w:t>Hadamard</w:t>
      </w:r>
      <w:proofErr w:type="spellEnd"/>
      <w:r w:rsidRPr="00C05090">
        <w:rPr>
          <w:rFonts w:cs="Arial"/>
          <w:szCs w:val="22"/>
          <w:lang w:eastAsia="ko-KR"/>
        </w:rPr>
        <w:t xml:space="preserve"> transform domain filter</w:t>
      </w:r>
      <w:r>
        <w:rPr>
          <w:rFonts w:cs="Arial"/>
          <w:szCs w:val="22"/>
          <w:lang w:eastAsia="ko-KR"/>
        </w:rPr>
        <w:t xml:space="preserve"> [3]</w:t>
      </w:r>
      <w:r>
        <w:rPr>
          <w:rFonts w:cs="Arial" w:hint="eastAsia"/>
          <w:szCs w:val="22"/>
          <w:lang w:eastAsia="zh-TW"/>
        </w:rPr>
        <w:t xml:space="preserve"> by setting the following parameters in the p</w:t>
      </w:r>
      <w:r>
        <w:rPr>
          <w:rFonts w:cs="Arial" w:hint="eastAsia"/>
          <w:szCs w:val="22"/>
          <w:lang w:eastAsia="ko-KR"/>
        </w:rPr>
        <w:t>rovided code:</w:t>
      </w:r>
    </w:p>
    <w:p w14:paraId="59228399" w14:textId="79AB5EBB" w:rsidR="00C30164" w:rsidRPr="009B69F3" w:rsidRDefault="00C30164" w:rsidP="00C30164">
      <w:pPr>
        <w:rPr>
          <w:rFonts w:ascii="Courier New" w:hAnsi="Courier New" w:cs="Courier New"/>
          <w:szCs w:val="22"/>
          <w:lang w:eastAsia="zh-TW"/>
        </w:rPr>
      </w:pP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Pr="001071C4">
        <w:rPr>
          <w:rFonts w:ascii="Courier New" w:hAnsi="Courier New" w:cs="Courier New"/>
          <w:szCs w:val="22"/>
          <w:lang w:eastAsia="zh-TW"/>
        </w:rPr>
        <w:t>TCH_LIC_EXCLUDE_</w:t>
      </w:r>
      <w:r>
        <w:rPr>
          <w:rFonts w:ascii="Courier New" w:hAnsi="Courier New" w:cs="Courier New"/>
          <w:szCs w:val="22"/>
          <w:lang w:eastAsia="zh-TW"/>
        </w:rPr>
        <w:t>HAD                   1</w:t>
      </w:r>
      <w:r>
        <w:rPr>
          <w:rFonts w:ascii="Courier New" w:hAnsi="Courier New" w:cs="Courier New"/>
          <w:szCs w:val="22"/>
          <w:lang w:eastAsia="zh-TW"/>
        </w:rPr>
        <w:br/>
      </w: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Pr="001071C4">
        <w:rPr>
          <w:rFonts w:ascii="Courier New" w:hAnsi="Courier New" w:cs="Courier New"/>
          <w:szCs w:val="22"/>
          <w:lang w:eastAsia="zh-TW"/>
        </w:rPr>
        <w:t>TEST_CE1_5_1b</w:t>
      </w:r>
      <w:r>
        <w:rPr>
          <w:rFonts w:ascii="Courier New" w:hAnsi="Courier New" w:cs="Courier New"/>
          <w:szCs w:val="22"/>
          <w:lang w:eastAsia="zh-TW"/>
        </w:rPr>
        <w:t xml:space="preserve">      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  <w:r>
        <w:rPr>
          <w:rFonts w:ascii="Courier New" w:hAnsi="Courier New" w:cs="Courier New"/>
          <w:szCs w:val="22"/>
          <w:lang w:eastAsia="zh-TW"/>
        </w:rPr>
        <w:br/>
      </w: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Pr="001071C4">
        <w:rPr>
          <w:rFonts w:ascii="Courier New" w:hAnsi="Courier New" w:cs="Courier New"/>
          <w:szCs w:val="22"/>
          <w:lang w:eastAsia="zh-TW"/>
        </w:rPr>
        <w:t>TEST_CE1_5_3b</w:t>
      </w:r>
      <w:r>
        <w:rPr>
          <w:rFonts w:ascii="Courier New" w:hAnsi="Courier New" w:cs="Courier New"/>
          <w:szCs w:val="22"/>
          <w:lang w:eastAsia="zh-TW"/>
        </w:rPr>
        <w:t xml:space="preserve">      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  <w:r>
        <w:rPr>
          <w:rFonts w:ascii="Courier New" w:hAnsi="Courier New" w:cs="Courier New"/>
          <w:szCs w:val="22"/>
          <w:lang w:eastAsia="zh-TW"/>
        </w:rPr>
        <w:br/>
      </w: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Pr="001071C4">
        <w:rPr>
          <w:rFonts w:ascii="Courier New" w:hAnsi="Courier New" w:cs="Courier New"/>
          <w:szCs w:val="22"/>
          <w:lang w:eastAsia="zh-TW"/>
        </w:rPr>
        <w:t>TEST_CE1_5_</w:t>
      </w:r>
      <w:r>
        <w:rPr>
          <w:rFonts w:ascii="Courier New" w:hAnsi="Courier New" w:cs="Courier New"/>
          <w:szCs w:val="22"/>
          <w:lang w:eastAsia="zh-TW"/>
        </w:rPr>
        <w:t>5</w:t>
      </w:r>
      <w:r w:rsidRPr="001071C4">
        <w:rPr>
          <w:rFonts w:ascii="Courier New" w:hAnsi="Courier New" w:cs="Courier New"/>
          <w:szCs w:val="22"/>
          <w:lang w:eastAsia="zh-TW"/>
        </w:rPr>
        <w:t>b</w:t>
      </w:r>
      <w:r>
        <w:rPr>
          <w:rFonts w:ascii="Courier New" w:hAnsi="Courier New" w:cs="Courier New"/>
          <w:szCs w:val="22"/>
          <w:lang w:eastAsia="zh-TW"/>
        </w:rPr>
        <w:t xml:space="preserve">      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</w:p>
    <w:p w14:paraId="6782972F" w14:textId="51C01751" w:rsidR="00E01743" w:rsidRDefault="00E01743" w:rsidP="00E01743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170C39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</w:t>
      </w:r>
      <w:r w:rsidR="00C30164">
        <w:rPr>
          <w:lang w:val="en-CA"/>
        </w:rPr>
        <w:t>4</w:t>
      </w:r>
      <w:r>
        <w:rPr>
          <w:lang w:val="en-CA"/>
        </w:rPr>
        <w:t>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</w:t>
      </w:r>
      <w:r w:rsidR="00C30164">
        <w:rPr>
          <w:lang w:val="en-CA"/>
        </w:rPr>
        <w:t>5</w:t>
      </w:r>
      <w:r>
        <w:rPr>
          <w:lang w:val="en-CA"/>
        </w:rPr>
        <w:t>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the results </w:t>
      </w:r>
      <w:r w:rsidR="00C05090">
        <w:rPr>
          <w:rFonts w:cs="Arial"/>
          <w:szCs w:val="22"/>
          <w:lang w:eastAsia="ko-KR"/>
        </w:rPr>
        <w:t>of</w:t>
      </w:r>
      <w:r w:rsidR="00291723">
        <w:rPr>
          <w:rFonts w:cs="Arial"/>
          <w:szCs w:val="22"/>
          <w:lang w:eastAsia="ko-KR"/>
        </w:rPr>
        <w:t xml:space="preserve"> combining the bi-prediction </w:t>
      </w:r>
      <w:r w:rsidR="00C30164">
        <w:rPr>
          <w:rFonts w:cs="Arial"/>
          <w:szCs w:val="22"/>
          <w:lang w:eastAsia="ko-KR"/>
        </w:rPr>
        <w:t xml:space="preserve">LIC </w:t>
      </w:r>
      <w:r w:rsidR="00291723">
        <w:rPr>
          <w:rFonts w:cs="Arial"/>
          <w:szCs w:val="22"/>
          <w:lang w:eastAsia="ko-KR"/>
        </w:rPr>
        <w:t>and bilateral</w:t>
      </w:r>
      <w:r w:rsidR="00C05090">
        <w:rPr>
          <w:rFonts w:cs="Arial"/>
          <w:szCs w:val="22"/>
          <w:lang w:eastAsia="ko-KR"/>
        </w:rPr>
        <w:t xml:space="preserve"> </w:t>
      </w:r>
      <w:r w:rsidR="00291723">
        <w:rPr>
          <w:rFonts w:cs="Arial"/>
          <w:szCs w:val="22"/>
          <w:lang w:eastAsia="ko-KR"/>
        </w:rPr>
        <w:t>filter</w:t>
      </w:r>
      <w:r>
        <w:rPr>
          <w:rFonts w:cs="Arial"/>
          <w:szCs w:val="22"/>
          <w:lang w:eastAsia="ko-KR"/>
        </w:rPr>
        <w:t>.</w:t>
      </w:r>
      <w:r w:rsidR="00291723">
        <w:rPr>
          <w:rFonts w:cs="Arial"/>
          <w:szCs w:val="22"/>
          <w:lang w:eastAsia="ko-KR"/>
        </w:rPr>
        <w:t xml:space="preserve"> </w:t>
      </w:r>
      <w:r w:rsidR="00291723" w:rsidRPr="001E1565">
        <w:rPr>
          <w:rFonts w:cs="Arial" w:hint="eastAsia"/>
          <w:szCs w:val="22"/>
          <w:lang w:eastAsia="ko-KR"/>
        </w:rPr>
        <w:t xml:space="preserve">Table </w:t>
      </w:r>
      <w:r w:rsidR="00291723">
        <w:rPr>
          <w:rFonts w:cs="Arial"/>
          <w:szCs w:val="22"/>
          <w:lang w:eastAsia="ko-KR"/>
        </w:rPr>
        <w:t xml:space="preserve">2 </w:t>
      </w:r>
      <w:r w:rsidR="00291723" w:rsidRPr="001E1565">
        <w:rPr>
          <w:rFonts w:cs="Arial" w:hint="eastAsia"/>
          <w:szCs w:val="22"/>
          <w:lang w:eastAsia="ko-KR"/>
        </w:rPr>
        <w:t>show</w:t>
      </w:r>
      <w:r w:rsidR="00291723">
        <w:rPr>
          <w:rFonts w:cs="Arial"/>
          <w:szCs w:val="22"/>
          <w:lang w:eastAsia="ko-KR"/>
        </w:rPr>
        <w:t>s</w:t>
      </w:r>
      <w:r w:rsidR="00291723" w:rsidRPr="001E1565">
        <w:rPr>
          <w:rFonts w:cs="Arial" w:hint="eastAsia"/>
          <w:szCs w:val="22"/>
          <w:lang w:eastAsia="ko-KR"/>
        </w:rPr>
        <w:t xml:space="preserve"> </w:t>
      </w:r>
      <w:r w:rsidR="00291723">
        <w:rPr>
          <w:rFonts w:cs="Arial"/>
          <w:szCs w:val="22"/>
          <w:lang w:eastAsia="ko-KR"/>
        </w:rPr>
        <w:t xml:space="preserve">the results </w:t>
      </w:r>
      <w:r w:rsidR="00C05090">
        <w:rPr>
          <w:rFonts w:cs="Arial"/>
          <w:szCs w:val="22"/>
          <w:lang w:eastAsia="ko-KR"/>
        </w:rPr>
        <w:t>of</w:t>
      </w:r>
      <w:r w:rsidR="00291723">
        <w:rPr>
          <w:rFonts w:cs="Arial"/>
          <w:szCs w:val="22"/>
          <w:lang w:eastAsia="ko-KR"/>
        </w:rPr>
        <w:t xml:space="preserve"> combining the bi-prediction </w:t>
      </w:r>
      <w:r w:rsidR="00C05090">
        <w:rPr>
          <w:rFonts w:cs="Arial"/>
          <w:szCs w:val="22"/>
          <w:lang w:eastAsia="ko-KR"/>
        </w:rPr>
        <w:t>LIC</w:t>
      </w:r>
      <w:r w:rsidR="00291723">
        <w:rPr>
          <w:rFonts w:cs="Arial"/>
          <w:szCs w:val="22"/>
          <w:lang w:eastAsia="ko-KR"/>
        </w:rPr>
        <w:t xml:space="preserve"> and </w:t>
      </w:r>
      <w:proofErr w:type="spellStart"/>
      <w:r w:rsidR="00C05090" w:rsidRPr="00C05090">
        <w:rPr>
          <w:rFonts w:cs="Arial"/>
          <w:szCs w:val="22"/>
          <w:lang w:eastAsia="ko-KR"/>
        </w:rPr>
        <w:t>Hadamard</w:t>
      </w:r>
      <w:proofErr w:type="spellEnd"/>
      <w:r w:rsidR="00C05090" w:rsidRPr="00C05090">
        <w:rPr>
          <w:rFonts w:cs="Arial"/>
          <w:szCs w:val="22"/>
          <w:lang w:eastAsia="ko-KR"/>
        </w:rPr>
        <w:t xml:space="preserve"> transform domain filter</w:t>
      </w:r>
      <w:r w:rsidR="00291723"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</w:t>
      </w:r>
      <w:r w:rsidR="00291723">
        <w:rPr>
          <w:rFonts w:cs="Arial"/>
          <w:lang w:val="en-GB" w:eastAsia="ko-KR"/>
        </w:rPr>
        <w:t>N0304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170C39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4B0FBCB3" w14:textId="77777777" w:rsidR="00B17258" w:rsidRPr="00945E0B" w:rsidRDefault="00B17258" w:rsidP="00E01743">
      <w:pPr>
        <w:rPr>
          <w:szCs w:val="22"/>
        </w:rPr>
      </w:pPr>
    </w:p>
    <w:p w14:paraId="6814AFF1" w14:textId="561EDE56" w:rsidR="00291723" w:rsidRDefault="00291723" w:rsidP="00B172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9D6396D" w14:textId="3A9D69FF" w:rsidR="00291723" w:rsidRDefault="00291723" w:rsidP="002917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4" w:name="_GoBack"/>
      <w:bookmarkEnd w:id="4"/>
      <w:r w:rsidRPr="00CA5EDB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>
        <w:rPr>
          <w:rFonts w:cs="Arial"/>
          <w:szCs w:val="22"/>
          <w:lang w:eastAsia="ko-KR"/>
        </w:rPr>
        <w:t>combining the bi-prediction LIC and bilateral</w:t>
      </w:r>
      <w:r w:rsidR="00C0509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filter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91723" w:rsidRPr="002E04E3" w14:paraId="6F9499ED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F2BF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75A9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1723" w:rsidRPr="002E04E3" w14:paraId="19E17BB2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088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8DB1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1723" w:rsidRPr="002E04E3" w14:paraId="0F33163C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1E9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CF1B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399D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311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87541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FFE0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76D0" w:rsidRPr="002E04E3" w14:paraId="249097B1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B7D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0935C" w14:textId="15AB2A7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005F" w14:textId="62898D1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50F15" w14:textId="51F5C3F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078E9" w14:textId="5C6B4E5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9B6C25" w14:textId="1BAA471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76D0" w:rsidRPr="002E04E3" w14:paraId="1FBC2A28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296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86466" w14:textId="6E76EAA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0880E" w14:textId="63147DE0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0433F" w14:textId="242DF49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B0A3" w14:textId="120CDBC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053481" w14:textId="125877D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B76D0" w:rsidRPr="002E04E3" w14:paraId="724DAF1A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0C96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197FA" w14:textId="66F9B04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4895" w14:textId="13EC200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D5225" w14:textId="6494B78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5435C" w14:textId="3850B45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460C2B" w14:textId="0B235DB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76D0" w:rsidRPr="002E04E3" w14:paraId="3A3B3A3E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5E59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575F" w14:textId="66CE6BA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FA597" w14:textId="1805A8E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04FAD" w14:textId="2C2DBD0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4DB4" w14:textId="71BA5D5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0AD287" w14:textId="159C70C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B76D0" w:rsidRPr="002E04E3" w14:paraId="312545B9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3505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CAF6B" w14:textId="2D9E905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29B53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D97F1" w14:textId="3713B5C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DBC1" w14:textId="0A31E6F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1D67D7" w14:textId="377670B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B76D0" w:rsidRPr="002E04E3" w14:paraId="167146EF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A0E5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7777" w14:textId="55CFE8C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D6E3" w14:textId="242256F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8A752" w14:textId="546F037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BAFF" w14:textId="41E3EB5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FDAA0B" w14:textId="5FC8CBB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B76D0" w:rsidRPr="002E04E3" w14:paraId="33FED67E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F79F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A5C77" w14:textId="353BF42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0291" w14:textId="5812AA1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15D7F" w14:textId="5F138B4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D5D6" w14:textId="0BD3A7C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144098" w14:textId="51D7FD2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B76D0" w:rsidRPr="002E04E3" w14:paraId="5C2A067A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805B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D840211" w14:textId="6617405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C502C4D" w14:textId="250C49E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075EB" w14:textId="637B3BB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787A16" w14:textId="09AFBD4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F05CEE" w14:textId="35FDB4D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1723" w:rsidRPr="002E04E3" w14:paraId="1E89A852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6570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61D6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3B0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CE10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0BD7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EA47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91723" w:rsidRPr="002E04E3" w14:paraId="00843BA7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157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B771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1723" w:rsidRPr="002E04E3" w14:paraId="67EE445C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21B9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AEEC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1723" w:rsidRPr="002E04E3" w14:paraId="052203D6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793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9C6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E7F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33C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9B8D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56A7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76D0" w:rsidRPr="002E04E3" w14:paraId="666F9CB7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E0F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39DF" w14:textId="08E0338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DBF4" w14:textId="1C24D9F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A0579" w14:textId="4CCACD7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AC21" w14:textId="1B394E4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58382B" w14:textId="007D0A4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B76D0" w:rsidRPr="002E04E3" w14:paraId="72073501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032D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C85D" w14:textId="57FF413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D6AA8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184D4" w14:textId="7676DB5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6BAB" w14:textId="48CA5D0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08C50DF" w14:textId="16605C5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B76D0" w:rsidRPr="002E04E3" w14:paraId="686001C4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57D5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B5295" w14:textId="09C269C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ED8D" w14:textId="0261467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528BF" w14:textId="68D94C7F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8D7DE" w14:textId="73589B5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EE2721" w14:textId="294C95C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D0" w:rsidRPr="002E04E3" w14:paraId="33EB7792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A1CE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415D" w14:textId="7A1BA5A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46B59" w14:textId="11AFAD4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6F1A6" w14:textId="1B971E9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14F9C" w14:textId="0F7D374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B7F980" w14:textId="51BDC5D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B76D0" w:rsidRPr="002E04E3" w14:paraId="36CD94BC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EE3C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E579B" w14:textId="785C251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86B0" w14:textId="0207EEF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2DC50" w14:textId="0566A30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ACE37" w14:textId="4D898A6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55F611" w14:textId="308F851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76D0" w:rsidRPr="002E04E3" w14:paraId="4D533F59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D0BC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77E02" w14:textId="0CF1EC0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9F807" w14:textId="37F850C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D148F" w14:textId="4C40081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A0FD" w14:textId="4F83F2E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FF119B" w14:textId="1409CAB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76D0" w:rsidRPr="002E04E3" w14:paraId="0267095F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395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D456" w14:textId="56B225D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AC7B" w14:textId="0B63A49F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E97DD" w14:textId="08AF1B9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E76E" w14:textId="40C32430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AF413F" w14:textId="19500A3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B76D0" w:rsidRPr="002E04E3" w14:paraId="0E44266C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422D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0FA88D3" w14:textId="2EA4FCCF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5FD447" w14:textId="0A834B5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F8886" w14:textId="69EE470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D0569A1" w14:textId="752701F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B1FD02" w14:textId="74839D0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7BBBC73" w14:textId="77777777" w:rsidR="00291723" w:rsidRDefault="00291723" w:rsidP="009234A5">
      <w:pPr>
        <w:rPr>
          <w:szCs w:val="22"/>
          <w:lang w:val="en-CA"/>
        </w:rPr>
      </w:pPr>
    </w:p>
    <w:p w14:paraId="1CD5FB60" w14:textId="076AC63D" w:rsidR="00291723" w:rsidRDefault="00291723" w:rsidP="002917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C30164"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C05090">
        <w:rPr>
          <w:rFonts w:cs="Arial"/>
          <w:szCs w:val="22"/>
          <w:lang w:eastAsia="ko-KR"/>
        </w:rPr>
        <w:t xml:space="preserve">Results of combining the bi-prediction LIC and </w:t>
      </w:r>
      <w:proofErr w:type="spellStart"/>
      <w:r w:rsidR="00C05090" w:rsidRPr="00C05090">
        <w:rPr>
          <w:rFonts w:cs="Arial"/>
          <w:szCs w:val="22"/>
          <w:lang w:eastAsia="ko-KR"/>
        </w:rPr>
        <w:t>Hadamard</w:t>
      </w:r>
      <w:proofErr w:type="spellEnd"/>
      <w:r w:rsidR="00C05090" w:rsidRPr="00C05090">
        <w:rPr>
          <w:rFonts w:cs="Arial"/>
          <w:szCs w:val="22"/>
          <w:lang w:eastAsia="ko-KR"/>
        </w:rPr>
        <w:t xml:space="preserve"> transform domain filter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91723" w:rsidRPr="002E04E3" w14:paraId="353090B5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5F46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F29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1723" w:rsidRPr="002E04E3" w14:paraId="5311AEF4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4C8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38D8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1723" w:rsidRPr="002E04E3" w14:paraId="5074AA96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A37A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5B2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E81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FE1D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76DF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4F2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76D0" w:rsidRPr="002E04E3" w14:paraId="006A3BA2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112A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C3579" w14:textId="6CE512A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4C27" w14:textId="2B0965D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E27544" w14:textId="229596F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B0A2" w14:textId="5FCE619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BA054D" w14:textId="0B82DD7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D0" w:rsidRPr="002E04E3" w14:paraId="61941936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7578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383D" w14:textId="3676B82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3519C" w14:textId="0383AA8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EB946" w14:textId="6D31C845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5F9C" w14:textId="29DCE6F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0ED1D1" w14:textId="1A9675B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B76D0" w:rsidRPr="002E04E3" w14:paraId="1718BF07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281A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2E1C" w14:textId="192EC65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B8A6" w14:textId="327C0825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86EED" w14:textId="5B5135A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63E6" w14:textId="55851D9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B9344F" w14:textId="6ECC16D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76D0" w:rsidRPr="002E04E3" w14:paraId="69AC726F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1AA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B56F9" w14:textId="26954E2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4690C" w14:textId="48E35D5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EBBFD" w14:textId="557FED00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AF74" w14:textId="27B40D8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5DC71D" w14:textId="417745B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D0" w:rsidRPr="002E04E3" w14:paraId="00D67783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F06E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7937" w14:textId="17BB33C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0E0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DD7633" w14:textId="03BD79F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5E8A" w14:textId="16FD909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93B013" w14:textId="18A0B4B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B76D0" w:rsidRPr="002E04E3" w14:paraId="3C901FD1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8F5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EF25" w14:textId="6842A63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C1FC8" w14:textId="5FEFEAA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FBFE1E" w14:textId="120A75A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A328" w14:textId="3650E8E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9022B4" w14:textId="5903C035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D0" w:rsidRPr="002E04E3" w14:paraId="5D7F5617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7942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94C6" w14:textId="7FF1865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2175" w14:textId="6FBCD18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57034" w14:textId="39BF6BA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E478A" w14:textId="7F92D63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9B725D" w14:textId="3F31CEC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76D0" w:rsidRPr="002E04E3" w14:paraId="2065A9BB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974E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B77B33" w14:textId="74D79D5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3FE5B14" w14:textId="0EBCBB2D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8B201" w14:textId="79655E6C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D1C2DB" w14:textId="40E454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2D1404" w14:textId="12891D3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1723" w:rsidRPr="002E04E3" w14:paraId="7C431879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415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78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B35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DA2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6B5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029C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91723" w:rsidRPr="002E04E3" w14:paraId="5BDB053F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D943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AA3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1723" w:rsidRPr="002E04E3" w14:paraId="3705BD74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2DDB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D20F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91723" w:rsidRPr="002E04E3" w14:paraId="46DC50C9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E74D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35ED8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77A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62A8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1BAF2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AFC1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1723" w:rsidRPr="002E04E3" w14:paraId="41CA24CE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086A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725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7244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766AE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0217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8C273C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1723" w:rsidRPr="002E04E3" w14:paraId="2B42E4F7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BDEB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C93FF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67D40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FC209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3BF8A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C7FD07" w14:textId="77777777" w:rsidR="00291723" w:rsidRPr="002E04E3" w:rsidRDefault="00291723" w:rsidP="00087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76D0" w:rsidRPr="002E04E3" w14:paraId="5421B874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8F1A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BB33" w14:textId="2782E164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67CCE" w14:textId="630D72F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CEA62F" w14:textId="15FFA1E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A0728" w14:textId="0AF2FBA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815835" w14:textId="26ACFC4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76D0" w:rsidRPr="002E04E3" w14:paraId="5B7E152F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13C2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B63F" w14:textId="5556012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4E46" w14:textId="5F76660B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BC6E4" w14:textId="5C35950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A1596" w14:textId="0EA3100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9ADF88" w14:textId="20A99D6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76D0" w:rsidRPr="002E04E3" w14:paraId="47B8F99B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8F6F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E4340" w14:textId="2608443F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FBB6" w14:textId="262EF7D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372EC" w14:textId="72E6832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A0AD" w14:textId="1041D0F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0CD7A0" w14:textId="47FAB2A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76D0" w:rsidRPr="002E04E3" w14:paraId="01A48C28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790A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C4447" w14:textId="77A49478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5B38" w14:textId="7FE0BDB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C3DE6" w14:textId="6BDA4A7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F7021" w14:textId="30680B0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6D7816" w14:textId="227CDEBF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76D0" w:rsidRPr="002E04E3" w14:paraId="2199A833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9BCC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9C9A" w14:textId="2B7A03E1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ADD3" w14:textId="02F394F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7F7336" w14:textId="55A5E952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3A654" w14:textId="58F4CDB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C09179" w14:textId="4285285E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B76D0" w:rsidRPr="002E04E3" w14:paraId="402492C1" w14:textId="77777777" w:rsidTr="00AB76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6CD1" w14:textId="7777777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1961EC" w14:textId="096A8926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CE65F7" w14:textId="571C38F7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A764B" w14:textId="70C2447A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08F29E" w14:textId="67C9F9F9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5042EF" w14:textId="4A87B6D3" w:rsidR="00AB76D0" w:rsidRPr="002E04E3" w:rsidRDefault="00AB76D0" w:rsidP="00AB7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E226B0F" w14:textId="18D98197" w:rsidR="00240334" w:rsidRDefault="001071C4" w:rsidP="001071C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  <w:lang w:val="en-CA"/>
        </w:rPr>
        <w:t xml:space="preserve"> </w:t>
      </w:r>
      <w:r w:rsidRPr="001071C4">
        <w:rPr>
          <w:szCs w:val="22"/>
          <w:shd w:val="clear" w:color="auto" w:fill="FFFFFF"/>
        </w:rPr>
        <w:t xml:space="preserve">P. Bordes, F. Urban, </w:t>
      </w:r>
      <w:r>
        <w:rPr>
          <w:szCs w:val="22"/>
          <w:shd w:val="clear" w:color="auto" w:fill="FFFFFF"/>
        </w:rPr>
        <w:t xml:space="preserve">and </w:t>
      </w:r>
      <w:r w:rsidRPr="001071C4">
        <w:rPr>
          <w:szCs w:val="22"/>
          <w:shd w:val="clear" w:color="auto" w:fill="FFFFFF"/>
        </w:rPr>
        <w:t>F. Galpin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1071C4">
        <w:rPr>
          <w:szCs w:val="22"/>
          <w:lang w:eastAsia="zh-TW"/>
        </w:rPr>
        <w:t>CE1-related: combined bi-directional LIC and post-reconstruction filters mutually exclusive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</w:t>
      </w:r>
      <w:r w:rsidR="00291723">
        <w:rPr>
          <w:szCs w:val="22"/>
          <w:lang w:val="en-CA"/>
        </w:rPr>
        <w:t>N0304</w:t>
      </w:r>
      <w:r w:rsidR="00240334">
        <w:rPr>
          <w:szCs w:val="22"/>
          <w:lang w:val="en-CA" w:eastAsia="zh-TW"/>
        </w:rPr>
        <w:t>.</w:t>
      </w:r>
    </w:p>
    <w:p w14:paraId="45C61A67" w14:textId="67338B8A" w:rsidR="00C30164" w:rsidRPr="00BD342B" w:rsidRDefault="00C30164" w:rsidP="00C3016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Pr="00C30164">
        <w:rPr>
          <w:szCs w:val="22"/>
          <w:shd w:val="clear" w:color="auto" w:fill="FFFFFF"/>
        </w:rPr>
        <w:t xml:space="preserve">J. Ström, P. </w:t>
      </w:r>
      <w:proofErr w:type="spellStart"/>
      <w:r w:rsidRPr="00C30164">
        <w:rPr>
          <w:szCs w:val="22"/>
          <w:shd w:val="clear" w:color="auto" w:fill="FFFFFF"/>
        </w:rPr>
        <w:t>Wennersten</w:t>
      </w:r>
      <w:proofErr w:type="spellEnd"/>
      <w:r w:rsidRPr="00C30164">
        <w:rPr>
          <w:szCs w:val="22"/>
          <w:shd w:val="clear" w:color="auto" w:fill="FFFFFF"/>
        </w:rPr>
        <w:t xml:space="preserve">, J. </w:t>
      </w:r>
      <w:proofErr w:type="spellStart"/>
      <w:r w:rsidRPr="00C30164">
        <w:rPr>
          <w:szCs w:val="22"/>
          <w:shd w:val="clear" w:color="auto" w:fill="FFFFFF"/>
        </w:rPr>
        <w:t>Enhorn</w:t>
      </w:r>
      <w:proofErr w:type="spellEnd"/>
      <w:r w:rsidRPr="00C30164">
        <w:rPr>
          <w:szCs w:val="22"/>
          <w:shd w:val="clear" w:color="auto" w:fill="FFFFFF"/>
        </w:rPr>
        <w:t xml:space="preserve">, K. Reuze, D. Rusanovskyy, </w:t>
      </w:r>
      <w:r>
        <w:rPr>
          <w:szCs w:val="22"/>
          <w:shd w:val="clear" w:color="auto" w:fill="FFFFFF"/>
        </w:rPr>
        <w:t xml:space="preserve">and </w:t>
      </w:r>
      <w:r w:rsidRPr="00C30164">
        <w:rPr>
          <w:szCs w:val="22"/>
          <w:shd w:val="clear" w:color="auto" w:fill="FFFFFF"/>
        </w:rPr>
        <w:t>M. Karczewicz</w:t>
      </w:r>
      <w:r>
        <w:rPr>
          <w:rFonts w:hint="eastAsia"/>
          <w:szCs w:val="22"/>
          <w:shd w:val="clear" w:color="auto" w:fill="FFFFFF"/>
          <w:lang w:eastAsia="zh-TW"/>
        </w:rPr>
        <w:t>,</w:t>
      </w:r>
      <w:r w:rsidRPr="00BD342B">
        <w:rPr>
          <w:szCs w:val="22"/>
          <w:lang w:eastAsia="zh-TW"/>
        </w:rPr>
        <w:t xml:space="preserve"> “</w:t>
      </w:r>
      <w:r w:rsidRPr="00C30164">
        <w:rPr>
          <w:szCs w:val="22"/>
          <w:lang w:eastAsia="zh-TW"/>
        </w:rPr>
        <w:t>CE1: Bilateral filter tests</w:t>
      </w:r>
      <w:r w:rsidRPr="00BD342B">
        <w:rPr>
          <w:szCs w:val="22"/>
          <w:lang w:val="en-CA" w:eastAsia="zh-TW"/>
        </w:rPr>
        <w:t xml:space="preserve">,” </w:t>
      </w:r>
      <w:r w:rsidRPr="00BD342B">
        <w:rPr>
          <w:szCs w:val="22"/>
          <w:lang w:val="en-CA"/>
        </w:rPr>
        <w:t xml:space="preserve">Document of </w:t>
      </w:r>
      <w:r>
        <w:rPr>
          <w:szCs w:val="22"/>
          <w:lang w:val="en-CA"/>
        </w:rPr>
        <w:t>Joint Video Experts Team, JVET-N0489</w:t>
      </w:r>
      <w:r>
        <w:rPr>
          <w:szCs w:val="22"/>
          <w:lang w:val="en-CA" w:eastAsia="zh-TW"/>
        </w:rPr>
        <w:t>.</w:t>
      </w:r>
    </w:p>
    <w:p w14:paraId="7F38EC17" w14:textId="334640DC" w:rsidR="00C30164" w:rsidRPr="00C30164" w:rsidRDefault="00C30164" w:rsidP="00C3016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  <w:lang w:val="en-CA"/>
        </w:rPr>
        <w:t xml:space="preserve"> </w:t>
      </w:r>
      <w:r w:rsidRPr="00C30164">
        <w:rPr>
          <w:szCs w:val="22"/>
          <w:shd w:val="clear" w:color="auto" w:fill="FFFFFF"/>
          <w:lang w:val="en-CA"/>
        </w:rPr>
        <w:t>S. Ikonin, V. Stepin, A. Karabutov,</w:t>
      </w:r>
      <w:r>
        <w:rPr>
          <w:szCs w:val="22"/>
          <w:shd w:val="clear" w:color="auto" w:fill="FFFFFF"/>
          <w:lang w:val="en-CA"/>
        </w:rPr>
        <w:t xml:space="preserve"> and</w:t>
      </w:r>
      <w:r w:rsidRPr="00C30164">
        <w:rPr>
          <w:szCs w:val="22"/>
          <w:shd w:val="clear" w:color="auto" w:fill="FFFFFF"/>
          <w:lang w:val="en-CA"/>
        </w:rPr>
        <w:t xml:space="preserve"> J. Chen</w:t>
      </w:r>
      <w:r w:rsidRPr="00C30164">
        <w:rPr>
          <w:rFonts w:hint="eastAsia"/>
          <w:szCs w:val="22"/>
          <w:shd w:val="clear" w:color="auto" w:fill="FFFFFF"/>
          <w:lang w:eastAsia="zh-TW"/>
        </w:rPr>
        <w:t>,</w:t>
      </w:r>
      <w:r w:rsidRPr="00C30164">
        <w:rPr>
          <w:szCs w:val="22"/>
          <w:lang w:eastAsia="zh-TW"/>
        </w:rPr>
        <w:t xml:space="preserve"> “CE1: </w:t>
      </w:r>
      <w:proofErr w:type="spellStart"/>
      <w:r w:rsidRPr="00C30164">
        <w:rPr>
          <w:szCs w:val="22"/>
          <w:lang w:eastAsia="zh-TW"/>
        </w:rPr>
        <w:t>Hadamard</w:t>
      </w:r>
      <w:proofErr w:type="spellEnd"/>
      <w:r w:rsidRPr="00C30164">
        <w:rPr>
          <w:szCs w:val="22"/>
          <w:lang w:eastAsia="zh-TW"/>
        </w:rPr>
        <w:t xml:space="preserve"> transform domain filter (CE1-2)</w:t>
      </w:r>
      <w:r w:rsidRPr="00C30164">
        <w:rPr>
          <w:szCs w:val="22"/>
          <w:lang w:val="en-CA" w:eastAsia="zh-TW"/>
        </w:rPr>
        <w:t xml:space="preserve">,” </w:t>
      </w:r>
      <w:r w:rsidRPr="00C30164">
        <w:rPr>
          <w:szCs w:val="22"/>
          <w:lang w:val="en-CA"/>
        </w:rPr>
        <w:t>Document of Joint Video Experts Team, JVET-N0</w:t>
      </w:r>
      <w:r>
        <w:rPr>
          <w:szCs w:val="22"/>
          <w:lang w:val="en-CA"/>
        </w:rPr>
        <w:t>478</w:t>
      </w:r>
      <w:r w:rsidRPr="00C30164">
        <w:rPr>
          <w:szCs w:val="22"/>
          <w:lang w:val="en-CA" w:eastAsia="zh-TW"/>
        </w:rPr>
        <w:t>.</w:t>
      </w:r>
    </w:p>
    <w:p w14:paraId="39722386" w14:textId="6B4D2CD5" w:rsidR="00240334" w:rsidRPr="006C07DE" w:rsidRDefault="001071C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52551C93" w:rsidR="00240334" w:rsidRDefault="001071C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</w:t>
      </w:r>
      <w:r w:rsidR="00170C39">
        <w:rPr>
          <w:lang w:val="en-CA"/>
        </w:rPr>
        <w:t xml:space="preserve"> available at </w:t>
      </w:r>
      <w:hyperlink r:id="rId9" w:history="1">
        <w:r w:rsidRPr="004F6700">
          <w:rPr>
            <w:rStyle w:val="Hyperlink"/>
            <w:lang w:val="en-CA"/>
          </w:rPr>
          <w:t>https://vcgit.hhi.fraunhofer.de/jvet/VVCSoftware_VTM/tags/VTM-4.0</w:t>
        </w:r>
      </w:hyperlink>
    </w:p>
    <w:p w14:paraId="4AB06778" w14:textId="77777777" w:rsidR="00A226F8" w:rsidRPr="00170C39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4A19E" w14:textId="77777777" w:rsidR="00766D47" w:rsidRDefault="00766D47">
      <w:r>
        <w:separator/>
      </w:r>
    </w:p>
  </w:endnote>
  <w:endnote w:type="continuationSeparator" w:id="0">
    <w:p w14:paraId="5B97AB20" w14:textId="77777777" w:rsidR="00766D47" w:rsidRDefault="0076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725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7258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5DC3C" w14:textId="77777777" w:rsidR="00766D47" w:rsidRDefault="00766D47">
      <w:r>
        <w:separator/>
      </w:r>
    </w:p>
  </w:footnote>
  <w:footnote w:type="continuationSeparator" w:id="0">
    <w:p w14:paraId="235815C7" w14:textId="77777777" w:rsidR="00766D47" w:rsidRDefault="00766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071C4"/>
    <w:rsid w:val="00124E38"/>
    <w:rsid w:val="0012580B"/>
    <w:rsid w:val="00131F90"/>
    <w:rsid w:val="0013393C"/>
    <w:rsid w:val="0013458C"/>
    <w:rsid w:val="0013526E"/>
    <w:rsid w:val="00146152"/>
    <w:rsid w:val="00155526"/>
    <w:rsid w:val="00170C3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723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D4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3168B"/>
    <w:rsid w:val="00A46843"/>
    <w:rsid w:val="00A56B97"/>
    <w:rsid w:val="00A6093D"/>
    <w:rsid w:val="00A767DC"/>
    <w:rsid w:val="00A76A6D"/>
    <w:rsid w:val="00A83253"/>
    <w:rsid w:val="00AA6E84"/>
    <w:rsid w:val="00AB1A1C"/>
    <w:rsid w:val="00AB76D0"/>
    <w:rsid w:val="00AD05A8"/>
    <w:rsid w:val="00AE341B"/>
    <w:rsid w:val="00B01905"/>
    <w:rsid w:val="00B07CA7"/>
    <w:rsid w:val="00B1279A"/>
    <w:rsid w:val="00B1725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090"/>
    <w:rsid w:val="00C0609D"/>
    <w:rsid w:val="00C115AB"/>
    <w:rsid w:val="00C26CCB"/>
    <w:rsid w:val="00C30164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2A6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33</cp:revision>
  <cp:lastPrinted>1900-01-01T08:00:00Z</cp:lastPrinted>
  <dcterms:created xsi:type="dcterms:W3CDTF">2018-08-09T13:44:00Z</dcterms:created>
  <dcterms:modified xsi:type="dcterms:W3CDTF">2019-03-26T18:13:00Z</dcterms:modified>
</cp:coreProperties>
</file>