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3548C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B0959">
              <w:rPr>
                <w:rFonts w:hint="eastAsia"/>
                <w:lang w:val="en-CA" w:eastAsia="ja-JP"/>
              </w:rPr>
              <w:t>0524</w:t>
            </w:r>
            <w:r w:rsidR="003030D6">
              <w:rPr>
                <w:rFonts w:hint="eastAsia"/>
                <w:lang w:val="en-CA" w:eastAsia="ja-JP"/>
              </w:rPr>
              <w:t>-v</w:t>
            </w:r>
            <w:r w:rsidR="003177A1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C3CE4" w:rsidR="00E61DAC" w:rsidRPr="005B217D" w:rsidRDefault="000D65D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Non-CE3: </w:t>
            </w:r>
            <w:r w:rsidR="00080B42">
              <w:rPr>
                <w:rFonts w:hint="eastAsia"/>
                <w:b/>
                <w:szCs w:val="22"/>
                <w:lang w:val="en-CA" w:eastAsia="ja-JP"/>
              </w:rPr>
              <w:t xml:space="preserve">Modified </w:t>
            </w:r>
            <w:r w:rsidR="00601FD1">
              <w:rPr>
                <w:rFonts w:hint="eastAsia"/>
                <w:b/>
                <w:szCs w:val="22"/>
                <w:lang w:val="en-CA" w:eastAsia="ja-JP"/>
              </w:rPr>
              <w:t>beta derivation</w:t>
            </w:r>
            <w:r w:rsidR="00080B42">
              <w:rPr>
                <w:rFonts w:hint="eastAsia"/>
                <w:b/>
                <w:szCs w:val="22"/>
                <w:lang w:val="en-CA" w:eastAsia="ja-JP"/>
              </w:rPr>
              <w:t xml:space="preserve"> in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471CD7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33C7C2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D698D9" w14:textId="77777777" w:rsidR="002A4928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67488D4E" w:rsidR="00E61DAC" w:rsidRPr="005B217D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="00E61DAC"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E0087FA" w14:textId="314AB014" w:rsidR="00FB245F" w:rsidRDefault="00FB245F" w:rsidP="00FB245F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32C2ABFD" w14:textId="220B8118" w:rsidR="00E61DAC" w:rsidRPr="005B217D" w:rsidRDefault="00B35C37" w:rsidP="00FB245F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FB245F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FB245F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FB245F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089C70" w:rsidR="00E61DAC" w:rsidRPr="005B217D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83A097" w:rsidR="00263398" w:rsidRDefault="005B37D9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</w:t>
      </w:r>
      <w:r w:rsidR="005C308E">
        <w:rPr>
          <w:rFonts w:hint="eastAsia"/>
          <w:szCs w:val="22"/>
          <w:lang w:val="en-CA" w:eastAsia="ja-JP"/>
        </w:rPr>
        <w:t xml:space="preserve">using </w:t>
      </w:r>
      <w:proofErr w:type="spellStart"/>
      <w:r w:rsidR="005C308E">
        <w:rPr>
          <w:rFonts w:hint="eastAsia"/>
          <w:szCs w:val="22"/>
          <w:lang w:val="en-CA" w:eastAsia="ja-JP"/>
        </w:rPr>
        <w:t>luma</w:t>
      </w:r>
      <w:proofErr w:type="spellEnd"/>
      <w:r w:rsidR="005C308E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5C308E">
        <w:rPr>
          <w:rFonts w:hint="eastAsia"/>
          <w:szCs w:val="22"/>
          <w:lang w:val="en-CA" w:eastAsia="ja-JP"/>
        </w:rPr>
        <w:t>chroma</w:t>
      </w:r>
      <w:proofErr w:type="spellEnd"/>
      <w:r w:rsidR="005C308E">
        <w:rPr>
          <w:rFonts w:hint="eastAsia"/>
          <w:szCs w:val="22"/>
          <w:lang w:val="en-CA" w:eastAsia="ja-JP"/>
        </w:rPr>
        <w:t xml:space="preserve"> averaged values</w:t>
      </w:r>
      <w:r w:rsidR="0067751C">
        <w:rPr>
          <w:rFonts w:hint="eastAsia"/>
          <w:szCs w:val="22"/>
          <w:lang w:val="en-CA" w:eastAsia="ja-JP"/>
        </w:rPr>
        <w:t xml:space="preserve">. </w:t>
      </w:r>
      <w:r w:rsidR="0067751C">
        <w:rPr>
          <w:szCs w:val="22"/>
          <w:lang w:val="en-CA" w:eastAsia="ja-JP"/>
        </w:rPr>
        <w:t>T</w:t>
      </w:r>
      <w:r w:rsidR="0067751C">
        <w:rPr>
          <w:rFonts w:hint="eastAsia"/>
          <w:szCs w:val="22"/>
          <w:lang w:val="en-CA" w:eastAsia="ja-JP"/>
        </w:rPr>
        <w:t>he BD-Rate number for the modification is</w:t>
      </w:r>
      <w:r w:rsidR="00E53398">
        <w:rPr>
          <w:rFonts w:hint="eastAsia"/>
          <w:szCs w:val="22"/>
          <w:lang w:val="en-CA" w:eastAsia="ja-JP"/>
        </w:rPr>
        <w:t>, for Y/U/V,</w:t>
      </w:r>
      <w:r w:rsidR="0067751C">
        <w:rPr>
          <w:rFonts w:hint="eastAsia"/>
          <w:szCs w:val="22"/>
          <w:lang w:val="en-CA" w:eastAsia="ja-JP"/>
        </w:rPr>
        <w:t xml:space="preserve"> reportedly shows </w:t>
      </w:r>
      <w:r w:rsidR="00DB0191" w:rsidRPr="00DB0191">
        <w:rPr>
          <w:rFonts w:hint="eastAsia"/>
          <w:szCs w:val="22"/>
          <w:lang w:val="en-CA" w:eastAsia="ja-JP"/>
        </w:rPr>
        <w:t>-0.11% / -0.</w:t>
      </w:r>
      <w:r w:rsidR="00F00FA8">
        <w:rPr>
          <w:rFonts w:hint="eastAsia"/>
          <w:szCs w:val="22"/>
          <w:lang w:val="en-CA" w:eastAsia="ja-JP"/>
        </w:rPr>
        <w:t>40</w:t>
      </w:r>
      <w:r w:rsidR="0067751C" w:rsidRPr="00DB0191">
        <w:rPr>
          <w:rFonts w:hint="eastAsia"/>
          <w:szCs w:val="22"/>
          <w:lang w:val="en-CA" w:eastAsia="ja-JP"/>
        </w:rPr>
        <w:t>%</w:t>
      </w:r>
      <w:r w:rsidR="00DB0191" w:rsidRPr="00DB0191">
        <w:rPr>
          <w:rFonts w:hint="eastAsia"/>
          <w:szCs w:val="22"/>
          <w:lang w:val="en-CA" w:eastAsia="ja-JP"/>
        </w:rPr>
        <w:t xml:space="preserve"> / -0.3</w:t>
      </w:r>
      <w:r w:rsidR="00F00FA8">
        <w:rPr>
          <w:rFonts w:hint="eastAsia"/>
          <w:szCs w:val="22"/>
          <w:lang w:val="en-CA" w:eastAsia="ja-JP"/>
        </w:rPr>
        <w:t>9</w:t>
      </w:r>
      <w:r w:rsidR="0067751C" w:rsidRPr="00DB0191">
        <w:rPr>
          <w:rFonts w:hint="eastAsia"/>
          <w:szCs w:val="22"/>
          <w:lang w:val="en-CA" w:eastAsia="ja-JP"/>
        </w:rPr>
        <w:t>%</w:t>
      </w:r>
      <w:r w:rsidR="003030D6">
        <w:rPr>
          <w:rFonts w:hint="eastAsia"/>
          <w:szCs w:val="22"/>
          <w:lang w:val="en-CA" w:eastAsia="ja-JP"/>
        </w:rPr>
        <w:t xml:space="preserve"> at AI</w:t>
      </w:r>
      <w:r w:rsidR="0061240A">
        <w:rPr>
          <w:rFonts w:hint="eastAsia"/>
          <w:szCs w:val="22"/>
          <w:lang w:val="en-CA" w:eastAsia="ja-JP"/>
        </w:rPr>
        <w:t xml:space="preserve"> and -0.08</w:t>
      </w:r>
      <w:r w:rsidR="0061240A" w:rsidRPr="00DB0191">
        <w:rPr>
          <w:rFonts w:hint="eastAsia"/>
          <w:szCs w:val="22"/>
          <w:lang w:val="en-CA" w:eastAsia="ja-JP"/>
        </w:rPr>
        <w:t>% / -0.</w:t>
      </w:r>
      <w:r w:rsidR="0061240A">
        <w:rPr>
          <w:rFonts w:hint="eastAsia"/>
          <w:szCs w:val="22"/>
          <w:lang w:val="en-CA" w:eastAsia="ja-JP"/>
        </w:rPr>
        <w:t>35</w:t>
      </w:r>
      <w:r w:rsidR="0061240A" w:rsidRPr="00DB0191">
        <w:rPr>
          <w:rFonts w:hint="eastAsia"/>
          <w:szCs w:val="22"/>
          <w:lang w:val="en-CA" w:eastAsia="ja-JP"/>
        </w:rPr>
        <w:t>%</w:t>
      </w:r>
      <w:r w:rsidR="0061240A">
        <w:rPr>
          <w:rFonts w:hint="eastAsia"/>
          <w:szCs w:val="22"/>
          <w:lang w:val="en-CA" w:eastAsia="ja-JP"/>
        </w:rPr>
        <w:t xml:space="preserve"> / -0.45</w:t>
      </w:r>
      <w:r w:rsidR="0061240A" w:rsidRPr="00DB0191">
        <w:rPr>
          <w:rFonts w:hint="eastAsia"/>
          <w:szCs w:val="22"/>
          <w:lang w:val="en-CA" w:eastAsia="ja-JP"/>
        </w:rPr>
        <w:t>%</w:t>
      </w:r>
      <w:r w:rsidR="0061240A">
        <w:rPr>
          <w:rFonts w:hint="eastAsia"/>
          <w:szCs w:val="22"/>
          <w:lang w:val="en-CA" w:eastAsia="ja-JP"/>
        </w:rPr>
        <w:t xml:space="preserve"> at RA</w:t>
      </w:r>
      <w:r w:rsidR="003030D6">
        <w:rPr>
          <w:rFonts w:hint="eastAsia"/>
          <w:szCs w:val="22"/>
          <w:lang w:val="en-CA" w:eastAsia="ja-JP"/>
        </w:rPr>
        <w:t xml:space="preserve"> </w:t>
      </w:r>
      <w:r w:rsidR="0067751C">
        <w:rPr>
          <w:rFonts w:hint="eastAsia"/>
          <w:szCs w:val="22"/>
          <w:lang w:val="en-CA" w:eastAsia="ja-JP"/>
        </w:rPr>
        <w:t>over VTM-4.0, respectively.</w:t>
      </w:r>
    </w:p>
    <w:p w14:paraId="3139CE6F" w14:textId="77777777" w:rsidR="008A3BF0" w:rsidRPr="005B217D" w:rsidRDefault="008A3BF0" w:rsidP="009234A5">
      <w:pPr>
        <w:rPr>
          <w:szCs w:val="22"/>
          <w:lang w:val="en-CA" w:eastAsia="ja-JP"/>
        </w:rPr>
      </w:pPr>
    </w:p>
    <w:p w14:paraId="7D2AC1F0" w14:textId="7B91247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245F00">
        <w:rPr>
          <w:lang w:val="en-CA"/>
        </w:rPr>
        <w:t>oduction</w:t>
      </w:r>
    </w:p>
    <w:p w14:paraId="69E7BE1E" w14:textId="3BD0AE79" w:rsidR="00B639B4" w:rsidRDefault="008B2FE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the current VTM4.0 the cross-component linear model (CCLM) method is included.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method obtains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641979">
        <w:rPr>
          <w:lang w:val="en-CA"/>
        </w:rPr>
        <w:t xml:space="preserve"> b</w:t>
      </w:r>
      <w:r w:rsidR="00641979">
        <w:rPr>
          <w:rFonts w:hint="eastAsia"/>
          <w:lang w:val="en-CA" w:eastAsia="ja-JP"/>
        </w:rPr>
        <w:t xml:space="preserve">y a straight line equation with two points. </w:t>
      </w:r>
      <w:r w:rsidR="00641979">
        <w:rPr>
          <w:lang w:val="en-CA" w:eastAsia="ja-JP"/>
        </w:rPr>
        <w:t>T</w:t>
      </w:r>
      <w:r w:rsidR="00641979">
        <w:rPr>
          <w:rFonts w:hint="eastAsia"/>
          <w:lang w:val="en-CA" w:eastAsia="ja-JP"/>
        </w:rPr>
        <w:t xml:space="preserve">he two points (A, B) are the minimum and maximum values inside the set of neighboring </w:t>
      </w:r>
      <w:proofErr w:type="spellStart"/>
      <w:r w:rsidR="00641979">
        <w:rPr>
          <w:rFonts w:hint="eastAsia"/>
          <w:lang w:val="en-CA" w:eastAsia="ja-JP"/>
        </w:rPr>
        <w:t>Luma</w:t>
      </w:r>
      <w:proofErr w:type="spellEnd"/>
      <w:r w:rsidR="00641979">
        <w:rPr>
          <w:rFonts w:hint="eastAsia"/>
          <w:lang w:val="en-CA" w:eastAsia="ja-JP"/>
        </w:rPr>
        <w:t xml:space="preserve"> samples as shown in Figure 1.</w:t>
      </w:r>
      <w:r w:rsidR="004D75E5">
        <w:rPr>
          <w:rFonts w:hint="eastAsia"/>
          <w:lang w:val="en-CA" w:eastAsia="ja-JP"/>
        </w:rPr>
        <w:t xml:space="preserve"> </w:t>
      </w:r>
    </w:p>
    <w:p w14:paraId="1539A21D" w14:textId="17278A20" w:rsidR="001F2594" w:rsidRDefault="001F2594" w:rsidP="009234A5">
      <w:pPr>
        <w:rPr>
          <w:szCs w:val="22"/>
          <w:lang w:val="en-CA" w:eastAsia="ja-JP"/>
        </w:rPr>
      </w:pPr>
    </w:p>
    <w:p w14:paraId="41EB3C64" w14:textId="435BEA5F" w:rsidR="007B1C51" w:rsidRDefault="00D16DFC" w:rsidP="00EB5168">
      <w:pPr>
        <w:jc w:val="center"/>
      </w:pPr>
      <w:r>
        <w:rPr>
          <w:noProof/>
          <w:lang w:eastAsia="ja-JP"/>
        </w:rPr>
        <w:drawing>
          <wp:inline distT="0" distB="0" distL="0" distR="0" wp14:anchorId="355DB9D0" wp14:editId="70212A2D">
            <wp:extent cx="4645660" cy="3243580"/>
            <wp:effectExtent l="0" t="0" r="0" b="0"/>
            <wp:docPr id="51" name="図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C50BD" w14:textId="07CDABE4" w:rsidR="007B1C51" w:rsidRDefault="007B1C51" w:rsidP="007B1C51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0C136C">
        <w:fldChar w:fldCharType="begin"/>
      </w:r>
      <w:r w:rsidR="000C136C">
        <w:instrText xml:space="preserve"> SEQ Figure \* ARABIC </w:instrText>
      </w:r>
      <w:r w:rsidR="000C136C">
        <w:fldChar w:fldCharType="separate"/>
      </w:r>
      <w:r w:rsidR="00D16DFC">
        <w:rPr>
          <w:noProof/>
        </w:rPr>
        <w:t>1</w:t>
      </w:r>
      <w:r w:rsidR="000C136C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="00EB5168">
        <w:rPr>
          <w:rFonts w:hint="eastAsia"/>
          <w:lang w:eastAsia="ja-JP"/>
        </w:rPr>
        <w:t>Illustration of the straight line</w:t>
      </w:r>
      <w:r w:rsidR="00005DBD">
        <w:rPr>
          <w:rFonts w:hint="eastAsia"/>
          <w:lang w:eastAsia="ja-JP"/>
        </w:rPr>
        <w:t xml:space="preserve"> with minimum and maximum </w:t>
      </w:r>
      <w:proofErr w:type="spellStart"/>
      <w:r w:rsidR="00005DBD">
        <w:rPr>
          <w:rFonts w:hint="eastAsia"/>
          <w:lang w:eastAsia="ja-JP"/>
        </w:rPr>
        <w:t>Luma</w:t>
      </w:r>
      <w:proofErr w:type="spellEnd"/>
      <w:r w:rsidR="00005DBD">
        <w:rPr>
          <w:rFonts w:hint="eastAsia"/>
          <w:lang w:eastAsia="ja-JP"/>
        </w:rPr>
        <w:t xml:space="preserve"> </w:t>
      </w:r>
      <w:proofErr w:type="spellStart"/>
      <w:r w:rsidR="00005DBD">
        <w:rPr>
          <w:rFonts w:hint="eastAsia"/>
          <w:lang w:eastAsia="ja-JP"/>
        </w:rPr>
        <w:t>vlaue</w:t>
      </w:r>
      <w:proofErr w:type="spellEnd"/>
    </w:p>
    <w:p w14:paraId="734EC038" w14:textId="77777777" w:rsidR="00F836AB" w:rsidRDefault="00F836AB" w:rsidP="009234A5">
      <w:pPr>
        <w:rPr>
          <w:szCs w:val="22"/>
          <w:lang w:val="en-CA" w:eastAsia="ja-JP"/>
        </w:rPr>
      </w:pPr>
    </w:p>
    <w:p w14:paraId="673569CE" w14:textId="364C85D2" w:rsidR="002B6759" w:rsidRDefault="002B6759" w:rsidP="002B6759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are derived according to the following equation</w:t>
      </w:r>
      <w:r w:rsidR="000875FF">
        <w:rPr>
          <w:rFonts w:hint="eastAsia"/>
          <w:lang w:val="en-CA" w:eastAsia="ja-JP"/>
        </w:rPr>
        <w:t xml:space="preserve"> [1]</w:t>
      </w:r>
      <w:r>
        <w:rPr>
          <w:rFonts w:hint="eastAsia"/>
          <w:lang w:val="en-CA" w:eastAsia="ja-JP"/>
        </w:rPr>
        <w:t>:</w:t>
      </w:r>
    </w:p>
    <w:p w14:paraId="4FC22C97" w14:textId="77777777" w:rsidR="002B6759" w:rsidRDefault="002B6759" w:rsidP="009234A5">
      <w:pPr>
        <w:rPr>
          <w:szCs w:val="22"/>
          <w:lang w:val="en-CA" w:eastAsia="ja-JP"/>
        </w:rPr>
      </w:pPr>
    </w:p>
    <w:p w14:paraId="0728F295" w14:textId="67981EAD" w:rsidR="002B6759" w:rsidRPr="00014C18" w:rsidRDefault="002B6759" w:rsidP="009234A5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</m:oMath>
      </m:oMathPara>
    </w:p>
    <w:p w14:paraId="56CC1D43" w14:textId="77777777" w:rsidR="00014C18" w:rsidRDefault="00014C18" w:rsidP="009234A5">
      <w:pPr>
        <w:rPr>
          <w:szCs w:val="22"/>
          <w:lang w:val="en-CA" w:eastAsia="ja-JP"/>
        </w:rPr>
      </w:pPr>
    </w:p>
    <w:p w14:paraId="6AE8A968" w14:textId="25C45A14" w:rsidR="00014C18" w:rsidRPr="00014C18" w:rsidRDefault="00014C18" w:rsidP="00014C18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6F8B8946" w14:textId="77777777" w:rsidR="00014C18" w:rsidRDefault="00014C18" w:rsidP="009234A5">
      <w:pPr>
        <w:rPr>
          <w:szCs w:val="22"/>
          <w:lang w:val="en-CA" w:eastAsia="ja-JP"/>
        </w:rPr>
      </w:pPr>
    </w:p>
    <w:p w14:paraId="21A40307" w14:textId="633AD341" w:rsidR="00FE161A" w:rsidRDefault="00FE161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proposed method addresses the derivation of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in order to improve the coding efficiency.</w:t>
      </w:r>
    </w:p>
    <w:p w14:paraId="5667F9CE" w14:textId="77777777" w:rsidR="0099286B" w:rsidRPr="002B6759" w:rsidRDefault="0099286B" w:rsidP="009234A5">
      <w:pPr>
        <w:rPr>
          <w:szCs w:val="22"/>
          <w:lang w:val="en-CA" w:eastAsia="ja-JP"/>
        </w:rPr>
      </w:pPr>
    </w:p>
    <w:p w14:paraId="5A2F2551" w14:textId="2788BE05" w:rsidR="00707F06" w:rsidRPr="00707F06" w:rsidRDefault="0019319D" w:rsidP="009234A5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14:paraId="52AFCE10" w14:textId="70DCBC9B" w:rsidR="00A049C4" w:rsidRDefault="00981B8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</w:t>
      </w:r>
      <w:r>
        <w:rPr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proposed method</w:t>
      </w:r>
      <w:r w:rsidR="0082712A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 w:rsidR="00CF74AF">
        <w:rPr>
          <w:rFonts w:hint="eastAsia"/>
          <w:szCs w:val="22"/>
          <w:lang w:val="en-CA" w:eastAsia="ja-JP"/>
        </w:rPr>
        <w:t xml:space="preserve"> is derived</w:t>
      </w:r>
      <w:r w:rsidR="00CF3238">
        <w:rPr>
          <w:rFonts w:hint="eastAsia"/>
          <w:szCs w:val="22"/>
          <w:lang w:val="en-CA" w:eastAsia="ja-JP"/>
        </w:rPr>
        <w:t xml:space="preserve"> usin</w:t>
      </w:r>
      <w:r w:rsidR="0082712A">
        <w:rPr>
          <w:rFonts w:hint="eastAsia"/>
          <w:szCs w:val="22"/>
          <w:lang w:val="en-CA" w:eastAsia="ja-JP"/>
        </w:rPr>
        <w:t xml:space="preserve">g </w:t>
      </w:r>
      <w:r w:rsidR="00FE5090">
        <w:rPr>
          <w:rFonts w:hint="eastAsia"/>
          <w:szCs w:val="22"/>
          <w:lang w:val="en-CA" w:eastAsia="ja-JP"/>
        </w:rPr>
        <w:t xml:space="preserve">both </w:t>
      </w:r>
      <w:proofErr w:type="spellStart"/>
      <w:r w:rsidR="0082712A">
        <w:rPr>
          <w:rFonts w:hint="eastAsia"/>
          <w:szCs w:val="22"/>
          <w:lang w:val="en-CA" w:eastAsia="ja-JP"/>
        </w:rPr>
        <w:t>Luma</w:t>
      </w:r>
      <w:proofErr w:type="spellEnd"/>
      <w:r w:rsidR="0082712A">
        <w:rPr>
          <w:rFonts w:hint="eastAsia"/>
          <w:szCs w:val="22"/>
          <w:lang w:val="en-CA" w:eastAsia="ja-JP"/>
        </w:rPr>
        <w:t xml:space="preserve"> and Chroma average</w:t>
      </w:r>
      <w:r w:rsidR="00FE5090">
        <w:rPr>
          <w:rFonts w:hint="eastAsia"/>
          <w:szCs w:val="22"/>
          <w:lang w:val="en-CA" w:eastAsia="ja-JP"/>
        </w:rPr>
        <w:t>d</w:t>
      </w:r>
      <w:r w:rsidR="0082712A">
        <w:rPr>
          <w:rFonts w:hint="eastAsia"/>
          <w:szCs w:val="22"/>
          <w:lang w:val="en-CA" w:eastAsia="ja-JP"/>
        </w:rPr>
        <w:t xml:space="preserve"> value</w:t>
      </w:r>
      <w:r w:rsidR="00FE5090">
        <w:rPr>
          <w:rFonts w:hint="eastAsia"/>
          <w:szCs w:val="22"/>
          <w:lang w:val="en-CA" w:eastAsia="ja-JP"/>
        </w:rPr>
        <w:t>s</w:t>
      </w:r>
      <w:r w:rsidR="00F0622B">
        <w:rPr>
          <w:rFonts w:hint="eastAsia"/>
          <w:szCs w:val="22"/>
          <w:lang w:val="en-CA" w:eastAsia="ja-JP"/>
        </w:rPr>
        <w:t xml:space="preserve"> (</w:t>
      </w:r>
      <w:proofErr w:type="spellStart"/>
      <w:r w:rsidR="00F0622B">
        <w:rPr>
          <w:rFonts w:hint="eastAsia"/>
          <w:szCs w:val="22"/>
          <w:lang w:val="en-CA" w:eastAsia="ja-JP"/>
        </w:rPr>
        <w:t>x</w:t>
      </w:r>
      <w:r w:rsidR="00F0622B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, </w:t>
      </w:r>
      <w:proofErr w:type="spellStart"/>
      <w:r w:rsidR="00F0622B">
        <w:rPr>
          <w:rFonts w:hint="eastAsia"/>
          <w:szCs w:val="22"/>
          <w:lang w:val="en-CA" w:eastAsia="ja-JP"/>
        </w:rPr>
        <w:t>y</w:t>
      </w:r>
      <w:r w:rsidR="00F0622B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), </w:t>
      </w:r>
      <w:r w:rsidR="00D47808">
        <w:rPr>
          <w:rFonts w:hint="eastAsia"/>
          <w:szCs w:val="22"/>
          <w:lang w:val="en-CA" w:eastAsia="ja-JP"/>
        </w:rPr>
        <w:t>which are</w:t>
      </w:r>
      <w:r w:rsidR="0082712A">
        <w:rPr>
          <w:rFonts w:hint="eastAsia"/>
          <w:szCs w:val="22"/>
          <w:lang w:val="en-CA" w:eastAsia="ja-JP"/>
        </w:rPr>
        <w:t xml:space="preserve"> calculated </w:t>
      </w:r>
      <w:r w:rsidR="00353C9D">
        <w:rPr>
          <w:rFonts w:hint="eastAsia"/>
          <w:szCs w:val="22"/>
          <w:lang w:val="en-CA" w:eastAsia="ja-JP"/>
        </w:rPr>
        <w:t>inside</w:t>
      </w:r>
      <w:r w:rsidR="0082712A">
        <w:rPr>
          <w:rFonts w:hint="eastAsia"/>
          <w:szCs w:val="22"/>
          <w:lang w:val="en-CA" w:eastAsia="ja-JP"/>
        </w:rPr>
        <w:t xml:space="preserve"> the set of neighboring samples</w:t>
      </w:r>
      <w:r w:rsidR="003079ED">
        <w:rPr>
          <w:rFonts w:hint="eastAsia"/>
          <w:szCs w:val="22"/>
          <w:lang w:val="en-CA" w:eastAsia="ja-JP"/>
        </w:rPr>
        <w:t xml:space="preserve"> together with the minimum and maximum values</w:t>
      </w:r>
      <w:r w:rsidR="00F0622B">
        <w:rPr>
          <w:rFonts w:hint="eastAsia"/>
          <w:szCs w:val="22"/>
          <w:lang w:val="en-CA" w:eastAsia="ja-JP"/>
        </w:rPr>
        <w:t>, instead of minimum values (</w:t>
      </w:r>
      <w:proofErr w:type="spellStart"/>
      <w:r w:rsidR="00F0622B">
        <w:rPr>
          <w:rFonts w:hint="eastAsia"/>
          <w:szCs w:val="22"/>
          <w:lang w:val="en-CA" w:eastAsia="ja-JP"/>
        </w:rPr>
        <w:t>x</w:t>
      </w:r>
      <w:r w:rsidR="00F0622B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, </w:t>
      </w:r>
      <w:proofErr w:type="spellStart"/>
      <w:r w:rsidR="00F0622B">
        <w:rPr>
          <w:rFonts w:hint="eastAsia"/>
          <w:szCs w:val="22"/>
          <w:lang w:val="en-CA" w:eastAsia="ja-JP"/>
        </w:rPr>
        <w:t>y</w:t>
      </w:r>
      <w:r w:rsidR="00F0622B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) </w:t>
      </w:r>
      <w:r w:rsidR="00BD1A3B">
        <w:rPr>
          <w:rFonts w:hint="eastAsia"/>
          <w:szCs w:val="22"/>
          <w:lang w:val="en-CA" w:eastAsia="ja-JP"/>
        </w:rPr>
        <w:t>as shown in Figure 2</w:t>
      </w:r>
      <w:r w:rsidR="003079ED">
        <w:rPr>
          <w:rFonts w:hint="eastAsia"/>
          <w:szCs w:val="22"/>
          <w:lang w:val="en-CA" w:eastAsia="ja-JP"/>
        </w:rPr>
        <w:t>.</w:t>
      </w:r>
    </w:p>
    <w:p w14:paraId="4D315BE6" w14:textId="77777777" w:rsidR="001A1B23" w:rsidRDefault="001A1B23" w:rsidP="009234A5">
      <w:pPr>
        <w:rPr>
          <w:szCs w:val="22"/>
          <w:lang w:val="en-CA" w:eastAsia="ja-JP"/>
        </w:rPr>
      </w:pPr>
    </w:p>
    <w:p w14:paraId="632286DB" w14:textId="724BAF8C" w:rsidR="00D16DFC" w:rsidRDefault="000521EA" w:rsidP="00D16DFC">
      <w:pPr>
        <w:jc w:val="center"/>
      </w:pPr>
      <w:r>
        <w:rPr>
          <w:noProof/>
          <w:lang w:eastAsia="ja-JP"/>
        </w:rPr>
        <w:drawing>
          <wp:inline distT="0" distB="0" distL="0" distR="0" wp14:anchorId="48D40619" wp14:editId="1E9FC4C0">
            <wp:extent cx="4645660" cy="3243580"/>
            <wp:effectExtent l="0" t="0" r="0" b="0"/>
            <wp:docPr id="89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F5646" w14:textId="3D57F1E2" w:rsidR="001A1B23" w:rsidRDefault="00D16DFC" w:rsidP="00D16DFC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0C136C">
        <w:fldChar w:fldCharType="begin"/>
      </w:r>
      <w:r w:rsidR="000C136C">
        <w:instrText xml:space="preserve"> SEQ Figure \* ARABIC </w:instrText>
      </w:r>
      <w:r w:rsidR="000C136C">
        <w:fldChar w:fldCharType="separate"/>
      </w:r>
      <w:r>
        <w:rPr>
          <w:noProof/>
        </w:rPr>
        <w:t>2</w:t>
      </w:r>
      <w:r w:rsidR="000C136C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="003B5AE5">
        <w:rPr>
          <w:rFonts w:hint="eastAsia"/>
          <w:lang w:eastAsia="ja-JP"/>
        </w:rPr>
        <w:t xml:space="preserve">Illustration of the straight line </w:t>
      </w:r>
      <w:r w:rsidR="002F3854">
        <w:rPr>
          <w:rFonts w:hint="eastAsia"/>
          <w:lang w:eastAsia="ja-JP"/>
        </w:rPr>
        <w:t xml:space="preserve">with </w:t>
      </w:r>
      <w:proofErr w:type="spellStart"/>
      <w:r w:rsidR="00243C15">
        <w:rPr>
          <w:rFonts w:hint="eastAsia"/>
          <w:lang w:eastAsia="ja-JP"/>
        </w:rPr>
        <w:t>Luma</w:t>
      </w:r>
      <w:proofErr w:type="spellEnd"/>
      <w:r w:rsidR="00243C15">
        <w:rPr>
          <w:rFonts w:hint="eastAsia"/>
          <w:lang w:eastAsia="ja-JP"/>
        </w:rPr>
        <w:t xml:space="preserve"> and Chroma </w:t>
      </w:r>
      <w:r w:rsidR="002F3854">
        <w:rPr>
          <w:rFonts w:hint="eastAsia"/>
          <w:lang w:eastAsia="ja-JP"/>
        </w:rPr>
        <w:t>averaged va</w:t>
      </w:r>
      <w:r w:rsidR="003B5AE5">
        <w:rPr>
          <w:rFonts w:hint="eastAsia"/>
          <w:lang w:eastAsia="ja-JP"/>
        </w:rPr>
        <w:t>l</w:t>
      </w:r>
      <w:r w:rsidR="002F3854">
        <w:rPr>
          <w:rFonts w:hint="eastAsia"/>
          <w:lang w:eastAsia="ja-JP"/>
        </w:rPr>
        <w:t>u</w:t>
      </w:r>
      <w:r w:rsidR="003B5AE5">
        <w:rPr>
          <w:rFonts w:hint="eastAsia"/>
          <w:lang w:eastAsia="ja-JP"/>
        </w:rPr>
        <w:t>es</w:t>
      </w:r>
      <w:r w:rsidR="00BA628D">
        <w:rPr>
          <w:rFonts w:hint="eastAsia"/>
          <w:lang w:eastAsia="ja-JP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 w:rsidR="004C0639">
        <w:rPr>
          <w:rFonts w:hint="eastAsia"/>
          <w:lang w:eastAsia="ja-JP"/>
        </w:rPr>
        <w:t xml:space="preserve"> derivation</w:t>
      </w:r>
    </w:p>
    <w:p w14:paraId="70BDC5D2" w14:textId="77777777" w:rsidR="001A1B23" w:rsidRDefault="001A1B23" w:rsidP="009234A5">
      <w:pPr>
        <w:rPr>
          <w:szCs w:val="22"/>
          <w:lang w:val="en-CA" w:eastAsia="ja-JP"/>
        </w:rPr>
      </w:pPr>
    </w:p>
    <w:p w14:paraId="33A1FB0F" w14:textId="34BE918E" w:rsidR="00650571" w:rsidRDefault="00650571" w:rsidP="00650571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is derived according to the following equation:</w:t>
      </w:r>
    </w:p>
    <w:p w14:paraId="113C3AFB" w14:textId="77777777" w:rsidR="00096016" w:rsidRDefault="00096016" w:rsidP="00096016">
      <w:pPr>
        <w:rPr>
          <w:szCs w:val="22"/>
          <w:lang w:val="en-CA" w:eastAsia="ja-JP"/>
        </w:rPr>
      </w:pPr>
      <w:bookmarkStart w:id="0" w:name="_GoBack"/>
      <w:bookmarkEnd w:id="0"/>
    </w:p>
    <w:p w14:paraId="4EAF6CB3" w14:textId="583E6241" w:rsidR="00096016" w:rsidRPr="008C6720" w:rsidRDefault="008C6720" w:rsidP="00096016">
      <w:pPr>
        <w:rPr>
          <w:i/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036D5CA6" w14:textId="77777777" w:rsidR="00096016" w:rsidRPr="00A049C4" w:rsidRDefault="00096016" w:rsidP="009234A5">
      <w:pPr>
        <w:rPr>
          <w:szCs w:val="22"/>
          <w:lang w:val="en-CA" w:eastAsia="ja-JP"/>
        </w:rPr>
      </w:pPr>
    </w:p>
    <w:p w14:paraId="042BDADA" w14:textId="79EE0FEC" w:rsidR="008D1444" w:rsidRDefault="001576BC" w:rsidP="001576BC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E</w:t>
      </w:r>
      <w:r>
        <w:rPr>
          <w:rFonts w:hint="eastAsia"/>
          <w:lang w:val="en-CA" w:eastAsia="ja-JP"/>
        </w:rPr>
        <w:t>xperimental results</w:t>
      </w:r>
    </w:p>
    <w:p w14:paraId="31466663" w14:textId="12204ED2" w:rsidR="00F00FA8" w:rsidRDefault="0059181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 w:rsidR="001876F0">
        <w:rPr>
          <w:rFonts w:hint="eastAsia"/>
          <w:szCs w:val="22"/>
          <w:lang w:val="en-CA" w:eastAsia="ja-JP"/>
        </w:rPr>
        <w:t>roposed method</w:t>
      </w:r>
      <w:r w:rsidR="005A7BC6">
        <w:rPr>
          <w:rFonts w:hint="eastAsia"/>
          <w:szCs w:val="22"/>
          <w:lang w:val="en-CA" w:eastAsia="ja-JP"/>
        </w:rPr>
        <w:t xml:space="preserve"> was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VTM-4.0 and tested </w:t>
      </w:r>
      <w:r w:rsidR="0014414C">
        <w:rPr>
          <w:rFonts w:hint="eastAsia"/>
          <w:szCs w:val="22"/>
          <w:lang w:val="en-CA" w:eastAsia="ja-JP"/>
        </w:rPr>
        <w:t>based on</w:t>
      </w:r>
      <w:r w:rsidR="000801B7">
        <w:rPr>
          <w:rFonts w:hint="eastAsia"/>
          <w:szCs w:val="22"/>
          <w:lang w:val="en-CA" w:eastAsia="ja-JP"/>
        </w:rPr>
        <w:t xml:space="preserve"> C</w:t>
      </w:r>
      <w:r w:rsidR="000C1047">
        <w:rPr>
          <w:rFonts w:hint="eastAsia"/>
          <w:szCs w:val="22"/>
          <w:lang w:val="en-CA" w:eastAsia="ja-JP"/>
        </w:rPr>
        <w:t xml:space="preserve">E3 </w:t>
      </w:r>
      <w:r w:rsidR="00167B6E">
        <w:rPr>
          <w:rFonts w:hint="eastAsia"/>
          <w:szCs w:val="22"/>
          <w:lang w:val="en-CA" w:eastAsia="ja-JP"/>
        </w:rPr>
        <w:t xml:space="preserve">test </w:t>
      </w:r>
      <w:r w:rsidR="000C1047">
        <w:rPr>
          <w:rFonts w:hint="eastAsia"/>
          <w:szCs w:val="22"/>
          <w:lang w:val="en-CA" w:eastAsia="ja-JP"/>
        </w:rPr>
        <w:t>conditions</w:t>
      </w:r>
      <w:r w:rsidR="000801B7">
        <w:rPr>
          <w:rFonts w:hint="eastAsia"/>
          <w:szCs w:val="22"/>
          <w:lang w:val="en-CA" w:eastAsia="ja-JP"/>
        </w:rPr>
        <w:t xml:space="preserve"> [2</w:t>
      </w:r>
      <w:r>
        <w:rPr>
          <w:rFonts w:hint="eastAsia"/>
          <w:szCs w:val="22"/>
          <w:lang w:val="en-CA" w:eastAsia="ja-JP"/>
        </w:rPr>
        <w:t>].</w:t>
      </w:r>
      <w:r w:rsidR="006817F0">
        <w:rPr>
          <w:rFonts w:hint="eastAsia"/>
          <w:szCs w:val="22"/>
          <w:lang w:val="en-CA" w:eastAsia="ja-JP"/>
        </w:rPr>
        <w:t xml:space="preserve"> </w:t>
      </w:r>
      <w:r w:rsidR="00F00FA8" w:rsidRPr="00E54FAA">
        <w:rPr>
          <w:szCs w:val="22"/>
          <w:lang w:val="en-CA" w:eastAsia="ja-JP"/>
        </w:rPr>
        <w:t xml:space="preserve">A </w:t>
      </w:r>
      <w:r w:rsidR="00F00FA8" w:rsidRPr="00E54FAA">
        <w:rPr>
          <w:rFonts w:hint="eastAsia"/>
          <w:szCs w:val="22"/>
          <w:lang w:val="en-CA" w:eastAsia="ja-JP"/>
        </w:rPr>
        <w:t xml:space="preserve">bug was found after uploading the initial version. </w:t>
      </w:r>
      <w:r w:rsidR="00F00FA8" w:rsidRPr="00E54FAA">
        <w:rPr>
          <w:szCs w:val="22"/>
          <w:lang w:val="en-CA" w:eastAsia="ja-JP"/>
        </w:rPr>
        <w:t>T</w:t>
      </w:r>
      <w:r w:rsidR="00F00FA8" w:rsidRPr="00E54FAA">
        <w:rPr>
          <w:rFonts w:hint="eastAsia"/>
          <w:szCs w:val="22"/>
          <w:lang w:val="en-CA" w:eastAsia="ja-JP"/>
        </w:rPr>
        <w:t>he results below were updated accordingly.</w:t>
      </w:r>
    </w:p>
    <w:p w14:paraId="74D2A3BA" w14:textId="77777777" w:rsidR="00F00FA8" w:rsidRPr="00F00FA8" w:rsidRDefault="00F00FA8" w:rsidP="009234A5">
      <w:pPr>
        <w:rPr>
          <w:szCs w:val="22"/>
          <w:lang w:val="en-CA" w:eastAsia="ja-JP"/>
        </w:rPr>
      </w:pPr>
    </w:p>
    <w:p w14:paraId="2E677A47" w14:textId="2755AA05" w:rsidR="00336CEB" w:rsidRDefault="00336CEB" w:rsidP="00336CEB">
      <w:pPr>
        <w:pStyle w:val="ab"/>
        <w:jc w:val="center"/>
        <w:rPr>
          <w:lang w:eastAsia="ja-JP"/>
        </w:rPr>
      </w:pPr>
      <w:r w:rsidRPr="00336CEB">
        <w:t xml:space="preserve">Table </w:t>
      </w:r>
      <w:r w:rsidR="000C136C">
        <w:fldChar w:fldCharType="begin"/>
      </w:r>
      <w:r w:rsidR="000C136C">
        <w:instrText xml:space="preserve"> SEQ Table \* ARABIC </w:instrText>
      </w:r>
      <w:r w:rsidR="000C136C">
        <w:fldChar w:fldCharType="separate"/>
      </w:r>
      <w:r w:rsidR="003177A1">
        <w:rPr>
          <w:noProof/>
        </w:rPr>
        <w:t>1</w:t>
      </w:r>
      <w:r w:rsidR="000C136C">
        <w:fldChar w:fldCharType="end"/>
      </w:r>
      <w:r>
        <w:rPr>
          <w:rFonts w:hint="eastAsia"/>
          <w:lang w:eastAsia="ja-JP"/>
        </w:rPr>
        <w:t xml:space="preserve">: </w:t>
      </w:r>
      <w:r w:rsidR="00B4542A">
        <w:rPr>
          <w:rFonts w:hint="eastAsia"/>
          <w:lang w:eastAsia="ja-JP"/>
        </w:rPr>
        <w:t>BD-Rate of AI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3"/>
        <w:gridCol w:w="1053"/>
        <w:gridCol w:w="1053"/>
        <w:gridCol w:w="1035"/>
        <w:gridCol w:w="1106"/>
      </w:tblGrid>
      <w:tr w:rsidR="00F00FA8" w:rsidRPr="00F00FA8" w14:paraId="599F2CBB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3407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B9FD3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00FA8" w:rsidRPr="00F00FA8" w14:paraId="63E41D1D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DBE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CC58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F00FA8" w:rsidRPr="00F00FA8" w14:paraId="7EB7D8C4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D6E0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415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4591F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DEE5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A87E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D78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77A1" w:rsidRPr="00F00FA8" w14:paraId="546338FD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DF45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54E0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E421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75CB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C23E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0881AB" w14:textId="78369CF0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99%</w:t>
            </w:r>
          </w:p>
        </w:tc>
      </w:tr>
      <w:tr w:rsidR="003177A1" w:rsidRPr="00F00FA8" w14:paraId="0D0EDFB7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20C4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FDC2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D60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A3CF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FE0F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DC78B1" w14:textId="622F936E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100%</w:t>
            </w:r>
          </w:p>
        </w:tc>
      </w:tr>
      <w:tr w:rsidR="003177A1" w:rsidRPr="00F00FA8" w14:paraId="4AC76F6D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38EA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1CC9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1233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1DCB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EAD6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2DD168" w14:textId="5637C08C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100%</w:t>
            </w:r>
          </w:p>
        </w:tc>
      </w:tr>
      <w:tr w:rsidR="003177A1" w:rsidRPr="00F00FA8" w14:paraId="60BE6325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90F9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7B46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E59A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0F20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11B8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7FAA8A" w14:textId="33E28FAE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99%</w:t>
            </w:r>
          </w:p>
        </w:tc>
      </w:tr>
      <w:tr w:rsidR="003177A1" w:rsidRPr="00F00FA8" w14:paraId="540BFA66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7BC1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5184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E37C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F52B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6CC1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F304CD" w14:textId="15AED15E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100%</w:t>
            </w:r>
          </w:p>
        </w:tc>
      </w:tr>
      <w:tr w:rsidR="003177A1" w:rsidRPr="00F00FA8" w14:paraId="516F4B66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F14B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D11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0AEC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E26A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DED1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A13B764" w14:textId="6EA2BDBD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100%</w:t>
            </w:r>
          </w:p>
        </w:tc>
      </w:tr>
      <w:tr w:rsidR="003177A1" w:rsidRPr="00F00FA8" w14:paraId="46E717DB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5A41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2D0E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49D4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1864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8E04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BE198C" w14:textId="7455FD82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99%</w:t>
            </w:r>
          </w:p>
        </w:tc>
      </w:tr>
      <w:tr w:rsidR="003177A1" w:rsidRPr="00F00FA8" w14:paraId="0A4C6EE1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FA1C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DDF0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0AE3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AA57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9975" w14:textId="77777777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94ECC7" w14:textId="21EB5C30" w:rsidR="003177A1" w:rsidRPr="00F00FA8" w:rsidRDefault="003177A1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65C0">
              <w:t>99%</w:t>
            </w:r>
          </w:p>
        </w:tc>
      </w:tr>
    </w:tbl>
    <w:p w14:paraId="0DE65DB6" w14:textId="77777777" w:rsidR="00F00FA8" w:rsidRDefault="00F00FA8" w:rsidP="009234A5">
      <w:pPr>
        <w:rPr>
          <w:szCs w:val="22"/>
          <w:lang w:val="en-CA" w:eastAsia="ja-JP"/>
        </w:rPr>
      </w:pPr>
    </w:p>
    <w:p w14:paraId="0272B0FC" w14:textId="4BC23C61" w:rsidR="003177A1" w:rsidRPr="00E54FAA" w:rsidRDefault="003177A1" w:rsidP="00E54FAA">
      <w:pPr>
        <w:pStyle w:val="ab"/>
        <w:jc w:val="center"/>
        <w:rPr>
          <w:lang w:eastAsia="ja-JP"/>
        </w:rPr>
      </w:pPr>
      <w:r w:rsidRPr="003177A1">
        <w:t xml:space="preserve">Table </w:t>
      </w:r>
      <w:r w:rsidRPr="003177A1">
        <w:fldChar w:fldCharType="begin"/>
      </w:r>
      <w:r w:rsidRPr="00E54FAA">
        <w:instrText xml:space="preserve"> SEQ Table \* ARABIC </w:instrText>
      </w:r>
      <w:r w:rsidRPr="00E54FAA">
        <w:fldChar w:fldCharType="separate"/>
      </w:r>
      <w:r w:rsidRPr="00E54FAA">
        <w:t>2</w:t>
      </w:r>
      <w:r w:rsidRPr="00E54FAA">
        <w:fldChar w:fldCharType="end"/>
      </w:r>
      <w:r>
        <w:rPr>
          <w:rFonts w:hint="eastAsia"/>
          <w:lang w:eastAsia="ja-JP"/>
        </w:rPr>
        <w:t>: BD-Rate of RA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1086"/>
        <w:gridCol w:w="902"/>
      </w:tblGrid>
      <w:tr w:rsidR="003177A1" w:rsidRPr="003177A1" w14:paraId="5230C40E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8F7A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8FB62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177A1" w:rsidRPr="003177A1" w14:paraId="5190AD3C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24AE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1E7A6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3177A1" w:rsidRPr="003177A1" w14:paraId="52F5D84A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039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13FD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9D1D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30F5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71586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8C73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77A1" w:rsidRPr="003177A1" w14:paraId="0FFA715C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77C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18E2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7F27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C7F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55E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4C79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77A1" w:rsidRPr="003177A1" w14:paraId="25ED0F97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A121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2623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DA90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BBF3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39DD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8BEF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77A1" w:rsidRPr="003177A1" w14:paraId="2BF0FD1D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DD70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D367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D55C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F413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6BF2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041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77A1" w:rsidRPr="003177A1" w14:paraId="3F3A024A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06B1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A73E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16E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4C83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163C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C1B5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77A1" w:rsidRPr="003177A1" w14:paraId="286131EB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99F0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69D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859F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EBDE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8BF2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BD20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77A1" w:rsidRPr="003177A1" w14:paraId="454DFA77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CE2D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6AF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5EAB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B744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69D3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6705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77A1" w:rsidRPr="003177A1" w14:paraId="6996E2CE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FCB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37D7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E575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95BE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6480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7178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77A1" w:rsidRPr="003177A1" w14:paraId="08FF6221" w14:textId="77777777" w:rsidTr="00E54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ED59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5A7A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0F0C9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092B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684C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15DC" w14:textId="77777777" w:rsidR="003177A1" w:rsidRPr="003177A1" w:rsidRDefault="003177A1" w:rsidP="00317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B0A3F90" w14:textId="77777777" w:rsidR="003177A1" w:rsidRDefault="003177A1" w:rsidP="009234A5">
      <w:pPr>
        <w:rPr>
          <w:szCs w:val="22"/>
          <w:lang w:val="en-CA" w:eastAsia="ja-JP"/>
        </w:rPr>
      </w:pPr>
    </w:p>
    <w:p w14:paraId="281F6E50" w14:textId="08D9D282" w:rsidR="00AA1DB1" w:rsidRDefault="001975CB" w:rsidP="001975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C3D61C9" w14:textId="09BE1F9D" w:rsidR="001975CB" w:rsidRDefault="00AE4FEC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using luma and chroma averaged values.</w:t>
      </w:r>
      <w:r w:rsidR="005D1184">
        <w:rPr>
          <w:rFonts w:hint="eastAsia"/>
          <w:szCs w:val="22"/>
          <w:lang w:val="en-CA" w:eastAsia="ja-JP"/>
        </w:rPr>
        <w:t xml:space="preserve"> </w:t>
      </w:r>
      <w:r w:rsidR="005D1184">
        <w:rPr>
          <w:szCs w:val="22"/>
          <w:lang w:val="en-CA" w:eastAsia="ja-JP"/>
        </w:rPr>
        <w:t>I</w:t>
      </w:r>
      <w:r w:rsidR="005D1184">
        <w:rPr>
          <w:rFonts w:hint="eastAsia"/>
          <w:szCs w:val="22"/>
          <w:lang w:val="en-CA" w:eastAsia="ja-JP"/>
        </w:rPr>
        <w:t xml:space="preserve">t gives us slightly increased complexity, but good coding gains for </w:t>
      </w:r>
      <w:proofErr w:type="spellStart"/>
      <w:r w:rsidR="005D1184">
        <w:rPr>
          <w:rFonts w:hint="eastAsia"/>
          <w:szCs w:val="22"/>
          <w:lang w:val="en-CA" w:eastAsia="ja-JP"/>
        </w:rPr>
        <w:t>chroma</w:t>
      </w:r>
      <w:proofErr w:type="spellEnd"/>
      <w:r w:rsidR="005D1184">
        <w:rPr>
          <w:rFonts w:hint="eastAsia"/>
          <w:szCs w:val="22"/>
          <w:lang w:val="en-CA" w:eastAsia="ja-JP"/>
        </w:rPr>
        <w:t xml:space="preserve"> as well. </w:t>
      </w:r>
      <w:r w:rsidR="005D1184">
        <w:rPr>
          <w:szCs w:val="22"/>
          <w:lang w:val="en-CA" w:eastAsia="ja-JP"/>
        </w:rPr>
        <w:t>T</w:t>
      </w:r>
      <w:r w:rsidR="005D1184">
        <w:rPr>
          <w:rFonts w:hint="eastAsia"/>
          <w:szCs w:val="22"/>
          <w:lang w:val="en-CA" w:eastAsia="ja-JP"/>
        </w:rPr>
        <w:t xml:space="preserve">he proposed method </w:t>
      </w:r>
      <w:r w:rsidR="005D1184">
        <w:rPr>
          <w:szCs w:val="22"/>
          <w:lang w:val="en-CA" w:eastAsia="ja-JP"/>
        </w:rPr>
        <w:t>can</w:t>
      </w:r>
      <w:r w:rsidR="005D1184">
        <w:rPr>
          <w:rFonts w:hint="eastAsia"/>
          <w:szCs w:val="22"/>
          <w:lang w:val="en-CA" w:eastAsia="ja-JP"/>
        </w:rPr>
        <w:t xml:space="preserve"> be applied to multi-model linear model as well.</w:t>
      </w:r>
      <w:r w:rsidR="008F4065">
        <w:rPr>
          <w:rFonts w:hint="eastAsia"/>
          <w:szCs w:val="22"/>
          <w:lang w:val="en-CA" w:eastAsia="ja-JP"/>
        </w:rPr>
        <w:t xml:space="preserve"> </w:t>
      </w:r>
      <w:r w:rsidR="008F4065">
        <w:rPr>
          <w:szCs w:val="22"/>
          <w:lang w:val="en-CA" w:eastAsia="ja-JP"/>
        </w:rPr>
        <w:t>W</w:t>
      </w:r>
      <w:r w:rsidR="008F4065">
        <w:rPr>
          <w:rFonts w:hint="eastAsia"/>
          <w:szCs w:val="22"/>
          <w:lang w:val="en-CA" w:eastAsia="ja-JP"/>
        </w:rPr>
        <w:t xml:space="preserve">e </w:t>
      </w:r>
      <w:r w:rsidR="00CD1AF6">
        <w:rPr>
          <w:rFonts w:hint="eastAsia"/>
          <w:szCs w:val="22"/>
          <w:lang w:val="en-CA" w:eastAsia="ja-JP"/>
        </w:rPr>
        <w:t xml:space="preserve">recommend </w:t>
      </w:r>
      <w:r w:rsidR="008F4065">
        <w:rPr>
          <w:rFonts w:hint="eastAsia"/>
          <w:szCs w:val="22"/>
          <w:lang w:val="en-CA" w:eastAsia="ja-JP"/>
        </w:rPr>
        <w:t>consider</w:t>
      </w:r>
      <w:r w:rsidR="00CD1AF6">
        <w:rPr>
          <w:rFonts w:hint="eastAsia"/>
          <w:szCs w:val="22"/>
          <w:lang w:val="en-CA" w:eastAsia="ja-JP"/>
        </w:rPr>
        <w:t>ing</w:t>
      </w:r>
      <w:r w:rsidR="008F4065">
        <w:rPr>
          <w:rFonts w:hint="eastAsia"/>
          <w:szCs w:val="22"/>
          <w:lang w:val="en-CA" w:eastAsia="ja-JP"/>
        </w:rPr>
        <w:t xml:space="preserve"> </w:t>
      </w:r>
      <w:r w:rsidR="00772DD8">
        <w:rPr>
          <w:rFonts w:hint="eastAsia"/>
          <w:szCs w:val="22"/>
          <w:lang w:val="en-CA" w:eastAsia="ja-JP"/>
        </w:rPr>
        <w:t>that the modification is included</w:t>
      </w:r>
      <w:r w:rsidR="008F4065">
        <w:rPr>
          <w:rFonts w:hint="eastAsia"/>
          <w:szCs w:val="22"/>
          <w:lang w:val="en-CA" w:eastAsia="ja-JP"/>
        </w:rPr>
        <w:t xml:space="preserve"> into next version of test model or</w:t>
      </w:r>
      <w:r w:rsidR="00772DD8">
        <w:rPr>
          <w:rFonts w:hint="eastAsia"/>
          <w:szCs w:val="22"/>
          <w:lang w:val="en-CA" w:eastAsia="ja-JP"/>
        </w:rPr>
        <w:t xml:space="preserve"> </w:t>
      </w:r>
      <w:r w:rsidR="00C20D6E">
        <w:rPr>
          <w:rFonts w:hint="eastAsia"/>
          <w:szCs w:val="22"/>
          <w:lang w:val="en-CA" w:eastAsia="ja-JP"/>
        </w:rPr>
        <w:t>stud</w:t>
      </w:r>
      <w:r w:rsidR="00772DD8">
        <w:rPr>
          <w:rFonts w:hint="eastAsia"/>
          <w:szCs w:val="22"/>
          <w:lang w:val="en-CA" w:eastAsia="ja-JP"/>
        </w:rPr>
        <w:t>ied in CE</w:t>
      </w:r>
      <w:r w:rsidR="002F2308">
        <w:rPr>
          <w:rFonts w:hint="eastAsia"/>
          <w:szCs w:val="22"/>
          <w:lang w:val="en-CA" w:eastAsia="ja-JP"/>
        </w:rPr>
        <w:t>.</w:t>
      </w:r>
    </w:p>
    <w:p w14:paraId="0B4BD2D9" w14:textId="77777777" w:rsidR="00AE4FEC" w:rsidRPr="00F50D10" w:rsidRDefault="00AE4FEC" w:rsidP="009234A5">
      <w:pPr>
        <w:rPr>
          <w:szCs w:val="22"/>
          <w:lang w:val="en-CA" w:eastAsia="ja-JP"/>
        </w:rPr>
      </w:pPr>
    </w:p>
    <w:p w14:paraId="73B2B385" w14:textId="4A490238" w:rsidR="007C0982" w:rsidRDefault="007C0982" w:rsidP="007C098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6CC2718" w14:textId="0F7EADD3" w:rsidR="00CA64DA" w:rsidRDefault="00CA64DA" w:rsidP="00CA64DA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CE5A06">
        <w:rPr>
          <w:rFonts w:hint="eastAsia"/>
          <w:lang w:val="en-CA" w:eastAsia="ja-JP"/>
        </w:rPr>
        <w:t>G</w:t>
      </w:r>
      <w:r w:rsidRPr="00610837"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Laroche</w:t>
      </w:r>
      <w:proofErr w:type="spellEnd"/>
      <w:r w:rsidRPr="00610837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J</w:t>
      </w:r>
      <w:r w:rsidRPr="00610837"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Taquet</w:t>
      </w:r>
      <w:proofErr w:type="spellEnd"/>
      <w:r w:rsidR="00CE5A06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Gisquet</w:t>
      </w:r>
      <w:proofErr w:type="spellEnd"/>
      <w:r w:rsidR="00CE5A06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Onno</w:t>
      </w:r>
      <w:proofErr w:type="spellEnd"/>
      <w:r w:rsidR="006F2206">
        <w:rPr>
          <w:rFonts w:hint="eastAsia"/>
          <w:lang w:val="en-CA" w:eastAsia="ja-JP"/>
        </w:rPr>
        <w:t xml:space="preserve"> (Canon)</w:t>
      </w:r>
      <w:r>
        <w:t>, “</w:t>
      </w:r>
      <w:r w:rsidR="00CE5A06">
        <w:rPr>
          <w:rFonts w:hint="eastAsia"/>
          <w:szCs w:val="22"/>
          <w:lang w:val="en-CA" w:eastAsia="ja-JP"/>
        </w:rPr>
        <w:t>CE3-5.1: On cross-component linear model simplification</w:t>
      </w:r>
      <w:r>
        <w:t>”, JVET-</w:t>
      </w:r>
      <w:r w:rsidR="00B47D50">
        <w:rPr>
          <w:rFonts w:hint="eastAsia"/>
          <w:lang w:eastAsia="ja-JP"/>
        </w:rPr>
        <w:t>L</w:t>
      </w:r>
      <w:r>
        <w:t>01</w:t>
      </w:r>
      <w:r w:rsidR="00B47D50">
        <w:rPr>
          <w:rFonts w:hint="eastAsia"/>
          <w:lang w:eastAsia="ja-JP"/>
        </w:rPr>
        <w:t>91</w:t>
      </w:r>
      <w:r>
        <w:rPr>
          <w:szCs w:val="22"/>
          <w:lang w:val="en-CA" w:eastAsia="zh-TW"/>
        </w:rPr>
        <w:t xml:space="preserve">, </w:t>
      </w:r>
      <w:r w:rsidR="00CE5A06">
        <w:rPr>
          <w:rFonts w:hint="eastAsia"/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 w:rsidR="00CE5A06">
        <w:rPr>
          <w:rFonts w:hint="eastAsia"/>
          <w:szCs w:val="22"/>
          <w:lang w:val="en-CA" w:eastAsia="ja-JP"/>
        </w:rPr>
        <w:t>8</w:t>
      </w:r>
    </w:p>
    <w:p w14:paraId="299DF4B2" w14:textId="3FB22AC4" w:rsidR="007C0982" w:rsidRPr="00CA64DA" w:rsidRDefault="00451A2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</w:t>
      </w:r>
      <w:r w:rsidR="00CA64DA">
        <w:rPr>
          <w:rFonts w:hint="eastAsia"/>
          <w:szCs w:val="22"/>
          <w:lang w:val="en-CA" w:eastAsia="ja-JP"/>
        </w:rPr>
        <w:t xml:space="preserve">] </w:t>
      </w:r>
      <w:r w:rsidR="002C0CA2">
        <w:rPr>
          <w:rFonts w:hint="eastAsia"/>
          <w:szCs w:val="22"/>
          <w:lang w:val="en-CA" w:eastAsia="ja-JP"/>
        </w:rPr>
        <w:t>G</w:t>
      </w:r>
      <w:r w:rsidR="00F53B46" w:rsidRPr="00F53B46">
        <w:rPr>
          <w:szCs w:val="22"/>
          <w:lang w:val="en-CA" w:eastAsia="ja-JP"/>
        </w:rPr>
        <w:t xml:space="preserve">. </w:t>
      </w:r>
      <w:r w:rsidR="002C0CA2">
        <w:rPr>
          <w:rFonts w:hint="eastAsia"/>
          <w:szCs w:val="22"/>
          <w:lang w:val="en-CA" w:eastAsia="ja-JP"/>
        </w:rPr>
        <w:t xml:space="preserve">Van der </w:t>
      </w:r>
      <w:proofErr w:type="spellStart"/>
      <w:r w:rsidR="002C0CA2">
        <w:rPr>
          <w:rFonts w:hint="eastAsia"/>
          <w:szCs w:val="22"/>
          <w:lang w:val="en-CA" w:eastAsia="ja-JP"/>
        </w:rPr>
        <w:t>Auwera</w:t>
      </w:r>
      <w:proofErr w:type="spellEnd"/>
      <w:r w:rsidR="002C0CA2">
        <w:rPr>
          <w:szCs w:val="22"/>
          <w:lang w:val="en-CA" w:eastAsia="ja-JP"/>
        </w:rPr>
        <w:t xml:space="preserve">, </w:t>
      </w:r>
      <w:r w:rsidR="002C0CA2">
        <w:rPr>
          <w:rFonts w:hint="eastAsia"/>
          <w:szCs w:val="22"/>
          <w:lang w:val="en-CA" w:eastAsia="ja-JP"/>
        </w:rPr>
        <w:t>L</w:t>
      </w:r>
      <w:r w:rsidR="00F53B46" w:rsidRPr="00F53B46">
        <w:rPr>
          <w:szCs w:val="22"/>
          <w:lang w:val="en-CA" w:eastAsia="ja-JP"/>
        </w:rPr>
        <w:t xml:space="preserve">. </w:t>
      </w:r>
      <w:r w:rsidR="002C0CA2">
        <w:rPr>
          <w:rFonts w:hint="eastAsia"/>
          <w:szCs w:val="22"/>
          <w:lang w:val="en-CA" w:eastAsia="ja-JP"/>
        </w:rPr>
        <w:t>Li</w:t>
      </w:r>
      <w:r w:rsidR="00F53B46" w:rsidRPr="00F53B46">
        <w:rPr>
          <w:szCs w:val="22"/>
          <w:lang w:val="en-CA" w:eastAsia="ja-JP"/>
        </w:rPr>
        <w:t>,</w:t>
      </w:r>
      <w:r w:rsidR="002C0CA2">
        <w:rPr>
          <w:szCs w:val="22"/>
          <w:lang w:val="en-CA" w:eastAsia="ja-JP"/>
        </w:rPr>
        <w:t xml:space="preserve"> </w:t>
      </w:r>
      <w:r w:rsidR="002C0CA2">
        <w:rPr>
          <w:rFonts w:hint="eastAsia"/>
          <w:szCs w:val="22"/>
          <w:lang w:val="en-CA" w:eastAsia="ja-JP"/>
        </w:rPr>
        <w:t>A</w:t>
      </w:r>
      <w:r w:rsidR="00F53B46">
        <w:rPr>
          <w:szCs w:val="22"/>
          <w:lang w:val="en-CA" w:eastAsia="ja-JP"/>
        </w:rPr>
        <w:t xml:space="preserve">. </w:t>
      </w:r>
      <w:proofErr w:type="spellStart"/>
      <w:r w:rsidR="002C0CA2">
        <w:rPr>
          <w:rFonts w:hint="eastAsia"/>
          <w:szCs w:val="22"/>
          <w:lang w:val="en-CA" w:eastAsia="ja-JP"/>
        </w:rPr>
        <w:t>Filippov</w:t>
      </w:r>
      <w:proofErr w:type="spellEnd"/>
      <w:r w:rsidR="00F53B46">
        <w:rPr>
          <w:rFonts w:hint="eastAsia"/>
          <w:szCs w:val="22"/>
          <w:lang w:val="en-CA" w:eastAsia="ja-JP"/>
        </w:rPr>
        <w:t xml:space="preserve">, </w:t>
      </w:r>
      <w:r w:rsidR="00F53B46">
        <w:rPr>
          <w:szCs w:val="22"/>
          <w:lang w:val="en-CA" w:eastAsia="ja-JP"/>
        </w:rPr>
        <w:t>“</w:t>
      </w:r>
      <w:r w:rsidR="006D57F3" w:rsidRPr="006D57F3">
        <w:rPr>
          <w:szCs w:val="22"/>
          <w:lang w:val="en-CA" w:eastAsia="ja-JP"/>
        </w:rPr>
        <w:t>Description of Core Experiment 3 (CE3): Intra Prediction and Mode Coding</w:t>
      </w:r>
      <w:r w:rsidR="00F53B46">
        <w:rPr>
          <w:szCs w:val="22"/>
          <w:lang w:val="en-CA" w:eastAsia="ja-JP"/>
        </w:rPr>
        <w:t>”</w:t>
      </w:r>
      <w:r w:rsidR="00F53B46">
        <w:rPr>
          <w:rFonts w:hint="eastAsia"/>
          <w:szCs w:val="22"/>
          <w:lang w:val="en-CA" w:eastAsia="ja-JP"/>
        </w:rPr>
        <w:t xml:space="preserve">, </w:t>
      </w:r>
      <w:r w:rsidR="00F53B46">
        <w:t>JVET-</w:t>
      </w:r>
      <w:r w:rsidR="00F53B46">
        <w:rPr>
          <w:rFonts w:hint="eastAsia"/>
          <w:lang w:eastAsia="ja-JP"/>
        </w:rPr>
        <w:t>M</w:t>
      </w:r>
      <w:r w:rsidR="00F53B46" w:rsidRPr="00C90272">
        <w:t>010</w:t>
      </w:r>
      <w:r w:rsidR="006D57F3">
        <w:rPr>
          <w:rFonts w:hint="eastAsia"/>
          <w:szCs w:val="22"/>
          <w:lang w:val="en-CA" w:eastAsia="ja-JP"/>
        </w:rPr>
        <w:t>23</w:t>
      </w:r>
      <w:r w:rsidR="00F53B46">
        <w:rPr>
          <w:szCs w:val="22"/>
          <w:lang w:val="en-CA" w:eastAsia="zh-TW"/>
        </w:rPr>
        <w:t xml:space="preserve">, </w:t>
      </w:r>
      <w:r w:rsidR="00F53B46">
        <w:rPr>
          <w:rFonts w:hint="eastAsia"/>
          <w:szCs w:val="22"/>
          <w:lang w:val="en-CA" w:eastAsia="ja-JP"/>
        </w:rPr>
        <w:t>January</w:t>
      </w:r>
      <w:r w:rsidR="00F53B46">
        <w:rPr>
          <w:szCs w:val="22"/>
          <w:lang w:val="en-CA" w:eastAsia="zh-TW"/>
        </w:rPr>
        <w:t xml:space="preserve"> 201</w:t>
      </w:r>
      <w:r w:rsidR="00F53B46">
        <w:rPr>
          <w:rFonts w:hint="eastAsia"/>
          <w:szCs w:val="22"/>
          <w:lang w:val="en-CA" w:eastAsia="ja-JP"/>
        </w:rPr>
        <w:t>9</w:t>
      </w:r>
    </w:p>
    <w:p w14:paraId="6DE70D2A" w14:textId="77777777" w:rsidR="007C0982" w:rsidRPr="005B217D" w:rsidRDefault="007C0982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7226CCF" w:rsidR="00342FF4" w:rsidRPr="005B217D" w:rsidRDefault="00620544" w:rsidP="009234A5">
      <w:pPr>
        <w:rPr>
          <w:szCs w:val="22"/>
          <w:lang w:val="en-CA"/>
        </w:rPr>
      </w:pPr>
      <w:r w:rsidRPr="00620544">
        <w:rPr>
          <w:rFonts w:hint="eastAsia"/>
          <w:b/>
          <w:szCs w:val="22"/>
          <w:lang w:val="en-CA" w:eastAsia="ja-JP"/>
        </w:rPr>
        <w:t>Sony</w:t>
      </w:r>
      <w:r w:rsidR="009234A5" w:rsidRPr="00620544">
        <w:rPr>
          <w:b/>
          <w:szCs w:val="22"/>
          <w:lang w:val="en-CA"/>
        </w:rPr>
        <w:t> </w:t>
      </w:r>
      <w:r w:rsidR="001F2594" w:rsidRPr="0062054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50AE29D0" w14:textId="53F9E3AE" w:rsidR="00AE64BF" w:rsidRDefault="00000E23" w:rsidP="00E2216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WD changes</w:t>
      </w:r>
    </w:p>
    <w:p w14:paraId="39CCA3CA" w14:textId="1C13987A" w:rsidR="00125751" w:rsidRPr="00DE0F0E" w:rsidRDefault="00125751" w:rsidP="00125751">
      <w:pPr>
        <w:rPr>
          <w:noProof/>
          <w:lang w:val="en-CA"/>
        </w:rPr>
      </w:pPr>
      <w:bookmarkStart w:id="1" w:name="_Ref519626026"/>
      <w:bookmarkStart w:id="2" w:name="_Ref521685153"/>
      <w:r>
        <w:rPr>
          <w:rFonts w:hint="eastAsia"/>
          <w:noProof/>
          <w:lang w:val="en-CA" w:eastAsia="ja-JP"/>
        </w:rPr>
        <w:t xml:space="preserve">8.4.4.2.8 </w:t>
      </w:r>
      <w:r w:rsidRPr="00DE0F0E">
        <w:rPr>
          <w:noProof/>
          <w:lang w:val="en-CA"/>
        </w:rPr>
        <w:t xml:space="preserve">Specification of INTRA_LT_CCLM, </w:t>
      </w:r>
      <w:r w:rsidRPr="00DE0F0E">
        <w:rPr>
          <w:noProof/>
          <w:lang w:val="en-CA" w:eastAsia="ko-KR"/>
        </w:rPr>
        <w:t>INTRA_L_CCLM and INTRA_T_CCLM</w:t>
      </w:r>
      <w:r w:rsidRPr="00DE0F0E">
        <w:rPr>
          <w:noProof/>
          <w:lang w:val="en-CA"/>
        </w:rPr>
        <w:t xml:space="preserve"> intra prediction mode</w:t>
      </w:r>
      <w:bookmarkEnd w:id="1"/>
      <w:bookmarkEnd w:id="2"/>
    </w:p>
    <w:p w14:paraId="21C05F70" w14:textId="77777777" w:rsidR="0072520A" w:rsidRDefault="007252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…</w:t>
      </w:r>
    </w:p>
    <w:p w14:paraId="4486E708" w14:textId="6C1A2227" w:rsidR="00AE64BF" w:rsidRDefault="0072520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(</w:t>
      </w:r>
      <w:proofErr w:type="gramStart"/>
      <w:r>
        <w:rPr>
          <w:rFonts w:hint="eastAsia"/>
          <w:szCs w:val="22"/>
          <w:lang w:val="en-CA" w:eastAsia="ja-JP"/>
        </w:rPr>
        <w:t>skipped</w:t>
      </w:r>
      <w:proofErr w:type="gramEnd"/>
      <w:r>
        <w:rPr>
          <w:rFonts w:hint="eastAsia"/>
          <w:szCs w:val="22"/>
          <w:lang w:val="en-CA" w:eastAsia="ja-JP"/>
        </w:rPr>
        <w:t>)</w:t>
      </w:r>
    </w:p>
    <w:p w14:paraId="419D2389" w14:textId="4726D133" w:rsidR="0072520A" w:rsidRDefault="007252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…</w:t>
      </w:r>
    </w:p>
    <w:p w14:paraId="134F664B" w14:textId="3DE39D20" w:rsidR="00D54BA3" w:rsidRPr="00D54BA3" w:rsidRDefault="00D54BA3" w:rsidP="00D54BA3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0"/>
        <w:rPr>
          <w:noProof/>
          <w:lang w:val="en-CA"/>
        </w:rPr>
      </w:pPr>
      <w:r w:rsidRPr="00D54BA3">
        <w:rPr>
          <w:noProof/>
          <w:lang w:val="en-CA"/>
        </w:rPr>
        <w:t xml:space="preserve">The variables </w:t>
      </w:r>
      <w:r w:rsidR="0055703D" w:rsidRPr="0055703D">
        <w:rPr>
          <w:rFonts w:hint="eastAsia"/>
          <w:noProof/>
          <w:highlight w:val="yellow"/>
          <w:lang w:val="en-CA" w:eastAsia="ja-JP"/>
        </w:rPr>
        <w:t>avgY, avgC,</w:t>
      </w:r>
      <w:r w:rsidR="0055703D">
        <w:rPr>
          <w:rFonts w:hint="eastAsia"/>
          <w:noProof/>
          <w:lang w:val="en-CA" w:eastAsia="ja-JP"/>
        </w:rPr>
        <w:t xml:space="preserve"> </w:t>
      </w:r>
      <w:r w:rsidRPr="00D54BA3">
        <w:rPr>
          <w:noProof/>
          <w:lang w:val="en-CA"/>
        </w:rPr>
        <w:t>minY, maxY, minC and maxC are derived as follows:</w:t>
      </w:r>
    </w:p>
    <w:p w14:paraId="6813F5E1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 w:eastAsia="zh-CN"/>
        </w:rPr>
        <w:t>The</w:t>
      </w:r>
      <w:r w:rsidRPr="00DE0F0E">
        <w:rPr>
          <w:noProof/>
          <w:lang w:val="en-CA"/>
        </w:rPr>
        <w:t xml:space="preserve"> variable minY is set equal to 1 &lt;&lt; (BitDepth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) + 1 and the variable maxY is set equal to −1.</w:t>
      </w:r>
    </w:p>
    <w:p w14:paraId="1A8AC02F" w14:textId="69DCC4FB" w:rsidR="0097219C" w:rsidRPr="0097219C" w:rsidRDefault="00D54BA3" w:rsidP="0097219C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availT is equal to TRUE, the variables </w:t>
      </w:r>
      <w:r w:rsidR="0097219C" w:rsidRPr="0097219C">
        <w:rPr>
          <w:rFonts w:hint="eastAsia"/>
          <w:noProof/>
          <w:highlight w:val="yellow"/>
          <w:lang w:val="en-CA" w:eastAsia="ja-JP"/>
        </w:rPr>
        <w:t>avgY, avgC,</w:t>
      </w:r>
      <w:r w:rsidR="0097219C">
        <w:rPr>
          <w:rFonts w:hint="eastAsia"/>
          <w:noProof/>
          <w:lang w:val="en-CA" w:eastAsia="ja-JP"/>
        </w:rPr>
        <w:t xml:space="preserve"> </w:t>
      </w:r>
      <w:r w:rsidRPr="00DE0F0E">
        <w:rPr>
          <w:noProof/>
          <w:lang w:val="en-CA"/>
        </w:rPr>
        <w:t>minY, maxY, minC and maxC with x = 0..nS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 are derived as follows:</w:t>
      </w:r>
    </w:p>
    <w:p w14:paraId="2995E69B" w14:textId="43492DE2" w:rsidR="007D0D2D" w:rsidRPr="00175061" w:rsidRDefault="0097219C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>avgY</w:t>
      </w:r>
      <w:r w:rsidR="007D0D2D" w:rsidRPr="00175061">
        <w:rPr>
          <w:rFonts w:hint="eastAsia"/>
          <w:noProof/>
          <w:highlight w:val="yellow"/>
          <w:lang w:val="en-CA" w:eastAsia="ja-JP"/>
        </w:rPr>
        <w:t xml:space="preserve"> += pTopDsY[</w:t>
      </w:r>
      <w:r w:rsidR="007D0D2D" w:rsidRPr="00175061">
        <w:rPr>
          <w:noProof/>
          <w:highlight w:val="yellow"/>
          <w:lang w:val="en-CA" w:eastAsia="ko-KR"/>
        </w:rPr>
        <w:t> x * </w:t>
      </w:r>
      <w:r w:rsidR="007D0D2D" w:rsidRPr="00175061">
        <w:rPr>
          <w:noProof/>
          <w:highlight w:val="yellow"/>
          <w:lang w:val="en-CA"/>
        </w:rPr>
        <w:t>xS</w:t>
      </w:r>
      <w:r w:rsidR="007D0D2D" w:rsidRPr="00175061">
        <w:rPr>
          <w:noProof/>
          <w:highlight w:val="yellow"/>
          <w:lang w:val="en-CA" w:eastAsia="ko-KR"/>
        </w:rPr>
        <w:t> </w:t>
      </w:r>
      <w:r w:rsidR="007D0D2D" w:rsidRPr="00175061">
        <w:rPr>
          <w:rFonts w:hint="eastAsia"/>
          <w:noProof/>
          <w:highlight w:val="yellow"/>
          <w:lang w:val="en-CA" w:eastAsia="ja-JP"/>
        </w:rPr>
        <w:t>]</w:t>
      </w:r>
    </w:p>
    <w:p w14:paraId="236090A7" w14:textId="79430837" w:rsidR="0097219C" w:rsidRPr="00175061" w:rsidRDefault="0097219C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>avg</w:t>
      </w:r>
      <w:r w:rsidR="00756294" w:rsidRPr="00175061">
        <w:rPr>
          <w:rFonts w:hint="eastAsia"/>
          <w:noProof/>
          <w:highlight w:val="yellow"/>
          <w:lang w:val="en-CA" w:eastAsia="ja-JP"/>
        </w:rPr>
        <w:t>C += p</w:t>
      </w:r>
      <w:r w:rsidRPr="00175061">
        <w:rPr>
          <w:rFonts w:hint="eastAsia"/>
          <w:noProof/>
          <w:highlight w:val="yellow"/>
          <w:lang w:val="en-CA" w:eastAsia="ja-JP"/>
        </w:rPr>
        <w:t>[</w:t>
      </w:r>
      <w:r w:rsidRPr="00175061">
        <w:rPr>
          <w:noProof/>
          <w:highlight w:val="yellow"/>
          <w:lang w:val="en-CA" w:eastAsia="ko-KR"/>
        </w:rPr>
        <w:t> x * </w:t>
      </w:r>
      <w:r w:rsidRPr="00175061">
        <w:rPr>
          <w:noProof/>
          <w:highlight w:val="yellow"/>
          <w:lang w:val="en-CA"/>
        </w:rPr>
        <w:t>xS</w:t>
      </w:r>
      <w:r w:rsidRPr="00175061">
        <w:rPr>
          <w:noProof/>
          <w:highlight w:val="yellow"/>
          <w:lang w:val="en-CA" w:eastAsia="ko-KR"/>
        </w:rPr>
        <w:t> </w:t>
      </w:r>
      <w:r w:rsidRPr="00175061">
        <w:rPr>
          <w:rFonts w:hint="eastAsia"/>
          <w:noProof/>
          <w:highlight w:val="yellow"/>
          <w:lang w:val="en-CA" w:eastAsia="ja-JP"/>
        </w:rPr>
        <w:t>]</w:t>
      </w:r>
    </w:p>
    <w:p w14:paraId="25285208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minY is greater than pTopDsY</w:t>
      </w:r>
      <w:r w:rsidRPr="00DE0F0E">
        <w:rPr>
          <w:noProof/>
          <w:lang w:val="en-CA" w:eastAsia="ko-KR"/>
        </w:rPr>
        <w:t>[ 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> xS ], the following applies:</w:t>
      </w:r>
    </w:p>
    <w:p w14:paraId="16DFC54A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A06D3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minC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 xml:space="preserve">−1 ]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289CB51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maxY is less than 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1B49A617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37574A7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maxC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 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C0922A0" w14:textId="638D0C10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availL is equal to TRUE, the variables </w:t>
      </w:r>
      <w:r w:rsidR="008C2475" w:rsidRPr="008C2475">
        <w:rPr>
          <w:rFonts w:hint="eastAsia"/>
          <w:noProof/>
          <w:highlight w:val="yellow"/>
          <w:lang w:val="en-CA" w:eastAsia="ja-JP"/>
        </w:rPr>
        <w:t>avgY, avgC,</w:t>
      </w:r>
      <w:r w:rsidR="008C2475">
        <w:rPr>
          <w:rFonts w:hint="eastAsia"/>
          <w:noProof/>
          <w:lang w:val="en-CA" w:eastAsia="ja-JP"/>
        </w:rPr>
        <w:t xml:space="preserve"> </w:t>
      </w:r>
      <w:r w:rsidRPr="00DE0F0E">
        <w:rPr>
          <w:noProof/>
          <w:lang w:val="en-CA"/>
        </w:rPr>
        <w:t>minY, maxY, minC and maxC with y = 0..nS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 are derived as follows:</w:t>
      </w:r>
    </w:p>
    <w:p w14:paraId="26E4C414" w14:textId="47FEDE16" w:rsidR="00756294" w:rsidRPr="00175061" w:rsidRDefault="00756294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 xml:space="preserve">avgY += </w:t>
      </w:r>
      <w:r w:rsidRPr="00175061">
        <w:rPr>
          <w:noProof/>
          <w:highlight w:val="yellow"/>
          <w:lang w:val="en-CA"/>
        </w:rPr>
        <w:t>pLeftDsY</w:t>
      </w:r>
      <w:r w:rsidRPr="00175061">
        <w:rPr>
          <w:noProof/>
          <w:highlight w:val="yellow"/>
          <w:lang w:val="en-CA" w:eastAsia="ko-KR"/>
        </w:rPr>
        <w:t>[ y</w:t>
      </w:r>
      <w:r w:rsidRPr="00175061">
        <w:rPr>
          <w:noProof/>
          <w:highlight w:val="yellow"/>
          <w:lang w:val="en-CA"/>
        </w:rPr>
        <w:t> </w:t>
      </w:r>
      <w:r w:rsidRPr="00175061">
        <w:rPr>
          <w:noProof/>
          <w:highlight w:val="yellow"/>
          <w:lang w:val="en-CA" w:eastAsia="ko-KR"/>
        </w:rPr>
        <w:t>*</w:t>
      </w:r>
      <w:r w:rsidRPr="00175061">
        <w:rPr>
          <w:noProof/>
          <w:highlight w:val="yellow"/>
          <w:lang w:val="en-CA"/>
        </w:rPr>
        <w:t> yS ]</w:t>
      </w:r>
    </w:p>
    <w:p w14:paraId="179AD68C" w14:textId="713E5F30" w:rsidR="00756294" w:rsidRPr="00175061" w:rsidRDefault="00756294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 xml:space="preserve">avgC += </w:t>
      </w:r>
      <w:r w:rsidRPr="00175061">
        <w:rPr>
          <w:noProof/>
          <w:highlight w:val="yellow"/>
          <w:lang w:val="en-CA"/>
        </w:rPr>
        <w:t>p</w:t>
      </w:r>
      <w:r w:rsidRPr="00175061">
        <w:rPr>
          <w:noProof/>
          <w:highlight w:val="yellow"/>
          <w:lang w:val="en-CA" w:eastAsia="ko-KR"/>
        </w:rPr>
        <w:t>[ </w:t>
      </w:r>
      <w:r w:rsidRPr="00175061">
        <w:rPr>
          <w:noProof/>
          <w:highlight w:val="yellow"/>
          <w:lang w:val="en-CA"/>
        </w:rPr>
        <w:t>−1 ]</w:t>
      </w:r>
      <w:r w:rsidRPr="00175061">
        <w:rPr>
          <w:noProof/>
          <w:highlight w:val="yellow"/>
          <w:lang w:val="en-CA" w:eastAsia="ko-KR"/>
        </w:rPr>
        <w:t>[ y</w:t>
      </w:r>
      <w:r w:rsidRPr="00175061">
        <w:rPr>
          <w:noProof/>
          <w:highlight w:val="yellow"/>
          <w:lang w:val="en-CA"/>
        </w:rPr>
        <w:t> </w:t>
      </w:r>
      <w:r w:rsidRPr="00175061">
        <w:rPr>
          <w:noProof/>
          <w:highlight w:val="yellow"/>
          <w:lang w:val="en-CA" w:eastAsia="ko-KR"/>
        </w:rPr>
        <w:t>*</w:t>
      </w:r>
      <w:r w:rsidRPr="00175061">
        <w:rPr>
          <w:noProof/>
          <w:highlight w:val="yellow"/>
          <w:lang w:val="en-CA"/>
        </w:rPr>
        <w:t> yS ]</w:t>
      </w:r>
    </w:p>
    <w:p w14:paraId="05824CFD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minY is greater than pLeftDsY</w:t>
      </w:r>
      <w:r w:rsidRPr="00DE0F0E">
        <w:rPr>
          <w:noProof/>
          <w:lang w:val="en-CA" w:eastAsia="ko-KR"/>
        </w:rPr>
        <w:t>[ y * </w:t>
      </w:r>
      <w:r w:rsidRPr="00DE0F0E">
        <w:rPr>
          <w:noProof/>
          <w:lang w:val="en-CA"/>
        </w:rPr>
        <w:t>yS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72D038E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minY = pLeftDsY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9251D6A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minC = p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FE63742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maxY is less than pLeftDsY</w:t>
      </w:r>
      <w:r w:rsidRPr="00DE0F0E">
        <w:rPr>
          <w:noProof/>
          <w:lang w:val="en-CA" w:eastAsia="ko-KR"/>
        </w:rPr>
        <w:t>[ y * </w:t>
      </w:r>
      <w:r w:rsidRPr="00DE0F0E">
        <w:rPr>
          <w:noProof/>
          <w:lang w:val="en-CA"/>
        </w:rPr>
        <w:t>yS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1DE2D15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maxY = pLeftDsY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84F14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maxC = p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42A3839" w14:textId="511D561D" w:rsidR="00D54BA3" w:rsidRPr="00DE0F0E" w:rsidRDefault="00D54BA3" w:rsidP="00D54BA3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/>
        </w:rPr>
      </w:pPr>
      <w:r>
        <w:rPr>
          <w:rFonts w:hint="eastAsia"/>
          <w:noProof/>
          <w:lang w:val="en-CA" w:eastAsia="ja-JP"/>
        </w:rPr>
        <w:lastRenderedPageBreak/>
        <w:t xml:space="preserve">8. </w:t>
      </w:r>
      <w:r w:rsidRPr="00DE0F0E">
        <w:rPr>
          <w:noProof/>
          <w:lang w:val="en-CA"/>
        </w:rPr>
        <w:t>The variables a, b, and k are derived as follows:</w:t>
      </w:r>
    </w:p>
    <w:p w14:paraId="62BB91FC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>If numSampL is equal to 0, and numSampT is equal to 0, the following applies:</w:t>
      </w:r>
    </w:p>
    <w:p w14:paraId="50DC61FD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k = 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A800E6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a = 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537572B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b = 1 &lt;&lt; ( BitDepth</w:t>
      </w:r>
      <w:r w:rsidRPr="00DE0F0E">
        <w:rPr>
          <w:noProof/>
          <w:vertAlign w:val="subscript"/>
          <w:lang w:val="en-CA"/>
        </w:rPr>
        <w:t>C</w:t>
      </w:r>
      <w:r w:rsidRPr="00DE0F0E">
        <w:rPr>
          <w:noProof/>
          <w:lang w:val="en-CA"/>
        </w:rPr>
        <w:t xml:space="preserve"> − 1) 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8021B5" w14:textId="61C40A53" w:rsidR="006F7F9B" w:rsidRPr="00E36FFD" w:rsidRDefault="00D54BA3" w:rsidP="00E36FFD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>Otherwise, the following applies:</w:t>
      </w:r>
    </w:p>
    <w:p w14:paraId="231FAA14" w14:textId="6B6C3906" w:rsidR="003475D4" w:rsidRPr="00382443" w:rsidRDefault="003475D4" w:rsidP="004139D4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382443">
        <w:rPr>
          <w:rFonts w:hint="eastAsia"/>
          <w:noProof/>
          <w:highlight w:val="yellow"/>
          <w:lang w:val="en-CA"/>
        </w:rPr>
        <w:t>If both availT and availL are equal to TRUE, the following applies:</w:t>
      </w:r>
    </w:p>
    <w:p w14:paraId="72C47DD1" w14:textId="1C71C957" w:rsidR="004139D4" w:rsidRPr="00382443" w:rsidRDefault="004139D4" w:rsidP="004139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/>
        </w:rPr>
        <w:t>countShift = Log2( nS )</w:t>
      </w:r>
      <w:r w:rsidRPr="00382443">
        <w:rPr>
          <w:rFonts w:hint="eastAsia"/>
          <w:noProof/>
          <w:highlight w:val="yellow"/>
          <w:lang w:val="en-CA" w:eastAsia="ja-JP"/>
        </w:rPr>
        <w:t xml:space="preserve"> + 1</w:t>
      </w:r>
    </w:p>
    <w:p w14:paraId="750C451E" w14:textId="68F9A236" w:rsidR="004139D4" w:rsidRPr="00382443" w:rsidRDefault="00363FDD" w:rsidP="004139D4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382443">
        <w:rPr>
          <w:rFonts w:hint="eastAsia"/>
          <w:noProof/>
          <w:highlight w:val="yellow"/>
          <w:lang w:val="en-CA" w:eastAsia="ja-JP"/>
        </w:rPr>
        <w:t>O</w:t>
      </w:r>
      <w:r w:rsidR="004139D4" w:rsidRPr="00382443">
        <w:rPr>
          <w:rFonts w:hint="eastAsia"/>
          <w:noProof/>
          <w:highlight w:val="yellow"/>
          <w:lang w:val="en-CA"/>
        </w:rPr>
        <w:t>therwise,</w:t>
      </w:r>
    </w:p>
    <w:p w14:paraId="67776BB7" w14:textId="4CBD07EE" w:rsidR="003475D4" w:rsidRPr="00382443" w:rsidRDefault="004139D4" w:rsidP="004139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rFonts w:eastAsiaTheme="minorEastAsia"/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/>
        </w:rPr>
        <w:t xml:space="preserve">countShift = </w:t>
      </w:r>
      <w:r w:rsidRPr="00382443">
        <w:rPr>
          <w:rFonts w:hint="eastAsia"/>
          <w:noProof/>
          <w:highlight w:val="yellow"/>
          <w:lang w:val="en-CA" w:eastAsia="ja-JP"/>
        </w:rPr>
        <w:t>Log2( nS</w:t>
      </w:r>
      <w:r w:rsidR="00053FC6" w:rsidRPr="00382443">
        <w:rPr>
          <w:rFonts w:hint="eastAsia"/>
          <w:noProof/>
          <w:highlight w:val="yellow"/>
          <w:lang w:val="en-CA" w:eastAsia="ja-JP"/>
        </w:rPr>
        <w:t xml:space="preserve"> </w:t>
      </w:r>
      <w:r w:rsidRPr="00382443">
        <w:rPr>
          <w:rFonts w:hint="eastAsia"/>
          <w:noProof/>
          <w:highlight w:val="yellow"/>
          <w:lang w:val="en-CA" w:eastAsia="ja-JP"/>
        </w:rPr>
        <w:t>)</w:t>
      </w:r>
    </w:p>
    <w:p w14:paraId="269241FB" w14:textId="5CDD88A3" w:rsidR="004139D4" w:rsidRPr="00382443" w:rsidRDefault="00363FDD" w:rsidP="00363FDD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 w:eastAsia="ja-JP"/>
        </w:rPr>
        <w:t>T</w:t>
      </w:r>
      <w:r w:rsidR="003635BD" w:rsidRPr="00382443">
        <w:rPr>
          <w:rFonts w:hint="eastAsia"/>
          <w:noProof/>
          <w:highlight w:val="yellow"/>
          <w:lang w:val="en-CA" w:eastAsia="ja-JP"/>
        </w:rPr>
        <w:t xml:space="preserve">he variables aveY and aveC are derived as </w:t>
      </w:r>
      <w:r w:rsidR="00551280" w:rsidRPr="00382443">
        <w:rPr>
          <w:rFonts w:hint="eastAsia"/>
          <w:noProof/>
          <w:highlight w:val="yellow"/>
          <w:lang w:val="en-CA" w:eastAsia="ja-JP"/>
        </w:rPr>
        <w:t>follows</w:t>
      </w:r>
      <w:r w:rsidR="00801CE4" w:rsidRPr="00382443">
        <w:rPr>
          <w:rFonts w:hint="eastAsia"/>
          <w:noProof/>
          <w:highlight w:val="yellow"/>
          <w:lang w:val="en-CA" w:eastAsia="ja-JP"/>
        </w:rPr>
        <w:t>:</w:t>
      </w:r>
    </w:p>
    <w:p w14:paraId="1293EBB6" w14:textId="633EF6E7" w:rsidR="00801CE4" w:rsidRPr="00382443" w:rsidRDefault="003635BD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highlight w:val="yellow"/>
          <w:lang w:val="en-CA" w:eastAsia="ja-JP"/>
        </w:rPr>
      </w:pPr>
      <w:r w:rsidRPr="00382443">
        <w:rPr>
          <w:rFonts w:eastAsiaTheme="minorEastAsia" w:hint="eastAsia"/>
          <w:noProof/>
          <w:highlight w:val="yellow"/>
          <w:lang w:val="en-CA" w:eastAsia="ja-JP"/>
        </w:rPr>
        <w:t>aveY = (aveY + (1 &lt;&lt; (countShift - 1))) &gt;&gt; countShift</w:t>
      </w:r>
    </w:p>
    <w:p w14:paraId="71519E9E" w14:textId="0E3B435F" w:rsidR="003635BD" w:rsidRDefault="003635BD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lang w:val="en-CA" w:eastAsia="ja-JP"/>
        </w:rPr>
      </w:pPr>
      <w:r w:rsidRPr="00382443">
        <w:rPr>
          <w:rFonts w:eastAsiaTheme="minorEastAsia" w:hint="eastAsia"/>
          <w:noProof/>
          <w:highlight w:val="yellow"/>
          <w:lang w:val="en-CA" w:eastAsia="ja-JP"/>
        </w:rPr>
        <w:t>aveC = (aveC + (1 &lt;&lt; (countShift - 1))) &gt;&gt; countShift</w:t>
      </w:r>
    </w:p>
    <w:p w14:paraId="646AE796" w14:textId="77777777" w:rsidR="008E0C1A" w:rsidRDefault="008E0C1A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lang w:val="en-CA" w:eastAsia="ja-JP"/>
        </w:rPr>
      </w:pPr>
    </w:p>
    <w:p w14:paraId="33E3DFC2" w14:textId="4EE8424D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diff = maxY − minY</w:t>
      </w:r>
      <w:r w:rsidRPr="00DE0F0E">
        <w:rPr>
          <w:noProof/>
          <w:lang w:val="en-CA"/>
        </w:rPr>
        <w:tab/>
      </w:r>
      <w:r w:rsidR="00017A70">
        <w:rPr>
          <w:rFonts w:eastAsiaTheme="minorEastAsia" w:hint="eastAsia"/>
          <w:noProof/>
          <w:lang w:val="en-CA" w:eastAsia="ja-JP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80BDA30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diff </w:t>
      </w:r>
      <w:r w:rsidRPr="00DE0F0E">
        <w:rPr>
          <w:noProof/>
          <w:lang w:val="en-CA" w:eastAsia="zh-CN"/>
        </w:rPr>
        <w:t xml:space="preserve">is not equal to </w:t>
      </w:r>
      <w:r w:rsidRPr="00DE0F0E">
        <w:rPr>
          <w:noProof/>
          <w:lang w:val="en-CA"/>
        </w:rPr>
        <w:t>0, the following applies:</w:t>
      </w:r>
    </w:p>
    <w:p w14:paraId="09BE2C9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diffC = maxC − minC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FC09B4E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x = Floor( Log2( diff ) )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12D70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normDiff = ( ( diff &lt;&lt; 4 ) &gt;&gt; x ) &amp; 15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CCF08C6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x += ( normDiff  !=  0 )  ?  1  :  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D904B73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y = Floor( Log2( Abs ( diffC ) ) ) + 1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3AB6B78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( diffC * ( divSigTable[ normDiff ] | 8 ) + 2</w:t>
      </w:r>
      <w:r w:rsidRPr="00DE0F0E">
        <w:rPr>
          <w:noProof/>
          <w:vertAlign w:val="superscript"/>
          <w:lang w:val="en-CA"/>
        </w:rPr>
        <w:t>y − 1</w:t>
      </w:r>
      <w:r w:rsidRPr="00DE0F0E">
        <w:rPr>
          <w:noProof/>
          <w:lang w:val="en-CA"/>
        </w:rPr>
        <w:t> ) &gt;&gt; y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246BBA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k = ( ( 3 + x − y ) &lt; 1 )  ?  1  :  3 + x − y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E98CB94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( ( 3 + x − y ) &lt; 1 )  ?  Sign( a ) * 15  :  a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6C6E088" w14:textId="2EBFDDAF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F64A80">
        <w:rPr>
          <w:noProof/>
          <w:highlight w:val="yellow"/>
          <w:lang w:val="en-CA"/>
        </w:rPr>
        <w:t>b = </w:t>
      </w:r>
      <w:r w:rsidR="0000359F" w:rsidRPr="00F64A80">
        <w:rPr>
          <w:rFonts w:hint="eastAsia"/>
          <w:noProof/>
          <w:highlight w:val="yellow"/>
          <w:lang w:val="en-CA" w:eastAsia="ja-JP"/>
        </w:rPr>
        <w:t>aveC</w:t>
      </w:r>
      <w:r w:rsidRPr="00F64A80">
        <w:rPr>
          <w:noProof/>
          <w:highlight w:val="yellow"/>
          <w:lang w:val="en-CA"/>
        </w:rPr>
        <w:t> − ( ( a * </w:t>
      </w:r>
      <w:r w:rsidR="0000359F" w:rsidRPr="00F64A80">
        <w:rPr>
          <w:rFonts w:hint="eastAsia"/>
          <w:noProof/>
          <w:highlight w:val="yellow"/>
          <w:lang w:val="en-CA" w:eastAsia="ja-JP"/>
        </w:rPr>
        <w:t>aveY</w:t>
      </w:r>
      <w:r w:rsidRPr="00F64A80">
        <w:rPr>
          <w:noProof/>
          <w:highlight w:val="yellow"/>
          <w:lang w:val="en-CA"/>
        </w:rPr>
        <w:t xml:space="preserve"> ) &gt;&gt; k )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6A08D4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440" w:firstLine="158"/>
        <w:rPr>
          <w:noProof/>
          <w:lang w:val="en-CA"/>
        </w:rPr>
      </w:pPr>
      <w:r w:rsidRPr="00DE0F0E">
        <w:rPr>
          <w:noProof/>
          <w:lang w:val="en-CA"/>
        </w:rPr>
        <w:t>where divSigTable[ ] is specified as follows:</w:t>
      </w:r>
    </w:p>
    <w:p w14:paraId="6859E99C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divSigTable[ ] = { 0, 7, 6, 5, 5, 4, 4, 3, 3, 2, 2, 1, 1, 1, 1, 0 }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6404AD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Otherwise (diff is equal to 0), the following applies:</w:t>
      </w:r>
    </w:p>
    <w:p w14:paraId="0414361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k = 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66CEB8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F2CE954" w14:textId="73879ED9" w:rsidR="00017A70" w:rsidRPr="00DE0F0E" w:rsidRDefault="00052B37" w:rsidP="00017A7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C0091D">
        <w:rPr>
          <w:noProof/>
          <w:highlight w:val="yellow"/>
          <w:lang w:val="en-CA"/>
        </w:rPr>
        <w:t>b = </w:t>
      </w:r>
      <w:r w:rsidRPr="00C0091D">
        <w:rPr>
          <w:rFonts w:hint="eastAsia"/>
          <w:noProof/>
          <w:highlight w:val="yellow"/>
          <w:lang w:val="en-CA" w:eastAsia="ja-JP"/>
        </w:rPr>
        <w:t>ave</w:t>
      </w:r>
      <w:r w:rsidR="00017A70" w:rsidRPr="00C0091D">
        <w:rPr>
          <w:noProof/>
          <w:highlight w:val="yellow"/>
          <w:lang w:val="en-CA"/>
        </w:rPr>
        <w:t>C</w:t>
      </w:r>
      <w:r w:rsidR="00017A70" w:rsidRPr="00DE0F0E">
        <w:rPr>
          <w:noProof/>
          <w:lang w:val="en-CA"/>
        </w:rPr>
        <w:tab/>
        <w:t>(</w:t>
      </w:r>
      <w:r w:rsidR="00017A70" w:rsidRPr="00DE0F0E">
        <w:rPr>
          <w:noProof/>
          <w:lang w:val="en-CA"/>
        </w:rPr>
        <w:fldChar w:fldCharType="begin" w:fldLock="1"/>
      </w:r>
      <w:r w:rsidR="00017A70" w:rsidRPr="00DE0F0E">
        <w:rPr>
          <w:noProof/>
          <w:lang w:val="en-CA"/>
        </w:rPr>
        <w:instrText xml:space="preserve"> STYLEREF 1 \s </w:instrText>
      </w:r>
      <w:r w:rsidR="00017A70" w:rsidRPr="00DE0F0E">
        <w:rPr>
          <w:noProof/>
          <w:lang w:val="en-CA"/>
        </w:rPr>
        <w:fldChar w:fldCharType="separate"/>
      </w:r>
      <w:r w:rsidR="00017A70">
        <w:rPr>
          <w:noProof/>
          <w:lang w:val="en-CA"/>
        </w:rPr>
        <w:t>8</w:t>
      </w:r>
      <w:r w:rsidR="00017A70" w:rsidRPr="00DE0F0E">
        <w:rPr>
          <w:noProof/>
          <w:lang w:val="en-CA"/>
        </w:rPr>
        <w:fldChar w:fldCharType="end"/>
      </w:r>
      <w:r w:rsidR="00017A70" w:rsidRPr="00DE0F0E">
        <w:rPr>
          <w:noProof/>
          <w:lang w:val="en-CA"/>
        </w:rPr>
        <w:noBreakHyphen/>
      </w:r>
      <w:r w:rsidR="00017A70" w:rsidRPr="00DE0F0E">
        <w:rPr>
          <w:noProof/>
          <w:lang w:val="en-CA"/>
        </w:rPr>
        <w:fldChar w:fldCharType="begin" w:fldLock="1"/>
      </w:r>
      <w:r w:rsidR="00017A70" w:rsidRPr="00DE0F0E">
        <w:rPr>
          <w:noProof/>
          <w:lang w:val="en-CA"/>
        </w:rPr>
        <w:instrText xml:space="preserve"> SEQ Equation \* ARABIC \s 1 </w:instrText>
      </w:r>
      <w:r w:rsidR="00017A70" w:rsidRPr="00DE0F0E">
        <w:rPr>
          <w:noProof/>
          <w:lang w:val="en-CA"/>
        </w:rPr>
        <w:fldChar w:fldCharType="separate"/>
      </w:r>
      <w:r w:rsidR="00017A70">
        <w:rPr>
          <w:noProof/>
          <w:lang w:val="en-CA"/>
        </w:rPr>
        <w:t>224</w:t>
      </w:r>
      <w:r w:rsidR="00017A70" w:rsidRPr="00DE0F0E">
        <w:rPr>
          <w:noProof/>
          <w:lang w:val="en-CA"/>
        </w:rPr>
        <w:fldChar w:fldCharType="end"/>
      </w:r>
      <w:r w:rsidR="00017A70" w:rsidRPr="00DE0F0E">
        <w:rPr>
          <w:noProof/>
          <w:lang w:val="en-CA"/>
        </w:rPr>
        <w:t>)</w:t>
      </w:r>
    </w:p>
    <w:p w14:paraId="3C45CC71" w14:textId="77777777" w:rsidR="00017A70" w:rsidRPr="00125751" w:rsidRDefault="00017A70" w:rsidP="00D54BA3">
      <w:pPr>
        <w:rPr>
          <w:szCs w:val="22"/>
          <w:lang w:val="en-CA" w:eastAsia="ja-JP"/>
        </w:rPr>
      </w:pPr>
    </w:p>
    <w:sectPr w:rsidR="00017A70" w:rsidRPr="0012575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4F047" w14:textId="77777777" w:rsidR="00B35C37" w:rsidRDefault="00B35C37">
      <w:r>
        <w:separator/>
      </w:r>
    </w:p>
  </w:endnote>
  <w:endnote w:type="continuationSeparator" w:id="0">
    <w:p w14:paraId="6B9159C0" w14:textId="77777777" w:rsidR="00B35C37" w:rsidRDefault="00B3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D3C6FEF" w:rsidR="008B2FEF" w:rsidRPr="00C00DDE" w:rsidRDefault="008B2FE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4FAA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54FAA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72A51" w14:textId="77777777" w:rsidR="00B35C37" w:rsidRDefault="00B35C37">
      <w:r>
        <w:separator/>
      </w:r>
    </w:p>
  </w:footnote>
  <w:footnote w:type="continuationSeparator" w:id="0">
    <w:p w14:paraId="0016EBA5" w14:textId="77777777" w:rsidR="00B35C37" w:rsidRDefault="00B3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73593F"/>
    <w:multiLevelType w:val="hybridMultilevel"/>
    <w:tmpl w:val="D7742024"/>
    <w:lvl w:ilvl="0" w:tplc="4ADA11F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E23"/>
    <w:rsid w:val="0000359F"/>
    <w:rsid w:val="00005DBD"/>
    <w:rsid w:val="000135E2"/>
    <w:rsid w:val="00014C18"/>
    <w:rsid w:val="00017A70"/>
    <w:rsid w:val="000308A3"/>
    <w:rsid w:val="00033B63"/>
    <w:rsid w:val="000458BC"/>
    <w:rsid w:val="00045C41"/>
    <w:rsid w:val="00046C03"/>
    <w:rsid w:val="000521EA"/>
    <w:rsid w:val="00052B37"/>
    <w:rsid w:val="00053FC6"/>
    <w:rsid w:val="00065039"/>
    <w:rsid w:val="0007614F"/>
    <w:rsid w:val="000801B7"/>
    <w:rsid w:val="00080B42"/>
    <w:rsid w:val="00081398"/>
    <w:rsid w:val="000875FF"/>
    <w:rsid w:val="00094479"/>
    <w:rsid w:val="00096016"/>
    <w:rsid w:val="000962AC"/>
    <w:rsid w:val="000A74A9"/>
    <w:rsid w:val="000B0C0F"/>
    <w:rsid w:val="000B1C6B"/>
    <w:rsid w:val="000B4FF9"/>
    <w:rsid w:val="000C09AC"/>
    <w:rsid w:val="000C1047"/>
    <w:rsid w:val="000C136C"/>
    <w:rsid w:val="000C768F"/>
    <w:rsid w:val="000D65D9"/>
    <w:rsid w:val="000D7932"/>
    <w:rsid w:val="000E00F3"/>
    <w:rsid w:val="000F158C"/>
    <w:rsid w:val="00102F3D"/>
    <w:rsid w:val="001179FB"/>
    <w:rsid w:val="00124E38"/>
    <w:rsid w:val="00125751"/>
    <w:rsid w:val="0012580B"/>
    <w:rsid w:val="00131F90"/>
    <w:rsid w:val="0013458C"/>
    <w:rsid w:val="0013526E"/>
    <w:rsid w:val="0014414C"/>
    <w:rsid w:val="00146152"/>
    <w:rsid w:val="00155526"/>
    <w:rsid w:val="001576BC"/>
    <w:rsid w:val="001609D6"/>
    <w:rsid w:val="00167B6E"/>
    <w:rsid w:val="00171371"/>
    <w:rsid w:val="00175061"/>
    <w:rsid w:val="00175A24"/>
    <w:rsid w:val="00177140"/>
    <w:rsid w:val="00186B55"/>
    <w:rsid w:val="001876F0"/>
    <w:rsid w:val="00187E58"/>
    <w:rsid w:val="0019319D"/>
    <w:rsid w:val="001975CB"/>
    <w:rsid w:val="001A1B23"/>
    <w:rsid w:val="001A297E"/>
    <w:rsid w:val="001A2D04"/>
    <w:rsid w:val="001A368E"/>
    <w:rsid w:val="001A7329"/>
    <w:rsid w:val="001A792F"/>
    <w:rsid w:val="001B4E28"/>
    <w:rsid w:val="001C3525"/>
    <w:rsid w:val="001C3AFB"/>
    <w:rsid w:val="001C3EE7"/>
    <w:rsid w:val="001D0F5E"/>
    <w:rsid w:val="001D1BD2"/>
    <w:rsid w:val="001D6A33"/>
    <w:rsid w:val="001E0248"/>
    <w:rsid w:val="001E02BE"/>
    <w:rsid w:val="001E2D94"/>
    <w:rsid w:val="001E3B37"/>
    <w:rsid w:val="001F2594"/>
    <w:rsid w:val="002055A6"/>
    <w:rsid w:val="00206460"/>
    <w:rsid w:val="002069B4"/>
    <w:rsid w:val="002113B7"/>
    <w:rsid w:val="00213300"/>
    <w:rsid w:val="00215DFC"/>
    <w:rsid w:val="002212DF"/>
    <w:rsid w:val="00222CD4"/>
    <w:rsid w:val="00225016"/>
    <w:rsid w:val="002253CA"/>
    <w:rsid w:val="002264A6"/>
    <w:rsid w:val="00227BA7"/>
    <w:rsid w:val="0023011C"/>
    <w:rsid w:val="00232517"/>
    <w:rsid w:val="002327ED"/>
    <w:rsid w:val="002375C1"/>
    <w:rsid w:val="00243C15"/>
    <w:rsid w:val="0024488B"/>
    <w:rsid w:val="00245C2A"/>
    <w:rsid w:val="00245F00"/>
    <w:rsid w:val="00250525"/>
    <w:rsid w:val="002527CB"/>
    <w:rsid w:val="00256446"/>
    <w:rsid w:val="00263398"/>
    <w:rsid w:val="00263B99"/>
    <w:rsid w:val="00266F06"/>
    <w:rsid w:val="002670C1"/>
    <w:rsid w:val="00275BCF"/>
    <w:rsid w:val="00277403"/>
    <w:rsid w:val="002804F7"/>
    <w:rsid w:val="00291E36"/>
    <w:rsid w:val="00292257"/>
    <w:rsid w:val="002A4928"/>
    <w:rsid w:val="002A54E0"/>
    <w:rsid w:val="002B1595"/>
    <w:rsid w:val="002B191D"/>
    <w:rsid w:val="002B2E83"/>
    <w:rsid w:val="002B6759"/>
    <w:rsid w:val="002C0CA2"/>
    <w:rsid w:val="002D0AF6"/>
    <w:rsid w:val="002D4096"/>
    <w:rsid w:val="002F164D"/>
    <w:rsid w:val="002F2308"/>
    <w:rsid w:val="002F3854"/>
    <w:rsid w:val="003021BC"/>
    <w:rsid w:val="003030D6"/>
    <w:rsid w:val="00306206"/>
    <w:rsid w:val="003079ED"/>
    <w:rsid w:val="003177A1"/>
    <w:rsid w:val="00317D85"/>
    <w:rsid w:val="00327C56"/>
    <w:rsid w:val="003315A1"/>
    <w:rsid w:val="00332898"/>
    <w:rsid w:val="0033306C"/>
    <w:rsid w:val="00336CEB"/>
    <w:rsid w:val="003373EC"/>
    <w:rsid w:val="00342FF4"/>
    <w:rsid w:val="00344E5A"/>
    <w:rsid w:val="00346148"/>
    <w:rsid w:val="003475D4"/>
    <w:rsid w:val="003522A2"/>
    <w:rsid w:val="00353C9D"/>
    <w:rsid w:val="003635BD"/>
    <w:rsid w:val="00363FDD"/>
    <w:rsid w:val="003669EA"/>
    <w:rsid w:val="003706CC"/>
    <w:rsid w:val="00377710"/>
    <w:rsid w:val="00382443"/>
    <w:rsid w:val="00383D56"/>
    <w:rsid w:val="00385FDC"/>
    <w:rsid w:val="003A2D8E"/>
    <w:rsid w:val="003A7CE6"/>
    <w:rsid w:val="003B5AE5"/>
    <w:rsid w:val="003B7409"/>
    <w:rsid w:val="003C0018"/>
    <w:rsid w:val="003C20E4"/>
    <w:rsid w:val="003D6342"/>
    <w:rsid w:val="003E6F90"/>
    <w:rsid w:val="003E73ED"/>
    <w:rsid w:val="003F5D0F"/>
    <w:rsid w:val="004139D4"/>
    <w:rsid w:val="00414101"/>
    <w:rsid w:val="004219CF"/>
    <w:rsid w:val="004234F0"/>
    <w:rsid w:val="0043153F"/>
    <w:rsid w:val="00433DDB"/>
    <w:rsid w:val="00435A29"/>
    <w:rsid w:val="00437619"/>
    <w:rsid w:val="00451A24"/>
    <w:rsid w:val="00465A1E"/>
    <w:rsid w:val="0049445A"/>
    <w:rsid w:val="004A2A63"/>
    <w:rsid w:val="004B210C"/>
    <w:rsid w:val="004C0639"/>
    <w:rsid w:val="004D3B7F"/>
    <w:rsid w:val="004D405F"/>
    <w:rsid w:val="004D75E5"/>
    <w:rsid w:val="004E26D7"/>
    <w:rsid w:val="004E4F4F"/>
    <w:rsid w:val="004E6789"/>
    <w:rsid w:val="004F61E3"/>
    <w:rsid w:val="00502E10"/>
    <w:rsid w:val="0051015C"/>
    <w:rsid w:val="00516CF1"/>
    <w:rsid w:val="00531AE9"/>
    <w:rsid w:val="00536D62"/>
    <w:rsid w:val="00537A51"/>
    <w:rsid w:val="00550A66"/>
    <w:rsid w:val="00551280"/>
    <w:rsid w:val="0055703D"/>
    <w:rsid w:val="00567EC7"/>
    <w:rsid w:val="00570013"/>
    <w:rsid w:val="0057054C"/>
    <w:rsid w:val="005710A6"/>
    <w:rsid w:val="005753EC"/>
    <w:rsid w:val="005801A2"/>
    <w:rsid w:val="0059181E"/>
    <w:rsid w:val="005952A5"/>
    <w:rsid w:val="005A33A1"/>
    <w:rsid w:val="005A5104"/>
    <w:rsid w:val="005A7BC6"/>
    <w:rsid w:val="005B1DF6"/>
    <w:rsid w:val="005B217D"/>
    <w:rsid w:val="005B37D9"/>
    <w:rsid w:val="005B3FFF"/>
    <w:rsid w:val="005B4836"/>
    <w:rsid w:val="005C308E"/>
    <w:rsid w:val="005C385F"/>
    <w:rsid w:val="005D1184"/>
    <w:rsid w:val="005D7A34"/>
    <w:rsid w:val="005E1AC6"/>
    <w:rsid w:val="005F6F1B"/>
    <w:rsid w:val="00601FD1"/>
    <w:rsid w:val="00610837"/>
    <w:rsid w:val="0061240A"/>
    <w:rsid w:val="006137BD"/>
    <w:rsid w:val="00615995"/>
    <w:rsid w:val="00616155"/>
    <w:rsid w:val="00620544"/>
    <w:rsid w:val="00624B33"/>
    <w:rsid w:val="0063041A"/>
    <w:rsid w:val="00630AA2"/>
    <w:rsid w:val="00641979"/>
    <w:rsid w:val="00643295"/>
    <w:rsid w:val="00646707"/>
    <w:rsid w:val="00650571"/>
    <w:rsid w:val="00657F7E"/>
    <w:rsid w:val="00662E58"/>
    <w:rsid w:val="006637F2"/>
    <w:rsid w:val="006642A5"/>
    <w:rsid w:val="00664DCF"/>
    <w:rsid w:val="00674FE1"/>
    <w:rsid w:val="00676563"/>
    <w:rsid w:val="0067751C"/>
    <w:rsid w:val="006817F0"/>
    <w:rsid w:val="0069659D"/>
    <w:rsid w:val="006B0959"/>
    <w:rsid w:val="006C5D39"/>
    <w:rsid w:val="006D57F3"/>
    <w:rsid w:val="006D6D9B"/>
    <w:rsid w:val="006E2810"/>
    <w:rsid w:val="006E5417"/>
    <w:rsid w:val="006F0794"/>
    <w:rsid w:val="006F2206"/>
    <w:rsid w:val="006F7528"/>
    <w:rsid w:val="006F7F9B"/>
    <w:rsid w:val="007023DE"/>
    <w:rsid w:val="00707F06"/>
    <w:rsid w:val="00712F60"/>
    <w:rsid w:val="00720E3B"/>
    <w:rsid w:val="0072520A"/>
    <w:rsid w:val="0074284A"/>
    <w:rsid w:val="0074393F"/>
    <w:rsid w:val="00745F6B"/>
    <w:rsid w:val="0075175B"/>
    <w:rsid w:val="0075585E"/>
    <w:rsid w:val="00756294"/>
    <w:rsid w:val="00762BE3"/>
    <w:rsid w:val="00767DFB"/>
    <w:rsid w:val="00770571"/>
    <w:rsid w:val="00772DD8"/>
    <w:rsid w:val="007768FF"/>
    <w:rsid w:val="007824D3"/>
    <w:rsid w:val="00792BC9"/>
    <w:rsid w:val="00796EE3"/>
    <w:rsid w:val="007A7D29"/>
    <w:rsid w:val="007B1C51"/>
    <w:rsid w:val="007B4AB8"/>
    <w:rsid w:val="007C0982"/>
    <w:rsid w:val="007D0D04"/>
    <w:rsid w:val="007D0D2D"/>
    <w:rsid w:val="007D1181"/>
    <w:rsid w:val="007E01A3"/>
    <w:rsid w:val="007E5050"/>
    <w:rsid w:val="007F1362"/>
    <w:rsid w:val="007F1CB1"/>
    <w:rsid w:val="007F1F8B"/>
    <w:rsid w:val="007F67A1"/>
    <w:rsid w:val="00801CE4"/>
    <w:rsid w:val="00811347"/>
    <w:rsid w:val="00811C05"/>
    <w:rsid w:val="008206C8"/>
    <w:rsid w:val="0082712A"/>
    <w:rsid w:val="008316D6"/>
    <w:rsid w:val="00845CA4"/>
    <w:rsid w:val="00856171"/>
    <w:rsid w:val="0086387C"/>
    <w:rsid w:val="00874A6C"/>
    <w:rsid w:val="00876C65"/>
    <w:rsid w:val="008A3BF0"/>
    <w:rsid w:val="008A4B4C"/>
    <w:rsid w:val="008B2FEF"/>
    <w:rsid w:val="008C12DE"/>
    <w:rsid w:val="008C239F"/>
    <w:rsid w:val="008C2475"/>
    <w:rsid w:val="008C3220"/>
    <w:rsid w:val="008C6720"/>
    <w:rsid w:val="008C7E4E"/>
    <w:rsid w:val="008D1444"/>
    <w:rsid w:val="008D2890"/>
    <w:rsid w:val="008E0C1A"/>
    <w:rsid w:val="008E47E0"/>
    <w:rsid w:val="008E480C"/>
    <w:rsid w:val="008F4065"/>
    <w:rsid w:val="00907757"/>
    <w:rsid w:val="00911FFA"/>
    <w:rsid w:val="009212B0"/>
    <w:rsid w:val="00921FA1"/>
    <w:rsid w:val="009234A5"/>
    <w:rsid w:val="00933453"/>
    <w:rsid w:val="009336F7"/>
    <w:rsid w:val="0093521A"/>
    <w:rsid w:val="0093636C"/>
    <w:rsid w:val="009374A7"/>
    <w:rsid w:val="00955F6D"/>
    <w:rsid w:val="0096396A"/>
    <w:rsid w:val="0097219C"/>
    <w:rsid w:val="00977C16"/>
    <w:rsid w:val="00981B8B"/>
    <w:rsid w:val="0098551D"/>
    <w:rsid w:val="00985DCB"/>
    <w:rsid w:val="0099047F"/>
    <w:rsid w:val="0099286B"/>
    <w:rsid w:val="0099518F"/>
    <w:rsid w:val="009A523D"/>
    <w:rsid w:val="009B02A1"/>
    <w:rsid w:val="009B3361"/>
    <w:rsid w:val="009B7F3F"/>
    <w:rsid w:val="009D3324"/>
    <w:rsid w:val="009D7CE6"/>
    <w:rsid w:val="009E675E"/>
    <w:rsid w:val="009F496B"/>
    <w:rsid w:val="00A01439"/>
    <w:rsid w:val="00A01DFF"/>
    <w:rsid w:val="00A02E61"/>
    <w:rsid w:val="00A049C4"/>
    <w:rsid w:val="00A05CFF"/>
    <w:rsid w:val="00A13048"/>
    <w:rsid w:val="00A21306"/>
    <w:rsid w:val="00A275CF"/>
    <w:rsid w:val="00A4186A"/>
    <w:rsid w:val="00A46843"/>
    <w:rsid w:val="00A56B97"/>
    <w:rsid w:val="00A6093D"/>
    <w:rsid w:val="00A725D7"/>
    <w:rsid w:val="00A767DC"/>
    <w:rsid w:val="00A76A6D"/>
    <w:rsid w:val="00A77C16"/>
    <w:rsid w:val="00A83253"/>
    <w:rsid w:val="00A863D6"/>
    <w:rsid w:val="00AA1DB1"/>
    <w:rsid w:val="00AA6E84"/>
    <w:rsid w:val="00AB1A1C"/>
    <w:rsid w:val="00AC2029"/>
    <w:rsid w:val="00AD05A8"/>
    <w:rsid w:val="00AD6224"/>
    <w:rsid w:val="00AE341B"/>
    <w:rsid w:val="00AE4FEC"/>
    <w:rsid w:val="00AE64BF"/>
    <w:rsid w:val="00B01905"/>
    <w:rsid w:val="00B01AC3"/>
    <w:rsid w:val="00B069B2"/>
    <w:rsid w:val="00B07CA7"/>
    <w:rsid w:val="00B1279A"/>
    <w:rsid w:val="00B26739"/>
    <w:rsid w:val="00B35C37"/>
    <w:rsid w:val="00B3640F"/>
    <w:rsid w:val="00B36ECE"/>
    <w:rsid w:val="00B40F9D"/>
    <w:rsid w:val="00B4194A"/>
    <w:rsid w:val="00B437E8"/>
    <w:rsid w:val="00B4542A"/>
    <w:rsid w:val="00B47D50"/>
    <w:rsid w:val="00B5222E"/>
    <w:rsid w:val="00B53179"/>
    <w:rsid w:val="00B55420"/>
    <w:rsid w:val="00B57A23"/>
    <w:rsid w:val="00B600CD"/>
    <w:rsid w:val="00B61C96"/>
    <w:rsid w:val="00B639B4"/>
    <w:rsid w:val="00B73A2A"/>
    <w:rsid w:val="00B75A51"/>
    <w:rsid w:val="00B827C6"/>
    <w:rsid w:val="00B8671D"/>
    <w:rsid w:val="00B92499"/>
    <w:rsid w:val="00B94B06"/>
    <w:rsid w:val="00B94C28"/>
    <w:rsid w:val="00BA628D"/>
    <w:rsid w:val="00BB01AD"/>
    <w:rsid w:val="00BB7EFC"/>
    <w:rsid w:val="00BC10BA"/>
    <w:rsid w:val="00BC5374"/>
    <w:rsid w:val="00BC5AFD"/>
    <w:rsid w:val="00BD1A3B"/>
    <w:rsid w:val="00C0091D"/>
    <w:rsid w:val="00C00DDE"/>
    <w:rsid w:val="00C04F43"/>
    <w:rsid w:val="00C0609D"/>
    <w:rsid w:val="00C0692A"/>
    <w:rsid w:val="00C115AB"/>
    <w:rsid w:val="00C123B6"/>
    <w:rsid w:val="00C144D5"/>
    <w:rsid w:val="00C20D6E"/>
    <w:rsid w:val="00C26CCB"/>
    <w:rsid w:val="00C30249"/>
    <w:rsid w:val="00C3723B"/>
    <w:rsid w:val="00C402B5"/>
    <w:rsid w:val="00C42466"/>
    <w:rsid w:val="00C606C9"/>
    <w:rsid w:val="00C64D88"/>
    <w:rsid w:val="00C669E4"/>
    <w:rsid w:val="00C80288"/>
    <w:rsid w:val="00C84003"/>
    <w:rsid w:val="00C90650"/>
    <w:rsid w:val="00C97D78"/>
    <w:rsid w:val="00CA64DA"/>
    <w:rsid w:val="00CC1115"/>
    <w:rsid w:val="00CC2AAE"/>
    <w:rsid w:val="00CC5A42"/>
    <w:rsid w:val="00CC6CE2"/>
    <w:rsid w:val="00CD0EAB"/>
    <w:rsid w:val="00CD1AF6"/>
    <w:rsid w:val="00CE5A06"/>
    <w:rsid w:val="00CE5E02"/>
    <w:rsid w:val="00CE7FBB"/>
    <w:rsid w:val="00CF3238"/>
    <w:rsid w:val="00CF34DB"/>
    <w:rsid w:val="00CF3917"/>
    <w:rsid w:val="00CF558F"/>
    <w:rsid w:val="00CF74AF"/>
    <w:rsid w:val="00D010C0"/>
    <w:rsid w:val="00D073E2"/>
    <w:rsid w:val="00D1394F"/>
    <w:rsid w:val="00D16DFC"/>
    <w:rsid w:val="00D202A7"/>
    <w:rsid w:val="00D31C14"/>
    <w:rsid w:val="00D446EC"/>
    <w:rsid w:val="00D47808"/>
    <w:rsid w:val="00D51AB1"/>
    <w:rsid w:val="00D51BF0"/>
    <w:rsid w:val="00D531DB"/>
    <w:rsid w:val="00D54BA3"/>
    <w:rsid w:val="00D55942"/>
    <w:rsid w:val="00D64D8F"/>
    <w:rsid w:val="00D71C9D"/>
    <w:rsid w:val="00D72FBB"/>
    <w:rsid w:val="00D807BF"/>
    <w:rsid w:val="00D82FCC"/>
    <w:rsid w:val="00D867F3"/>
    <w:rsid w:val="00DA17FC"/>
    <w:rsid w:val="00DA7887"/>
    <w:rsid w:val="00DB0191"/>
    <w:rsid w:val="00DB2C26"/>
    <w:rsid w:val="00DD02F4"/>
    <w:rsid w:val="00DD6622"/>
    <w:rsid w:val="00DE1C7C"/>
    <w:rsid w:val="00DE6B43"/>
    <w:rsid w:val="00E0219B"/>
    <w:rsid w:val="00E11923"/>
    <w:rsid w:val="00E1724D"/>
    <w:rsid w:val="00E2216E"/>
    <w:rsid w:val="00E262D4"/>
    <w:rsid w:val="00E36250"/>
    <w:rsid w:val="00E36FFD"/>
    <w:rsid w:val="00E40D4E"/>
    <w:rsid w:val="00E47F2D"/>
    <w:rsid w:val="00E53398"/>
    <w:rsid w:val="00E54511"/>
    <w:rsid w:val="00E54FAA"/>
    <w:rsid w:val="00E60EDC"/>
    <w:rsid w:val="00E61DAC"/>
    <w:rsid w:val="00E645F2"/>
    <w:rsid w:val="00E72B80"/>
    <w:rsid w:val="00E75FE3"/>
    <w:rsid w:val="00E843DF"/>
    <w:rsid w:val="00E86C4C"/>
    <w:rsid w:val="00E907A3"/>
    <w:rsid w:val="00EA2471"/>
    <w:rsid w:val="00EA5AE0"/>
    <w:rsid w:val="00EB5168"/>
    <w:rsid w:val="00EB56E1"/>
    <w:rsid w:val="00EB65F1"/>
    <w:rsid w:val="00EB7AB1"/>
    <w:rsid w:val="00EE7CD8"/>
    <w:rsid w:val="00EF0E69"/>
    <w:rsid w:val="00EF37F6"/>
    <w:rsid w:val="00EF48CC"/>
    <w:rsid w:val="00F00801"/>
    <w:rsid w:val="00F00FA8"/>
    <w:rsid w:val="00F05592"/>
    <w:rsid w:val="00F0622B"/>
    <w:rsid w:val="00F2488D"/>
    <w:rsid w:val="00F4419D"/>
    <w:rsid w:val="00F50D10"/>
    <w:rsid w:val="00F53B46"/>
    <w:rsid w:val="00F601A0"/>
    <w:rsid w:val="00F64A80"/>
    <w:rsid w:val="00F66B64"/>
    <w:rsid w:val="00F66D1F"/>
    <w:rsid w:val="00F712E9"/>
    <w:rsid w:val="00F73032"/>
    <w:rsid w:val="00F836AB"/>
    <w:rsid w:val="00F848FC"/>
    <w:rsid w:val="00F906F6"/>
    <w:rsid w:val="00F9282A"/>
    <w:rsid w:val="00F96BAD"/>
    <w:rsid w:val="00FA139D"/>
    <w:rsid w:val="00FA5224"/>
    <w:rsid w:val="00FA60F5"/>
    <w:rsid w:val="00FB0E84"/>
    <w:rsid w:val="00FB245F"/>
    <w:rsid w:val="00FB69A7"/>
    <w:rsid w:val="00FC2405"/>
    <w:rsid w:val="00FC7F7D"/>
    <w:rsid w:val="00FD01C2"/>
    <w:rsid w:val="00FE161A"/>
    <w:rsid w:val="00FE50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72FBB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D54B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List Paragraph"/>
    <w:basedOn w:val="a"/>
    <w:uiPriority w:val="34"/>
    <w:qFormat/>
    <w:rsid w:val="00D54BA3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72FBB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D54B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List Paragraph"/>
    <w:basedOn w:val="a"/>
    <w:uiPriority w:val="34"/>
    <w:qFormat/>
    <w:rsid w:val="00D54B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saru.ikeda@sony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81A28-4654-477F-A6D2-6592DCCB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4002</TotalTime>
  <Pages>6</Pages>
  <Words>1191</Words>
  <Characters>6793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242</cp:revision>
  <cp:lastPrinted>1900-12-31T15:00:00Z</cp:lastPrinted>
  <dcterms:created xsi:type="dcterms:W3CDTF">2018-08-09T13:44:00Z</dcterms:created>
  <dcterms:modified xsi:type="dcterms:W3CDTF">2019-03-20T13:49:00Z</dcterms:modified>
</cp:coreProperties>
</file>