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EFE9C9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0CC14E4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091CCC" w:rsidRPr="00091CCC">
              <w:rPr>
                <w:lang w:val="en-CA"/>
              </w:rPr>
              <w:t>0227</w:t>
            </w:r>
            <w:r w:rsidR="00F05916">
              <w:rPr>
                <w:lang w:val="en-CA"/>
              </w:rPr>
              <w:t>-v</w:t>
            </w:r>
            <w:r w:rsidR="00B95375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AA7515B" w:rsidR="00E61DAC" w:rsidRPr="005B217D" w:rsidRDefault="00364C82" w:rsidP="00F0591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Maximum transform size signaling in HLS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C5E6511" w:rsidR="00E61DAC" w:rsidRPr="005B217D" w:rsidRDefault="00F05916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D54A575" w:rsidR="00E61DAC" w:rsidRPr="005B217D" w:rsidRDefault="00F05916" w:rsidP="00F0591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DC059F4" w14:textId="77777777" w:rsidR="00091CCC" w:rsidRDefault="00E84D62" w:rsidP="00091CC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Ling Li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Moonmo</w:t>
            </w:r>
            <w:proofErr w:type="spellEnd"/>
            <w:r>
              <w:rPr>
                <w:szCs w:val="22"/>
                <w:lang w:val="en-CA"/>
              </w:rPr>
              <w:t xml:space="preserve"> Koo</w:t>
            </w:r>
            <w:r w:rsidR="00F05916">
              <w:rPr>
                <w:szCs w:val="22"/>
                <w:lang w:val="en-CA"/>
              </w:rPr>
              <w:br/>
              <w:t>Jin Heo</w:t>
            </w:r>
            <w:r w:rsidR="00C56D39">
              <w:rPr>
                <w:szCs w:val="22"/>
                <w:lang w:val="en-CA"/>
              </w:rPr>
              <w:br/>
            </w:r>
            <w:r w:rsidR="00091CCC">
              <w:rPr>
                <w:szCs w:val="22"/>
                <w:lang w:val="en-CA"/>
              </w:rPr>
              <w:t>Jaehyun Lim</w:t>
            </w:r>
          </w:p>
          <w:p w14:paraId="1747B7FD" w14:textId="77777777" w:rsidR="00091CCC" w:rsidRDefault="00091CCC" w:rsidP="00091CC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19 Yangjaedaero-11gil</w:t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Seocho-gu</w:t>
            </w:r>
            <w:proofErr w:type="spellEnd"/>
            <w:r>
              <w:rPr>
                <w:szCs w:val="22"/>
                <w:lang w:val="en-CA"/>
              </w:rPr>
              <w:t>, Seoul</w:t>
            </w:r>
            <w:r>
              <w:rPr>
                <w:szCs w:val="22"/>
                <w:lang w:val="en-CA"/>
              </w:rPr>
              <w:br/>
              <w:t>06772</w:t>
            </w:r>
          </w:p>
          <w:p w14:paraId="356A304A" w14:textId="77777777" w:rsidR="00091CCC" w:rsidRDefault="00091CCC" w:rsidP="00091CC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Seung Hwan Kim</w:t>
            </w:r>
          </w:p>
          <w:p w14:paraId="49D81240" w14:textId="45CB5662" w:rsidR="00C56D39" w:rsidRPr="005B217D" w:rsidRDefault="00091CCC" w:rsidP="00091CCC">
            <w:pPr>
              <w:spacing w:before="60" w:after="60"/>
              <w:rPr>
                <w:szCs w:val="22"/>
                <w:lang w:val="en-CA"/>
              </w:rPr>
            </w:pPr>
            <w:r w:rsidRPr="00F624DE">
              <w:rPr>
                <w:szCs w:val="22"/>
                <w:lang w:val="en-CA"/>
              </w:rPr>
              <w:t>10225</w:t>
            </w:r>
            <w:r>
              <w:rPr>
                <w:szCs w:val="22"/>
                <w:lang w:val="en-CA"/>
              </w:rPr>
              <w:t xml:space="preserve"> Willow Creek Rd, San Diego</w:t>
            </w:r>
            <w:r>
              <w:rPr>
                <w:szCs w:val="22"/>
                <w:lang w:val="en-CA"/>
              </w:rPr>
              <w:br/>
              <w:t>CA 9</w:t>
            </w:r>
            <w:r w:rsidRPr="00F624DE">
              <w:rPr>
                <w:szCs w:val="22"/>
                <w:lang w:val="en-CA"/>
              </w:rPr>
              <w:t>2131</w:t>
            </w:r>
            <w:r>
              <w:rPr>
                <w:szCs w:val="22"/>
                <w:lang w:val="en-CA"/>
              </w:rPr>
              <w:t>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F7FCBB4" w14:textId="379AF91E" w:rsidR="00F05916" w:rsidRPr="006142E0" w:rsidRDefault="00E61DAC" w:rsidP="00F05916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05916" w:rsidRPr="006142E0">
              <w:rPr>
                <w:szCs w:val="22"/>
                <w:lang w:val="en-CA"/>
              </w:rPr>
              <w:t>+82-2-6912-6561</w:t>
            </w:r>
            <w:r w:rsidRPr="005B217D">
              <w:rPr>
                <w:szCs w:val="22"/>
                <w:lang w:val="en-CA"/>
              </w:rPr>
              <w:br/>
            </w:r>
            <w:r w:rsidR="00F05916" w:rsidRPr="006142E0">
              <w:rPr>
                <w:szCs w:val="22"/>
                <w:lang w:val="en-CA"/>
              </w:rPr>
              <w:t>{</w:t>
            </w:r>
            <w:r w:rsidR="00F05916">
              <w:rPr>
                <w:szCs w:val="22"/>
                <w:lang w:val="en-CA"/>
              </w:rPr>
              <w:t xml:space="preserve">l.li, </w:t>
            </w:r>
            <w:proofErr w:type="spellStart"/>
            <w:r w:rsidR="00E84D62">
              <w:rPr>
                <w:szCs w:val="22"/>
                <w:lang w:val="en-CA"/>
              </w:rPr>
              <w:t>moonmo.koo</w:t>
            </w:r>
            <w:proofErr w:type="spellEnd"/>
            <w:r w:rsidR="00F05916">
              <w:rPr>
                <w:szCs w:val="22"/>
                <w:lang w:val="en-CA"/>
              </w:rPr>
              <w:t>,</w:t>
            </w:r>
            <w:r w:rsidR="00F05916" w:rsidRPr="006142E0">
              <w:rPr>
                <w:szCs w:val="22"/>
                <w:lang w:val="en-CA"/>
              </w:rPr>
              <w:t xml:space="preserve"> </w:t>
            </w:r>
            <w:r w:rsidR="00F05916">
              <w:rPr>
                <w:szCs w:val="22"/>
                <w:lang w:val="en-CA"/>
              </w:rPr>
              <w:t xml:space="preserve">jin78.heo, </w:t>
            </w:r>
            <w:r w:rsidR="00F05916" w:rsidRPr="006142E0">
              <w:rPr>
                <w:szCs w:val="22"/>
                <w:lang w:val="en-CA"/>
              </w:rPr>
              <w:t>jaehyun.lim,</w:t>
            </w:r>
          </w:p>
          <w:p w14:paraId="32C2ABFD" w14:textId="14B69FA5" w:rsidR="00E61DAC" w:rsidRPr="005B217D" w:rsidRDefault="00F05916" w:rsidP="00F05916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seunghwan3.kim }@lge.com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E56257C" w:rsidR="00E61DAC" w:rsidRPr="005B217D" w:rsidRDefault="00C56D39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EAAB284" w14:textId="65D44FFB" w:rsidR="00C56D39" w:rsidRPr="00C03AEE" w:rsidRDefault="00C56D39" w:rsidP="00C56D39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This contribution proposes </w:t>
      </w:r>
      <w:r w:rsidR="006C16FF">
        <w:rPr>
          <w:lang w:val="en-CA" w:eastAsia="ko-KR"/>
        </w:rPr>
        <w:t>to signal maximum transform block size in high level syntax.</w:t>
      </w:r>
      <w:r w:rsidR="00DF3383">
        <w:rPr>
          <w:lang w:val="en-CA" w:eastAsia="ko-KR"/>
        </w:rPr>
        <w:t xml:space="preserve"> </w:t>
      </w:r>
    </w:p>
    <w:p w14:paraId="3B333127" w14:textId="7B37D7EB" w:rsidR="00C56D39" w:rsidRDefault="00C56D39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1BB03D8D" w14:textId="1DFDFE38" w:rsidR="00725DF4" w:rsidRDefault="006C16FF" w:rsidP="00C56D39">
      <w:pPr>
        <w:rPr>
          <w:lang w:val="en-CA" w:eastAsia="ko-KR"/>
        </w:rPr>
      </w:pPr>
      <w:r>
        <w:t>In cu</w:t>
      </w:r>
      <w:r w:rsidR="00DF3383">
        <w:t xml:space="preserve">rrent VVC specification (Draft </w:t>
      </w:r>
      <w:r w:rsidR="00091CCC">
        <w:t>4</w:t>
      </w:r>
      <w:r>
        <w:t>), the luma minimum and maximum Tb size (</w:t>
      </w:r>
      <w:proofErr w:type="spellStart"/>
      <w:r>
        <w:t>MinTbSizeY</w:t>
      </w:r>
      <w:proofErr w:type="spellEnd"/>
      <w:r>
        <w:t xml:space="preserve"> and </w:t>
      </w:r>
      <w:proofErr w:type="spellStart"/>
      <w:r>
        <w:t>MaxTbSizeY</w:t>
      </w:r>
      <w:proofErr w:type="spellEnd"/>
      <w:r>
        <w:t>) are fixed as 4 and 64</w:t>
      </w:r>
      <w:r w:rsidR="00DF3383">
        <w:rPr>
          <w:lang w:val="en-CA" w:eastAsia="ko-KR"/>
        </w:rPr>
        <w:t xml:space="preserve">. Several transform size related syntax are signaled such as </w:t>
      </w:r>
      <w:proofErr w:type="spellStart"/>
      <w:r w:rsidR="00DF3383">
        <w:rPr>
          <w:lang w:val="en-CA" w:eastAsia="ko-KR"/>
        </w:rPr>
        <w:t>MaxTsSize</w:t>
      </w:r>
      <w:proofErr w:type="spellEnd"/>
      <w:r w:rsidR="00DF3383">
        <w:rPr>
          <w:lang w:val="en-CA" w:eastAsia="ko-KR"/>
        </w:rPr>
        <w:t xml:space="preserve"> specifying maximum transform skip size, </w:t>
      </w:r>
      <w:proofErr w:type="spellStart"/>
      <w:r w:rsidR="00DF3383">
        <w:rPr>
          <w:lang w:val="en-CA" w:eastAsia="ko-KR"/>
        </w:rPr>
        <w:t>MaxSbtSize</w:t>
      </w:r>
      <w:proofErr w:type="spellEnd"/>
      <w:r w:rsidR="00DF3383">
        <w:rPr>
          <w:lang w:val="en-CA" w:eastAsia="ko-KR"/>
        </w:rPr>
        <w:t xml:space="preserve"> specifying maximum </w:t>
      </w:r>
      <w:proofErr w:type="spellStart"/>
      <w:r w:rsidR="00DF3383">
        <w:rPr>
          <w:lang w:val="en-CA" w:eastAsia="ko-KR"/>
        </w:rPr>
        <w:t>subblock</w:t>
      </w:r>
      <w:proofErr w:type="spellEnd"/>
      <w:r w:rsidR="00DF3383">
        <w:rPr>
          <w:lang w:val="en-CA" w:eastAsia="ko-KR"/>
        </w:rPr>
        <w:t xml:space="preserve"> transform size. </w:t>
      </w:r>
      <w:r w:rsidR="00725DF4">
        <w:rPr>
          <w:lang w:val="en-CA" w:eastAsia="ko-KR"/>
        </w:rPr>
        <w:t xml:space="preserve">Besides, maximum MTS transform size is fixed as 32. </w:t>
      </w:r>
    </w:p>
    <w:p w14:paraId="6CFB60C7" w14:textId="034C55C9" w:rsidR="003C4DCE" w:rsidRPr="003C4DCE" w:rsidRDefault="00091CCC" w:rsidP="00C56D39">
      <w:pPr>
        <w:rPr>
          <w:lang w:val="en-CA" w:eastAsia="ko-KR"/>
        </w:rPr>
      </w:pPr>
      <w:r>
        <w:rPr>
          <w:lang w:val="en-CA" w:eastAsia="ko-KR"/>
        </w:rPr>
        <w:t xml:space="preserve">In the scenario of real-time encoding such as Twitch, for low resolution video encoding, </w:t>
      </w:r>
      <w:proofErr w:type="spellStart"/>
      <w:r>
        <w:rPr>
          <w:lang w:val="en-CA" w:eastAsia="ko-KR"/>
        </w:rPr>
        <w:t>MaxTbSize</w:t>
      </w:r>
      <w:r w:rsidR="00F060C4">
        <w:rPr>
          <w:lang w:val="en-CA" w:eastAsia="ko-KR"/>
        </w:rPr>
        <w:t>Y</w:t>
      </w:r>
      <w:proofErr w:type="spellEnd"/>
      <w:r>
        <w:rPr>
          <w:lang w:val="en-CA" w:eastAsia="ko-KR"/>
        </w:rPr>
        <w:t xml:space="preserve"> as 64 would not be necessary. </w:t>
      </w:r>
      <w:r w:rsidR="00DF3383">
        <w:rPr>
          <w:lang w:val="en-CA" w:eastAsia="ko-KR"/>
        </w:rPr>
        <w:t>It would be desirable to have maximum transform block size to</w:t>
      </w:r>
      <w:r w:rsidR="00725DF4">
        <w:rPr>
          <w:lang w:val="en-CA" w:eastAsia="ko-KR"/>
        </w:rPr>
        <w:t xml:space="preserve"> provide VVC more versatile functionality. </w:t>
      </w:r>
    </w:p>
    <w:p w14:paraId="7D2AC1F0" w14:textId="2C4B4F7A" w:rsidR="00745F6B" w:rsidRDefault="00B95375" w:rsidP="00B95375">
      <w:pPr>
        <w:pStyle w:val="1"/>
        <w:rPr>
          <w:lang w:val="en-CA"/>
        </w:rPr>
      </w:pPr>
      <w:r>
        <w:rPr>
          <w:lang w:val="en-CA"/>
        </w:rPr>
        <w:t>Proposed Aspect 1: HLS signaling</w:t>
      </w:r>
    </w:p>
    <w:p w14:paraId="64DF0D4F" w14:textId="4E0010E2" w:rsidR="00DF3383" w:rsidRDefault="00474BF6" w:rsidP="003F4381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It is proposed </w:t>
      </w:r>
      <w:r w:rsidR="003F4381">
        <w:rPr>
          <w:lang w:val="en-CA" w:eastAsia="ko-KR"/>
        </w:rPr>
        <w:t xml:space="preserve">to </w:t>
      </w:r>
      <w:r w:rsidR="00DF3383">
        <w:rPr>
          <w:lang w:val="en-CA" w:eastAsia="ko-KR"/>
        </w:rPr>
        <w:t>signal maximum transform block size in SPS as follow</w:t>
      </w:r>
      <w:r w:rsidR="00DF3383">
        <w:rPr>
          <w:rFonts w:hint="eastAsia"/>
          <w:lang w:val="en-CA" w:eastAsia="ko-KR"/>
        </w:rPr>
        <w:t>.</w:t>
      </w:r>
    </w:p>
    <w:p w14:paraId="2C161BE1" w14:textId="4DB5DEE0" w:rsidR="009933FD" w:rsidRPr="009933FD" w:rsidRDefault="009933FD" w:rsidP="009933FD">
      <w:pPr>
        <w:autoSpaceDE/>
        <w:autoSpaceDN/>
        <w:spacing w:before="240"/>
        <w:jc w:val="center"/>
        <w:rPr>
          <w:kern w:val="2"/>
          <w:sz w:val="20"/>
          <w:szCs w:val="22"/>
          <w:lang w:eastAsia="ko-KR"/>
        </w:rPr>
      </w:pPr>
      <w:r>
        <w:t xml:space="preserve">Table 1 Proposed </w:t>
      </w:r>
      <w:r>
        <w:rPr>
          <w:noProof/>
          <w:lang w:val="en-CA"/>
        </w:rPr>
        <w:t>MaxTbSizeY signaling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DF3383" w:rsidRPr="00DE0F0E" w14:paraId="40A569D9" w14:textId="77777777" w:rsidTr="00A754CD">
        <w:trPr>
          <w:cantSplit/>
          <w:jc w:val="center"/>
        </w:trPr>
        <w:tc>
          <w:tcPr>
            <w:tcW w:w="7920" w:type="dxa"/>
          </w:tcPr>
          <w:p w14:paraId="0962687E" w14:textId="77777777" w:rsidR="00DF3383" w:rsidRPr="00DE0F0E" w:rsidRDefault="00DF3383" w:rsidP="00A754C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2" w:type="dxa"/>
          </w:tcPr>
          <w:p w14:paraId="1F4F4F64" w14:textId="77777777" w:rsidR="00DF3383" w:rsidRPr="00DE0F0E" w:rsidRDefault="00DF3383" w:rsidP="00A754CD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DF3383" w:rsidRPr="00DE0F0E" w14:paraId="1C688CB0" w14:textId="77777777" w:rsidTr="00A754CD">
        <w:trPr>
          <w:cantSplit/>
          <w:jc w:val="center"/>
        </w:trPr>
        <w:tc>
          <w:tcPr>
            <w:tcW w:w="7920" w:type="dxa"/>
          </w:tcPr>
          <w:p w14:paraId="24DA7E5A" w14:textId="77777777" w:rsidR="00DF3383" w:rsidRPr="00DE0F0E" w:rsidRDefault="00DF3383" w:rsidP="00A754C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rFonts w:hint="eastAsia"/>
                <w:noProof/>
                <w:lang w:val="en-CA" w:eastAsia="ko-KR"/>
              </w:rPr>
              <w:t xml:space="preserve">  </w:t>
            </w:r>
            <w:r>
              <w:rPr>
                <w:noProof/>
                <w:lang w:val="en-CA" w:eastAsia="ko-KR"/>
              </w:rPr>
              <w:t>…</w:t>
            </w:r>
          </w:p>
        </w:tc>
        <w:tc>
          <w:tcPr>
            <w:tcW w:w="1152" w:type="dxa"/>
          </w:tcPr>
          <w:p w14:paraId="6D2E1856" w14:textId="77777777" w:rsidR="00DF3383" w:rsidRPr="00DE0F0E" w:rsidRDefault="00DF3383" w:rsidP="00A754CD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DF3383" w:rsidRPr="00DE0F0E" w14:paraId="677270D0" w14:textId="77777777" w:rsidTr="00A754CD">
        <w:trPr>
          <w:cantSplit/>
          <w:jc w:val="center"/>
        </w:trPr>
        <w:tc>
          <w:tcPr>
            <w:tcW w:w="7920" w:type="dxa"/>
          </w:tcPr>
          <w:p w14:paraId="71E9EFB6" w14:textId="77777777" w:rsidR="00DF3383" w:rsidRPr="00DE0F0E" w:rsidRDefault="00DF3383" w:rsidP="00A754C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DE0F0E">
              <w:rPr>
                <w:b/>
                <w:noProof/>
                <w:lang w:val="en-CA"/>
              </w:rPr>
              <w:tab/>
            </w:r>
            <w:r w:rsidRPr="008B0A25">
              <w:rPr>
                <w:b/>
                <w:noProof/>
                <w:lang w:val="en-CA"/>
              </w:rPr>
              <w:t>log2_min_luma_transform_block_size_minus2</w:t>
            </w:r>
          </w:p>
        </w:tc>
        <w:tc>
          <w:tcPr>
            <w:tcW w:w="1152" w:type="dxa"/>
          </w:tcPr>
          <w:p w14:paraId="369E06AA" w14:textId="77777777" w:rsidR="00DF3383" w:rsidRPr="00DE0F0E" w:rsidRDefault="00DF3383" w:rsidP="00A754C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DF3383" w:rsidRPr="00DE0F0E" w14:paraId="6AFE1E2B" w14:textId="77777777" w:rsidTr="00A754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EB939" w14:textId="77777777" w:rsidR="00DF3383" w:rsidRPr="008B0A25" w:rsidRDefault="00DF3383" w:rsidP="00A754CD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DE0F0E">
              <w:rPr>
                <w:b/>
                <w:noProof/>
                <w:lang w:val="en-CA"/>
              </w:rPr>
              <w:tab/>
            </w:r>
            <w:r w:rsidRPr="00484852">
              <w:rPr>
                <w:b/>
                <w:noProof/>
                <w:lang w:val="en-CA"/>
              </w:rPr>
              <w:t>log2_diff_max_min_luma_transform_block_size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49B7E" w14:textId="77777777" w:rsidR="00DF3383" w:rsidRPr="00DE0F0E" w:rsidRDefault="00DF3383" w:rsidP="00A754C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DF3383" w:rsidRPr="00DE0F0E" w14:paraId="5DA5BD75" w14:textId="77777777" w:rsidTr="00A754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38F4" w14:textId="77777777" w:rsidR="00DF3383" w:rsidRPr="00A754CD" w:rsidRDefault="00DF3383" w:rsidP="00A754C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A754CD">
              <w:rPr>
                <w:rFonts w:hint="eastAsia"/>
                <w:noProof/>
                <w:lang w:val="en-CA" w:eastAsia="ko-KR"/>
              </w:rPr>
              <w:t xml:space="preserve">  </w:t>
            </w:r>
            <w:r w:rsidRPr="00A754CD">
              <w:rPr>
                <w:noProof/>
                <w:lang w:val="en-CA" w:eastAsia="ko-KR"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C0AE" w14:textId="77777777" w:rsidR="00DF3383" w:rsidRPr="00DE0F0E" w:rsidRDefault="00DF3383" w:rsidP="00A754C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F3383" w:rsidRPr="00DE0F0E" w14:paraId="299B6143" w14:textId="77777777" w:rsidTr="00A754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2113" w14:textId="77777777" w:rsidR="00DF3383" w:rsidRPr="00A754CD" w:rsidRDefault="00DF3383" w:rsidP="00A754C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A754CD">
              <w:rPr>
                <w:rFonts w:hint="eastAsia"/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B9B22" w14:textId="77777777" w:rsidR="00DF3383" w:rsidRPr="00DE0F0E" w:rsidRDefault="00DF3383" w:rsidP="00A754C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7C1CE056" w14:textId="77777777" w:rsidR="00DF3383" w:rsidRDefault="00DF3383" w:rsidP="00DF3383">
      <w:pPr>
        <w:autoSpaceDE/>
        <w:autoSpaceDN/>
        <w:spacing w:before="240"/>
      </w:pPr>
      <w:proofErr w:type="gramStart"/>
      <w:r w:rsidRPr="00A754CD">
        <w:rPr>
          <w:b/>
        </w:rPr>
        <w:t>log2_min_luma_transform_block_size_minus2</w:t>
      </w:r>
      <w:proofErr w:type="gramEnd"/>
      <w:r>
        <w:t xml:space="preserve"> </w:t>
      </w:r>
      <w:r w:rsidRPr="008B0A25">
        <w:t xml:space="preserve">plus 2 specifies the minimum luma </w:t>
      </w:r>
      <w:r>
        <w:t>Tb</w:t>
      </w:r>
      <w:r w:rsidRPr="008B0A25">
        <w:t xml:space="preserve"> size</w:t>
      </w:r>
      <w:r>
        <w:t xml:space="preserve">. </w:t>
      </w:r>
      <w:r w:rsidRPr="00E76800">
        <w:t>The variable MinTbLog2SizeY is set equal to log2_min_luma_transform_block_size_minus2 + 2. The CVS shall not contain data that result in MinTbLog2SizeY greater than to MinCbLog2SizeY</w:t>
      </w:r>
    </w:p>
    <w:p w14:paraId="1A4EECDC" w14:textId="172FCAEB" w:rsidR="00474BF6" w:rsidRDefault="00DF3383" w:rsidP="00725DF4">
      <w:pPr>
        <w:autoSpaceDE/>
        <w:autoSpaceDN/>
        <w:spacing w:before="240"/>
      </w:pPr>
      <w:r w:rsidRPr="00484852">
        <w:rPr>
          <w:b/>
          <w:noProof/>
          <w:lang w:val="en-CA"/>
        </w:rPr>
        <w:lastRenderedPageBreak/>
        <w:t>log2_diff_max_min_luma_transform_block_size</w:t>
      </w:r>
      <w:r>
        <w:t xml:space="preserve"> </w:t>
      </w:r>
      <w:r w:rsidRPr="00484852">
        <w:t xml:space="preserve">specifies the difference between the maximum and minimum luma </w:t>
      </w:r>
      <w:r>
        <w:t>Tb</w:t>
      </w:r>
      <w:r w:rsidRPr="00484852">
        <w:t xml:space="preserve"> size.</w:t>
      </w:r>
      <w:r>
        <w:t xml:space="preserve"> </w:t>
      </w:r>
      <w:r w:rsidRPr="00DB07C2">
        <w:t>The variable MaxTbLog2SizeY is set equal to log2_min_luma_transform_block_size_minus2 + 2 + log2_diff_max_min_luma_transform_block_size.</w:t>
      </w:r>
      <w:r>
        <w:t xml:space="preserve"> </w:t>
      </w:r>
      <w:r w:rsidRPr="00E76800">
        <w:t>The CVS shall not contain data that result in MaxTbLog2SizeY g</w:t>
      </w:r>
      <w:r>
        <w:t xml:space="preserve">reater than </w:t>
      </w:r>
      <w:proofErr w:type="gramStart"/>
      <w:r>
        <w:t>Min(</w:t>
      </w:r>
      <w:proofErr w:type="gramEnd"/>
      <w:r>
        <w:t xml:space="preserve"> CtbLog2SizeY, 6</w:t>
      </w:r>
      <w:r w:rsidRPr="00E76800">
        <w:t xml:space="preserve"> ).</w:t>
      </w:r>
    </w:p>
    <w:p w14:paraId="317AA009" w14:textId="77777777" w:rsidR="00B95375" w:rsidRDefault="00B95375" w:rsidP="00B95375">
      <w:pPr>
        <w:autoSpaceDE/>
        <w:autoSpaceDN/>
        <w:spacing w:before="240"/>
      </w:pPr>
      <w:r>
        <w:rPr>
          <w:rFonts w:hint="eastAsia"/>
        </w:rPr>
        <w:t>The minimum and maximum luma Tb size are derived as</w:t>
      </w:r>
      <w:r>
        <w:t xml:space="preserve"> follow.</w:t>
      </w:r>
    </w:p>
    <w:p w14:paraId="485A43E6" w14:textId="77777777" w:rsidR="00B95375" w:rsidRDefault="00B95375" w:rsidP="00B95375">
      <w:pPr>
        <w:autoSpaceDE/>
        <w:autoSpaceDN/>
        <w:spacing w:before="240"/>
      </w:pPr>
      <w:proofErr w:type="spellStart"/>
      <w:r w:rsidRPr="00DB07C2">
        <w:t>MinTbSizeY</w:t>
      </w:r>
      <w:proofErr w:type="spellEnd"/>
      <w:r w:rsidRPr="00DB07C2">
        <w:t xml:space="preserve"> = </w:t>
      </w:r>
      <w:proofErr w:type="gramStart"/>
      <w:r w:rsidRPr="00DB07C2">
        <w:t>1  &lt;</w:t>
      </w:r>
      <w:proofErr w:type="gramEnd"/>
      <w:r w:rsidRPr="00DB07C2">
        <w:t>&lt;  MinTbLog2SizeY</w:t>
      </w:r>
    </w:p>
    <w:p w14:paraId="39B3601A" w14:textId="49EBA519" w:rsidR="00B95375" w:rsidRPr="00725DF4" w:rsidRDefault="00B95375" w:rsidP="00B95375">
      <w:pPr>
        <w:autoSpaceDE/>
        <w:autoSpaceDN/>
        <w:spacing w:before="240"/>
      </w:pPr>
      <w:proofErr w:type="spellStart"/>
      <w:r w:rsidRPr="00DB07C2">
        <w:t>MaxTbSizeY</w:t>
      </w:r>
      <w:proofErr w:type="spellEnd"/>
      <w:r w:rsidRPr="00DB07C2">
        <w:t xml:space="preserve"> = </w:t>
      </w:r>
      <w:proofErr w:type="gramStart"/>
      <w:r w:rsidRPr="00DB07C2">
        <w:t>1  &lt;</w:t>
      </w:r>
      <w:proofErr w:type="gramEnd"/>
      <w:r w:rsidRPr="00DB07C2">
        <w:t>&lt;  MaxTbLog2SizeY</w:t>
      </w:r>
    </w:p>
    <w:p w14:paraId="6034C965" w14:textId="1EF65FA7" w:rsidR="00B95375" w:rsidRDefault="00B95375" w:rsidP="00B95375">
      <w:pPr>
        <w:pStyle w:val="1"/>
        <w:rPr>
          <w:lang w:val="en-CA"/>
        </w:rPr>
      </w:pPr>
      <w:r>
        <w:rPr>
          <w:lang w:val="en-CA"/>
        </w:rPr>
        <w:t>Proposed Aspect 2</w:t>
      </w:r>
    </w:p>
    <w:p w14:paraId="6BDC3FE6" w14:textId="77777777" w:rsidR="009933FD" w:rsidRDefault="00B95375" w:rsidP="00B95375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It is proposed to </w:t>
      </w:r>
      <w:r>
        <w:rPr>
          <w:lang w:val="en-CA" w:eastAsia="ko-KR"/>
        </w:rPr>
        <w:t xml:space="preserve">constrain </w:t>
      </w:r>
      <w:proofErr w:type="spellStart"/>
      <w:r>
        <w:rPr>
          <w:lang w:val="en-CA" w:eastAsia="ko-KR"/>
        </w:rPr>
        <w:t>MaxSbtSize</w:t>
      </w:r>
      <w:proofErr w:type="spellEnd"/>
      <w:r>
        <w:rPr>
          <w:lang w:val="en-CA" w:eastAsia="ko-KR"/>
        </w:rPr>
        <w:t xml:space="preserve"> such that </w:t>
      </w:r>
      <w:proofErr w:type="spellStart"/>
      <w:r>
        <w:rPr>
          <w:lang w:val="en-CA" w:eastAsia="ko-KR"/>
        </w:rPr>
        <w:t>MaxSbtSize</w:t>
      </w:r>
      <w:proofErr w:type="spellEnd"/>
      <w:r>
        <w:rPr>
          <w:lang w:val="en-CA" w:eastAsia="ko-KR"/>
        </w:rPr>
        <w:t xml:space="preserve"> is less than or equal to </w:t>
      </w:r>
      <w:proofErr w:type="spellStart"/>
      <w:r>
        <w:rPr>
          <w:lang w:val="en-CA" w:eastAsia="ko-KR"/>
        </w:rPr>
        <w:t>MaxTbSizeY</w:t>
      </w:r>
      <w:proofErr w:type="spellEnd"/>
      <w:r>
        <w:rPr>
          <w:lang w:val="en-CA" w:eastAsia="ko-KR"/>
        </w:rPr>
        <w:t xml:space="preserve">. </w:t>
      </w:r>
    </w:p>
    <w:p w14:paraId="635FF762" w14:textId="55342837" w:rsidR="009933FD" w:rsidRPr="003D0FAE" w:rsidRDefault="009933FD" w:rsidP="009933FD">
      <w:pPr>
        <w:autoSpaceDE/>
        <w:autoSpaceDN/>
        <w:spacing w:before="240"/>
        <w:jc w:val="center"/>
        <w:rPr>
          <w:kern w:val="2"/>
          <w:sz w:val="20"/>
          <w:szCs w:val="22"/>
          <w:lang w:eastAsia="ko-KR"/>
        </w:rPr>
      </w:pPr>
      <w:r>
        <w:t xml:space="preserve">Table 2 Existing </w:t>
      </w:r>
      <w:r>
        <w:rPr>
          <w:noProof/>
          <w:lang w:val="en-CA"/>
        </w:rPr>
        <w:t>MaxSbtSize signaling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9933FD" w:rsidRPr="00DE0F0E" w14:paraId="00949F72" w14:textId="77777777" w:rsidTr="003D0FA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4EED" w14:textId="77777777" w:rsidR="009933FD" w:rsidRPr="00DE0F0E" w:rsidRDefault="009933FD" w:rsidP="003D0FAE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AE29E" w14:textId="77777777" w:rsidR="009933FD" w:rsidRPr="00DE0F0E" w:rsidRDefault="009933FD" w:rsidP="003D0F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9933FD" w:rsidRPr="00DE0F0E" w14:paraId="692B9063" w14:textId="77777777" w:rsidTr="003D0FA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575EF" w14:textId="77777777" w:rsidR="009933FD" w:rsidRPr="00DE0F0E" w:rsidRDefault="009933FD" w:rsidP="003D0FAE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>
              <w:rPr>
                <w:bCs/>
                <w:noProof/>
                <w:lang w:val="en-CA" w:eastAsia="ko-KR"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A4165" w14:textId="77777777" w:rsidR="009933FD" w:rsidRPr="00DE0F0E" w:rsidRDefault="009933FD" w:rsidP="003D0F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933FD" w:rsidRPr="00DE0F0E" w14:paraId="4CB34285" w14:textId="77777777" w:rsidTr="003D0FA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17DB" w14:textId="77777777" w:rsidR="009933FD" w:rsidRPr="00DE0F0E" w:rsidRDefault="009933FD" w:rsidP="003D0FA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>sps_sbt_enabled_flag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09FF" w14:textId="77777777" w:rsidR="009933FD" w:rsidRPr="00DE0F0E" w:rsidRDefault="009933FD" w:rsidP="003D0F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9933FD" w:rsidRPr="00DE0F0E" w14:paraId="5997F3AF" w14:textId="77777777" w:rsidTr="003D0FA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BBBB7" w14:textId="77777777" w:rsidR="009933FD" w:rsidRPr="00DE0F0E" w:rsidRDefault="009933FD" w:rsidP="003D0FAE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DE0F0E">
              <w:rPr>
                <w:bCs/>
                <w:noProof/>
                <w:lang w:val="en-CA"/>
              </w:rPr>
              <w:tab/>
              <w:t>if( sps_sbt_enabled_flag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1554" w14:textId="77777777" w:rsidR="009933FD" w:rsidRPr="00DE0F0E" w:rsidRDefault="009933FD" w:rsidP="003D0F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933FD" w:rsidRPr="00DE0F0E" w14:paraId="5BA99A15" w14:textId="77777777" w:rsidTr="003D0FA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C54F2" w14:textId="77777777" w:rsidR="009933FD" w:rsidRPr="00DE0F0E" w:rsidRDefault="009933FD" w:rsidP="003D0FA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Cs/>
                <w:noProof/>
                <w:lang w:val="en-CA"/>
              </w:rPr>
              <w:tab/>
            </w:r>
            <w:r w:rsidRPr="00DE0F0E">
              <w:rPr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>sps_sbt_max_size_64_flag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38FA0" w14:textId="77777777" w:rsidR="009933FD" w:rsidRPr="00DE0F0E" w:rsidRDefault="009933FD" w:rsidP="003D0F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9933FD" w:rsidRPr="00DE0F0E" w14:paraId="1DF46CF8" w14:textId="77777777" w:rsidTr="003D0FA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F0DF" w14:textId="77777777" w:rsidR="009933FD" w:rsidRPr="00DE0F0E" w:rsidRDefault="009933FD" w:rsidP="003D0FAE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>
              <w:rPr>
                <w:bCs/>
                <w:noProof/>
                <w:lang w:val="en-CA" w:eastAsia="ko-KR"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D5B4C" w14:textId="77777777" w:rsidR="009933FD" w:rsidRPr="00DE0F0E" w:rsidRDefault="009933FD" w:rsidP="003D0F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933FD" w:rsidRPr="00DE0F0E" w14:paraId="45D589D9" w14:textId="77777777" w:rsidTr="003D0FA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53152" w14:textId="77777777" w:rsidR="009933FD" w:rsidRPr="00DE0F0E" w:rsidRDefault="009933FD" w:rsidP="003D0FAE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>
              <w:rPr>
                <w:rFonts w:hint="eastAsia"/>
                <w:bCs/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FEB6" w14:textId="77777777" w:rsidR="009933FD" w:rsidRPr="00DE0F0E" w:rsidRDefault="009933FD" w:rsidP="003D0FA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66EB366B" w14:textId="7B8C4AF2" w:rsidR="009933FD" w:rsidRDefault="00B95375" w:rsidP="00B95375">
      <w:pPr>
        <w:rPr>
          <w:lang w:val="en-CA" w:eastAsia="ko-KR"/>
        </w:rPr>
      </w:pPr>
      <w:r>
        <w:rPr>
          <w:lang w:val="en-CA" w:eastAsia="ko-KR"/>
        </w:rPr>
        <w:t>Whe</w:t>
      </w:r>
      <w:r>
        <w:rPr>
          <w:rFonts w:hint="eastAsia"/>
          <w:lang w:val="en-CA" w:eastAsia="ko-KR"/>
        </w:rPr>
        <w:t>n</w:t>
      </w:r>
      <w:r>
        <w:rPr>
          <w:lang w:val="en-CA" w:eastAsia="ko-KR"/>
        </w:rPr>
        <w:t xml:space="preserve"> </w:t>
      </w:r>
      <w:proofErr w:type="spellStart"/>
      <w:r w:rsidRPr="00B95375">
        <w:rPr>
          <w:lang w:val="en-CA" w:eastAsia="ko-KR"/>
        </w:rPr>
        <w:t>sps_sbt_enabled_flag</w:t>
      </w:r>
      <w:proofErr w:type="spellEnd"/>
      <w:r>
        <w:rPr>
          <w:lang w:val="en-CA" w:eastAsia="ko-KR"/>
        </w:rPr>
        <w:t xml:space="preserve"> equal to 1, </w:t>
      </w:r>
      <w:r w:rsidRPr="00B95375">
        <w:rPr>
          <w:lang w:val="en-CA" w:eastAsia="ko-KR"/>
        </w:rPr>
        <w:t>sps_sbt_max_size_64_flag</w:t>
      </w:r>
      <w:r>
        <w:rPr>
          <w:lang w:val="en-CA" w:eastAsia="ko-KR"/>
        </w:rPr>
        <w:t xml:space="preserve"> </w:t>
      </w:r>
      <w:r w:rsidRPr="00B95375">
        <w:rPr>
          <w:lang w:val="en-CA" w:eastAsia="ko-KR"/>
        </w:rPr>
        <w:t xml:space="preserve">equal to 0 specifies that the maximum CU width and height for allowing </w:t>
      </w:r>
      <w:proofErr w:type="spellStart"/>
      <w:r w:rsidRPr="00B95375">
        <w:rPr>
          <w:lang w:val="en-CA" w:eastAsia="ko-KR"/>
        </w:rPr>
        <w:t>subblock</w:t>
      </w:r>
      <w:proofErr w:type="spellEnd"/>
      <w:r w:rsidRPr="00B95375">
        <w:rPr>
          <w:lang w:val="en-CA" w:eastAsia="ko-KR"/>
        </w:rPr>
        <w:t xml:space="preserve"> transform is 32 luma samples. </w:t>
      </w:r>
      <w:proofErr w:type="gramStart"/>
      <w:r w:rsidRPr="00B95375">
        <w:rPr>
          <w:lang w:val="en-CA" w:eastAsia="ko-KR"/>
        </w:rPr>
        <w:t>sps_sbt_max_size_64_flag</w:t>
      </w:r>
      <w:proofErr w:type="gramEnd"/>
      <w:r w:rsidRPr="00B95375">
        <w:rPr>
          <w:lang w:val="en-CA" w:eastAsia="ko-KR"/>
        </w:rPr>
        <w:t xml:space="preserve"> equal to 1 specifies that the maximum CU width and height for allowing </w:t>
      </w:r>
      <w:proofErr w:type="spellStart"/>
      <w:r w:rsidRPr="00B95375">
        <w:rPr>
          <w:lang w:val="en-CA" w:eastAsia="ko-KR"/>
        </w:rPr>
        <w:t>subblock</w:t>
      </w:r>
      <w:proofErr w:type="spellEnd"/>
      <w:r w:rsidRPr="00B95375">
        <w:rPr>
          <w:lang w:val="en-CA" w:eastAsia="ko-KR"/>
        </w:rPr>
        <w:t xml:space="preserve"> transform is 64 luma samples.</w:t>
      </w:r>
      <w:r w:rsidR="009933FD">
        <w:rPr>
          <w:lang w:val="en-CA" w:eastAsia="ko-KR"/>
        </w:rPr>
        <w:t xml:space="preserve"> </w:t>
      </w:r>
    </w:p>
    <w:p w14:paraId="6CC05112" w14:textId="68939709" w:rsidR="00B95375" w:rsidRPr="00B95375" w:rsidRDefault="009933FD" w:rsidP="00B95375">
      <w:pPr>
        <w:rPr>
          <w:lang w:val="en-CA" w:eastAsia="ko-KR"/>
        </w:rPr>
      </w:pPr>
      <w:proofErr w:type="spellStart"/>
      <w:r>
        <w:rPr>
          <w:lang w:val="en-CA" w:eastAsia="ko-KR"/>
        </w:rPr>
        <w:t>MaxSbtSize</w:t>
      </w:r>
      <w:proofErr w:type="spellEnd"/>
      <w:r>
        <w:rPr>
          <w:lang w:val="en-CA" w:eastAsia="ko-KR"/>
        </w:rPr>
        <w:t xml:space="preserve"> is set equal to </w:t>
      </w:r>
      <w:proofErr w:type="gramStart"/>
      <w:r w:rsidRPr="009933FD">
        <w:rPr>
          <w:lang w:val="en-CA" w:eastAsia="ko-KR"/>
        </w:rPr>
        <w:t>min(</w:t>
      </w:r>
      <w:proofErr w:type="spellStart"/>
      <w:proofErr w:type="gramEnd"/>
      <w:r w:rsidRPr="009933FD">
        <w:rPr>
          <w:lang w:val="en-CA" w:eastAsia="ko-KR"/>
        </w:rPr>
        <w:t>MaxSbtSize</w:t>
      </w:r>
      <w:proofErr w:type="spellEnd"/>
      <w:r w:rsidRPr="009933FD">
        <w:rPr>
          <w:lang w:val="en-CA" w:eastAsia="ko-KR"/>
        </w:rPr>
        <w:t xml:space="preserve">, </w:t>
      </w:r>
      <w:proofErr w:type="spellStart"/>
      <w:r w:rsidRPr="009933FD">
        <w:rPr>
          <w:lang w:val="en-CA" w:eastAsia="ko-KR"/>
        </w:rPr>
        <w:t>MaxTbSize</w:t>
      </w:r>
      <w:r>
        <w:rPr>
          <w:lang w:val="en-CA" w:eastAsia="ko-KR"/>
        </w:rPr>
        <w:t>Y</w:t>
      </w:r>
      <w:proofErr w:type="spellEnd"/>
      <w:r w:rsidRPr="009933FD">
        <w:rPr>
          <w:lang w:val="en-CA" w:eastAsia="ko-KR"/>
        </w:rPr>
        <w:t xml:space="preserve"> ) which means maximum SBT size cannot exceed the maximum TU size.</w:t>
      </w:r>
    </w:p>
    <w:p w14:paraId="01163141" w14:textId="12744B95" w:rsidR="009933FD" w:rsidRDefault="009933FD" w:rsidP="00B95375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Proposed Aspect 3</w:t>
      </w:r>
    </w:p>
    <w:p w14:paraId="4B6C3D31" w14:textId="55E5A87D" w:rsidR="009933FD" w:rsidRDefault="009933FD" w:rsidP="009933FD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It is proposed that the maximum CU size for </w:t>
      </w:r>
      <w:r>
        <w:rPr>
          <w:lang w:val="en-CA" w:eastAsia="ko-KR"/>
        </w:rPr>
        <w:t xml:space="preserve">CIIP should be less than or equal to </w:t>
      </w:r>
      <w:proofErr w:type="spellStart"/>
      <w:r>
        <w:rPr>
          <w:lang w:val="en-CA" w:eastAsia="ko-KR"/>
        </w:rPr>
        <w:t>MaxTbSizeY</w:t>
      </w:r>
      <w:proofErr w:type="spellEnd"/>
      <w:r>
        <w:rPr>
          <w:lang w:val="en-CA" w:eastAsia="ko-KR"/>
        </w:rPr>
        <w:t xml:space="preserve">. </w:t>
      </w:r>
    </w:p>
    <w:p w14:paraId="389F6347" w14:textId="58086DAC" w:rsidR="009933FD" w:rsidRPr="003D0FAE" w:rsidRDefault="009933FD" w:rsidP="009933FD">
      <w:pPr>
        <w:autoSpaceDE/>
        <w:autoSpaceDN/>
        <w:spacing w:before="240"/>
        <w:jc w:val="center"/>
        <w:rPr>
          <w:kern w:val="2"/>
          <w:sz w:val="20"/>
          <w:szCs w:val="22"/>
          <w:lang w:eastAsia="ko-KR"/>
        </w:rPr>
      </w:pPr>
      <w:r>
        <w:t xml:space="preserve">Table 3 Proposed CIIP and </w:t>
      </w:r>
      <w:proofErr w:type="spellStart"/>
      <w:r>
        <w:t>MaxTbSizeY</w:t>
      </w:r>
      <w:proofErr w:type="spellEnd"/>
    </w:p>
    <w:tbl>
      <w:tblPr>
        <w:tblW w:w="90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34"/>
      </w:tblGrid>
      <w:tr w:rsidR="009933FD" w:rsidRPr="00DE0F0E" w14:paraId="0C542136" w14:textId="73792C9F" w:rsidTr="009933FD">
        <w:trPr>
          <w:cantSplit/>
          <w:trHeight w:val="198"/>
          <w:jc w:val="center"/>
        </w:trPr>
        <w:tc>
          <w:tcPr>
            <w:tcW w:w="7920" w:type="dxa"/>
          </w:tcPr>
          <w:p w14:paraId="49F66381" w14:textId="2DAC3092" w:rsidR="009933FD" w:rsidRPr="00DE0F0E" w:rsidRDefault="009933FD" w:rsidP="009933FD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merge_data( x0, y0, cbWidth, cbHeight ) {</w:t>
            </w:r>
          </w:p>
        </w:tc>
        <w:tc>
          <w:tcPr>
            <w:tcW w:w="1134" w:type="dxa"/>
          </w:tcPr>
          <w:p w14:paraId="0AB1B31F" w14:textId="41D02B67" w:rsidR="009933FD" w:rsidRPr="00DE0F0E" w:rsidRDefault="009933FD" w:rsidP="009933FD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9933FD" w:rsidRPr="00DE0F0E" w14:paraId="0EBFCBF4" w14:textId="5E315A57" w:rsidTr="009933FD">
        <w:trPr>
          <w:cantSplit/>
          <w:trHeight w:val="198"/>
          <w:jc w:val="center"/>
        </w:trPr>
        <w:tc>
          <w:tcPr>
            <w:tcW w:w="7920" w:type="dxa"/>
          </w:tcPr>
          <w:p w14:paraId="708739C2" w14:textId="3B470B6A" w:rsidR="009933FD" w:rsidRPr="00DE0F0E" w:rsidRDefault="009933FD" w:rsidP="003D0FA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…</w:t>
            </w:r>
          </w:p>
        </w:tc>
        <w:tc>
          <w:tcPr>
            <w:tcW w:w="1134" w:type="dxa"/>
          </w:tcPr>
          <w:p w14:paraId="2663B0A5" w14:textId="77777777" w:rsidR="009933FD" w:rsidRPr="00DE0F0E" w:rsidRDefault="009933FD" w:rsidP="003D0FA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</w:p>
        </w:tc>
      </w:tr>
      <w:tr w:rsidR="009933FD" w:rsidRPr="00DE0F0E" w14:paraId="6C97069C" w14:textId="597C7924" w:rsidTr="009933FD">
        <w:trPr>
          <w:cantSplit/>
          <w:trHeight w:val="198"/>
          <w:jc w:val="center"/>
        </w:trPr>
        <w:tc>
          <w:tcPr>
            <w:tcW w:w="7920" w:type="dxa"/>
          </w:tcPr>
          <w:p w14:paraId="55B06EC9" w14:textId="56DF8544" w:rsidR="009933FD" w:rsidRPr="00DE0F0E" w:rsidRDefault="009933FD" w:rsidP="003D0FA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ko-KR"/>
              </w:rPr>
              <w:t xml:space="preserve">if( sps_ciip_enabled_flag  &amp;&amp;  cu_skip_flag[ x0 ][ y0 ]  = =  0  </w:t>
            </w:r>
            <w:r w:rsidRPr="00DE0F0E">
              <w:rPr>
                <w:noProof/>
                <w:lang w:val="en-CA"/>
              </w:rPr>
              <w:t xml:space="preserve">&amp;&amp;  </w:t>
            </w:r>
            <w:r w:rsidRPr="00DE0F0E">
              <w:rPr>
                <w:rFonts w:eastAsia="DengXian"/>
                <w:noProof/>
                <w:lang w:val="en-CA" w:eastAsia="zh-CN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ab/>
            </w:r>
            <w:r w:rsidRPr="00DE0F0E">
              <w:rPr>
                <w:noProof/>
                <w:lang w:val="en-CA" w:eastAsia="zh-TW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ab/>
            </w:r>
            <w:r w:rsidRPr="00DE0F0E">
              <w:rPr>
                <w:rFonts w:eastAsia="DengXian"/>
                <w:noProof/>
                <w:lang w:val="en-CA" w:eastAsia="zh-TW"/>
              </w:rPr>
              <w:t>( </w:t>
            </w:r>
            <w:r w:rsidRPr="00DE0F0E">
              <w:rPr>
                <w:rFonts w:eastAsia="DengXian"/>
                <w:noProof/>
                <w:lang w:val="en-CA" w:eastAsia="zh-CN"/>
              </w:rPr>
              <w:t>cbWidth </w:t>
            </w:r>
            <w:r w:rsidRPr="00DE0F0E">
              <w:rPr>
                <w:noProof/>
                <w:lang w:val="en-CA" w:eastAsia="zh-TW"/>
              </w:rPr>
              <w:t>* </w:t>
            </w:r>
            <w:r w:rsidRPr="00DE0F0E">
              <w:rPr>
                <w:rFonts w:eastAsia="DengXian"/>
                <w:noProof/>
                <w:lang w:val="en-CA" w:eastAsia="zh-CN"/>
              </w:rPr>
              <w:t>cbHeight </w:t>
            </w:r>
            <w:r w:rsidRPr="00DE0F0E">
              <w:rPr>
                <w:rFonts w:eastAsia="DengXian"/>
                <w:noProof/>
                <w:lang w:val="en-CA" w:eastAsia="zh-TW"/>
              </w:rPr>
              <w:t>)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&gt;= </w:t>
            </w:r>
            <w:r w:rsidRPr="00DE0F0E">
              <w:rPr>
                <w:noProof/>
                <w:lang w:val="en-CA" w:eastAsia="zh-TW"/>
              </w:rPr>
              <w:t>64</w:t>
            </w:r>
            <w:r>
              <w:rPr>
                <w:rFonts w:eastAsia="DengXian"/>
                <w:noProof/>
                <w:lang w:val="en-CA" w:eastAsia="zh-CN"/>
              </w:rPr>
              <w:t xml:space="preserve">  &amp;&amp;  </w:t>
            </w:r>
            <w:r w:rsidRPr="00D95ED7">
              <w:rPr>
                <w:rFonts w:eastAsia="DengXian"/>
                <w:noProof/>
                <w:lang w:val="en-CA" w:eastAsia="zh-CN"/>
              </w:rPr>
              <w:t xml:space="preserve">cbWidth &lt;= </w:t>
            </w:r>
            <w:proofErr w:type="spellStart"/>
            <w:r w:rsidRPr="00D95ED7">
              <w:t>MaxTbSizeY</w:t>
            </w:r>
            <w:proofErr w:type="spellEnd"/>
            <w:r w:rsidRPr="00D95ED7">
              <w:rPr>
                <w:rFonts w:eastAsia="DengXian"/>
                <w:noProof/>
                <w:lang w:val="en-CA" w:eastAsia="zh-CN"/>
              </w:rPr>
              <w:t xml:space="preserve"> &amp;&amp;  cbHeight &lt;=</w:t>
            </w:r>
            <w:r w:rsidRPr="00D95ED7">
              <w:t xml:space="preserve"> </w:t>
            </w:r>
            <w:proofErr w:type="spellStart"/>
            <w:r w:rsidRPr="00D95ED7">
              <w:t>MaxTbSizeY</w:t>
            </w:r>
            <w:proofErr w:type="spellEnd"/>
            <w:r w:rsidRPr="00DE0F0E">
              <w:rPr>
                <w:rFonts w:eastAsia="DengXian"/>
                <w:noProof/>
                <w:lang w:val="en-CA" w:eastAsia="zh-CN"/>
              </w:rPr>
              <w:t xml:space="preserve"> </w:t>
            </w:r>
            <w:r w:rsidRPr="00DE0F0E">
              <w:rPr>
                <w:noProof/>
                <w:lang w:val="en-CA"/>
              </w:rPr>
              <w:t>) {</w:t>
            </w:r>
          </w:p>
        </w:tc>
        <w:tc>
          <w:tcPr>
            <w:tcW w:w="1134" w:type="dxa"/>
          </w:tcPr>
          <w:p w14:paraId="174033B2" w14:textId="77777777" w:rsidR="009933FD" w:rsidRPr="00DE0F0E" w:rsidRDefault="009933FD" w:rsidP="003D0FA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</w:p>
        </w:tc>
      </w:tr>
      <w:tr w:rsidR="009933FD" w:rsidRPr="00DE0F0E" w14:paraId="1603A307" w14:textId="150BF06F" w:rsidTr="009933FD">
        <w:trPr>
          <w:cantSplit/>
          <w:trHeight w:val="198"/>
          <w:jc w:val="center"/>
        </w:trPr>
        <w:tc>
          <w:tcPr>
            <w:tcW w:w="7920" w:type="dxa"/>
          </w:tcPr>
          <w:p w14:paraId="78E57698" w14:textId="77777777" w:rsidR="009933FD" w:rsidRPr="00DE0F0E" w:rsidRDefault="009933FD" w:rsidP="009933FD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zh-TW"/>
              </w:rPr>
              <w:tab/>
            </w:r>
            <w:r w:rsidRPr="00DE0F0E">
              <w:rPr>
                <w:b/>
                <w:noProof/>
                <w:lang w:val="en-CA" w:eastAsia="zh-TW"/>
              </w:rPr>
              <w:t>ciip_flag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34" w:type="dxa"/>
          </w:tcPr>
          <w:p w14:paraId="061391B8" w14:textId="2BF496F8" w:rsidR="009933FD" w:rsidRPr="00DE0F0E" w:rsidRDefault="009933FD" w:rsidP="009933FD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9933FD" w:rsidRPr="00DE0F0E" w14:paraId="0E9BCE0B" w14:textId="37C9E695" w:rsidTr="009933FD">
        <w:trPr>
          <w:cantSplit/>
          <w:trHeight w:val="198"/>
          <w:jc w:val="center"/>
        </w:trPr>
        <w:tc>
          <w:tcPr>
            <w:tcW w:w="7920" w:type="dxa"/>
          </w:tcPr>
          <w:p w14:paraId="2491F61F" w14:textId="77777777" w:rsidR="009933FD" w:rsidRPr="00DE0F0E" w:rsidRDefault="009933FD" w:rsidP="009933FD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zh-TW"/>
              </w:rPr>
              <w:tab/>
              <w:t>if( ciip_flag</w:t>
            </w:r>
            <w:r w:rsidRPr="00DE0F0E">
              <w:rPr>
                <w:noProof/>
                <w:lang w:val="en-CA" w:eastAsia="ko-KR"/>
              </w:rPr>
              <w:t>[ x0 ][ y0 ]</w:t>
            </w:r>
            <w:r w:rsidRPr="00DE0F0E">
              <w:rPr>
                <w:noProof/>
                <w:lang w:val="en-CA" w:eastAsia="zh-TW"/>
              </w:rPr>
              <w:t xml:space="preserve"> ) {</w:t>
            </w:r>
          </w:p>
        </w:tc>
        <w:tc>
          <w:tcPr>
            <w:tcW w:w="1134" w:type="dxa"/>
          </w:tcPr>
          <w:p w14:paraId="579FB872" w14:textId="77777777" w:rsidR="009933FD" w:rsidRPr="00DE0F0E" w:rsidRDefault="009933FD" w:rsidP="009933FD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</w:p>
        </w:tc>
      </w:tr>
      <w:tr w:rsidR="009933FD" w:rsidRPr="00DE0F0E" w14:paraId="438E3444" w14:textId="2573D0D9" w:rsidTr="009933FD">
        <w:trPr>
          <w:cantSplit/>
          <w:trHeight w:val="198"/>
          <w:jc w:val="center"/>
        </w:trPr>
        <w:tc>
          <w:tcPr>
            <w:tcW w:w="7920" w:type="dxa"/>
          </w:tcPr>
          <w:p w14:paraId="0A3C3A1E" w14:textId="77777777" w:rsidR="009933FD" w:rsidRPr="00DE0F0E" w:rsidRDefault="009933FD" w:rsidP="009933FD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zh-TW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 ( 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cbWidth &lt;= 2 * cbHeight  | |  cbHeight &lt;= 2 * cbWidth </w:t>
            </w:r>
            <w:r w:rsidRPr="00DE0F0E">
              <w:rPr>
                <w:noProof/>
                <w:lang w:val="en-CA"/>
              </w:rPr>
              <w:t>)</w:t>
            </w:r>
          </w:p>
        </w:tc>
        <w:tc>
          <w:tcPr>
            <w:tcW w:w="1134" w:type="dxa"/>
          </w:tcPr>
          <w:p w14:paraId="671FC9BB" w14:textId="77777777" w:rsidR="009933FD" w:rsidRPr="00DE0F0E" w:rsidRDefault="009933FD" w:rsidP="009933FD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</w:p>
        </w:tc>
      </w:tr>
      <w:tr w:rsidR="009933FD" w:rsidRPr="00DE0F0E" w14:paraId="2F802DC2" w14:textId="498AEDEA" w:rsidTr="009933FD">
        <w:trPr>
          <w:cantSplit/>
          <w:trHeight w:val="198"/>
          <w:jc w:val="center"/>
        </w:trPr>
        <w:tc>
          <w:tcPr>
            <w:tcW w:w="7920" w:type="dxa"/>
          </w:tcPr>
          <w:p w14:paraId="4177E45A" w14:textId="77777777" w:rsidR="009933FD" w:rsidRPr="00DE0F0E" w:rsidRDefault="009933FD" w:rsidP="009933FD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ciip_luma_mpm_flag</w:t>
            </w:r>
            <w:r w:rsidRPr="00DE0F0E">
              <w:rPr>
                <w:noProof/>
                <w:lang w:val="en-CA"/>
              </w:rPr>
              <w:t>[ x0 ][ y0 ]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71D601D2" w14:textId="6150616A" w:rsidR="009933FD" w:rsidRPr="00DE0F0E" w:rsidRDefault="009933FD" w:rsidP="009933FD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9933FD" w:rsidRPr="00DE0F0E" w14:paraId="2FE7E0BD" w14:textId="3A10D0FF" w:rsidTr="009933FD">
        <w:trPr>
          <w:cantSplit/>
          <w:trHeight w:val="198"/>
          <w:jc w:val="center"/>
        </w:trPr>
        <w:tc>
          <w:tcPr>
            <w:tcW w:w="7920" w:type="dxa"/>
          </w:tcPr>
          <w:p w14:paraId="636835E1" w14:textId="77777777" w:rsidR="009933FD" w:rsidRPr="00DE0F0E" w:rsidRDefault="009933FD" w:rsidP="009933FD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ciip_luma_mpm_flag[ x0 ][ y0 ] )</w:t>
            </w:r>
          </w:p>
        </w:tc>
        <w:tc>
          <w:tcPr>
            <w:tcW w:w="1134" w:type="dxa"/>
          </w:tcPr>
          <w:p w14:paraId="322E9C48" w14:textId="77777777" w:rsidR="009933FD" w:rsidRPr="00DE0F0E" w:rsidRDefault="009933FD" w:rsidP="009933FD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</w:p>
        </w:tc>
      </w:tr>
      <w:tr w:rsidR="009933FD" w:rsidRPr="00DE0F0E" w14:paraId="03B8546B" w14:textId="412E413C" w:rsidTr="009933FD">
        <w:trPr>
          <w:cantSplit/>
          <w:trHeight w:val="198"/>
          <w:jc w:val="center"/>
        </w:trPr>
        <w:tc>
          <w:tcPr>
            <w:tcW w:w="7920" w:type="dxa"/>
          </w:tcPr>
          <w:p w14:paraId="6DA590FE" w14:textId="77777777" w:rsidR="009933FD" w:rsidRPr="00DE0F0E" w:rsidRDefault="009933FD" w:rsidP="009933FD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ciip_luma_mpm_idx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34" w:type="dxa"/>
          </w:tcPr>
          <w:p w14:paraId="268974CA" w14:textId="63B5F79F" w:rsidR="009933FD" w:rsidRPr="00DE0F0E" w:rsidRDefault="009933FD" w:rsidP="009933FD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9933FD" w:rsidRPr="00DE0F0E" w14:paraId="63958601" w14:textId="025222A2" w:rsidTr="009933FD">
        <w:trPr>
          <w:cantSplit/>
          <w:trHeight w:val="198"/>
          <w:jc w:val="center"/>
        </w:trPr>
        <w:tc>
          <w:tcPr>
            <w:tcW w:w="7920" w:type="dxa"/>
          </w:tcPr>
          <w:p w14:paraId="518B2EF6" w14:textId="77777777" w:rsidR="009933FD" w:rsidRPr="00DE0F0E" w:rsidRDefault="009933FD" w:rsidP="003D0FA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34" w:type="dxa"/>
          </w:tcPr>
          <w:p w14:paraId="24074BA3" w14:textId="77777777" w:rsidR="009933FD" w:rsidRPr="00DE0F0E" w:rsidRDefault="009933FD" w:rsidP="003D0FA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</w:p>
        </w:tc>
      </w:tr>
      <w:tr w:rsidR="009933FD" w:rsidRPr="00DE0F0E" w14:paraId="705D564B" w14:textId="46ED7B31" w:rsidTr="009933FD">
        <w:trPr>
          <w:cantSplit/>
          <w:trHeight w:val="198"/>
          <w:jc w:val="center"/>
        </w:trPr>
        <w:tc>
          <w:tcPr>
            <w:tcW w:w="7920" w:type="dxa"/>
          </w:tcPr>
          <w:p w14:paraId="7A42D11E" w14:textId="77777777" w:rsidR="009933FD" w:rsidRPr="00DE0F0E" w:rsidRDefault="009933FD" w:rsidP="003D0FA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34" w:type="dxa"/>
          </w:tcPr>
          <w:p w14:paraId="1F9BE284" w14:textId="77777777" w:rsidR="009933FD" w:rsidRPr="00DE0F0E" w:rsidRDefault="009933FD" w:rsidP="003D0FA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</w:p>
        </w:tc>
      </w:tr>
      <w:tr w:rsidR="009933FD" w:rsidRPr="00DE0F0E" w14:paraId="47E6DC83" w14:textId="77777777" w:rsidTr="009933FD">
        <w:trPr>
          <w:cantSplit/>
          <w:trHeight w:val="198"/>
          <w:jc w:val="center"/>
        </w:trPr>
        <w:tc>
          <w:tcPr>
            <w:tcW w:w="7920" w:type="dxa"/>
          </w:tcPr>
          <w:p w14:paraId="2C74494D" w14:textId="7392A217" w:rsidR="009933FD" w:rsidRPr="00DE0F0E" w:rsidRDefault="009933FD" w:rsidP="003D0FA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…</w:t>
            </w:r>
          </w:p>
        </w:tc>
        <w:tc>
          <w:tcPr>
            <w:tcW w:w="1134" w:type="dxa"/>
          </w:tcPr>
          <w:p w14:paraId="042CDB54" w14:textId="77777777" w:rsidR="009933FD" w:rsidRPr="00DE0F0E" w:rsidRDefault="009933FD" w:rsidP="003D0FA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</w:p>
        </w:tc>
      </w:tr>
      <w:tr w:rsidR="009933FD" w:rsidRPr="00DE0F0E" w14:paraId="1F445D26" w14:textId="77777777" w:rsidTr="009933FD">
        <w:trPr>
          <w:cantSplit/>
          <w:trHeight w:val="198"/>
          <w:jc w:val="center"/>
        </w:trPr>
        <w:tc>
          <w:tcPr>
            <w:tcW w:w="7920" w:type="dxa"/>
          </w:tcPr>
          <w:p w14:paraId="7E77A00C" w14:textId="1CB631A8" w:rsidR="009933FD" w:rsidRDefault="009933FD" w:rsidP="003D0FA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>
              <w:rPr>
                <w:rFonts w:hint="eastAsia"/>
                <w:noProof/>
                <w:lang w:val="en-CA" w:eastAsia="ko-KR"/>
              </w:rPr>
              <w:t>}</w:t>
            </w:r>
          </w:p>
        </w:tc>
        <w:tc>
          <w:tcPr>
            <w:tcW w:w="1134" w:type="dxa"/>
          </w:tcPr>
          <w:p w14:paraId="4E43EF69" w14:textId="77777777" w:rsidR="009933FD" w:rsidRPr="00DE0F0E" w:rsidRDefault="009933FD" w:rsidP="003D0FA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</w:p>
        </w:tc>
      </w:tr>
    </w:tbl>
    <w:p w14:paraId="03762F5F" w14:textId="4F2F10A5" w:rsidR="00023317" w:rsidRPr="00FD01A6" w:rsidRDefault="009933FD" w:rsidP="00023317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If a CIIP CU is larger than </w:t>
      </w:r>
      <w:proofErr w:type="spellStart"/>
      <w:r>
        <w:rPr>
          <w:rFonts w:hint="eastAsia"/>
          <w:lang w:val="en-CA" w:eastAsia="ko-KR"/>
        </w:rPr>
        <w:t>MaxTbSizeY</w:t>
      </w:r>
      <w:proofErr w:type="spellEnd"/>
      <w:r>
        <w:rPr>
          <w:rFonts w:hint="eastAsia"/>
          <w:lang w:val="en-CA" w:eastAsia="ko-KR"/>
        </w:rPr>
        <w:t xml:space="preserve">, the CU will be split into several TU until split TU size is less than or equal to </w:t>
      </w:r>
      <w:proofErr w:type="spellStart"/>
      <w:r>
        <w:rPr>
          <w:rFonts w:hint="eastAsia"/>
          <w:lang w:val="en-CA" w:eastAsia="ko-KR"/>
        </w:rPr>
        <w:t>MaxTbSizeY</w:t>
      </w:r>
      <w:proofErr w:type="spellEnd"/>
      <w:r>
        <w:rPr>
          <w:rFonts w:hint="eastAsia"/>
          <w:lang w:val="en-CA" w:eastAsia="ko-KR"/>
        </w:rPr>
        <w:t xml:space="preserve">. </w:t>
      </w:r>
      <w:r>
        <w:rPr>
          <w:lang w:val="en-CA" w:eastAsia="ko-KR"/>
        </w:rPr>
        <w:t>When such TU split happens, for coding CIIP CU, it introduces additional delay due to the dependency between intra TU blocks.</w:t>
      </w:r>
    </w:p>
    <w:p w14:paraId="2336C3E2" w14:textId="07056AE7" w:rsidR="003F4381" w:rsidRDefault="003F4381" w:rsidP="00B95375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lastRenderedPageBreak/>
        <w:t>Summary</w:t>
      </w:r>
    </w:p>
    <w:p w14:paraId="1275781F" w14:textId="0A74229D" w:rsidR="00C03A58" w:rsidRPr="00C03AEE" w:rsidRDefault="00725DF4" w:rsidP="00C03A58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This contribution proposes </w:t>
      </w:r>
      <w:r>
        <w:rPr>
          <w:lang w:val="en-CA" w:eastAsia="ko-KR"/>
        </w:rPr>
        <w:t>to signal maximum transform block size in high level syntax</w:t>
      </w:r>
      <w:r w:rsidR="00C03A58" w:rsidRPr="00267ECF">
        <w:rPr>
          <w:lang w:val="en-CA" w:eastAsia="ko-KR"/>
        </w:rPr>
        <w:t xml:space="preserve">. </w:t>
      </w:r>
      <w:r>
        <w:rPr>
          <w:lang w:val="en-CA" w:eastAsia="ko-KR"/>
        </w:rPr>
        <w:t xml:space="preserve">Signaling maximum transform block size would be desirable for versatile functionality. 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6CB9C37C" w14:textId="77777777" w:rsidR="003F4381" w:rsidRPr="002F67EE" w:rsidRDefault="003F4381" w:rsidP="003F4381">
      <w:pPr>
        <w:rPr>
          <w:szCs w:val="22"/>
          <w:lang w:val="en-CA"/>
        </w:rPr>
      </w:pPr>
      <w:r w:rsidRPr="006A3A83">
        <w:rPr>
          <w:b/>
          <w:szCs w:val="22"/>
          <w:lang w:val="en-CA"/>
        </w:rPr>
        <w:t xml:space="preserve">LG Electronics </w:t>
      </w:r>
      <w:r>
        <w:rPr>
          <w:b/>
          <w:szCs w:val="22"/>
          <w:lang w:val="en-CA"/>
        </w:rPr>
        <w:t xml:space="preserve">Inc.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3F4381" w:rsidRDefault="007F1F8B" w:rsidP="009234A5">
      <w:pPr>
        <w:rPr>
          <w:szCs w:val="22"/>
          <w:lang w:val="en-CA"/>
        </w:rPr>
      </w:pPr>
    </w:p>
    <w:sectPr w:rsidR="007F1F8B" w:rsidRPr="003F4381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72E6DA" w14:textId="77777777" w:rsidR="005E08BD" w:rsidRDefault="005E08BD">
      <w:r>
        <w:separator/>
      </w:r>
    </w:p>
  </w:endnote>
  <w:endnote w:type="continuationSeparator" w:id="0">
    <w:p w14:paraId="6C5A9478" w14:textId="77777777" w:rsidR="005E08BD" w:rsidRDefault="005E08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DengXian">
    <w:altName w:val="等线"/>
    <w:panose1 w:val="03000509000000000000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D95ED7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95ED7">
      <w:rPr>
        <w:rStyle w:val="a5"/>
        <w:noProof/>
      </w:rPr>
      <w:t>2019-03-21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4AEE75" w14:textId="77777777" w:rsidR="005E08BD" w:rsidRDefault="005E08BD">
      <w:r>
        <w:separator/>
      </w:r>
    </w:p>
  </w:footnote>
  <w:footnote w:type="continuationSeparator" w:id="0">
    <w:p w14:paraId="68A11B6F" w14:textId="77777777" w:rsidR="005E08BD" w:rsidRDefault="005E08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3317"/>
    <w:rsid w:val="000308A3"/>
    <w:rsid w:val="000458BC"/>
    <w:rsid w:val="00045C41"/>
    <w:rsid w:val="00046C03"/>
    <w:rsid w:val="00065039"/>
    <w:rsid w:val="0007614F"/>
    <w:rsid w:val="00081398"/>
    <w:rsid w:val="0009036F"/>
    <w:rsid w:val="00091CCC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4C82"/>
    <w:rsid w:val="003669EA"/>
    <w:rsid w:val="003706CC"/>
    <w:rsid w:val="00377710"/>
    <w:rsid w:val="003A2D8E"/>
    <w:rsid w:val="003A7CE6"/>
    <w:rsid w:val="003C20E4"/>
    <w:rsid w:val="003C4DCE"/>
    <w:rsid w:val="003D6342"/>
    <w:rsid w:val="003E6F90"/>
    <w:rsid w:val="003E73ED"/>
    <w:rsid w:val="003F4381"/>
    <w:rsid w:val="003F5D0F"/>
    <w:rsid w:val="00414101"/>
    <w:rsid w:val="004219CF"/>
    <w:rsid w:val="004234F0"/>
    <w:rsid w:val="00433DDB"/>
    <w:rsid w:val="00435A29"/>
    <w:rsid w:val="00437619"/>
    <w:rsid w:val="00465A1E"/>
    <w:rsid w:val="00474BF6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08BD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16F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5DF4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2676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2A0B"/>
    <w:rsid w:val="00955F6D"/>
    <w:rsid w:val="00977C16"/>
    <w:rsid w:val="0098551D"/>
    <w:rsid w:val="00985DCB"/>
    <w:rsid w:val="009933FD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095D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95375"/>
    <w:rsid w:val="00BC10BA"/>
    <w:rsid w:val="00BC5AFD"/>
    <w:rsid w:val="00C00DDE"/>
    <w:rsid w:val="00C03A58"/>
    <w:rsid w:val="00C04F43"/>
    <w:rsid w:val="00C0609D"/>
    <w:rsid w:val="00C115AB"/>
    <w:rsid w:val="00C26CCB"/>
    <w:rsid w:val="00C30249"/>
    <w:rsid w:val="00C361E1"/>
    <w:rsid w:val="00C3723B"/>
    <w:rsid w:val="00C42466"/>
    <w:rsid w:val="00C56D39"/>
    <w:rsid w:val="00C606C9"/>
    <w:rsid w:val="00C80288"/>
    <w:rsid w:val="00C84003"/>
    <w:rsid w:val="00C90650"/>
    <w:rsid w:val="00C97D78"/>
    <w:rsid w:val="00CA06FE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95ED7"/>
    <w:rsid w:val="00DA17FC"/>
    <w:rsid w:val="00DA7887"/>
    <w:rsid w:val="00DB2C26"/>
    <w:rsid w:val="00DD02F4"/>
    <w:rsid w:val="00DD6622"/>
    <w:rsid w:val="00DE1C7C"/>
    <w:rsid w:val="00DE6B43"/>
    <w:rsid w:val="00DF338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4D62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05916"/>
    <w:rsid w:val="00F060C4"/>
    <w:rsid w:val="00F2222E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A6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a">
    <w:name w:val="Table Grid"/>
    <w:basedOn w:val="a1"/>
    <w:rsid w:val="00A409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a"/>
    <w:rsid w:val="00DF338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DF3383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DF3383"/>
    <w:rPr>
      <w:rFonts w:ascii="Times" w:hAnsi="Times"/>
      <w:lang w:val="en-GB"/>
    </w:rPr>
  </w:style>
  <w:style w:type="paragraph" w:customStyle="1" w:styleId="tablecell">
    <w:name w:val="table cell"/>
    <w:basedOn w:val="a"/>
    <w:rsid w:val="00DF338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688</Words>
  <Characters>3928</Characters>
  <Application>Microsoft Office Word</Application>
  <DocSecurity>0</DocSecurity>
  <Lines>32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4607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이령/선임연구원/차세대표준(연)ABM팀(l.li@lge.com)</cp:lastModifiedBy>
  <cp:revision>5</cp:revision>
  <cp:lastPrinted>1900-01-01T08:00:00Z</cp:lastPrinted>
  <dcterms:created xsi:type="dcterms:W3CDTF">2019-03-21T08:29:00Z</dcterms:created>
  <dcterms:modified xsi:type="dcterms:W3CDTF">2019-03-21T16:34:00Z</dcterms:modified>
</cp:coreProperties>
</file>