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F33ED12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735079">
              <w:rPr>
                <w:lang w:val="en-CA"/>
              </w:rPr>
              <w:t>0124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E17CBC0" w:rsidR="00E61DAC" w:rsidRPr="005B217D" w:rsidRDefault="00E231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On Tile Group Signal</w:t>
            </w:r>
            <w:r w:rsidR="003D217B">
              <w:rPr>
                <w:b/>
                <w:szCs w:val="22"/>
                <w:lang w:val="en-CA"/>
              </w:rPr>
              <w:t>l</w:t>
            </w:r>
            <w:r>
              <w:rPr>
                <w:b/>
                <w:szCs w:val="22"/>
                <w:lang w:val="en-CA"/>
              </w:rPr>
              <w:t>ing</w:t>
            </w:r>
            <w:r w:rsidR="00DA5D77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A57B3D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E257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4B2BA9D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Sachin Deshpande 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7FDE1E" w14:textId="75E74444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231F2">
              <w:rPr>
                <w:szCs w:val="22"/>
                <w:lang w:val="en-CA"/>
              </w:rPr>
              <w:t>+1 360 817 8486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231F2" w:rsidRPr="000E56AA">
                <w:rPr>
                  <w:rStyle w:val="Hyperlink"/>
                  <w:szCs w:val="22"/>
                  <w:lang w:val="en-CA"/>
                </w:rPr>
                <w:t>sdeshpande@sharplabs.com</w:t>
              </w:r>
            </w:hyperlink>
          </w:p>
          <w:p w14:paraId="32C2ABFD" w14:textId="453731D7" w:rsidR="00E231F2" w:rsidRPr="005B217D" w:rsidRDefault="00E231F2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4BBCE68" w:rsidR="00E61DAC" w:rsidRPr="005B217D" w:rsidRDefault="00E231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Sharp Labs of America,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21C8F529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960A74F" w14:textId="77777777" w:rsidR="000700EC" w:rsidRDefault="003D217B" w:rsidP="003D217B">
      <w:pPr>
        <w:rPr>
          <w:lang w:val="en-CA"/>
        </w:rPr>
      </w:pPr>
      <w:r>
        <w:rPr>
          <w:lang w:val="en-CA"/>
        </w:rPr>
        <w:t xml:space="preserve">Modification are proposed to tile group signalling. </w:t>
      </w:r>
    </w:p>
    <w:p w14:paraId="3571EB21" w14:textId="7FC37B5D" w:rsidR="003D217B" w:rsidRDefault="003D217B" w:rsidP="003D217B">
      <w:pPr>
        <w:rPr>
          <w:lang w:val="en-CA"/>
        </w:rPr>
      </w:pPr>
      <w:bookmarkStart w:id="0" w:name="_GoBack"/>
      <w:bookmarkEnd w:id="0"/>
      <w:r>
        <w:rPr>
          <w:lang w:val="en-CA"/>
        </w:rPr>
        <w:t>Following is proposed:</w:t>
      </w:r>
    </w:p>
    <w:p w14:paraId="7757B2DB" w14:textId="03E99190" w:rsidR="003D217B" w:rsidRDefault="003D217B" w:rsidP="003D217B">
      <w:pPr>
        <w:pStyle w:val="ListParagraph"/>
        <w:numPr>
          <w:ilvl w:val="0"/>
          <w:numId w:val="12"/>
        </w:numPr>
      </w:pPr>
      <w:r>
        <w:rPr>
          <w:rFonts w:ascii="Times New Roman" w:hAnsi="Times New Roman"/>
        </w:rPr>
        <w:t xml:space="preserve">Proposal 1: An inference rules is specified for single_tile_per_tile_group_flag when not present. </w:t>
      </w:r>
    </w:p>
    <w:p w14:paraId="7A75662E" w14:textId="2BB0F997" w:rsidR="003D217B" w:rsidRPr="003D217B" w:rsidRDefault="003D217B" w:rsidP="003D217B">
      <w:pPr>
        <w:pStyle w:val="ListParagraph"/>
        <w:numPr>
          <w:ilvl w:val="0"/>
          <w:numId w:val="12"/>
        </w:numPr>
      </w:pPr>
      <w:bookmarkStart w:id="1" w:name="OLE_LINK147"/>
      <w:bookmarkStart w:id="2" w:name="OLE_LINK148"/>
      <w:r>
        <w:rPr>
          <w:rFonts w:ascii="Times New Roman" w:hAnsi="Times New Roman"/>
        </w:rPr>
        <w:t xml:space="preserve">Proposal 2: </w:t>
      </w:r>
      <w:r w:rsidRPr="003D217B">
        <w:rPr>
          <w:rFonts w:ascii="Times New Roman" w:hAnsi="Times New Roman"/>
        </w:rPr>
        <w:t>It is proposed to specify the bottom right tile index for the tile located at the bottom-right corner of the i-th tile group as a tile index difference with respect to the index of the tile located at the top-left corner of that i-th tile group</w:t>
      </w:r>
      <w:r w:rsidRPr="003D217B">
        <w:rPr>
          <w:noProof/>
          <w:sz w:val="20"/>
          <w:lang w:eastAsia="ja-JP"/>
        </w:rPr>
        <w:t>.</w:t>
      </w:r>
    </w:p>
    <w:p w14:paraId="4EBA6F6A" w14:textId="53C5DA4E" w:rsidR="003D217B" w:rsidRDefault="003D217B" w:rsidP="005529EB">
      <w:pPr>
        <w:pStyle w:val="ListParagraph"/>
        <w:numPr>
          <w:ilvl w:val="0"/>
          <w:numId w:val="12"/>
        </w:numPr>
      </w:pPr>
      <w:r>
        <w:rPr>
          <w:rFonts w:ascii="Times New Roman" w:hAnsi="Times New Roman"/>
        </w:rPr>
        <w:t xml:space="preserve">Proposal 3: </w:t>
      </w:r>
      <w:r w:rsidRPr="003D217B">
        <w:rPr>
          <w:rFonts w:ascii="Times New Roman" w:hAnsi="Times New Roman"/>
        </w:rPr>
        <w:t xml:space="preserve">It is proposed to specify the top left tile index for the tile located at the top-left corner of the i-th tile group as a tile index difference with respect to the index of the tile located at the top-left corner of </w:t>
      </w:r>
      <w:r w:rsidR="00010077">
        <w:rPr>
          <w:rFonts w:ascii="Times New Roman" w:hAnsi="Times New Roman"/>
        </w:rPr>
        <w:t>the</w:t>
      </w:r>
      <w:r w:rsidRPr="003D217B">
        <w:rPr>
          <w:rFonts w:ascii="Times New Roman" w:hAnsi="Times New Roman"/>
        </w:rPr>
        <w:t xml:space="preserve"> (i-1)-th tile group</w:t>
      </w:r>
      <w:r w:rsidRPr="003D217B">
        <w:rPr>
          <w:noProof/>
          <w:sz w:val="20"/>
          <w:lang w:eastAsia="ja-JP"/>
        </w:rPr>
        <w:t>.</w:t>
      </w:r>
      <w:bookmarkEnd w:id="1"/>
      <w:bookmarkEnd w:id="2"/>
    </w:p>
    <w:p w14:paraId="54CCF77F" w14:textId="1442AD5A" w:rsidR="003D217B" w:rsidRPr="00DE5007" w:rsidRDefault="002B4F39" w:rsidP="003D217B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 w:rsidRPr="002B4F39">
        <w:rPr>
          <w:rFonts w:ascii="Times New Roman" w:hAnsi="Times New Roman"/>
        </w:rPr>
        <w:t xml:space="preserve">Proposal </w:t>
      </w:r>
      <w:r w:rsidR="005529EB">
        <w:rPr>
          <w:rFonts w:ascii="Times New Roman" w:hAnsi="Times New Roman"/>
        </w:rPr>
        <w:t>4</w:t>
      </w:r>
      <w:r w:rsidRPr="002B4F39">
        <w:rPr>
          <w:rFonts w:ascii="Times New Roman" w:hAnsi="Times New Roman"/>
        </w:rPr>
        <w:t>: It is proposed to signal if a tile group is a motion constrain</w:t>
      </w:r>
      <w:r w:rsidR="006A3B7B">
        <w:rPr>
          <w:rFonts w:ascii="Times New Roman" w:hAnsi="Times New Roman"/>
        </w:rPr>
        <w:t>ed</w:t>
      </w:r>
      <w:r w:rsidRPr="002B4F39">
        <w:rPr>
          <w:rFonts w:ascii="Times New Roman" w:hAnsi="Times New Roman"/>
        </w:rPr>
        <w:t xml:space="preserve"> tile set.</w:t>
      </w:r>
    </w:p>
    <w:p w14:paraId="7D2AC1F0" w14:textId="08387E0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3E9BC451" w:rsidR="001F2594" w:rsidRDefault="00DF5BD5" w:rsidP="009234A5">
      <w:pPr>
        <w:rPr>
          <w:szCs w:val="22"/>
          <w:lang w:val="en-CA"/>
        </w:rPr>
      </w:pPr>
      <w:r>
        <w:rPr>
          <w:szCs w:val="22"/>
          <w:lang w:val="en-CA"/>
        </w:rPr>
        <w:t>VVC WD</w:t>
      </w:r>
      <w:r w:rsidR="00997FB7">
        <w:rPr>
          <w:szCs w:val="22"/>
          <w:lang w:val="en-CA"/>
        </w:rPr>
        <w:t xml:space="preserve"> [1] includes signalling for tiles and tile groups.</w:t>
      </w:r>
    </w:p>
    <w:p w14:paraId="552CD79E" w14:textId="31914212" w:rsidR="00997FB7" w:rsidRDefault="00997FB7" w:rsidP="009234A5">
      <w:pPr>
        <w:rPr>
          <w:szCs w:val="22"/>
          <w:lang w:val="en-CA"/>
        </w:rPr>
      </w:pPr>
      <w:r>
        <w:rPr>
          <w:szCs w:val="22"/>
          <w:lang w:val="en-CA"/>
        </w:rPr>
        <w:t>Tile group information is mainly signaled in PPS and in tile group header.</w:t>
      </w:r>
    </w:p>
    <w:p w14:paraId="767D8199" w14:textId="24FB88C4" w:rsidR="00352DF3" w:rsidRDefault="00315CDB" w:rsidP="00352DF3">
      <w:r>
        <w:rPr>
          <w:szCs w:val="22"/>
          <w:lang w:val="en-CA"/>
        </w:rPr>
        <w:t>We propose modification</w:t>
      </w:r>
      <w:r w:rsidR="006C2A9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to tile group signaling </w:t>
      </w:r>
      <w:r w:rsidR="00DA5D77">
        <w:rPr>
          <w:szCs w:val="22"/>
          <w:lang w:val="en-CA"/>
        </w:rPr>
        <w:t xml:space="preserve">in PPS </w:t>
      </w:r>
      <w:r>
        <w:rPr>
          <w:szCs w:val="22"/>
          <w:lang w:val="en-CA"/>
        </w:rPr>
        <w:t>for bug-fix</w:t>
      </w:r>
      <w:r w:rsidR="00BF4011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bit efficiency</w:t>
      </w:r>
      <w:r w:rsidR="00D9627C">
        <w:rPr>
          <w:szCs w:val="22"/>
          <w:lang w:val="en-CA"/>
        </w:rPr>
        <w:t xml:space="preserve"> </w:t>
      </w:r>
      <w:r w:rsidR="00BF4011">
        <w:rPr>
          <w:szCs w:val="22"/>
          <w:lang w:val="en-CA"/>
        </w:rPr>
        <w:t xml:space="preserve">and functionality </w:t>
      </w:r>
      <w:r w:rsidR="00D9627C">
        <w:rPr>
          <w:szCs w:val="22"/>
          <w:lang w:val="en-CA"/>
        </w:rPr>
        <w:t>reasons</w:t>
      </w:r>
      <w:r>
        <w:rPr>
          <w:szCs w:val="22"/>
          <w:lang w:val="en-CA"/>
        </w:rPr>
        <w:t xml:space="preserve">. </w:t>
      </w:r>
    </w:p>
    <w:p w14:paraId="2B7F0ABD" w14:textId="2E7E6EEC" w:rsidR="00315CDB" w:rsidRDefault="00315CDB" w:rsidP="00C01370"/>
    <w:p w14:paraId="18CD5597" w14:textId="27CA4BCF" w:rsidR="00352DF3" w:rsidRPr="005B217D" w:rsidRDefault="00352DF3" w:rsidP="00352DF3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05FC3D76" w14:textId="398E4A5B" w:rsidR="00352DF3" w:rsidRDefault="00352DF3" w:rsidP="00352DF3">
      <w:pPr>
        <w:rPr>
          <w:szCs w:val="22"/>
          <w:lang w:val="en-CA"/>
        </w:rPr>
      </w:pPr>
      <w:r>
        <w:rPr>
          <w:szCs w:val="22"/>
          <w:lang w:val="en-CA"/>
        </w:rPr>
        <w:t>Following is proposed:</w:t>
      </w:r>
    </w:p>
    <w:p w14:paraId="38CE7EFB" w14:textId="77777777" w:rsidR="00352DF3" w:rsidRDefault="00352DF3" w:rsidP="00352DF3">
      <w:pPr>
        <w:pStyle w:val="ListParagraph"/>
        <w:numPr>
          <w:ilvl w:val="0"/>
          <w:numId w:val="12"/>
        </w:numPr>
      </w:pPr>
      <w:r>
        <w:rPr>
          <w:rFonts w:ascii="Times New Roman" w:hAnsi="Times New Roman"/>
        </w:rPr>
        <w:t xml:space="preserve">Proposal 1: An inference rules is specified for single_tile_per_tile_group_flag when not present. </w:t>
      </w:r>
    </w:p>
    <w:p w14:paraId="64EA35FA" w14:textId="64FBFEE9" w:rsidR="00352DF3" w:rsidRPr="003D217B" w:rsidRDefault="00352DF3" w:rsidP="00352DF3">
      <w:pPr>
        <w:pStyle w:val="ListParagraph"/>
        <w:numPr>
          <w:ilvl w:val="0"/>
          <w:numId w:val="12"/>
        </w:numPr>
      </w:pPr>
      <w:r>
        <w:rPr>
          <w:rFonts w:ascii="Times New Roman" w:hAnsi="Times New Roman"/>
        </w:rPr>
        <w:t xml:space="preserve">Proposal 2: </w:t>
      </w:r>
      <w:r w:rsidRPr="003D217B">
        <w:rPr>
          <w:rFonts w:ascii="Times New Roman" w:hAnsi="Times New Roman"/>
        </w:rPr>
        <w:t>It is proposed to specify the bottom right tile index for the tile located at the bottom-right corner of the i-th tile group as a tile index difference with respect to the index of the tile located at the top-left corner of that i-th tile group (top_</w:t>
      </w:r>
      <w:r w:rsidR="00FC57F5">
        <w:rPr>
          <w:rFonts w:ascii="Times New Roman" w:hAnsi="Times New Roman"/>
        </w:rPr>
        <w:t>lef</w:t>
      </w:r>
      <w:r w:rsidRPr="003D217B">
        <w:rPr>
          <w:rFonts w:ascii="Times New Roman" w:hAnsi="Times New Roman"/>
        </w:rPr>
        <w:t>t_tile_</w:t>
      </w:r>
      <w:proofErr w:type="gramStart"/>
      <w:r w:rsidRPr="003D217B">
        <w:rPr>
          <w:rFonts w:ascii="Times New Roman" w:hAnsi="Times New Roman"/>
        </w:rPr>
        <w:t>idx</w:t>
      </w:r>
      <w:r w:rsidRPr="003D217B">
        <w:rPr>
          <w:noProof/>
          <w:sz w:val="20"/>
          <w:lang w:eastAsia="ja-JP"/>
        </w:rPr>
        <w:t>[</w:t>
      </w:r>
      <w:proofErr w:type="gramEnd"/>
      <w:r w:rsidRPr="003D217B">
        <w:rPr>
          <w:noProof/>
          <w:sz w:val="20"/>
          <w:lang w:eastAsia="ja-JP"/>
        </w:rPr>
        <w:t> i ]).</w:t>
      </w:r>
    </w:p>
    <w:p w14:paraId="1D16A66E" w14:textId="7506B703" w:rsidR="00E247A7" w:rsidRPr="00E247A7" w:rsidRDefault="00352DF3" w:rsidP="00352DF3">
      <w:pPr>
        <w:pStyle w:val="ListParagraph"/>
        <w:numPr>
          <w:ilvl w:val="0"/>
          <w:numId w:val="12"/>
        </w:numPr>
      </w:pPr>
      <w:r>
        <w:rPr>
          <w:rFonts w:ascii="Times New Roman" w:hAnsi="Times New Roman"/>
        </w:rPr>
        <w:t xml:space="preserve">Proposal 3: </w:t>
      </w:r>
      <w:r w:rsidRPr="003D217B">
        <w:rPr>
          <w:rFonts w:ascii="Times New Roman" w:hAnsi="Times New Roman"/>
        </w:rPr>
        <w:t xml:space="preserve">It is proposed to specify the top left tile index for the tile located at the top-left corner of the i-th tile group as a tile index difference with respect to the index of the tile located at the top-left corner of </w:t>
      </w:r>
      <w:r w:rsidR="00FC57F5">
        <w:rPr>
          <w:rFonts w:ascii="Times New Roman" w:hAnsi="Times New Roman"/>
        </w:rPr>
        <w:t>the</w:t>
      </w:r>
      <w:r w:rsidRPr="003D217B">
        <w:rPr>
          <w:rFonts w:ascii="Times New Roman" w:hAnsi="Times New Roman"/>
        </w:rPr>
        <w:t xml:space="preserve"> (i-1)-th tile group</w:t>
      </w:r>
      <w:r w:rsidRPr="003D217B">
        <w:rPr>
          <w:noProof/>
          <w:sz w:val="20"/>
          <w:lang w:eastAsia="ja-JP"/>
        </w:rPr>
        <w:t>.</w:t>
      </w:r>
    </w:p>
    <w:p w14:paraId="2E9B819F" w14:textId="09AEDC05" w:rsidR="002B4F39" w:rsidRDefault="002B4F39" w:rsidP="002B4F39">
      <w:pPr>
        <w:pStyle w:val="ListParagraph"/>
        <w:numPr>
          <w:ilvl w:val="0"/>
          <w:numId w:val="12"/>
        </w:numPr>
        <w:rPr>
          <w:rFonts w:ascii="Times New Roman" w:hAnsi="Times New Roman"/>
        </w:rPr>
      </w:pPr>
      <w:r w:rsidRPr="002B4F39">
        <w:rPr>
          <w:rFonts w:ascii="Times New Roman" w:hAnsi="Times New Roman"/>
        </w:rPr>
        <w:t xml:space="preserve">Proposal </w:t>
      </w:r>
      <w:r w:rsidR="00374467">
        <w:rPr>
          <w:rFonts w:ascii="Times New Roman" w:hAnsi="Times New Roman"/>
        </w:rPr>
        <w:t>4</w:t>
      </w:r>
      <w:r w:rsidRPr="002B4F39">
        <w:rPr>
          <w:rFonts w:ascii="Times New Roman" w:hAnsi="Times New Roman"/>
        </w:rPr>
        <w:t>: It is proposed to signal if a tile group is a motion constrain</w:t>
      </w:r>
      <w:r w:rsidR="00F27E01">
        <w:rPr>
          <w:rFonts w:ascii="Times New Roman" w:hAnsi="Times New Roman"/>
        </w:rPr>
        <w:t>ed</w:t>
      </w:r>
      <w:r w:rsidRPr="002B4F39">
        <w:rPr>
          <w:rFonts w:ascii="Times New Roman" w:hAnsi="Times New Roman"/>
        </w:rPr>
        <w:t xml:space="preserve"> tile set.</w:t>
      </w:r>
    </w:p>
    <w:p w14:paraId="08523101" w14:textId="557BAA23" w:rsidR="00FB6FA5" w:rsidRPr="002B4F39" w:rsidRDefault="00FB6FA5" w:rsidP="00172E56">
      <w:pPr>
        <w:pStyle w:val="ListParagraph"/>
        <w:rPr>
          <w:rFonts w:ascii="Times New Roman" w:hAnsi="Times New Roman"/>
        </w:rPr>
      </w:pPr>
    </w:p>
    <w:p w14:paraId="70C41D0D" w14:textId="77777777" w:rsidR="002B4F39" w:rsidRPr="00E247A7" w:rsidRDefault="002B4F39" w:rsidP="002B4F39">
      <w:pPr>
        <w:pStyle w:val="ListParagraph"/>
      </w:pPr>
    </w:p>
    <w:p w14:paraId="15EC1B28" w14:textId="228CD08B" w:rsidR="00E247A7" w:rsidRDefault="00E247A7" w:rsidP="00E247A7">
      <w:pPr>
        <w:pStyle w:val="Heading2"/>
        <w:rPr>
          <w:lang w:val="en-CA"/>
        </w:rPr>
      </w:pPr>
      <w:r>
        <w:rPr>
          <w:lang w:val="en-CA"/>
        </w:rPr>
        <w:lastRenderedPageBreak/>
        <w:t>Proposal 1</w:t>
      </w:r>
    </w:p>
    <w:p w14:paraId="55552FBB" w14:textId="44D3E707" w:rsidR="002B4F39" w:rsidRDefault="002B4F39" w:rsidP="002B4F39">
      <w:pPr>
        <w:ind w:left="360"/>
      </w:pPr>
      <w:r>
        <w:t xml:space="preserve">An </w:t>
      </w:r>
      <w:r w:rsidRPr="002B4F39">
        <w:t xml:space="preserve">inference rules is specified for single_tile_per_tile_group_flag when not present. </w:t>
      </w:r>
      <w:r w:rsidR="008B10B7" w:rsidRPr="008B10B7">
        <w:rPr>
          <w:rFonts w:eastAsia="Calibri"/>
        </w:rPr>
        <w:t xml:space="preserve">The proposed changes are shown </w:t>
      </w:r>
      <w:r w:rsidR="008B10B7" w:rsidRPr="008B10B7">
        <w:rPr>
          <w:rFonts w:eastAsia="Calibri"/>
          <w:highlight w:val="yellow"/>
        </w:rPr>
        <w:t>highlighted</w:t>
      </w:r>
      <w:r w:rsidR="008B10B7" w:rsidRPr="008B10B7">
        <w:rPr>
          <w:rFonts w:eastAsia="Calibri"/>
        </w:rPr>
        <w:t xml:space="preserve"> below.</w:t>
      </w:r>
    </w:p>
    <w:p w14:paraId="2B6DF4F7" w14:textId="0E5F92CD" w:rsidR="00CE28E9" w:rsidRDefault="00CE28E9" w:rsidP="002B4F39">
      <w:pPr>
        <w:ind w:left="360"/>
      </w:pPr>
      <w:r>
        <w:t xml:space="preserve">It is asserted that </w:t>
      </w:r>
      <w:r w:rsidR="00477B7A">
        <w:t xml:space="preserve">currently in VVC WD [1] </w:t>
      </w:r>
      <w:r>
        <w:t>the</w:t>
      </w:r>
      <w:r w:rsidR="00C12B5B">
        <w:t xml:space="preserve"> value of</w:t>
      </w:r>
      <w:r>
        <w:t xml:space="preserve"> single_tile_per_tile_group flag is used in the conditional signaling of tile_group_address in tile_group_header as shown below. </w:t>
      </w:r>
    </w:p>
    <w:p w14:paraId="379FB36C" w14:textId="15476EE8" w:rsidR="00CE28E9" w:rsidRDefault="00CE28E9" w:rsidP="002B4F39">
      <w:pPr>
        <w:ind w:left="360"/>
      </w:pPr>
    </w:p>
    <w:p w14:paraId="0A9F9A2D" w14:textId="3EE6465B" w:rsidR="00CE28E9" w:rsidRPr="00DE0F0E" w:rsidRDefault="00CE28E9" w:rsidP="00CE28E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7.3.4.1 </w:t>
      </w:r>
      <w:r w:rsidRPr="00DE0F0E">
        <w:rPr>
          <w:noProof/>
          <w:lang w:val="en-CA"/>
        </w:rPr>
        <w:t>General tile group header syntax</w:t>
      </w:r>
    </w:p>
    <w:p w14:paraId="27EA77C2" w14:textId="77777777" w:rsidR="00CE28E9" w:rsidRPr="00DE0F0E" w:rsidRDefault="00CE28E9" w:rsidP="00CE28E9">
      <w:pPr>
        <w:rPr>
          <w:noProof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E28E9" w:rsidRPr="00DE0F0E" w14:paraId="53F25CA8" w14:textId="77777777" w:rsidTr="00B122A0">
        <w:trPr>
          <w:cantSplit/>
          <w:jc w:val="center"/>
        </w:trPr>
        <w:tc>
          <w:tcPr>
            <w:tcW w:w="7920" w:type="dxa"/>
          </w:tcPr>
          <w:p w14:paraId="690104EC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tile_group_header( ) {</w:t>
            </w:r>
          </w:p>
        </w:tc>
        <w:tc>
          <w:tcPr>
            <w:tcW w:w="1157" w:type="dxa"/>
          </w:tcPr>
          <w:p w14:paraId="6726BB75" w14:textId="77777777" w:rsidR="00CE28E9" w:rsidRPr="00DE0F0E" w:rsidRDefault="00CE28E9" w:rsidP="00B122A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E28E9" w:rsidRPr="00DE0F0E" w14:paraId="6700E0EF" w14:textId="77777777" w:rsidTr="00B122A0">
        <w:trPr>
          <w:cantSplit/>
          <w:jc w:val="center"/>
        </w:trPr>
        <w:tc>
          <w:tcPr>
            <w:tcW w:w="7920" w:type="dxa"/>
          </w:tcPr>
          <w:p w14:paraId="13D97B1E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tile_group_</w:t>
            </w:r>
            <w:r w:rsidRPr="00DE0F0E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1954D876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E28E9" w:rsidRPr="00DE0F0E" w14:paraId="3C89D12A" w14:textId="77777777" w:rsidTr="00B122A0">
        <w:trPr>
          <w:cantSplit/>
          <w:jc w:val="center"/>
        </w:trPr>
        <w:tc>
          <w:tcPr>
            <w:tcW w:w="7920" w:type="dxa"/>
          </w:tcPr>
          <w:p w14:paraId="27C22843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  <w:t>if(</w:t>
            </w:r>
            <w:r>
              <w:rPr>
                <w:noProof/>
                <w:lang w:val="en-CA" w:eastAsia="ko-KR"/>
              </w:rPr>
              <w:t xml:space="preserve"> </w:t>
            </w:r>
            <w:r w:rsidRPr="00E60BD4">
              <w:rPr>
                <w:noProof/>
                <w:lang w:val="en-CA" w:eastAsia="ko-KR"/>
              </w:rPr>
              <w:t>rect_tile_group_flag  |</w:t>
            </w:r>
            <w:r>
              <w:rPr>
                <w:noProof/>
                <w:lang w:val="en-CA" w:eastAsia="ko-KR"/>
              </w:rPr>
              <w:t> </w:t>
            </w:r>
            <w:r w:rsidRPr="00E60BD4">
              <w:rPr>
                <w:noProof/>
                <w:lang w:val="en-CA" w:eastAsia="ko-KR"/>
              </w:rPr>
              <w:t>|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NumTilesInPic &gt; 1 )</w:t>
            </w:r>
          </w:p>
        </w:tc>
        <w:tc>
          <w:tcPr>
            <w:tcW w:w="1157" w:type="dxa"/>
          </w:tcPr>
          <w:p w14:paraId="5E8F5A58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8E9" w:rsidRPr="00DE0F0E" w14:paraId="4B29E86E" w14:textId="77777777" w:rsidTr="00B122A0">
        <w:trPr>
          <w:cantSplit/>
          <w:jc w:val="center"/>
        </w:trPr>
        <w:tc>
          <w:tcPr>
            <w:tcW w:w="7920" w:type="dxa"/>
          </w:tcPr>
          <w:p w14:paraId="0E2A0104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tile_group_address</w:t>
            </w:r>
          </w:p>
        </w:tc>
        <w:tc>
          <w:tcPr>
            <w:tcW w:w="1157" w:type="dxa"/>
          </w:tcPr>
          <w:p w14:paraId="7C75B83D" w14:textId="77777777" w:rsidR="00CE28E9" w:rsidRPr="00DE0F0E" w:rsidRDefault="00CE28E9" w:rsidP="00B122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CE28E9" w:rsidRPr="0082617A" w14:paraId="78C9E55E" w14:textId="77777777" w:rsidTr="00B122A0">
        <w:trPr>
          <w:cantSplit/>
          <w:jc w:val="center"/>
        </w:trPr>
        <w:tc>
          <w:tcPr>
            <w:tcW w:w="7920" w:type="dxa"/>
          </w:tcPr>
          <w:p w14:paraId="21C6AFEF" w14:textId="77777777" w:rsidR="00CE28E9" w:rsidRPr="001226BB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1226BB">
              <w:rPr>
                <w:noProof/>
                <w:lang w:val="en-CA" w:eastAsia="ko-KR"/>
              </w:rPr>
              <w:tab/>
              <w:t xml:space="preserve">if( !rect_tile_group_flag  &amp;&amp;  </w:t>
            </w:r>
            <w:r w:rsidRPr="00F93FEA">
              <w:rPr>
                <w:noProof/>
                <w:color w:val="0070C0"/>
                <w:lang w:val="en-CA" w:eastAsia="ko-KR"/>
              </w:rPr>
              <w:t>!single_tile_per_tile_group_flag</w:t>
            </w:r>
            <w:r w:rsidRPr="001226BB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7" w:type="dxa"/>
          </w:tcPr>
          <w:p w14:paraId="5E5833D9" w14:textId="77777777" w:rsidR="00CE28E9" w:rsidRPr="0082617A" w:rsidRDefault="00CE28E9" w:rsidP="00B122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CE28E9" w:rsidRPr="00DE0F0E" w14:paraId="3D2596F7" w14:textId="77777777" w:rsidTr="00B122A0">
        <w:trPr>
          <w:cantSplit/>
          <w:jc w:val="center"/>
        </w:trPr>
        <w:tc>
          <w:tcPr>
            <w:tcW w:w="7920" w:type="dxa"/>
          </w:tcPr>
          <w:p w14:paraId="747149AC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num_tiles_in_tile_group_minus1</w:t>
            </w:r>
          </w:p>
        </w:tc>
        <w:tc>
          <w:tcPr>
            <w:tcW w:w="1157" w:type="dxa"/>
          </w:tcPr>
          <w:p w14:paraId="39243582" w14:textId="77777777" w:rsidR="00CE28E9" w:rsidRPr="00DE0F0E" w:rsidRDefault="00CE28E9" w:rsidP="00B122A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DE0F0E">
              <w:rPr>
                <w:b w:val="0"/>
                <w:noProof/>
                <w:lang w:val="en-CA" w:eastAsia="ko-KR"/>
              </w:rPr>
              <w:t>ue(v)</w:t>
            </w:r>
          </w:p>
        </w:tc>
      </w:tr>
    </w:tbl>
    <w:p w14:paraId="70766F7A" w14:textId="4F37D64E" w:rsidR="00CE28E9" w:rsidRDefault="00CE28E9" w:rsidP="002B4F39">
      <w:pPr>
        <w:ind w:left="360"/>
      </w:pPr>
    </w:p>
    <w:p w14:paraId="2EE9C587" w14:textId="09D73800" w:rsidR="00CE28E9" w:rsidRDefault="00F93FEA" w:rsidP="00CE28E9">
      <w:pPr>
        <w:ind w:left="360"/>
      </w:pPr>
      <w:r>
        <w:t>However,</w:t>
      </w:r>
      <w:r w:rsidR="00CE28E9">
        <w:t xml:space="preserve"> when single_tile_in_pic_flag is equal to 1, single_tile_per_tile_group_flag is not signaled as shown below.</w:t>
      </w:r>
      <w:r w:rsidR="00553449">
        <w:t xml:space="preserve"> </w:t>
      </w:r>
      <w:proofErr w:type="gramStart"/>
      <w:r w:rsidR="00553449">
        <w:t>Thus</w:t>
      </w:r>
      <w:proofErr w:type="gramEnd"/>
      <w:r w:rsidR="00553449">
        <w:t xml:space="preserve"> missing inference rule for single_tile_per_tile_group_flag when not present is proposed.</w:t>
      </w:r>
    </w:p>
    <w:p w14:paraId="239D4950" w14:textId="3C00D163" w:rsidR="00CE28E9" w:rsidRDefault="00CE28E9" w:rsidP="00CE28E9">
      <w:pPr>
        <w:ind w:left="360"/>
      </w:pPr>
    </w:p>
    <w:p w14:paraId="3398D9DE" w14:textId="620DDE0B" w:rsidR="00CE28E9" w:rsidRPr="00DE0F0E" w:rsidRDefault="00CE28E9" w:rsidP="00CE28E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3" w:name="_Toc20134244"/>
      <w:bookmarkStart w:id="4" w:name="_Toc77680374"/>
      <w:bookmarkStart w:id="5" w:name="_Ref168818756"/>
      <w:bookmarkStart w:id="6" w:name="_Ref220341273"/>
      <w:bookmarkStart w:id="7" w:name="_Toc226456525"/>
      <w:bookmarkStart w:id="8" w:name="_Toc248045224"/>
      <w:bookmarkStart w:id="9" w:name="_Toc287363754"/>
      <w:bookmarkStart w:id="10" w:name="_Toc311216742"/>
      <w:bookmarkStart w:id="11" w:name="_Toc317198706"/>
      <w:bookmarkStart w:id="12" w:name="_Toc415475820"/>
      <w:bookmarkStart w:id="13" w:name="_Toc423599095"/>
      <w:bookmarkStart w:id="14" w:name="_Toc423601599"/>
      <w:r>
        <w:rPr>
          <w:noProof/>
          <w:lang w:val="en-CA"/>
        </w:rPr>
        <w:t xml:space="preserve">7.3.2.2 </w:t>
      </w:r>
      <w:r w:rsidRPr="00DE0F0E">
        <w:rPr>
          <w:noProof/>
          <w:lang w:val="en-CA"/>
        </w:rPr>
        <w:t>Picture parameter set RBSP syntax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9EADB70" w14:textId="77777777" w:rsidR="00CE28E9" w:rsidRPr="00DE0F0E" w:rsidRDefault="00CE28E9" w:rsidP="00CE28E9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CE28E9" w:rsidRPr="00DE0F0E" w14:paraId="7F5413F3" w14:textId="77777777" w:rsidTr="00B122A0">
        <w:trPr>
          <w:cantSplit/>
          <w:jc w:val="center"/>
        </w:trPr>
        <w:tc>
          <w:tcPr>
            <w:tcW w:w="7920" w:type="dxa"/>
          </w:tcPr>
          <w:p w14:paraId="11F11D99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6A093C1D" w14:textId="77777777" w:rsidR="00CE28E9" w:rsidRPr="00DE0F0E" w:rsidRDefault="00CE28E9" w:rsidP="00B122A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CE28E9" w:rsidRPr="00DE0F0E" w14:paraId="508C2D9D" w14:textId="77777777" w:rsidTr="00B122A0">
        <w:trPr>
          <w:cantSplit/>
          <w:jc w:val="center"/>
        </w:trPr>
        <w:tc>
          <w:tcPr>
            <w:tcW w:w="7920" w:type="dxa"/>
          </w:tcPr>
          <w:p w14:paraId="578E554D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A6B46EA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E28E9" w:rsidRPr="00DE0F0E" w14:paraId="062EBAD9" w14:textId="77777777" w:rsidTr="00B122A0">
        <w:trPr>
          <w:cantSplit/>
          <w:jc w:val="center"/>
        </w:trPr>
        <w:tc>
          <w:tcPr>
            <w:tcW w:w="7920" w:type="dxa"/>
          </w:tcPr>
          <w:p w14:paraId="2CBEB920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2BD0D957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E28E9" w:rsidRPr="00DE0F0E" w14:paraId="3CAFEC51" w14:textId="77777777" w:rsidTr="00B122A0">
        <w:trPr>
          <w:cantSplit/>
          <w:jc w:val="center"/>
        </w:trPr>
        <w:tc>
          <w:tcPr>
            <w:tcW w:w="7920" w:type="dxa"/>
          </w:tcPr>
          <w:p w14:paraId="49C2BAF2" w14:textId="77777777" w:rsidR="00CE28E9" w:rsidRPr="0009552A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09552A">
              <w:rPr>
                <w:b/>
                <w:bCs/>
                <w:noProof/>
                <w:color w:val="0070C0"/>
                <w:lang w:val="en-CA"/>
              </w:rPr>
              <w:tab/>
              <w:t>single_</w:t>
            </w:r>
            <w:r w:rsidRPr="0009552A">
              <w:rPr>
                <w:b/>
                <w:noProof/>
                <w:color w:val="0070C0"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4E8AC4E2" w14:textId="77777777" w:rsidR="00CE28E9" w:rsidRPr="0009552A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09552A">
              <w:rPr>
                <w:noProof/>
                <w:color w:val="0070C0"/>
                <w:lang w:val="en-CA" w:eastAsia="ko-KR"/>
              </w:rPr>
              <w:t>u(1)</w:t>
            </w:r>
          </w:p>
        </w:tc>
      </w:tr>
      <w:tr w:rsidR="00CE28E9" w:rsidRPr="00DE0F0E" w14:paraId="4A11B052" w14:textId="77777777" w:rsidTr="00B122A0">
        <w:trPr>
          <w:cantSplit/>
          <w:jc w:val="center"/>
        </w:trPr>
        <w:tc>
          <w:tcPr>
            <w:tcW w:w="7920" w:type="dxa"/>
          </w:tcPr>
          <w:p w14:paraId="4409AD93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09552A">
              <w:rPr>
                <w:noProof/>
                <w:color w:val="0070C0"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4254CB8D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8E9" w:rsidRPr="00DE0F0E" w14:paraId="1051A38E" w14:textId="77777777" w:rsidTr="00B122A0">
        <w:trPr>
          <w:cantSplit/>
          <w:jc w:val="center"/>
        </w:trPr>
        <w:tc>
          <w:tcPr>
            <w:tcW w:w="7920" w:type="dxa"/>
          </w:tcPr>
          <w:p w14:paraId="23A61A4C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364BADA7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E28E9" w:rsidRPr="00DE0F0E" w14:paraId="38819FBB" w14:textId="77777777" w:rsidTr="00B122A0">
        <w:trPr>
          <w:cantSplit/>
          <w:jc w:val="center"/>
        </w:trPr>
        <w:tc>
          <w:tcPr>
            <w:tcW w:w="7920" w:type="dxa"/>
          </w:tcPr>
          <w:p w14:paraId="26FC47CB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375AFBFB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E28E9" w:rsidRPr="00DE0F0E" w14:paraId="4451D8AF" w14:textId="77777777" w:rsidTr="00B122A0">
        <w:trPr>
          <w:cantSplit/>
          <w:jc w:val="center"/>
        </w:trPr>
        <w:tc>
          <w:tcPr>
            <w:tcW w:w="7920" w:type="dxa"/>
          </w:tcPr>
          <w:p w14:paraId="5FD990B7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389196C5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CE28E9" w:rsidRPr="00DE0F0E" w14:paraId="2DB011DC" w14:textId="77777777" w:rsidTr="00B122A0">
        <w:trPr>
          <w:cantSplit/>
          <w:jc w:val="center"/>
        </w:trPr>
        <w:tc>
          <w:tcPr>
            <w:tcW w:w="7920" w:type="dxa"/>
          </w:tcPr>
          <w:p w14:paraId="12F2989B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7FD51C6A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8E9" w:rsidRPr="00DE0F0E" w14:paraId="66E9478F" w14:textId="77777777" w:rsidTr="00B122A0">
        <w:trPr>
          <w:cantSplit/>
          <w:jc w:val="center"/>
        </w:trPr>
        <w:tc>
          <w:tcPr>
            <w:tcW w:w="7920" w:type="dxa"/>
          </w:tcPr>
          <w:p w14:paraId="56A9E86E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4F46B70D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8E9" w:rsidRPr="00DE0F0E" w14:paraId="54542169" w14:textId="77777777" w:rsidTr="00B122A0">
        <w:trPr>
          <w:cantSplit/>
          <w:jc w:val="center"/>
        </w:trPr>
        <w:tc>
          <w:tcPr>
            <w:tcW w:w="7920" w:type="dxa"/>
          </w:tcPr>
          <w:p w14:paraId="1E6B30FD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11430CF1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E28E9" w:rsidRPr="00DE0F0E" w14:paraId="3090054F" w14:textId="77777777" w:rsidTr="00B122A0">
        <w:trPr>
          <w:cantSplit/>
          <w:jc w:val="center"/>
        </w:trPr>
        <w:tc>
          <w:tcPr>
            <w:tcW w:w="7920" w:type="dxa"/>
          </w:tcPr>
          <w:p w14:paraId="3A92AB43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27C0F552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8E9" w:rsidRPr="00DE0F0E" w14:paraId="3FB3C5FD" w14:textId="77777777" w:rsidTr="00B122A0">
        <w:trPr>
          <w:cantSplit/>
          <w:jc w:val="center"/>
        </w:trPr>
        <w:tc>
          <w:tcPr>
            <w:tcW w:w="7920" w:type="dxa"/>
          </w:tcPr>
          <w:p w14:paraId="20287C38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C3245FD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CE28E9" w:rsidRPr="00DE0F0E" w14:paraId="636CAB67" w14:textId="77777777" w:rsidTr="00B122A0">
        <w:trPr>
          <w:cantSplit/>
          <w:jc w:val="center"/>
        </w:trPr>
        <w:tc>
          <w:tcPr>
            <w:tcW w:w="7920" w:type="dxa"/>
          </w:tcPr>
          <w:p w14:paraId="6EBF54E6" w14:textId="77777777" w:rsidR="00CE28E9" w:rsidRPr="00DE0F0E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F93FE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3D28DB2A" w14:textId="77777777" w:rsidR="00CE28E9" w:rsidRPr="00DE0F0E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CE28E9" w:rsidRPr="00A33788" w14:paraId="5206F091" w14:textId="77777777" w:rsidTr="00B122A0">
        <w:trPr>
          <w:cantSplit/>
          <w:jc w:val="center"/>
        </w:trPr>
        <w:tc>
          <w:tcPr>
            <w:tcW w:w="7920" w:type="dxa"/>
          </w:tcPr>
          <w:p w14:paraId="5AF883C1" w14:textId="77777777" w:rsidR="00CE28E9" w:rsidRPr="0009552A" w:rsidRDefault="00CE28E9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val="en-CA"/>
              </w:rPr>
            </w:pPr>
            <w:r w:rsidRPr="0009552A">
              <w:rPr>
                <w:b/>
                <w:bCs/>
                <w:noProof/>
                <w:color w:val="0070C0"/>
                <w:lang w:eastAsia="ko-KR"/>
              </w:rPr>
              <w:tab/>
            </w:r>
            <w:r w:rsidRPr="0009552A">
              <w:rPr>
                <w:b/>
                <w:bCs/>
                <w:noProof/>
                <w:color w:val="0070C0"/>
                <w:lang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0AE36E30" w14:textId="77777777" w:rsidR="00CE28E9" w:rsidRPr="0009552A" w:rsidRDefault="00CE28E9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  <w:lang w:val="en-CA"/>
              </w:rPr>
            </w:pPr>
            <w:r w:rsidRPr="0009552A">
              <w:rPr>
                <w:noProof/>
                <w:color w:val="0070C0"/>
              </w:rPr>
              <w:t>u(1)</w:t>
            </w:r>
          </w:p>
        </w:tc>
      </w:tr>
      <w:tr w:rsidR="00535C54" w:rsidRPr="00A33788" w14:paraId="2A48B314" w14:textId="77777777" w:rsidTr="00B122A0">
        <w:trPr>
          <w:cantSplit/>
          <w:jc w:val="center"/>
        </w:trPr>
        <w:tc>
          <w:tcPr>
            <w:tcW w:w="7920" w:type="dxa"/>
          </w:tcPr>
          <w:p w14:paraId="7A2DD91C" w14:textId="07CB6960" w:rsidR="00535C54" w:rsidRPr="0009552A" w:rsidRDefault="00535C54" w:rsidP="00535C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70C0"/>
                <w:lang w:eastAsia="ko-KR"/>
              </w:rPr>
            </w:pPr>
            <w:r w:rsidRPr="001226BB"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  <w:lang w:eastAsia="ko-KR"/>
              </w:rPr>
              <w:tab/>
              <w:t>if(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1226BB">
              <w:rPr>
                <w:bCs/>
                <w:noProof/>
                <w:lang w:eastAsia="ko-KR"/>
              </w:rPr>
              <w:t>!single_tile_per_tile_group_flag )</w:t>
            </w:r>
          </w:p>
        </w:tc>
        <w:tc>
          <w:tcPr>
            <w:tcW w:w="1157" w:type="dxa"/>
          </w:tcPr>
          <w:p w14:paraId="4BEEFC0F" w14:textId="77777777" w:rsidR="00535C54" w:rsidRPr="0009552A" w:rsidRDefault="00535C54" w:rsidP="0053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</w:rPr>
            </w:pPr>
          </w:p>
        </w:tc>
      </w:tr>
      <w:tr w:rsidR="00535C54" w:rsidRPr="00A33788" w14:paraId="74C4B8B7" w14:textId="77777777" w:rsidTr="00B122A0">
        <w:trPr>
          <w:cantSplit/>
          <w:jc w:val="center"/>
        </w:trPr>
        <w:tc>
          <w:tcPr>
            <w:tcW w:w="7920" w:type="dxa"/>
          </w:tcPr>
          <w:p w14:paraId="0A89BB07" w14:textId="39EF4CDA" w:rsidR="00535C54" w:rsidRPr="001226BB" w:rsidRDefault="00535C54" w:rsidP="00535C5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bookmarkStart w:id="15" w:name="_Hlk535057451"/>
            <w:r w:rsidRPr="001226BB">
              <w:rPr>
                <w:b/>
                <w:bCs/>
                <w:noProof/>
              </w:rPr>
              <w:tab/>
              <w:t>rect_tile_group_flag</w:t>
            </w:r>
            <w:bookmarkEnd w:id="15"/>
          </w:p>
        </w:tc>
        <w:tc>
          <w:tcPr>
            <w:tcW w:w="1157" w:type="dxa"/>
          </w:tcPr>
          <w:p w14:paraId="60D8B5D6" w14:textId="2C641127" w:rsidR="00535C54" w:rsidRPr="0009552A" w:rsidRDefault="00535C54" w:rsidP="0053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70C0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535C54" w:rsidRPr="00A33788" w14:paraId="46BFBE2C" w14:textId="77777777" w:rsidTr="00B122A0">
        <w:trPr>
          <w:cantSplit/>
          <w:jc w:val="center"/>
        </w:trPr>
        <w:tc>
          <w:tcPr>
            <w:tcW w:w="7920" w:type="dxa"/>
          </w:tcPr>
          <w:p w14:paraId="59297DCA" w14:textId="44EF7161" w:rsidR="00535C54" w:rsidRPr="001226BB" w:rsidRDefault="00535C54" w:rsidP="00535C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27CB8BD2" w14:textId="77777777" w:rsidR="00535C54" w:rsidRPr="001226BB" w:rsidRDefault="00535C54" w:rsidP="0053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35C54" w:rsidRPr="00A33788" w14:paraId="3D1C5D64" w14:textId="77777777" w:rsidTr="00B122A0">
        <w:trPr>
          <w:cantSplit/>
          <w:jc w:val="center"/>
        </w:trPr>
        <w:tc>
          <w:tcPr>
            <w:tcW w:w="7920" w:type="dxa"/>
          </w:tcPr>
          <w:p w14:paraId="4FBD7948" w14:textId="04379E92" w:rsidR="00535C54" w:rsidRPr="001226BB" w:rsidRDefault="00535C54" w:rsidP="00535C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32E2AD3A" w14:textId="64CB0753" w:rsidR="00535C54" w:rsidRPr="001226BB" w:rsidRDefault="00535C54" w:rsidP="0053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535C54" w:rsidRPr="00A33788" w14:paraId="63486214" w14:textId="77777777" w:rsidTr="00B122A0">
        <w:trPr>
          <w:cantSplit/>
          <w:jc w:val="center"/>
        </w:trPr>
        <w:tc>
          <w:tcPr>
            <w:tcW w:w="7920" w:type="dxa"/>
          </w:tcPr>
          <w:p w14:paraId="40A0D2DA" w14:textId="6AE78396" w:rsidR="00535C54" w:rsidRPr="001226BB" w:rsidRDefault="00535C54" w:rsidP="00535C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74C5CCA2" w14:textId="77777777" w:rsidR="00535C54" w:rsidRPr="001226BB" w:rsidRDefault="00535C54" w:rsidP="0053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35C54" w:rsidRPr="00A33788" w14:paraId="23FD78D3" w14:textId="77777777" w:rsidTr="00B122A0">
        <w:trPr>
          <w:cantSplit/>
          <w:jc w:val="center"/>
        </w:trPr>
        <w:tc>
          <w:tcPr>
            <w:tcW w:w="7920" w:type="dxa"/>
          </w:tcPr>
          <w:p w14:paraId="377B3F7A" w14:textId="4E11069A" w:rsidR="00535C54" w:rsidRPr="001226BB" w:rsidRDefault="00535C54" w:rsidP="00535C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0E3F0DB4" w14:textId="77777777" w:rsidR="00535C54" w:rsidRPr="001226BB" w:rsidRDefault="00535C54" w:rsidP="0053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35C54" w:rsidRPr="00A33788" w14:paraId="7874ABE4" w14:textId="77777777" w:rsidTr="00B122A0">
        <w:trPr>
          <w:cantSplit/>
          <w:jc w:val="center"/>
        </w:trPr>
        <w:tc>
          <w:tcPr>
            <w:tcW w:w="7920" w:type="dxa"/>
          </w:tcPr>
          <w:p w14:paraId="7DE5A35E" w14:textId="2EF34071" w:rsidR="00535C54" w:rsidRPr="001226BB" w:rsidRDefault="00535C54" w:rsidP="00535C5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6DB94ABA" w14:textId="44FBF735" w:rsidR="00535C54" w:rsidRPr="001226BB" w:rsidRDefault="00535C54" w:rsidP="0053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226BB">
              <w:rPr>
                <w:noProof/>
              </w:rPr>
              <w:t>u(v)</w:t>
            </w:r>
          </w:p>
        </w:tc>
      </w:tr>
      <w:tr w:rsidR="00535C54" w:rsidRPr="00A33788" w14:paraId="01E9F22B" w14:textId="77777777" w:rsidTr="00B122A0">
        <w:trPr>
          <w:cantSplit/>
          <w:jc w:val="center"/>
        </w:trPr>
        <w:tc>
          <w:tcPr>
            <w:tcW w:w="7920" w:type="dxa"/>
          </w:tcPr>
          <w:p w14:paraId="0F9D9834" w14:textId="06FC0210" w:rsidR="00535C54" w:rsidRPr="001226BB" w:rsidRDefault="00535C54" w:rsidP="00535C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2BE4C1C2" w14:textId="0CE7DA43" w:rsidR="00535C54" w:rsidRPr="001226BB" w:rsidRDefault="00535C54" w:rsidP="0053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  <w:r w:rsidRPr="001226BB">
              <w:rPr>
                <w:noProof/>
              </w:rPr>
              <w:t>u(v)</w:t>
            </w:r>
          </w:p>
        </w:tc>
      </w:tr>
      <w:tr w:rsidR="00535C54" w:rsidRPr="00A33788" w14:paraId="626E2F68" w14:textId="77777777" w:rsidTr="00B122A0">
        <w:trPr>
          <w:cantSplit/>
          <w:jc w:val="center"/>
        </w:trPr>
        <w:tc>
          <w:tcPr>
            <w:tcW w:w="7920" w:type="dxa"/>
          </w:tcPr>
          <w:p w14:paraId="35257E1C" w14:textId="381D96DA" w:rsidR="00535C54" w:rsidRPr="001226BB" w:rsidRDefault="00535C54" w:rsidP="00535C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7A63D1A2" w14:textId="77777777" w:rsidR="00535C54" w:rsidRPr="001226BB" w:rsidRDefault="00535C54" w:rsidP="0053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35C54" w:rsidRPr="00A33788" w14:paraId="7F8736F0" w14:textId="77777777" w:rsidTr="00B122A0">
        <w:trPr>
          <w:cantSplit/>
          <w:jc w:val="center"/>
        </w:trPr>
        <w:tc>
          <w:tcPr>
            <w:tcW w:w="7920" w:type="dxa"/>
          </w:tcPr>
          <w:p w14:paraId="14569775" w14:textId="0153A37B" w:rsidR="00535C54" w:rsidRPr="001226BB" w:rsidRDefault="00535C54" w:rsidP="00535C5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</w:rPr>
            </w:pPr>
            <w:r w:rsidRPr="001226BB">
              <w:rPr>
                <w:bCs/>
                <w:noProof/>
              </w:rPr>
              <w:lastRenderedPageBreak/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58FD1122" w14:textId="77777777" w:rsidR="00535C54" w:rsidRPr="001226BB" w:rsidRDefault="00535C54" w:rsidP="0053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35C54" w:rsidRPr="00A33788" w14:paraId="3A30E87E" w14:textId="77777777" w:rsidTr="00B122A0">
        <w:trPr>
          <w:cantSplit/>
          <w:jc w:val="center"/>
        </w:trPr>
        <w:tc>
          <w:tcPr>
            <w:tcW w:w="7920" w:type="dxa"/>
          </w:tcPr>
          <w:p w14:paraId="3B36D291" w14:textId="1DDC0E7B" w:rsidR="00535C54" w:rsidRPr="001226BB" w:rsidRDefault="00535C54" w:rsidP="00535C5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>
              <w:rPr>
                <w:bCs/>
                <w:noProof/>
              </w:rPr>
              <w:t>…</w:t>
            </w:r>
          </w:p>
        </w:tc>
        <w:tc>
          <w:tcPr>
            <w:tcW w:w="1157" w:type="dxa"/>
          </w:tcPr>
          <w:p w14:paraId="4138C6D6" w14:textId="77777777" w:rsidR="00535C54" w:rsidRPr="001226BB" w:rsidRDefault="00535C54" w:rsidP="00535C5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</w:tbl>
    <w:p w14:paraId="066D8BCD" w14:textId="77777777" w:rsidR="00CE28E9" w:rsidRDefault="00CE28E9" w:rsidP="00CE28E9">
      <w:pPr>
        <w:ind w:left="360"/>
      </w:pPr>
    </w:p>
    <w:p w14:paraId="780B919C" w14:textId="68DAD9DB" w:rsidR="00553449" w:rsidRPr="00DE0F0E" w:rsidRDefault="00553449" w:rsidP="00553449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7.4.3.2 </w:t>
      </w:r>
      <w:r w:rsidRPr="00DE0F0E">
        <w:rPr>
          <w:noProof/>
          <w:lang w:val="en-CA"/>
        </w:rPr>
        <w:t>Picture parameter set RBSP semantics</w:t>
      </w:r>
    </w:p>
    <w:p w14:paraId="6EDE10A5" w14:textId="77777777" w:rsidR="00553449" w:rsidRPr="00553449" w:rsidRDefault="00553449" w:rsidP="00553449">
      <w:pPr>
        <w:rPr>
          <w:b/>
          <w:bCs/>
          <w:noProof/>
          <w:sz w:val="20"/>
          <w:lang w:val="en-CA"/>
        </w:rPr>
      </w:pPr>
      <w:r w:rsidRPr="00553449">
        <w:rPr>
          <w:b/>
          <w:bCs/>
          <w:noProof/>
          <w:sz w:val="20"/>
          <w:lang w:val="en-CA"/>
        </w:rPr>
        <w:t>pps_pic_parameter_set_id</w:t>
      </w:r>
      <w:r w:rsidRPr="00553449">
        <w:rPr>
          <w:noProof/>
          <w:sz w:val="20"/>
          <w:lang w:val="en-CA"/>
        </w:rPr>
        <w:t xml:space="preserve"> identifies the PPS for reference by other syntax elements. The value of pps_pic_parameter_set_id shall be in the range of 0 to 63, inclusive.</w:t>
      </w:r>
    </w:p>
    <w:p w14:paraId="2C2552E4" w14:textId="5513D488" w:rsidR="00CE28E9" w:rsidRPr="00553449" w:rsidRDefault="00553449" w:rsidP="002B4F39">
      <w:pPr>
        <w:ind w:left="360"/>
        <w:rPr>
          <w:sz w:val="20"/>
        </w:rPr>
      </w:pPr>
      <w:r w:rsidRPr="00553449">
        <w:rPr>
          <w:sz w:val="20"/>
        </w:rPr>
        <w:t>…</w:t>
      </w:r>
    </w:p>
    <w:p w14:paraId="53617447" w14:textId="77777777" w:rsidR="00553449" w:rsidRPr="00553449" w:rsidRDefault="00553449" w:rsidP="00553449">
      <w:pPr>
        <w:rPr>
          <w:sz w:val="20"/>
          <w:highlight w:val="yellow"/>
          <w:lang w:val="en-CA"/>
        </w:rPr>
      </w:pPr>
      <w:r w:rsidRPr="00553449">
        <w:rPr>
          <w:b/>
          <w:sz w:val="20"/>
          <w:lang w:val="en-CA"/>
        </w:rPr>
        <w:t>single_tile_per_tile_group</w:t>
      </w:r>
      <w:r w:rsidRPr="00553449">
        <w:rPr>
          <w:sz w:val="20"/>
          <w:lang w:val="en-CA"/>
        </w:rPr>
        <w:t xml:space="preserve"> equal to 1 specifies that each tile group that refers to this PPS includes one tile. single_tile_per_tile_group equal to 0 specifies that a tile group that refers to this PPS may include more than one tile. </w:t>
      </w:r>
      <w:r w:rsidRPr="00553449">
        <w:rPr>
          <w:sz w:val="20"/>
          <w:highlight w:val="yellow"/>
          <w:lang w:val="en-CA"/>
        </w:rPr>
        <w:t>When not present single_tile_per_tile_group is inferred to be equal to 1.</w:t>
      </w:r>
    </w:p>
    <w:p w14:paraId="74CD5798" w14:textId="0931C8E9" w:rsidR="00553449" w:rsidRDefault="00553449" w:rsidP="00553449"/>
    <w:p w14:paraId="5975710E" w14:textId="70FFC76B" w:rsidR="002B4F39" w:rsidRDefault="002B4F39" w:rsidP="002B4F39">
      <w:pPr>
        <w:pStyle w:val="Heading2"/>
        <w:rPr>
          <w:lang w:val="en-CA"/>
        </w:rPr>
      </w:pPr>
      <w:r>
        <w:rPr>
          <w:lang w:val="en-CA"/>
        </w:rPr>
        <w:t>Proposal 2</w:t>
      </w:r>
    </w:p>
    <w:p w14:paraId="04A20293" w14:textId="7C5E2C76" w:rsidR="002B4F39" w:rsidRDefault="002B4F39" w:rsidP="002B4F39">
      <w:pPr>
        <w:ind w:left="360"/>
        <w:rPr>
          <w:rFonts w:eastAsia="Calibri"/>
        </w:rPr>
      </w:pPr>
      <w:r w:rsidRPr="002B4F39">
        <w:rPr>
          <w:rFonts w:eastAsia="Calibri"/>
        </w:rPr>
        <w:t>It is proposed to specify the bottom right tile index for the tile located at the bottom-right corner of the i-th tile group as a tile index difference with respect to the index of the tile located at the top-left corner of that i-th tile group (top_</w:t>
      </w:r>
      <w:r w:rsidR="008B10B7">
        <w:rPr>
          <w:rFonts w:eastAsia="Calibri"/>
        </w:rPr>
        <w:t>left</w:t>
      </w:r>
      <w:r w:rsidRPr="002B4F39">
        <w:rPr>
          <w:rFonts w:eastAsia="Calibri"/>
        </w:rPr>
        <w:t>_tile_</w:t>
      </w:r>
      <w:proofErr w:type="gramStart"/>
      <w:r w:rsidRPr="002B4F39">
        <w:rPr>
          <w:rFonts w:eastAsia="Calibri"/>
        </w:rPr>
        <w:t>idx</w:t>
      </w:r>
      <w:r w:rsidRPr="008B10B7">
        <w:rPr>
          <w:rFonts w:eastAsia="Calibri"/>
        </w:rPr>
        <w:t>[</w:t>
      </w:r>
      <w:proofErr w:type="gramEnd"/>
      <w:r w:rsidRPr="008B10B7">
        <w:rPr>
          <w:rFonts w:eastAsia="Calibri"/>
        </w:rPr>
        <w:t> i ]).</w:t>
      </w:r>
      <w:r w:rsidR="008B10B7" w:rsidRPr="008B10B7">
        <w:rPr>
          <w:rFonts w:eastAsia="Calibri"/>
        </w:rPr>
        <w:t xml:space="preserve"> It is asserted that since bottom right tile index for a tile group is greater than or equal to top left tile index, coding in this manner is always possible and that it saves bits. The proposed changes are shown </w:t>
      </w:r>
      <w:r w:rsidR="008B10B7" w:rsidRPr="008B10B7">
        <w:rPr>
          <w:rFonts w:eastAsia="Calibri"/>
          <w:highlight w:val="yellow"/>
        </w:rPr>
        <w:t>highlighted</w:t>
      </w:r>
      <w:r w:rsidR="008B10B7" w:rsidRPr="008B10B7">
        <w:rPr>
          <w:rFonts w:eastAsia="Calibri"/>
        </w:rPr>
        <w:t xml:space="preserve"> below. </w:t>
      </w:r>
    </w:p>
    <w:p w14:paraId="00CA23AD" w14:textId="77777777" w:rsidR="005B06C7" w:rsidRPr="00DE0F0E" w:rsidRDefault="005B06C7" w:rsidP="005B06C7">
      <w:pPr>
        <w:pStyle w:val="Heading4"/>
        <w:keepLines/>
        <w:numPr>
          <w:ilvl w:val="3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DE0F0E">
        <w:rPr>
          <w:noProof/>
          <w:lang w:val="en-CA"/>
        </w:rPr>
        <w:t>Picture parameter set RBSP syntax</w:t>
      </w:r>
    </w:p>
    <w:p w14:paraId="2B26000F" w14:textId="4B19F3AB" w:rsidR="005B06C7" w:rsidRDefault="005B06C7" w:rsidP="005B06C7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5B06C7" w:rsidRPr="00DE0F0E" w14:paraId="0A753F82" w14:textId="77777777" w:rsidTr="00B122A0">
        <w:trPr>
          <w:cantSplit/>
          <w:jc w:val="center"/>
        </w:trPr>
        <w:tc>
          <w:tcPr>
            <w:tcW w:w="7920" w:type="dxa"/>
          </w:tcPr>
          <w:p w14:paraId="6BDD183D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1BF7BF5E" w14:textId="77777777" w:rsidR="005B06C7" w:rsidRPr="00DE0F0E" w:rsidRDefault="005B06C7" w:rsidP="00B122A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B06C7" w:rsidRPr="00DE0F0E" w14:paraId="1C530DD3" w14:textId="77777777" w:rsidTr="00B122A0">
        <w:trPr>
          <w:cantSplit/>
          <w:jc w:val="center"/>
        </w:trPr>
        <w:tc>
          <w:tcPr>
            <w:tcW w:w="7920" w:type="dxa"/>
          </w:tcPr>
          <w:p w14:paraId="4F122735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676F2F3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5B06C7" w:rsidRPr="00DE0F0E" w14:paraId="3D138ACB" w14:textId="77777777" w:rsidTr="00B122A0">
        <w:trPr>
          <w:cantSplit/>
          <w:jc w:val="center"/>
        </w:trPr>
        <w:tc>
          <w:tcPr>
            <w:tcW w:w="7920" w:type="dxa"/>
          </w:tcPr>
          <w:p w14:paraId="39461E4F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5205A18D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5B06C7" w:rsidRPr="00DE0F0E" w14:paraId="2B11669B" w14:textId="77777777" w:rsidTr="00B122A0">
        <w:trPr>
          <w:cantSplit/>
          <w:jc w:val="center"/>
        </w:trPr>
        <w:tc>
          <w:tcPr>
            <w:tcW w:w="7920" w:type="dxa"/>
          </w:tcPr>
          <w:p w14:paraId="31C06F27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E750A1A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5B06C7" w:rsidRPr="00DE0F0E" w14:paraId="46DA686C" w14:textId="77777777" w:rsidTr="00B122A0">
        <w:trPr>
          <w:cantSplit/>
          <w:jc w:val="center"/>
        </w:trPr>
        <w:tc>
          <w:tcPr>
            <w:tcW w:w="7920" w:type="dxa"/>
          </w:tcPr>
          <w:p w14:paraId="559A1602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134B326E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6C7" w:rsidRPr="00DE0F0E" w14:paraId="593F2357" w14:textId="77777777" w:rsidTr="00B122A0">
        <w:trPr>
          <w:cantSplit/>
          <w:jc w:val="center"/>
        </w:trPr>
        <w:tc>
          <w:tcPr>
            <w:tcW w:w="7920" w:type="dxa"/>
          </w:tcPr>
          <w:p w14:paraId="43E4D57F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3CDF2FF2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5B06C7" w:rsidRPr="00DE0F0E" w14:paraId="5F36E313" w14:textId="77777777" w:rsidTr="00B122A0">
        <w:trPr>
          <w:cantSplit/>
          <w:jc w:val="center"/>
        </w:trPr>
        <w:tc>
          <w:tcPr>
            <w:tcW w:w="7920" w:type="dxa"/>
          </w:tcPr>
          <w:p w14:paraId="663BA4EF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193346FC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5B06C7" w:rsidRPr="00DE0F0E" w14:paraId="4B5E3F72" w14:textId="77777777" w:rsidTr="00B122A0">
        <w:trPr>
          <w:cantSplit/>
          <w:jc w:val="center"/>
        </w:trPr>
        <w:tc>
          <w:tcPr>
            <w:tcW w:w="7920" w:type="dxa"/>
          </w:tcPr>
          <w:p w14:paraId="57B22C36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69570B6D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5B06C7" w:rsidRPr="00DE0F0E" w14:paraId="5646C1D1" w14:textId="77777777" w:rsidTr="00B122A0">
        <w:trPr>
          <w:cantSplit/>
          <w:jc w:val="center"/>
        </w:trPr>
        <w:tc>
          <w:tcPr>
            <w:tcW w:w="7920" w:type="dxa"/>
          </w:tcPr>
          <w:p w14:paraId="79B4D300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290F97FE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6C7" w:rsidRPr="00DE0F0E" w14:paraId="1156F453" w14:textId="77777777" w:rsidTr="00B122A0">
        <w:trPr>
          <w:cantSplit/>
          <w:jc w:val="center"/>
        </w:trPr>
        <w:tc>
          <w:tcPr>
            <w:tcW w:w="7920" w:type="dxa"/>
          </w:tcPr>
          <w:p w14:paraId="738640E5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00748675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6C7" w:rsidRPr="00DE0F0E" w14:paraId="7A695DAB" w14:textId="77777777" w:rsidTr="00B122A0">
        <w:trPr>
          <w:cantSplit/>
          <w:jc w:val="center"/>
        </w:trPr>
        <w:tc>
          <w:tcPr>
            <w:tcW w:w="7920" w:type="dxa"/>
          </w:tcPr>
          <w:p w14:paraId="4FE7C202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090AB25D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5B06C7" w:rsidRPr="00DE0F0E" w14:paraId="231C9230" w14:textId="77777777" w:rsidTr="00B122A0">
        <w:trPr>
          <w:cantSplit/>
          <w:jc w:val="center"/>
        </w:trPr>
        <w:tc>
          <w:tcPr>
            <w:tcW w:w="7920" w:type="dxa"/>
          </w:tcPr>
          <w:p w14:paraId="373B58B1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7AC6439B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6C7" w:rsidRPr="00DE0F0E" w14:paraId="08123CFD" w14:textId="77777777" w:rsidTr="00B122A0">
        <w:trPr>
          <w:cantSplit/>
          <w:jc w:val="center"/>
        </w:trPr>
        <w:tc>
          <w:tcPr>
            <w:tcW w:w="7920" w:type="dxa"/>
          </w:tcPr>
          <w:p w14:paraId="1A20FF1A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EE73CBE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5B06C7" w:rsidRPr="00DE0F0E" w14:paraId="0EE7D953" w14:textId="77777777" w:rsidTr="00B122A0">
        <w:trPr>
          <w:cantSplit/>
          <w:jc w:val="center"/>
        </w:trPr>
        <w:tc>
          <w:tcPr>
            <w:tcW w:w="7920" w:type="dxa"/>
          </w:tcPr>
          <w:p w14:paraId="3EBA620B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F501950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6C7" w:rsidRPr="00A33788" w14:paraId="62789CE6" w14:textId="77777777" w:rsidTr="00B122A0">
        <w:trPr>
          <w:cantSplit/>
          <w:jc w:val="center"/>
        </w:trPr>
        <w:tc>
          <w:tcPr>
            <w:tcW w:w="7920" w:type="dxa"/>
          </w:tcPr>
          <w:p w14:paraId="6F88EEA9" w14:textId="77777777" w:rsidR="005B06C7" w:rsidRPr="00A33788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7338BB5C" w14:textId="77777777" w:rsidR="005B06C7" w:rsidRPr="00A33788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5B06C7" w:rsidRPr="00A33788" w14:paraId="68A05597" w14:textId="77777777" w:rsidTr="00B122A0">
        <w:trPr>
          <w:cantSplit/>
          <w:jc w:val="center"/>
        </w:trPr>
        <w:tc>
          <w:tcPr>
            <w:tcW w:w="7920" w:type="dxa"/>
          </w:tcPr>
          <w:p w14:paraId="482813B9" w14:textId="77777777" w:rsidR="005B06C7" w:rsidRPr="00A33788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  <w:lang w:eastAsia="ko-KR"/>
              </w:rPr>
              <w:tab/>
              <w:t>if(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1226BB">
              <w:rPr>
                <w:bCs/>
                <w:noProof/>
                <w:lang w:eastAsia="ko-KR"/>
              </w:rPr>
              <w:t>!single_tile_per_tile_group_flag )</w:t>
            </w:r>
          </w:p>
        </w:tc>
        <w:tc>
          <w:tcPr>
            <w:tcW w:w="1157" w:type="dxa"/>
          </w:tcPr>
          <w:p w14:paraId="448976D3" w14:textId="77777777" w:rsidR="005B06C7" w:rsidRPr="00A33788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6C7" w:rsidRPr="00A33788" w14:paraId="2F2799A1" w14:textId="77777777" w:rsidTr="00B122A0">
        <w:trPr>
          <w:cantSplit/>
          <w:jc w:val="center"/>
        </w:trPr>
        <w:tc>
          <w:tcPr>
            <w:tcW w:w="7920" w:type="dxa"/>
          </w:tcPr>
          <w:p w14:paraId="6A0072FF" w14:textId="77777777" w:rsidR="005B06C7" w:rsidRPr="00A33788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rect_tile_group_flag</w:t>
            </w:r>
          </w:p>
        </w:tc>
        <w:tc>
          <w:tcPr>
            <w:tcW w:w="1157" w:type="dxa"/>
          </w:tcPr>
          <w:p w14:paraId="2E48851E" w14:textId="77777777" w:rsidR="005B06C7" w:rsidRPr="00A33788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5B06C7" w:rsidRPr="00A33788" w14:paraId="3C3ED8B3" w14:textId="77777777" w:rsidTr="00B122A0">
        <w:trPr>
          <w:cantSplit/>
          <w:jc w:val="center"/>
        </w:trPr>
        <w:tc>
          <w:tcPr>
            <w:tcW w:w="7920" w:type="dxa"/>
          </w:tcPr>
          <w:p w14:paraId="1D3D8524" w14:textId="77777777" w:rsidR="005B06C7" w:rsidRPr="00A33788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5C296CC6" w14:textId="77777777" w:rsidR="005B06C7" w:rsidRPr="00A33788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6C7" w:rsidRPr="00A33788" w14:paraId="6D5FCA7E" w14:textId="77777777" w:rsidTr="00B122A0">
        <w:trPr>
          <w:cantSplit/>
          <w:jc w:val="center"/>
        </w:trPr>
        <w:tc>
          <w:tcPr>
            <w:tcW w:w="7920" w:type="dxa"/>
          </w:tcPr>
          <w:p w14:paraId="520C0CAA" w14:textId="77777777" w:rsidR="005B06C7" w:rsidRPr="00A33788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334EB418" w14:textId="77777777" w:rsidR="005B06C7" w:rsidRPr="00A33788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5B06C7" w:rsidRPr="00A33788" w14:paraId="518D939E" w14:textId="77777777" w:rsidTr="00B122A0">
        <w:trPr>
          <w:cantSplit/>
          <w:jc w:val="center"/>
        </w:trPr>
        <w:tc>
          <w:tcPr>
            <w:tcW w:w="7920" w:type="dxa"/>
          </w:tcPr>
          <w:p w14:paraId="0EE83272" w14:textId="77777777" w:rsidR="005B06C7" w:rsidRPr="00A33788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7CE3FDD3" w14:textId="77777777" w:rsidR="005B06C7" w:rsidRPr="00A33788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6C7" w:rsidRPr="00A33788" w14:paraId="43622AB6" w14:textId="77777777" w:rsidTr="00B122A0">
        <w:trPr>
          <w:cantSplit/>
          <w:jc w:val="center"/>
        </w:trPr>
        <w:tc>
          <w:tcPr>
            <w:tcW w:w="7920" w:type="dxa"/>
          </w:tcPr>
          <w:p w14:paraId="3F64F9ED" w14:textId="77777777" w:rsidR="005B06C7" w:rsidRPr="00A33788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1FD4D7A9" w14:textId="77777777" w:rsidR="005B06C7" w:rsidRPr="00A33788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6C7" w:rsidRPr="00A33788" w14:paraId="358814E2" w14:textId="77777777" w:rsidTr="00B122A0">
        <w:trPr>
          <w:cantSplit/>
          <w:jc w:val="center"/>
        </w:trPr>
        <w:tc>
          <w:tcPr>
            <w:tcW w:w="7920" w:type="dxa"/>
          </w:tcPr>
          <w:p w14:paraId="280D6A6D" w14:textId="77777777" w:rsidR="005B06C7" w:rsidRPr="00A33788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25B89710" w14:textId="77777777" w:rsidR="005B06C7" w:rsidRPr="00A33788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5B06C7" w:rsidRPr="00A33788" w14:paraId="04591941" w14:textId="77777777" w:rsidTr="00B122A0">
        <w:trPr>
          <w:cantSplit/>
          <w:jc w:val="center"/>
        </w:trPr>
        <w:tc>
          <w:tcPr>
            <w:tcW w:w="7920" w:type="dxa"/>
          </w:tcPr>
          <w:p w14:paraId="4095F44C" w14:textId="77777777" w:rsidR="005B06C7" w:rsidRPr="00A33788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bottom_right_tile_idx</w:t>
            </w:r>
            <w:r w:rsidRPr="001D4E5E">
              <w:rPr>
                <w:b/>
                <w:bCs/>
                <w:noProof/>
                <w:highlight w:val="yellow"/>
              </w:rPr>
              <w:t>_delta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3C9EB6A" w14:textId="77777777" w:rsidR="005B06C7" w:rsidRPr="00A33788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5B06C7" w:rsidRPr="00A33788" w14:paraId="634A86A9" w14:textId="77777777" w:rsidTr="00B122A0">
        <w:trPr>
          <w:cantSplit/>
          <w:jc w:val="center"/>
        </w:trPr>
        <w:tc>
          <w:tcPr>
            <w:tcW w:w="7920" w:type="dxa"/>
          </w:tcPr>
          <w:p w14:paraId="692A7A9F" w14:textId="77777777" w:rsidR="005B06C7" w:rsidRPr="00A33788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1DAF25D1" w14:textId="77777777" w:rsidR="005B06C7" w:rsidRPr="00A33788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6C7" w:rsidRPr="007644C2" w14:paraId="29B6FF9D" w14:textId="77777777" w:rsidTr="00B122A0">
        <w:trPr>
          <w:cantSplit/>
          <w:jc w:val="center"/>
        </w:trPr>
        <w:tc>
          <w:tcPr>
            <w:tcW w:w="7920" w:type="dxa"/>
          </w:tcPr>
          <w:p w14:paraId="3D1CE307" w14:textId="77777777" w:rsidR="005B06C7" w:rsidRPr="007644C2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183E5106" w14:textId="77777777" w:rsidR="005B06C7" w:rsidRPr="007644C2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B06C7" w:rsidRPr="00DE0F0E" w14:paraId="4A6629E5" w14:textId="77777777" w:rsidTr="00B122A0">
        <w:trPr>
          <w:cantSplit/>
          <w:jc w:val="center"/>
        </w:trPr>
        <w:tc>
          <w:tcPr>
            <w:tcW w:w="7920" w:type="dxa"/>
          </w:tcPr>
          <w:p w14:paraId="6C78F8DB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77EFED0E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5B06C7" w:rsidRPr="007644C2" w14:paraId="09575A3B" w14:textId="77777777" w:rsidTr="00B122A0">
        <w:trPr>
          <w:cantSplit/>
          <w:jc w:val="center"/>
        </w:trPr>
        <w:tc>
          <w:tcPr>
            <w:tcW w:w="7920" w:type="dxa"/>
          </w:tcPr>
          <w:p w14:paraId="4C62211D" w14:textId="77777777" w:rsidR="005B06C7" w:rsidRPr="007644C2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lastRenderedPageBreak/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loop_filter_across_tiles_enabled_flag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6B9D3717" w14:textId="77777777" w:rsidR="005B06C7" w:rsidRPr="007644C2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B06C7" w:rsidRPr="007644C2" w14:paraId="6EB4ACF8" w14:textId="77777777" w:rsidTr="00B122A0">
        <w:trPr>
          <w:cantSplit/>
          <w:jc w:val="center"/>
        </w:trPr>
        <w:tc>
          <w:tcPr>
            <w:tcW w:w="7920" w:type="dxa"/>
          </w:tcPr>
          <w:p w14:paraId="772D3A0F" w14:textId="77777777" w:rsidR="005B06C7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7644C2">
              <w:rPr>
                <w:b/>
                <w:bCs/>
                <w:noProof/>
                <w:lang w:val="en-CA" w:eastAsia="ko-KR"/>
              </w:rPr>
              <w:t>loop_filter_across_tile</w:t>
            </w:r>
            <w:r>
              <w:rPr>
                <w:b/>
                <w:bCs/>
                <w:noProof/>
                <w:lang w:val="en-CA" w:eastAsia="ko-KR"/>
              </w:rPr>
              <w:t>_group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1D194D3C" w14:textId="77777777" w:rsidR="005B06C7" w:rsidRPr="007644C2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5B06C7" w:rsidRPr="00DE0F0E" w14:paraId="3B2E4602" w14:textId="77777777" w:rsidTr="00B122A0">
        <w:trPr>
          <w:cantSplit/>
          <w:jc w:val="center"/>
        </w:trPr>
        <w:tc>
          <w:tcPr>
            <w:tcW w:w="7920" w:type="dxa"/>
          </w:tcPr>
          <w:p w14:paraId="245C8C73" w14:textId="77777777" w:rsidR="005B06C7" w:rsidRPr="00DE0F0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D84D00D" w14:textId="77777777" w:rsidR="005B06C7" w:rsidRPr="00DE0F0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B06C7" w:rsidRPr="008D23FE" w14:paraId="605B3D61" w14:textId="77777777" w:rsidTr="00B122A0">
        <w:trPr>
          <w:cantSplit/>
          <w:jc w:val="center"/>
        </w:trPr>
        <w:tc>
          <w:tcPr>
            <w:tcW w:w="7920" w:type="dxa"/>
          </w:tcPr>
          <w:p w14:paraId="794098E9" w14:textId="77777777" w:rsidR="005B06C7" w:rsidRPr="008D23F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</w:rPr>
              <w:t xml:space="preserve">if( </w:t>
            </w:r>
            <w:r w:rsidRPr="001226BB">
              <w:rPr>
                <w:noProof/>
              </w:rPr>
              <w:t>rect_tile_group_flag</w:t>
            </w:r>
            <w:r w:rsidRPr="001226BB">
              <w:rPr>
                <w:bCs/>
                <w:noProof/>
              </w:rPr>
              <w:t xml:space="preserve"> ) {</w:t>
            </w:r>
          </w:p>
        </w:tc>
        <w:tc>
          <w:tcPr>
            <w:tcW w:w="1157" w:type="dxa"/>
          </w:tcPr>
          <w:p w14:paraId="3E3708D9" w14:textId="77777777" w:rsidR="005B06C7" w:rsidRPr="008D23F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B06C7" w:rsidRPr="008D23FE" w14:paraId="3DF923D1" w14:textId="77777777" w:rsidTr="00B122A0">
        <w:trPr>
          <w:cantSplit/>
          <w:jc w:val="center"/>
        </w:trPr>
        <w:tc>
          <w:tcPr>
            <w:tcW w:w="7920" w:type="dxa"/>
          </w:tcPr>
          <w:p w14:paraId="274E9632" w14:textId="77777777" w:rsidR="005B06C7" w:rsidRPr="008D23F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0CE4BB7B" w14:textId="77777777" w:rsidR="005B06C7" w:rsidRPr="008D23F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5B06C7" w:rsidRPr="008D23FE" w14:paraId="67779BE3" w14:textId="77777777" w:rsidTr="00B122A0">
        <w:trPr>
          <w:cantSplit/>
          <w:jc w:val="center"/>
        </w:trPr>
        <w:tc>
          <w:tcPr>
            <w:tcW w:w="7920" w:type="dxa"/>
          </w:tcPr>
          <w:p w14:paraId="19DFE35E" w14:textId="77777777" w:rsidR="005B06C7" w:rsidRPr="008D23F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3D2249D7" w14:textId="77777777" w:rsidR="005B06C7" w:rsidRPr="008D23F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B06C7" w:rsidRPr="008D23FE" w14:paraId="6492EBC8" w14:textId="77777777" w:rsidTr="00B122A0">
        <w:trPr>
          <w:cantSplit/>
          <w:jc w:val="center"/>
        </w:trPr>
        <w:tc>
          <w:tcPr>
            <w:tcW w:w="7920" w:type="dxa"/>
          </w:tcPr>
          <w:p w14:paraId="72A44B0C" w14:textId="77777777" w:rsidR="005B06C7" w:rsidRPr="008D23F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23E007AB" w14:textId="77777777" w:rsidR="005B06C7" w:rsidRPr="008D23F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5B06C7" w:rsidRPr="008D23FE" w14:paraId="73854059" w14:textId="77777777" w:rsidTr="00B122A0">
        <w:trPr>
          <w:cantSplit/>
          <w:jc w:val="center"/>
        </w:trPr>
        <w:tc>
          <w:tcPr>
            <w:tcW w:w="7920" w:type="dxa"/>
          </w:tcPr>
          <w:p w14:paraId="736C4E7D" w14:textId="77777777" w:rsidR="005B06C7" w:rsidRPr="008D23F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1D0C14C3" w14:textId="77777777" w:rsidR="005B06C7" w:rsidRPr="008D23F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5B06C7" w:rsidRPr="008D23FE" w14:paraId="06148094" w14:textId="77777777" w:rsidTr="00B122A0">
        <w:trPr>
          <w:cantSplit/>
          <w:jc w:val="center"/>
        </w:trPr>
        <w:tc>
          <w:tcPr>
            <w:tcW w:w="7920" w:type="dxa"/>
          </w:tcPr>
          <w:p w14:paraId="5A02896C" w14:textId="77777777" w:rsidR="005B06C7" w:rsidRPr="008D23F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tile_group_id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2E5ECE13" w14:textId="77777777" w:rsidR="005B06C7" w:rsidRPr="008D23F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5B06C7" w:rsidRPr="008D23FE" w14:paraId="34843136" w14:textId="77777777" w:rsidTr="00B122A0">
        <w:trPr>
          <w:cantSplit/>
          <w:jc w:val="center"/>
        </w:trPr>
        <w:tc>
          <w:tcPr>
            <w:tcW w:w="7920" w:type="dxa"/>
          </w:tcPr>
          <w:p w14:paraId="5B9560CA" w14:textId="77777777" w:rsidR="005B06C7" w:rsidRPr="001226BB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0CAF19FA" w14:textId="77777777" w:rsidR="005B06C7" w:rsidRPr="008D23F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5B06C7" w:rsidRPr="008D23FE" w14:paraId="7DCEF1F6" w14:textId="77777777" w:rsidTr="00B122A0">
        <w:trPr>
          <w:cantSplit/>
          <w:jc w:val="center"/>
        </w:trPr>
        <w:tc>
          <w:tcPr>
            <w:tcW w:w="7920" w:type="dxa"/>
          </w:tcPr>
          <w:p w14:paraId="4E60B098" w14:textId="77777777" w:rsidR="005B06C7" w:rsidRPr="008D23FE" w:rsidRDefault="005B06C7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6E639819" w14:textId="77777777" w:rsidR="005B06C7" w:rsidRPr="008D23FE" w:rsidRDefault="005B06C7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43DC9843" w14:textId="73A38D89" w:rsidR="005B06C7" w:rsidRDefault="005B06C7" w:rsidP="002B4F39">
      <w:pPr>
        <w:ind w:left="360"/>
        <w:rPr>
          <w:rFonts w:eastAsia="Calibri"/>
        </w:rPr>
      </w:pPr>
    </w:p>
    <w:p w14:paraId="2C8E31FC" w14:textId="77777777" w:rsidR="00E12F29" w:rsidRDefault="00E12F29" w:rsidP="00E12F29">
      <w:pPr>
        <w:pStyle w:val="Heading4"/>
        <w:keepLines/>
        <w:numPr>
          <w:ilvl w:val="3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 w:rsidRPr="00DE0F0E">
        <w:rPr>
          <w:noProof/>
          <w:lang w:val="en-CA"/>
        </w:rPr>
        <w:t>Picture parameter set RBSP semantics</w:t>
      </w:r>
    </w:p>
    <w:p w14:paraId="6479B7D4" w14:textId="305D93E3" w:rsidR="00E12F29" w:rsidRDefault="00E12F29" w:rsidP="002B4F39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24CF238F" w14:textId="77777777" w:rsidR="00451F6A" w:rsidRPr="00E273D3" w:rsidRDefault="00451F6A" w:rsidP="00451F6A">
      <w:pPr>
        <w:rPr>
          <w:noProof/>
          <w:lang w:eastAsia="ja-JP"/>
        </w:rPr>
      </w:pPr>
      <w:r w:rsidRPr="00E273D3">
        <w:rPr>
          <w:b/>
          <w:noProof/>
          <w:lang w:eastAsia="ja-JP"/>
        </w:rPr>
        <w:t>top_left_tile_idx</w:t>
      </w:r>
      <w:r w:rsidRPr="00E273D3">
        <w:rPr>
          <w:noProof/>
          <w:lang w:eastAsia="ja-JP"/>
        </w:rPr>
        <w:t xml:space="preserve">[ i ] specifies the tile index of the tile located at the top-left corner of the i-th tile group. </w:t>
      </w:r>
      <w:r w:rsidRPr="00E273D3">
        <w:rPr>
          <w:noProof/>
          <w:lang w:val="en-CA" w:eastAsia="ko-KR"/>
        </w:rPr>
        <w:t>The value of top_left_tile_idx</w:t>
      </w:r>
      <w:r w:rsidRPr="00E273D3">
        <w:rPr>
          <w:noProof/>
          <w:lang w:eastAsia="ja-JP"/>
        </w:rPr>
        <w:t>[ i ]</w:t>
      </w:r>
      <w:r w:rsidRPr="00E273D3">
        <w:rPr>
          <w:noProof/>
          <w:lang w:val="en-CA" w:eastAsia="ko-KR"/>
        </w:rPr>
        <w:t xml:space="preserve"> shall not be equal to the value of top_left_tile_idx</w:t>
      </w:r>
      <w:r w:rsidRPr="00E273D3">
        <w:rPr>
          <w:noProof/>
          <w:lang w:eastAsia="ja-JP"/>
        </w:rPr>
        <w:t>[ j ]</w:t>
      </w:r>
      <w:r w:rsidRPr="00E273D3">
        <w:rPr>
          <w:noProof/>
          <w:lang w:val="en-CA" w:eastAsia="ko-KR"/>
        </w:rPr>
        <w:t xml:space="preserve"> for any i not equal to j. When not present, the value of top_left_tile_idx[ i ] is inferred to be equal to i</w:t>
      </w:r>
      <w:r w:rsidRPr="00E273D3">
        <w:rPr>
          <w:rFonts w:eastAsia="Batang"/>
          <w:bCs/>
          <w:lang w:eastAsia="ko-KR"/>
        </w:rPr>
        <w:t xml:space="preserve">. The length of the </w:t>
      </w:r>
      <w:r w:rsidRPr="00E273D3">
        <w:rPr>
          <w:noProof/>
          <w:lang w:val="en-CA" w:eastAsia="ko-KR"/>
        </w:rPr>
        <w:t>top_left_tile_idx</w:t>
      </w:r>
      <w:r w:rsidRPr="00E273D3">
        <w:rPr>
          <w:noProof/>
          <w:lang w:eastAsia="ja-JP"/>
        </w:rPr>
        <w:t>[ i ] syntax element is Ceil( Log2( NumTilesInPic ) bits.</w:t>
      </w:r>
    </w:p>
    <w:p w14:paraId="3993E5EA" w14:textId="77777777" w:rsidR="00451F6A" w:rsidRPr="00E273D3" w:rsidRDefault="00451F6A" w:rsidP="00451F6A">
      <w:pPr>
        <w:ind w:left="3"/>
        <w:rPr>
          <w:rFonts w:eastAsia="Batang"/>
          <w:bCs/>
          <w:lang w:eastAsia="ko-KR"/>
        </w:rPr>
      </w:pPr>
      <w:r w:rsidRPr="00E273D3">
        <w:rPr>
          <w:b/>
          <w:noProof/>
          <w:lang w:eastAsia="ja-JP"/>
        </w:rPr>
        <w:t>bottom_right_tile_idx</w:t>
      </w:r>
      <w:r w:rsidRPr="00E273D3">
        <w:rPr>
          <w:b/>
          <w:noProof/>
          <w:highlight w:val="yellow"/>
          <w:lang w:eastAsia="ja-JP"/>
        </w:rPr>
        <w:t>_delta</w:t>
      </w:r>
      <w:r w:rsidRPr="00E273D3">
        <w:rPr>
          <w:noProof/>
          <w:lang w:eastAsia="ja-JP"/>
        </w:rPr>
        <w:t xml:space="preserve">[ i ] specifies the </w:t>
      </w:r>
      <w:r w:rsidRPr="00E273D3">
        <w:rPr>
          <w:noProof/>
          <w:highlight w:val="yellow"/>
          <w:lang w:eastAsia="ja-JP"/>
        </w:rPr>
        <w:t>difference between the</w:t>
      </w:r>
      <w:r>
        <w:rPr>
          <w:noProof/>
          <w:lang w:eastAsia="ja-JP"/>
        </w:rPr>
        <w:t xml:space="preserve"> </w:t>
      </w:r>
      <w:r w:rsidRPr="00E273D3">
        <w:rPr>
          <w:noProof/>
          <w:lang w:eastAsia="ja-JP"/>
        </w:rPr>
        <w:t>tile index of the tile located at the bottom-right corner of the i-th tile group</w:t>
      </w:r>
      <w:r>
        <w:rPr>
          <w:noProof/>
          <w:lang w:eastAsia="ja-JP"/>
        </w:rPr>
        <w:t xml:space="preserve"> </w:t>
      </w:r>
      <w:r w:rsidRPr="00E273D3">
        <w:rPr>
          <w:noProof/>
          <w:highlight w:val="yellow"/>
          <w:lang w:eastAsia="ja-JP"/>
        </w:rPr>
        <w:t>and the tile index of the tile located at the top-left corner of the i-th tile group</w:t>
      </w:r>
      <w:r>
        <w:rPr>
          <w:noProof/>
          <w:lang w:eastAsia="ja-JP"/>
        </w:rPr>
        <w:t xml:space="preserve"> </w:t>
      </w:r>
      <w:r w:rsidRPr="006E3448">
        <w:rPr>
          <w:noProof/>
          <w:highlight w:val="yellow"/>
          <w:lang w:eastAsia="ja-JP"/>
        </w:rPr>
        <w:t>(i.e. top_left_tile_idx[ i ])</w:t>
      </w:r>
      <w:r w:rsidRPr="00E273D3">
        <w:rPr>
          <w:noProof/>
          <w:lang w:eastAsia="ja-JP"/>
        </w:rPr>
        <w:t>. When single_tile_per_tile_group_flag is equal to 1 bottom_right_tile_idx</w:t>
      </w:r>
      <w:r w:rsidRPr="00C7496F">
        <w:rPr>
          <w:noProof/>
          <w:highlight w:val="yellow"/>
          <w:lang w:eastAsia="ja-JP"/>
        </w:rPr>
        <w:t>_delta</w:t>
      </w:r>
      <w:r w:rsidRPr="00E273D3">
        <w:rPr>
          <w:noProof/>
          <w:lang w:eastAsia="ja-JP"/>
        </w:rPr>
        <w:t>[ i ] is inferred to be equal to</w:t>
      </w:r>
      <w:r>
        <w:rPr>
          <w:noProof/>
          <w:lang w:eastAsia="ja-JP"/>
        </w:rPr>
        <w:t xml:space="preserve"> </w:t>
      </w:r>
      <w:r w:rsidRPr="00C7496F">
        <w:rPr>
          <w:noProof/>
          <w:highlight w:val="yellow"/>
          <w:lang w:eastAsia="ja-JP"/>
        </w:rPr>
        <w:t>0</w:t>
      </w:r>
      <w:r w:rsidRPr="00E273D3">
        <w:rPr>
          <w:noProof/>
          <w:lang w:eastAsia="ja-JP"/>
        </w:rPr>
        <w:t xml:space="preserve"> </w:t>
      </w:r>
      <w:r w:rsidRPr="00C7496F">
        <w:rPr>
          <w:strike/>
          <w:noProof/>
          <w:highlight w:val="yellow"/>
          <w:lang w:eastAsia="ja-JP"/>
        </w:rPr>
        <w:t>top_left_tile_idx[ i ]</w:t>
      </w:r>
      <w:r w:rsidRPr="00E273D3">
        <w:rPr>
          <w:noProof/>
          <w:lang w:eastAsia="ja-JP"/>
        </w:rPr>
        <w:t xml:space="preserve">. </w:t>
      </w:r>
      <w:r w:rsidRPr="00E273D3">
        <w:rPr>
          <w:rFonts w:eastAsia="Batang"/>
          <w:bCs/>
          <w:lang w:eastAsia="ko-KR"/>
        </w:rPr>
        <w:t>The length of the bottom_right</w:t>
      </w:r>
      <w:r w:rsidRPr="00E273D3">
        <w:rPr>
          <w:noProof/>
          <w:lang w:val="en-CA" w:eastAsia="ko-KR"/>
        </w:rPr>
        <w:t>_tile_idx</w:t>
      </w:r>
      <w:r w:rsidRPr="006E3448">
        <w:rPr>
          <w:noProof/>
          <w:highlight w:val="yellow"/>
          <w:lang w:val="en-CA" w:eastAsia="ko-KR"/>
        </w:rPr>
        <w:t>_delta</w:t>
      </w:r>
      <w:r w:rsidRPr="00E273D3">
        <w:rPr>
          <w:noProof/>
          <w:lang w:eastAsia="ja-JP"/>
        </w:rPr>
        <w:t>[ i ] syntax element is Ceil( Log2( NumTilesInPic</w:t>
      </w:r>
      <w:r>
        <w:rPr>
          <w:noProof/>
          <w:lang w:eastAsia="ja-JP"/>
        </w:rPr>
        <w:t>-</w:t>
      </w:r>
      <w:r w:rsidRPr="005E1CBD">
        <w:rPr>
          <w:noProof/>
          <w:highlight w:val="yellow"/>
          <w:lang w:eastAsia="ja-JP"/>
        </w:rPr>
        <w:t>top_left_tile_idx[ i ]</w:t>
      </w:r>
      <w:r w:rsidRPr="00E273D3">
        <w:rPr>
          <w:noProof/>
          <w:lang w:eastAsia="ja-JP"/>
        </w:rPr>
        <w:t>) )</w:t>
      </w:r>
      <w:r w:rsidRPr="00E273D3">
        <w:rPr>
          <w:rFonts w:eastAsia="MS Mincho"/>
          <w:noProof/>
          <w:color w:val="000000"/>
          <w:lang w:eastAsia="zh-CN"/>
        </w:rPr>
        <w:t xml:space="preserve"> bits.</w:t>
      </w:r>
    </w:p>
    <w:p w14:paraId="79E807FD" w14:textId="77777777" w:rsidR="00451F6A" w:rsidRPr="00E273D3" w:rsidRDefault="00451F6A" w:rsidP="00451F6A">
      <w:pPr>
        <w:ind w:left="3"/>
        <w:rPr>
          <w:noProof/>
          <w:lang w:eastAsia="ja-JP"/>
        </w:rPr>
      </w:pPr>
      <w:r w:rsidRPr="00E273D3">
        <w:rPr>
          <w:noProof/>
          <w:lang w:eastAsia="ja-JP"/>
        </w:rPr>
        <w:t>It is a requirement of bitstream conformance that any particular tile shall only be included in one tile group.</w:t>
      </w:r>
    </w:p>
    <w:p w14:paraId="558767C6" w14:textId="77777777" w:rsidR="00451F6A" w:rsidRPr="00E273D3" w:rsidRDefault="00451F6A" w:rsidP="00451F6A">
      <w:pPr>
        <w:ind w:left="3"/>
        <w:rPr>
          <w:noProof/>
          <w:lang w:eastAsia="ko-KR"/>
        </w:rPr>
      </w:pPr>
      <w:r w:rsidRPr="00E273D3">
        <w:rPr>
          <w:noProof/>
          <w:lang w:eastAsia="ko-KR"/>
        </w:rPr>
        <w:t xml:space="preserve">The variable </w:t>
      </w:r>
      <w:proofErr w:type="gramStart"/>
      <w:r w:rsidRPr="00E273D3">
        <w:t>NumTilesInTileGroup</w:t>
      </w:r>
      <w:r w:rsidRPr="00E273D3">
        <w:rPr>
          <w:noProof/>
          <w:lang w:eastAsia="ja-JP"/>
        </w:rPr>
        <w:t>[</w:t>
      </w:r>
      <w:proofErr w:type="gramEnd"/>
      <w:r w:rsidRPr="00E273D3">
        <w:rPr>
          <w:noProof/>
          <w:lang w:eastAsia="ja-JP"/>
        </w:rPr>
        <w:t> i ]</w:t>
      </w:r>
      <w:r w:rsidRPr="00E273D3">
        <w:t>, which specifies the number of tiles in the i-th tile group, and related variables</w:t>
      </w:r>
      <w:r w:rsidRPr="00E273D3">
        <w:rPr>
          <w:noProof/>
          <w:lang w:eastAsia="ko-KR"/>
        </w:rPr>
        <w:t>, are derived as follows:</w:t>
      </w:r>
    </w:p>
    <w:p w14:paraId="304061B3" w14:textId="52144728" w:rsidR="005D5C3F" w:rsidRPr="005F1933" w:rsidRDefault="008B2407" w:rsidP="005F1933">
      <w:pPr>
        <w:pStyle w:val="Equation"/>
        <w:tabs>
          <w:tab w:val="clear" w:pos="794"/>
          <w:tab w:val="clear" w:pos="1588"/>
          <w:tab w:val="left" w:pos="2970"/>
          <w:tab w:val="left" w:pos="3960"/>
        </w:tabs>
        <w:ind w:left="794"/>
        <w:rPr>
          <w:lang w:val="en-CA"/>
        </w:rPr>
      </w:pPr>
      <w:r w:rsidRPr="008B2407">
        <w:rPr>
          <w:strike/>
          <w:highlight w:val="yellow"/>
          <w:lang w:val="en-CA"/>
        </w:rPr>
        <w:t>deltaTileIdx = bottom</w:t>
      </w:r>
      <w:r w:rsidRPr="00765B1A">
        <w:rPr>
          <w:strike/>
          <w:highlight w:val="yellow"/>
          <w:lang w:val="en-CA"/>
        </w:rPr>
        <w:t>_right_tile_idx[ i ] – top_left_tile_idx[ i ]</w:t>
      </w:r>
      <w:r w:rsidRPr="008B2407">
        <w:rPr>
          <w:lang w:val="en-CA"/>
        </w:rPr>
        <w:t xml:space="preserve"> </w:t>
      </w:r>
      <w:r>
        <w:rPr>
          <w:lang w:val="en-CA"/>
        </w:rPr>
        <w:br/>
      </w:r>
      <w:r w:rsidR="005D5C3F" w:rsidRPr="00E273D3">
        <w:rPr>
          <w:lang w:val="en-CA"/>
        </w:rPr>
        <w:t xml:space="preserve">NumTileRowsInTileGroupMinus1[ i ] = </w:t>
      </w:r>
      <w:r w:rsidR="005D5C3F" w:rsidRPr="00640E29">
        <w:rPr>
          <w:strike/>
          <w:highlight w:val="yellow"/>
          <w:lang w:val="en-CA"/>
        </w:rPr>
        <w:t>deltaTileIdx</w:t>
      </w:r>
      <w:r w:rsidR="005D5C3F" w:rsidRPr="00640E29">
        <w:rPr>
          <w:noProof/>
          <w:szCs w:val="20"/>
          <w:highlight w:val="yellow"/>
        </w:rPr>
        <w:t xml:space="preserve"> </w:t>
      </w:r>
      <w:r w:rsidR="005D5C3F" w:rsidRPr="00765B1A">
        <w:rPr>
          <w:noProof/>
          <w:szCs w:val="20"/>
          <w:highlight w:val="yellow"/>
        </w:rPr>
        <w:t>bottom_right_tile_idx_delta</w:t>
      </w:r>
      <w:r w:rsidR="005D5C3F" w:rsidRPr="00765B1A">
        <w:rPr>
          <w:noProof/>
          <w:szCs w:val="20"/>
          <w:highlight w:val="yellow"/>
          <w:lang w:eastAsia="ja-JP"/>
        </w:rPr>
        <w:t>[ i ]</w:t>
      </w:r>
      <w:r w:rsidR="005D5C3F" w:rsidRPr="00E273D3">
        <w:rPr>
          <w:lang w:val="en-CA"/>
        </w:rPr>
        <w:t xml:space="preserve"> / ( num_tile_columns_minus1 + 1 )</w:t>
      </w:r>
      <w:r w:rsidR="005D5C3F" w:rsidRPr="00E273D3">
        <w:rPr>
          <w:lang w:val="en-CA"/>
        </w:rPr>
        <w:br/>
        <w:t xml:space="preserve">NumTileColumnsInTileGroupMinus1[ i ]  = </w:t>
      </w:r>
      <w:r w:rsidR="005D5C3F" w:rsidRPr="00640E29">
        <w:rPr>
          <w:strike/>
          <w:highlight w:val="yellow"/>
          <w:lang w:val="en-CA"/>
        </w:rPr>
        <w:t>deltaTileIdx</w:t>
      </w:r>
      <w:r w:rsidR="005D5C3F" w:rsidRPr="00640E29">
        <w:rPr>
          <w:noProof/>
          <w:szCs w:val="20"/>
          <w:highlight w:val="yellow"/>
        </w:rPr>
        <w:t xml:space="preserve"> </w:t>
      </w:r>
      <w:r w:rsidR="005D5C3F" w:rsidRPr="00765B1A">
        <w:rPr>
          <w:noProof/>
          <w:szCs w:val="20"/>
          <w:highlight w:val="yellow"/>
        </w:rPr>
        <w:t>bottom_right_tile_idx_delta</w:t>
      </w:r>
      <w:r w:rsidR="005D5C3F" w:rsidRPr="00765B1A">
        <w:rPr>
          <w:noProof/>
          <w:szCs w:val="20"/>
          <w:highlight w:val="yellow"/>
          <w:lang w:eastAsia="ja-JP"/>
        </w:rPr>
        <w:t>[ i ]</w:t>
      </w:r>
      <w:r w:rsidR="005D5C3F" w:rsidRPr="00E273D3">
        <w:rPr>
          <w:lang w:val="en-CA"/>
        </w:rPr>
        <w:t xml:space="preserve"> % ( num_tile_columns_minus1 + 1 )</w:t>
      </w:r>
      <w:r w:rsidR="005D5C3F" w:rsidRPr="00E273D3">
        <w:rPr>
          <w:lang w:val="en-CA"/>
        </w:rPr>
        <w:tab/>
        <w:t>(</w:t>
      </w:r>
      <w:r w:rsidR="005D5C3F" w:rsidRPr="00E273D3">
        <w:rPr>
          <w:lang w:val="en-CA"/>
        </w:rPr>
        <w:fldChar w:fldCharType="begin" w:fldLock="1"/>
      </w:r>
      <w:r w:rsidR="005D5C3F" w:rsidRPr="00E273D3">
        <w:rPr>
          <w:lang w:val="en-CA"/>
        </w:rPr>
        <w:instrText xml:space="preserve"> STYLEREF 1 \s </w:instrText>
      </w:r>
      <w:r w:rsidR="005D5C3F" w:rsidRPr="00E273D3">
        <w:rPr>
          <w:lang w:val="en-CA"/>
        </w:rPr>
        <w:fldChar w:fldCharType="separate"/>
      </w:r>
      <w:r w:rsidR="005D5C3F" w:rsidRPr="00E273D3">
        <w:rPr>
          <w:noProof/>
          <w:lang w:val="en-CA"/>
        </w:rPr>
        <w:t>7</w:t>
      </w:r>
      <w:r w:rsidR="005D5C3F" w:rsidRPr="00E273D3">
        <w:rPr>
          <w:lang w:val="en-CA"/>
        </w:rPr>
        <w:fldChar w:fldCharType="end"/>
      </w:r>
      <w:r w:rsidR="005D5C3F" w:rsidRPr="00E273D3">
        <w:rPr>
          <w:lang w:val="en-CA"/>
        </w:rPr>
        <w:noBreakHyphen/>
      </w:r>
      <w:r w:rsidR="005D5C3F" w:rsidRPr="00E273D3">
        <w:rPr>
          <w:lang w:val="en-CA"/>
        </w:rPr>
        <w:fldChar w:fldCharType="begin" w:fldLock="1"/>
      </w:r>
      <w:r w:rsidR="005D5C3F" w:rsidRPr="00E273D3">
        <w:rPr>
          <w:lang w:val="en-CA"/>
        </w:rPr>
        <w:instrText xml:space="preserve"> SEQ Equation \* ARABIC \s 1 </w:instrText>
      </w:r>
      <w:r w:rsidR="005D5C3F" w:rsidRPr="00E273D3">
        <w:rPr>
          <w:lang w:val="en-CA"/>
        </w:rPr>
        <w:fldChar w:fldCharType="separate"/>
      </w:r>
      <w:r w:rsidR="005D5C3F" w:rsidRPr="00E273D3">
        <w:rPr>
          <w:noProof/>
          <w:lang w:val="en-CA"/>
        </w:rPr>
        <w:t>33</w:t>
      </w:r>
      <w:r w:rsidR="005D5C3F" w:rsidRPr="00E273D3">
        <w:rPr>
          <w:lang w:val="en-CA"/>
        </w:rPr>
        <w:fldChar w:fldCharType="end"/>
      </w:r>
      <w:r w:rsidR="005D5C3F" w:rsidRPr="00E273D3">
        <w:rPr>
          <w:lang w:val="en-CA"/>
        </w:rPr>
        <w:t>)</w:t>
      </w:r>
      <w:r w:rsidR="005D5C3F" w:rsidRPr="00E273D3">
        <w:rPr>
          <w:lang w:val="en-CA"/>
        </w:rPr>
        <w:br/>
        <w:t>NumTilesInTileGroup[ i ] = ( NumTileRowsInTileGroupMinus1[ i ] + 1 ) *</w:t>
      </w:r>
      <w:r w:rsidR="005D5C3F" w:rsidRPr="00E273D3">
        <w:rPr>
          <w:lang w:val="en-CA"/>
        </w:rPr>
        <w:br/>
      </w:r>
      <w:r w:rsidR="005D5C3F" w:rsidRPr="00E273D3">
        <w:rPr>
          <w:lang w:val="en-CA"/>
        </w:rPr>
        <w:tab/>
        <w:t xml:space="preserve">  ( NumTileColumnsInTileGroupMinus1[ i ] + 1 )</w:t>
      </w:r>
    </w:p>
    <w:p w14:paraId="54C28AA4" w14:textId="53116417" w:rsidR="002B4F39" w:rsidRDefault="002B4F39" w:rsidP="002B4F39">
      <w:pPr>
        <w:pStyle w:val="Heading2"/>
        <w:rPr>
          <w:lang w:val="en-CA"/>
        </w:rPr>
      </w:pPr>
      <w:r>
        <w:rPr>
          <w:lang w:val="en-CA"/>
        </w:rPr>
        <w:t>Proposal 3</w:t>
      </w:r>
    </w:p>
    <w:p w14:paraId="1744114D" w14:textId="15DA9845" w:rsidR="00FB12AC" w:rsidRDefault="002B4F39" w:rsidP="00FB12AC">
      <w:pPr>
        <w:ind w:left="360"/>
        <w:rPr>
          <w:rFonts w:eastAsia="Calibri"/>
        </w:rPr>
      </w:pPr>
      <w:r w:rsidRPr="002B4F39">
        <w:rPr>
          <w:rFonts w:eastAsia="Calibri"/>
        </w:rPr>
        <w:t xml:space="preserve">It is proposed to specify the top left tile index for the tile located at the top-left corner of the i-th tile group as a tile index difference with respect to the index of the tile located at the top-left corner of </w:t>
      </w:r>
      <w:r w:rsidR="00A43C02">
        <w:rPr>
          <w:rFonts w:eastAsia="Calibri"/>
        </w:rPr>
        <w:t>the</w:t>
      </w:r>
      <w:r w:rsidRPr="002B4F39">
        <w:rPr>
          <w:rFonts w:eastAsia="Calibri"/>
        </w:rPr>
        <w:t xml:space="preserve"> (i-1)-th tile group</w:t>
      </w:r>
      <w:r w:rsidRPr="00FB12AC">
        <w:rPr>
          <w:rFonts w:eastAsia="Calibri"/>
        </w:rPr>
        <w:t>.</w:t>
      </w:r>
      <w:r w:rsidR="00BF2560" w:rsidRPr="00FB12AC">
        <w:rPr>
          <w:rFonts w:eastAsia="Calibri"/>
        </w:rPr>
        <w:t xml:space="preserve"> It is asserted that this saves bits and also defines an order in which the tile groups are signalled which is asserted to be beneficial for structured signalling and for error checking.</w:t>
      </w:r>
      <w:r w:rsidR="00FB12AC">
        <w:rPr>
          <w:rFonts w:eastAsia="Calibri"/>
        </w:rPr>
        <w:t xml:space="preserve"> </w:t>
      </w:r>
      <w:r w:rsidR="00FB12AC" w:rsidRPr="008B10B7">
        <w:rPr>
          <w:rFonts w:eastAsia="Calibri"/>
        </w:rPr>
        <w:t xml:space="preserve">The proposed changes are shown </w:t>
      </w:r>
      <w:r w:rsidR="00FB12AC" w:rsidRPr="0093666F">
        <w:rPr>
          <w:rFonts w:eastAsia="Calibri"/>
          <w:highlight w:val="green"/>
        </w:rPr>
        <w:t>highlighted</w:t>
      </w:r>
      <w:r w:rsidR="00FB12AC" w:rsidRPr="008B10B7">
        <w:rPr>
          <w:rFonts w:eastAsia="Calibri"/>
        </w:rPr>
        <w:t xml:space="preserve"> below. </w:t>
      </w:r>
    </w:p>
    <w:p w14:paraId="464589B1" w14:textId="6AF78032" w:rsidR="006922FD" w:rsidRPr="00DE0F0E" w:rsidRDefault="00FD33F0" w:rsidP="00FD33F0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7.3.2.2 </w:t>
      </w:r>
      <w:r w:rsidR="006922FD" w:rsidRPr="00DE0F0E">
        <w:rPr>
          <w:noProof/>
          <w:lang w:val="en-CA"/>
        </w:rPr>
        <w:t>Picture parameter set RBSP syntax</w:t>
      </w:r>
    </w:p>
    <w:p w14:paraId="74C030D3" w14:textId="77777777" w:rsidR="006922FD" w:rsidRDefault="006922FD" w:rsidP="006922F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922FD" w:rsidRPr="00DE0F0E" w14:paraId="0A24B4AE" w14:textId="77777777" w:rsidTr="00B122A0">
        <w:trPr>
          <w:cantSplit/>
          <w:jc w:val="center"/>
        </w:trPr>
        <w:tc>
          <w:tcPr>
            <w:tcW w:w="7920" w:type="dxa"/>
          </w:tcPr>
          <w:p w14:paraId="0C1E1394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78E1D13B" w14:textId="77777777" w:rsidR="006922FD" w:rsidRPr="00DE0F0E" w:rsidRDefault="006922FD" w:rsidP="00B122A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922FD" w:rsidRPr="00DE0F0E" w14:paraId="16EB8361" w14:textId="77777777" w:rsidTr="00B122A0">
        <w:trPr>
          <w:cantSplit/>
          <w:jc w:val="center"/>
        </w:trPr>
        <w:tc>
          <w:tcPr>
            <w:tcW w:w="7920" w:type="dxa"/>
          </w:tcPr>
          <w:p w14:paraId="3D342E95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5EBECE3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922FD" w:rsidRPr="00DE0F0E" w14:paraId="3E665114" w14:textId="77777777" w:rsidTr="00B122A0">
        <w:trPr>
          <w:cantSplit/>
          <w:jc w:val="center"/>
        </w:trPr>
        <w:tc>
          <w:tcPr>
            <w:tcW w:w="7920" w:type="dxa"/>
          </w:tcPr>
          <w:p w14:paraId="641BDB94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1BC3B793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922FD" w:rsidRPr="00DE0F0E" w14:paraId="09ECCA9A" w14:textId="77777777" w:rsidTr="00B122A0">
        <w:trPr>
          <w:cantSplit/>
          <w:jc w:val="center"/>
        </w:trPr>
        <w:tc>
          <w:tcPr>
            <w:tcW w:w="7920" w:type="dxa"/>
          </w:tcPr>
          <w:p w14:paraId="76413B76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3F931DD8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922FD" w:rsidRPr="00DE0F0E" w14:paraId="1FE6934A" w14:textId="77777777" w:rsidTr="00B122A0">
        <w:trPr>
          <w:cantSplit/>
          <w:jc w:val="center"/>
        </w:trPr>
        <w:tc>
          <w:tcPr>
            <w:tcW w:w="7920" w:type="dxa"/>
          </w:tcPr>
          <w:p w14:paraId="5C253555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1A7BF159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922FD" w:rsidRPr="00DE0F0E" w14:paraId="011A2C44" w14:textId="77777777" w:rsidTr="00B122A0">
        <w:trPr>
          <w:cantSplit/>
          <w:jc w:val="center"/>
        </w:trPr>
        <w:tc>
          <w:tcPr>
            <w:tcW w:w="7920" w:type="dxa"/>
          </w:tcPr>
          <w:p w14:paraId="6BAD3AF2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6FBB578A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922FD" w:rsidRPr="00DE0F0E" w14:paraId="4D7AC0F6" w14:textId="77777777" w:rsidTr="00B122A0">
        <w:trPr>
          <w:cantSplit/>
          <w:jc w:val="center"/>
        </w:trPr>
        <w:tc>
          <w:tcPr>
            <w:tcW w:w="7920" w:type="dxa"/>
          </w:tcPr>
          <w:p w14:paraId="6420EC2A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lastRenderedPageBreak/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5E1101B1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922FD" w:rsidRPr="00DE0F0E" w14:paraId="7A3707A4" w14:textId="77777777" w:rsidTr="00B122A0">
        <w:trPr>
          <w:cantSplit/>
          <w:jc w:val="center"/>
        </w:trPr>
        <w:tc>
          <w:tcPr>
            <w:tcW w:w="7920" w:type="dxa"/>
          </w:tcPr>
          <w:p w14:paraId="79497927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12B9BA91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6922FD" w:rsidRPr="00DE0F0E" w14:paraId="6F58C861" w14:textId="77777777" w:rsidTr="00B122A0">
        <w:trPr>
          <w:cantSplit/>
          <w:jc w:val="center"/>
        </w:trPr>
        <w:tc>
          <w:tcPr>
            <w:tcW w:w="7920" w:type="dxa"/>
          </w:tcPr>
          <w:p w14:paraId="2C2D1CE9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59BAD3B6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922FD" w:rsidRPr="00DE0F0E" w14:paraId="14F45A1D" w14:textId="77777777" w:rsidTr="00B122A0">
        <w:trPr>
          <w:cantSplit/>
          <w:jc w:val="center"/>
        </w:trPr>
        <w:tc>
          <w:tcPr>
            <w:tcW w:w="7920" w:type="dxa"/>
          </w:tcPr>
          <w:p w14:paraId="3C0C1438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3670803C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922FD" w:rsidRPr="00DE0F0E" w14:paraId="6F99A09F" w14:textId="77777777" w:rsidTr="00B122A0">
        <w:trPr>
          <w:cantSplit/>
          <w:jc w:val="center"/>
        </w:trPr>
        <w:tc>
          <w:tcPr>
            <w:tcW w:w="7920" w:type="dxa"/>
          </w:tcPr>
          <w:p w14:paraId="7D31B59E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7711593E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922FD" w:rsidRPr="00DE0F0E" w14:paraId="7D21B680" w14:textId="77777777" w:rsidTr="00B122A0">
        <w:trPr>
          <w:cantSplit/>
          <w:jc w:val="center"/>
        </w:trPr>
        <w:tc>
          <w:tcPr>
            <w:tcW w:w="7920" w:type="dxa"/>
          </w:tcPr>
          <w:p w14:paraId="73B3F2C3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59751E8C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922FD" w:rsidRPr="00DE0F0E" w14:paraId="2E8EED7C" w14:textId="77777777" w:rsidTr="00B122A0">
        <w:trPr>
          <w:cantSplit/>
          <w:jc w:val="center"/>
        </w:trPr>
        <w:tc>
          <w:tcPr>
            <w:tcW w:w="7920" w:type="dxa"/>
          </w:tcPr>
          <w:p w14:paraId="11633DF2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274C20B1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922FD" w:rsidRPr="00DE0F0E" w14:paraId="0F8659D1" w14:textId="77777777" w:rsidTr="00B122A0">
        <w:trPr>
          <w:cantSplit/>
          <w:jc w:val="center"/>
        </w:trPr>
        <w:tc>
          <w:tcPr>
            <w:tcW w:w="7920" w:type="dxa"/>
          </w:tcPr>
          <w:p w14:paraId="3C3976F4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03953E5E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922FD" w:rsidRPr="00A33788" w14:paraId="736C654C" w14:textId="77777777" w:rsidTr="00B122A0">
        <w:trPr>
          <w:cantSplit/>
          <w:jc w:val="center"/>
        </w:trPr>
        <w:tc>
          <w:tcPr>
            <w:tcW w:w="7920" w:type="dxa"/>
          </w:tcPr>
          <w:p w14:paraId="30306D36" w14:textId="77777777" w:rsidR="006922FD" w:rsidRPr="00A33788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4CDA72A1" w14:textId="77777777" w:rsidR="006922FD" w:rsidRPr="00A33788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6922FD" w:rsidRPr="00A33788" w14:paraId="11CBC3C0" w14:textId="77777777" w:rsidTr="00B122A0">
        <w:trPr>
          <w:cantSplit/>
          <w:jc w:val="center"/>
        </w:trPr>
        <w:tc>
          <w:tcPr>
            <w:tcW w:w="7920" w:type="dxa"/>
          </w:tcPr>
          <w:p w14:paraId="20771A82" w14:textId="77777777" w:rsidR="006922FD" w:rsidRPr="00A33788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  <w:lang w:eastAsia="ko-KR"/>
              </w:rPr>
              <w:tab/>
              <w:t>if(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1226BB">
              <w:rPr>
                <w:bCs/>
                <w:noProof/>
                <w:lang w:eastAsia="ko-KR"/>
              </w:rPr>
              <w:t>!single_tile_per_tile_group_flag )</w:t>
            </w:r>
          </w:p>
        </w:tc>
        <w:tc>
          <w:tcPr>
            <w:tcW w:w="1157" w:type="dxa"/>
          </w:tcPr>
          <w:p w14:paraId="1440B77C" w14:textId="77777777" w:rsidR="006922FD" w:rsidRPr="00A33788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922FD" w:rsidRPr="00A33788" w14:paraId="593FADD3" w14:textId="77777777" w:rsidTr="00B122A0">
        <w:trPr>
          <w:cantSplit/>
          <w:jc w:val="center"/>
        </w:trPr>
        <w:tc>
          <w:tcPr>
            <w:tcW w:w="7920" w:type="dxa"/>
          </w:tcPr>
          <w:p w14:paraId="51215CF6" w14:textId="77777777" w:rsidR="006922FD" w:rsidRPr="00A33788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rect_tile_group_flag</w:t>
            </w:r>
          </w:p>
        </w:tc>
        <w:tc>
          <w:tcPr>
            <w:tcW w:w="1157" w:type="dxa"/>
          </w:tcPr>
          <w:p w14:paraId="07F83CC3" w14:textId="77777777" w:rsidR="006922FD" w:rsidRPr="00A33788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6922FD" w:rsidRPr="00A33788" w14:paraId="457240DF" w14:textId="77777777" w:rsidTr="00B122A0">
        <w:trPr>
          <w:cantSplit/>
          <w:jc w:val="center"/>
        </w:trPr>
        <w:tc>
          <w:tcPr>
            <w:tcW w:w="7920" w:type="dxa"/>
          </w:tcPr>
          <w:p w14:paraId="7AFC5F33" w14:textId="77777777" w:rsidR="006922FD" w:rsidRPr="00A33788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3EDD28C7" w14:textId="77777777" w:rsidR="006922FD" w:rsidRPr="00A33788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922FD" w:rsidRPr="00A33788" w14:paraId="2AD612BC" w14:textId="77777777" w:rsidTr="00B122A0">
        <w:trPr>
          <w:cantSplit/>
          <w:jc w:val="center"/>
        </w:trPr>
        <w:tc>
          <w:tcPr>
            <w:tcW w:w="7920" w:type="dxa"/>
          </w:tcPr>
          <w:p w14:paraId="4B2F780A" w14:textId="77777777" w:rsidR="006922FD" w:rsidRPr="00A33788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771CE6FB" w14:textId="77777777" w:rsidR="006922FD" w:rsidRPr="00A33788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6922FD" w:rsidRPr="00A33788" w14:paraId="04542DC2" w14:textId="77777777" w:rsidTr="00B122A0">
        <w:trPr>
          <w:cantSplit/>
          <w:jc w:val="center"/>
        </w:trPr>
        <w:tc>
          <w:tcPr>
            <w:tcW w:w="7920" w:type="dxa"/>
          </w:tcPr>
          <w:p w14:paraId="71999155" w14:textId="77777777" w:rsidR="006922FD" w:rsidRPr="00A33788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2B695E52" w14:textId="77777777" w:rsidR="006922FD" w:rsidRPr="00A33788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922FD" w:rsidRPr="00A33788" w14:paraId="3626E851" w14:textId="77777777" w:rsidTr="00B122A0">
        <w:trPr>
          <w:cantSplit/>
          <w:jc w:val="center"/>
        </w:trPr>
        <w:tc>
          <w:tcPr>
            <w:tcW w:w="7920" w:type="dxa"/>
          </w:tcPr>
          <w:p w14:paraId="2C6C2745" w14:textId="77777777" w:rsidR="006922FD" w:rsidRPr="00A33788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4C2B59F5" w14:textId="77777777" w:rsidR="006922FD" w:rsidRPr="00A33788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922FD" w:rsidRPr="00A33788" w14:paraId="465ECF83" w14:textId="77777777" w:rsidTr="00B122A0">
        <w:trPr>
          <w:cantSplit/>
          <w:jc w:val="center"/>
        </w:trPr>
        <w:tc>
          <w:tcPr>
            <w:tcW w:w="7920" w:type="dxa"/>
          </w:tcPr>
          <w:p w14:paraId="0DAB3CE0" w14:textId="4CD2778C" w:rsidR="006922FD" w:rsidRPr="00A33788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top_left_tile_idx</w:t>
            </w:r>
            <w:r w:rsidR="004B1A33" w:rsidRPr="0093666F">
              <w:rPr>
                <w:b/>
                <w:bCs/>
                <w:noProof/>
                <w:highlight w:val="green"/>
              </w:rPr>
              <w:t>_delta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D4B21DB" w14:textId="77777777" w:rsidR="006922FD" w:rsidRPr="00A33788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922FD" w:rsidRPr="00A33788" w14:paraId="658A2953" w14:textId="77777777" w:rsidTr="00B122A0">
        <w:trPr>
          <w:cantSplit/>
          <w:jc w:val="center"/>
        </w:trPr>
        <w:tc>
          <w:tcPr>
            <w:tcW w:w="7920" w:type="dxa"/>
          </w:tcPr>
          <w:p w14:paraId="3E4B9F4B" w14:textId="01CC9120" w:rsidR="006922FD" w:rsidRPr="00A33788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62ADDC1" w14:textId="77777777" w:rsidR="006922FD" w:rsidRPr="00A33788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922FD" w:rsidRPr="00A33788" w14:paraId="67DED7A1" w14:textId="77777777" w:rsidTr="00B122A0">
        <w:trPr>
          <w:cantSplit/>
          <w:jc w:val="center"/>
        </w:trPr>
        <w:tc>
          <w:tcPr>
            <w:tcW w:w="7920" w:type="dxa"/>
          </w:tcPr>
          <w:p w14:paraId="00604ADE" w14:textId="77777777" w:rsidR="006922FD" w:rsidRPr="00A33788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0924E7D7" w14:textId="77777777" w:rsidR="006922FD" w:rsidRPr="00A33788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922FD" w:rsidRPr="007644C2" w14:paraId="232CC13F" w14:textId="77777777" w:rsidTr="00B122A0">
        <w:trPr>
          <w:cantSplit/>
          <w:jc w:val="center"/>
        </w:trPr>
        <w:tc>
          <w:tcPr>
            <w:tcW w:w="7920" w:type="dxa"/>
          </w:tcPr>
          <w:p w14:paraId="6B03305D" w14:textId="77777777" w:rsidR="006922FD" w:rsidRPr="007644C2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74635E7C" w14:textId="77777777" w:rsidR="006922FD" w:rsidRPr="007644C2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922FD" w:rsidRPr="00DE0F0E" w14:paraId="44365DF6" w14:textId="77777777" w:rsidTr="00B122A0">
        <w:trPr>
          <w:cantSplit/>
          <w:jc w:val="center"/>
        </w:trPr>
        <w:tc>
          <w:tcPr>
            <w:tcW w:w="7920" w:type="dxa"/>
          </w:tcPr>
          <w:p w14:paraId="06FE4DA8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64F5C93F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922FD" w:rsidRPr="007644C2" w14:paraId="7A77A0D5" w14:textId="77777777" w:rsidTr="00B122A0">
        <w:trPr>
          <w:cantSplit/>
          <w:jc w:val="center"/>
        </w:trPr>
        <w:tc>
          <w:tcPr>
            <w:tcW w:w="7920" w:type="dxa"/>
          </w:tcPr>
          <w:p w14:paraId="74BF8BAB" w14:textId="77777777" w:rsidR="006922FD" w:rsidRPr="007644C2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loop_filter_across_tiles_enabled_flag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735E0F23" w14:textId="77777777" w:rsidR="006922FD" w:rsidRPr="007644C2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922FD" w:rsidRPr="007644C2" w14:paraId="648628B8" w14:textId="77777777" w:rsidTr="00B122A0">
        <w:trPr>
          <w:cantSplit/>
          <w:jc w:val="center"/>
        </w:trPr>
        <w:tc>
          <w:tcPr>
            <w:tcW w:w="7920" w:type="dxa"/>
          </w:tcPr>
          <w:p w14:paraId="5A61F39A" w14:textId="77777777" w:rsidR="006922FD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7644C2">
              <w:rPr>
                <w:b/>
                <w:bCs/>
                <w:noProof/>
                <w:lang w:val="en-CA" w:eastAsia="ko-KR"/>
              </w:rPr>
              <w:t>loop_filter_across_tile</w:t>
            </w:r>
            <w:r>
              <w:rPr>
                <w:b/>
                <w:bCs/>
                <w:noProof/>
                <w:lang w:val="en-CA" w:eastAsia="ko-KR"/>
              </w:rPr>
              <w:t>_group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7ACB4E42" w14:textId="77777777" w:rsidR="006922FD" w:rsidRPr="007644C2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6922FD" w:rsidRPr="00DE0F0E" w14:paraId="2242230A" w14:textId="77777777" w:rsidTr="00B122A0">
        <w:trPr>
          <w:cantSplit/>
          <w:jc w:val="center"/>
        </w:trPr>
        <w:tc>
          <w:tcPr>
            <w:tcW w:w="7920" w:type="dxa"/>
          </w:tcPr>
          <w:p w14:paraId="09D506AB" w14:textId="77777777" w:rsidR="006922FD" w:rsidRPr="00DE0F0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4C6D9035" w14:textId="77777777" w:rsidR="006922FD" w:rsidRPr="00DE0F0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922FD" w:rsidRPr="008D23FE" w14:paraId="7903B88F" w14:textId="77777777" w:rsidTr="00B122A0">
        <w:trPr>
          <w:cantSplit/>
          <w:jc w:val="center"/>
        </w:trPr>
        <w:tc>
          <w:tcPr>
            <w:tcW w:w="7920" w:type="dxa"/>
          </w:tcPr>
          <w:p w14:paraId="5E46EBAE" w14:textId="77777777" w:rsidR="006922FD" w:rsidRPr="008D23F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</w:rPr>
              <w:t xml:space="preserve">if( </w:t>
            </w:r>
            <w:r w:rsidRPr="001226BB">
              <w:rPr>
                <w:noProof/>
              </w:rPr>
              <w:t>rect_tile_group_flag</w:t>
            </w:r>
            <w:r w:rsidRPr="001226BB">
              <w:rPr>
                <w:bCs/>
                <w:noProof/>
              </w:rPr>
              <w:t xml:space="preserve"> ) {</w:t>
            </w:r>
          </w:p>
        </w:tc>
        <w:tc>
          <w:tcPr>
            <w:tcW w:w="1157" w:type="dxa"/>
          </w:tcPr>
          <w:p w14:paraId="61CC6320" w14:textId="77777777" w:rsidR="006922FD" w:rsidRPr="008D23F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922FD" w:rsidRPr="008D23FE" w14:paraId="645D9DD5" w14:textId="77777777" w:rsidTr="00B122A0">
        <w:trPr>
          <w:cantSplit/>
          <w:jc w:val="center"/>
        </w:trPr>
        <w:tc>
          <w:tcPr>
            <w:tcW w:w="7920" w:type="dxa"/>
          </w:tcPr>
          <w:p w14:paraId="1ECC4268" w14:textId="77777777" w:rsidR="006922FD" w:rsidRPr="008D23F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signalled_tile_group_id_flag</w:t>
            </w:r>
          </w:p>
        </w:tc>
        <w:tc>
          <w:tcPr>
            <w:tcW w:w="1157" w:type="dxa"/>
          </w:tcPr>
          <w:p w14:paraId="1D1C5E62" w14:textId="77777777" w:rsidR="006922FD" w:rsidRPr="008D23F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6922FD" w:rsidRPr="008D23FE" w14:paraId="5C27514E" w14:textId="77777777" w:rsidTr="00B122A0">
        <w:trPr>
          <w:cantSplit/>
          <w:jc w:val="center"/>
        </w:trPr>
        <w:tc>
          <w:tcPr>
            <w:tcW w:w="7920" w:type="dxa"/>
          </w:tcPr>
          <w:p w14:paraId="767CD21C" w14:textId="77777777" w:rsidR="006922FD" w:rsidRPr="008D23F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2D95854B" w14:textId="77777777" w:rsidR="006922FD" w:rsidRPr="008D23F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922FD" w:rsidRPr="008D23FE" w14:paraId="53C63676" w14:textId="77777777" w:rsidTr="00B122A0">
        <w:trPr>
          <w:cantSplit/>
          <w:jc w:val="center"/>
        </w:trPr>
        <w:tc>
          <w:tcPr>
            <w:tcW w:w="7920" w:type="dxa"/>
          </w:tcPr>
          <w:p w14:paraId="6B670CFA" w14:textId="77777777" w:rsidR="006922FD" w:rsidRPr="008D23F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6B69C562" w14:textId="77777777" w:rsidR="006922FD" w:rsidRPr="008D23F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6922FD" w:rsidRPr="008D23FE" w14:paraId="149A9D89" w14:textId="77777777" w:rsidTr="00B122A0">
        <w:trPr>
          <w:cantSplit/>
          <w:jc w:val="center"/>
        </w:trPr>
        <w:tc>
          <w:tcPr>
            <w:tcW w:w="7920" w:type="dxa"/>
          </w:tcPr>
          <w:p w14:paraId="7624426D" w14:textId="77777777" w:rsidR="006922FD" w:rsidRPr="008D23F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68154F93" w14:textId="77777777" w:rsidR="006922FD" w:rsidRPr="008D23F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922FD" w:rsidRPr="008D23FE" w14:paraId="311369F5" w14:textId="77777777" w:rsidTr="00B122A0">
        <w:trPr>
          <w:cantSplit/>
          <w:jc w:val="center"/>
        </w:trPr>
        <w:tc>
          <w:tcPr>
            <w:tcW w:w="7920" w:type="dxa"/>
          </w:tcPr>
          <w:p w14:paraId="0A9A502A" w14:textId="77777777" w:rsidR="006922FD" w:rsidRPr="008D23F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tile_group_id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5D0201FF" w14:textId="77777777" w:rsidR="006922FD" w:rsidRPr="008D23F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922FD" w:rsidRPr="008D23FE" w14:paraId="51A0F574" w14:textId="77777777" w:rsidTr="00B122A0">
        <w:trPr>
          <w:cantSplit/>
          <w:jc w:val="center"/>
        </w:trPr>
        <w:tc>
          <w:tcPr>
            <w:tcW w:w="7920" w:type="dxa"/>
          </w:tcPr>
          <w:p w14:paraId="50D49912" w14:textId="77777777" w:rsidR="006922FD" w:rsidRPr="001226BB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070122CE" w14:textId="77777777" w:rsidR="006922FD" w:rsidRPr="008D23F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6922FD" w:rsidRPr="008D23FE" w14:paraId="3F3E91E7" w14:textId="77777777" w:rsidTr="00B122A0">
        <w:trPr>
          <w:cantSplit/>
          <w:jc w:val="center"/>
        </w:trPr>
        <w:tc>
          <w:tcPr>
            <w:tcW w:w="7920" w:type="dxa"/>
          </w:tcPr>
          <w:p w14:paraId="26F53AF5" w14:textId="77777777" w:rsidR="006922FD" w:rsidRPr="008D23FE" w:rsidRDefault="006922FD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28E39E59" w14:textId="77777777" w:rsidR="006922FD" w:rsidRPr="008D23FE" w:rsidRDefault="006922FD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5E700F07" w14:textId="77777777" w:rsidR="006922FD" w:rsidRDefault="006922FD" w:rsidP="006922FD">
      <w:pPr>
        <w:ind w:left="360"/>
        <w:rPr>
          <w:rFonts w:eastAsia="Calibri"/>
        </w:rPr>
      </w:pPr>
    </w:p>
    <w:p w14:paraId="7CE7E50B" w14:textId="0BFE9192" w:rsidR="0093666F" w:rsidRDefault="00B57DFC" w:rsidP="00B57DFC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r>
        <w:rPr>
          <w:noProof/>
          <w:lang w:val="en-CA"/>
        </w:rPr>
        <w:t xml:space="preserve">7.4.3.2 </w:t>
      </w:r>
      <w:r w:rsidR="0093666F" w:rsidRPr="00DE0F0E">
        <w:rPr>
          <w:noProof/>
          <w:lang w:val="en-CA"/>
        </w:rPr>
        <w:t>Picture parameter set RBSP semantics</w:t>
      </w:r>
    </w:p>
    <w:p w14:paraId="795E0378" w14:textId="5CD91780" w:rsidR="002B4F39" w:rsidRDefault="0093666F" w:rsidP="002B4F39">
      <w:pPr>
        <w:ind w:left="360"/>
        <w:rPr>
          <w:rFonts w:eastAsia="Calibri"/>
        </w:rPr>
      </w:pPr>
      <w:r>
        <w:rPr>
          <w:rFonts w:eastAsia="Calibri"/>
        </w:rPr>
        <w:t>…</w:t>
      </w:r>
    </w:p>
    <w:p w14:paraId="0F677F24" w14:textId="13EA5829" w:rsidR="0093666F" w:rsidRPr="00C13985" w:rsidRDefault="0093666F" w:rsidP="00C13985">
      <w:pPr>
        <w:rPr>
          <w:noProof/>
          <w:sz w:val="21"/>
          <w:lang w:eastAsia="ja-JP"/>
        </w:rPr>
      </w:pPr>
      <w:r w:rsidRPr="00E273D3">
        <w:rPr>
          <w:b/>
          <w:noProof/>
          <w:lang w:eastAsia="ja-JP"/>
        </w:rPr>
        <w:t>top_left_tile_idx</w:t>
      </w:r>
      <w:r w:rsidRPr="00953982">
        <w:rPr>
          <w:b/>
          <w:noProof/>
          <w:highlight w:val="green"/>
          <w:lang w:eastAsia="ja-JP"/>
        </w:rPr>
        <w:t>_delta</w:t>
      </w:r>
      <w:r w:rsidRPr="00E273D3">
        <w:rPr>
          <w:noProof/>
          <w:lang w:eastAsia="ja-JP"/>
        </w:rPr>
        <w:t xml:space="preserve">[ i ] </w:t>
      </w:r>
      <w:r w:rsidRPr="00953982">
        <w:rPr>
          <w:noProof/>
          <w:highlight w:val="green"/>
          <w:lang w:eastAsia="ja-JP"/>
        </w:rPr>
        <w:t>when i is greater than 0</w:t>
      </w:r>
      <w:r>
        <w:rPr>
          <w:noProof/>
          <w:lang w:eastAsia="ja-JP"/>
        </w:rPr>
        <w:t xml:space="preserve"> </w:t>
      </w:r>
      <w:r w:rsidRPr="00E273D3">
        <w:rPr>
          <w:noProof/>
          <w:lang w:eastAsia="ja-JP"/>
        </w:rPr>
        <w:t xml:space="preserve">specifies </w:t>
      </w:r>
      <w:r w:rsidRPr="00953982">
        <w:rPr>
          <w:noProof/>
          <w:highlight w:val="green"/>
          <w:lang w:eastAsia="ja-JP"/>
        </w:rPr>
        <w:t>difference between</w:t>
      </w:r>
      <w:r>
        <w:rPr>
          <w:noProof/>
          <w:lang w:eastAsia="ja-JP"/>
        </w:rPr>
        <w:t xml:space="preserve"> </w:t>
      </w:r>
      <w:r w:rsidRPr="00E273D3">
        <w:rPr>
          <w:noProof/>
          <w:lang w:eastAsia="ja-JP"/>
        </w:rPr>
        <w:t>the tile index of the tile located at the top-left corner of the i-th tile group</w:t>
      </w:r>
      <w:r>
        <w:rPr>
          <w:noProof/>
          <w:lang w:eastAsia="ja-JP"/>
        </w:rPr>
        <w:t xml:space="preserve"> </w:t>
      </w:r>
      <w:r w:rsidRPr="00953982">
        <w:rPr>
          <w:noProof/>
          <w:sz w:val="21"/>
          <w:highlight w:val="green"/>
          <w:lang w:eastAsia="ja-JP"/>
        </w:rPr>
        <w:t xml:space="preserve">and the tile index of the tile located at the top-left corner of the (i-1)-th tile group. </w:t>
      </w:r>
      <w:bookmarkStart w:id="16" w:name="OLE_LINK137"/>
      <w:bookmarkStart w:id="17" w:name="OLE_LINK138"/>
      <w:r w:rsidRPr="00953982">
        <w:rPr>
          <w:noProof/>
          <w:sz w:val="21"/>
          <w:highlight w:val="green"/>
          <w:lang w:eastAsia="ja-JP"/>
        </w:rPr>
        <w:t>top_left_tile_idx_delta[ 0 ] specifies the tile index of the tile located at the top-left corner of the 0-th tile group</w:t>
      </w:r>
      <w:bookmarkEnd w:id="16"/>
      <w:bookmarkEnd w:id="17"/>
      <w:r w:rsidRPr="00953982">
        <w:rPr>
          <w:noProof/>
          <w:sz w:val="24"/>
          <w:highlight w:val="green"/>
          <w:lang w:eastAsia="ja-JP"/>
        </w:rPr>
        <w:t>.</w:t>
      </w:r>
      <w:r w:rsidRPr="00E273D3">
        <w:rPr>
          <w:noProof/>
          <w:lang w:eastAsia="ja-JP"/>
        </w:rPr>
        <w:t xml:space="preserve"> </w:t>
      </w:r>
      <w:r w:rsidRPr="00E273D3">
        <w:rPr>
          <w:noProof/>
          <w:lang w:val="en-CA" w:eastAsia="ko-KR"/>
        </w:rPr>
        <w:t>The value of top_left_tile_idx</w:t>
      </w:r>
      <w:r w:rsidRPr="00953982">
        <w:rPr>
          <w:noProof/>
          <w:highlight w:val="green"/>
          <w:lang w:val="en-CA" w:eastAsia="ko-KR"/>
        </w:rPr>
        <w:t>_delta</w:t>
      </w:r>
      <w:r w:rsidRPr="00E273D3">
        <w:rPr>
          <w:noProof/>
          <w:lang w:eastAsia="ja-JP"/>
        </w:rPr>
        <w:t>[ i ]</w:t>
      </w:r>
      <w:r w:rsidRPr="00E273D3">
        <w:rPr>
          <w:noProof/>
          <w:lang w:val="en-CA" w:eastAsia="ko-KR"/>
        </w:rPr>
        <w:t xml:space="preserve"> shall not be equal to</w:t>
      </w:r>
      <w:r w:rsidR="00970363">
        <w:rPr>
          <w:noProof/>
          <w:lang w:val="en-CA" w:eastAsia="ko-KR"/>
        </w:rPr>
        <w:t xml:space="preserve"> </w:t>
      </w:r>
      <w:r w:rsidR="00970363" w:rsidRPr="00970363">
        <w:rPr>
          <w:noProof/>
          <w:highlight w:val="green"/>
          <w:lang w:val="en-CA" w:eastAsia="ko-KR"/>
        </w:rPr>
        <w:t>0 when i is &gt; 0</w:t>
      </w:r>
      <w:r w:rsidRPr="00970363">
        <w:rPr>
          <w:noProof/>
          <w:highlight w:val="green"/>
          <w:lang w:val="en-CA" w:eastAsia="ko-KR"/>
        </w:rPr>
        <w:t xml:space="preserve"> </w:t>
      </w:r>
      <w:r w:rsidRPr="00970363">
        <w:rPr>
          <w:strike/>
          <w:noProof/>
          <w:highlight w:val="green"/>
          <w:lang w:val="en-CA" w:eastAsia="ko-KR"/>
        </w:rPr>
        <w:t xml:space="preserve">the </w:t>
      </w:r>
      <w:r w:rsidRPr="00F81437">
        <w:rPr>
          <w:strike/>
          <w:noProof/>
          <w:highlight w:val="green"/>
          <w:lang w:val="en-CA" w:eastAsia="ko-KR"/>
        </w:rPr>
        <w:t>value of</w:t>
      </w:r>
      <w:r w:rsidRPr="00F81437">
        <w:rPr>
          <w:noProof/>
          <w:highlight w:val="green"/>
          <w:lang w:val="en-CA" w:eastAsia="ko-KR"/>
        </w:rPr>
        <w:t xml:space="preserve"> </w:t>
      </w:r>
      <w:r w:rsidRPr="00F81437">
        <w:rPr>
          <w:strike/>
          <w:noProof/>
          <w:highlight w:val="green"/>
          <w:lang w:val="en-CA" w:eastAsia="ko-KR"/>
        </w:rPr>
        <w:t>top_</w:t>
      </w:r>
      <w:r w:rsidRPr="00953982">
        <w:rPr>
          <w:strike/>
          <w:noProof/>
          <w:highlight w:val="green"/>
          <w:lang w:val="en-CA" w:eastAsia="ko-KR"/>
        </w:rPr>
        <w:t>left_tile_idx</w:t>
      </w:r>
      <w:r w:rsidRPr="00953982">
        <w:rPr>
          <w:strike/>
          <w:noProof/>
          <w:highlight w:val="green"/>
          <w:lang w:eastAsia="ja-JP"/>
        </w:rPr>
        <w:t>[ j </w:t>
      </w:r>
      <w:r w:rsidRPr="00970363">
        <w:rPr>
          <w:strike/>
          <w:noProof/>
          <w:highlight w:val="green"/>
          <w:lang w:eastAsia="ja-JP"/>
        </w:rPr>
        <w:t>]</w:t>
      </w:r>
      <w:r w:rsidRPr="00970363">
        <w:rPr>
          <w:noProof/>
          <w:highlight w:val="green"/>
          <w:lang w:val="en-CA" w:eastAsia="ko-KR"/>
        </w:rPr>
        <w:t xml:space="preserve"> </w:t>
      </w:r>
      <w:r w:rsidRPr="00970363">
        <w:rPr>
          <w:strike/>
          <w:noProof/>
          <w:highlight w:val="green"/>
          <w:lang w:val="en-CA" w:eastAsia="ko-KR"/>
        </w:rPr>
        <w:t xml:space="preserve">for </w:t>
      </w:r>
      <w:r w:rsidRPr="00953982">
        <w:rPr>
          <w:strike/>
          <w:noProof/>
          <w:highlight w:val="green"/>
          <w:lang w:val="en-CA" w:eastAsia="ko-KR"/>
        </w:rPr>
        <w:t>any i not equal to j</w:t>
      </w:r>
      <w:r w:rsidRPr="00E273D3">
        <w:rPr>
          <w:noProof/>
          <w:lang w:val="en-CA" w:eastAsia="ko-KR"/>
        </w:rPr>
        <w:t xml:space="preserve">. When not present, </w:t>
      </w:r>
      <w:r w:rsidRPr="00953982">
        <w:rPr>
          <w:noProof/>
          <w:highlight w:val="green"/>
          <w:lang w:val="en-CA" w:eastAsia="ko-KR"/>
        </w:rPr>
        <w:t>and when rect_tile_group_flag is equal to 1</w:t>
      </w:r>
      <w:r>
        <w:rPr>
          <w:noProof/>
          <w:lang w:val="en-CA" w:eastAsia="ko-KR"/>
        </w:rPr>
        <w:t xml:space="preserve">, </w:t>
      </w:r>
      <w:r w:rsidRPr="00E273D3">
        <w:rPr>
          <w:noProof/>
          <w:lang w:val="en-CA" w:eastAsia="ko-KR"/>
        </w:rPr>
        <w:t>the value of top_left_tile_idx</w:t>
      </w:r>
      <w:r w:rsidRPr="00953982">
        <w:rPr>
          <w:noProof/>
          <w:highlight w:val="green"/>
          <w:lang w:val="en-CA" w:eastAsia="ko-KR"/>
        </w:rPr>
        <w:t>_delta</w:t>
      </w:r>
      <w:r w:rsidRPr="00E273D3">
        <w:rPr>
          <w:noProof/>
          <w:lang w:val="en-CA" w:eastAsia="ko-KR"/>
        </w:rPr>
        <w:t xml:space="preserve">[ i ] is inferred to be equal to </w:t>
      </w:r>
      <w:r w:rsidRPr="00953982">
        <w:rPr>
          <w:strike/>
          <w:noProof/>
          <w:highlight w:val="green"/>
          <w:lang w:val="en-CA" w:eastAsia="ko-KR"/>
        </w:rPr>
        <w:t xml:space="preserve">i </w:t>
      </w:r>
      <w:r w:rsidRPr="00953982">
        <w:rPr>
          <w:noProof/>
          <w:highlight w:val="green"/>
          <w:lang w:val="en-CA" w:eastAsia="ko-KR"/>
        </w:rPr>
        <w:t>1</w:t>
      </w:r>
      <w:r>
        <w:rPr>
          <w:noProof/>
          <w:lang w:val="en-CA" w:eastAsia="ko-KR"/>
        </w:rPr>
        <w:t xml:space="preserve"> </w:t>
      </w:r>
      <w:r w:rsidRPr="00953982">
        <w:rPr>
          <w:noProof/>
          <w:sz w:val="21"/>
          <w:highlight w:val="green"/>
          <w:lang w:val="en-CA" w:eastAsia="ko-KR"/>
        </w:rPr>
        <w:t>when i is greater than 0 and equal to 0 when i is equal to 0</w:t>
      </w:r>
      <w:r w:rsidRPr="00E273D3">
        <w:rPr>
          <w:rFonts w:eastAsia="Batang"/>
          <w:bCs/>
          <w:lang w:eastAsia="ko-KR"/>
        </w:rPr>
        <w:t xml:space="preserve">. The length of the </w:t>
      </w:r>
      <w:r w:rsidRPr="00E273D3">
        <w:rPr>
          <w:noProof/>
          <w:lang w:val="en-CA" w:eastAsia="ko-KR"/>
        </w:rPr>
        <w:t>top_left_tile_idx</w:t>
      </w:r>
      <w:r w:rsidRPr="00953982">
        <w:rPr>
          <w:noProof/>
          <w:highlight w:val="green"/>
          <w:lang w:val="en-CA" w:eastAsia="ko-KR"/>
        </w:rPr>
        <w:t>_delta</w:t>
      </w:r>
      <w:r w:rsidRPr="00E273D3">
        <w:rPr>
          <w:noProof/>
          <w:lang w:eastAsia="ja-JP"/>
        </w:rPr>
        <w:t>[ i ] syntax element is Ceil( Log2( NumTilesInPic</w:t>
      </w:r>
      <w:r w:rsidRPr="00953982">
        <w:rPr>
          <w:noProof/>
          <w:sz w:val="20"/>
          <w:highlight w:val="green"/>
          <w:lang w:eastAsia="ja-JP"/>
        </w:rPr>
        <w:t>-</w:t>
      </w:r>
      <w:r w:rsidRPr="00953982">
        <w:rPr>
          <w:noProof/>
          <w:sz w:val="21"/>
          <w:highlight w:val="green"/>
          <w:lang w:eastAsia="ja-JP"/>
        </w:rPr>
        <w:t>TopLeftTileIdx[ i -1]</w:t>
      </w:r>
      <w:r w:rsidRPr="00E273D3">
        <w:rPr>
          <w:noProof/>
          <w:lang w:eastAsia="ja-JP"/>
        </w:rPr>
        <w:t>) bits</w:t>
      </w:r>
      <w:r>
        <w:rPr>
          <w:noProof/>
          <w:lang w:eastAsia="ja-JP"/>
        </w:rPr>
        <w:t xml:space="preserve"> </w:t>
      </w:r>
      <w:r w:rsidRPr="00436366">
        <w:rPr>
          <w:noProof/>
          <w:sz w:val="21"/>
          <w:highlight w:val="green"/>
          <w:lang w:eastAsia="ja-JP"/>
        </w:rPr>
        <w:t xml:space="preserve">when </w:t>
      </w:r>
      <w:r>
        <w:rPr>
          <w:noProof/>
          <w:sz w:val="21"/>
          <w:highlight w:val="green"/>
          <w:lang w:eastAsia="ja-JP"/>
        </w:rPr>
        <w:t>i</w:t>
      </w:r>
      <w:r w:rsidRPr="00436366">
        <w:rPr>
          <w:noProof/>
          <w:sz w:val="21"/>
          <w:highlight w:val="green"/>
          <w:lang w:eastAsia="ja-JP"/>
        </w:rPr>
        <w:t xml:space="preserve"> is greater than 0. </w:t>
      </w:r>
    </w:p>
    <w:p w14:paraId="2428F4D8" w14:textId="77777777" w:rsidR="00C13985" w:rsidRPr="000552F4" w:rsidRDefault="00C13985" w:rsidP="00C13985">
      <w:pPr>
        <w:ind w:left="3"/>
        <w:rPr>
          <w:rFonts w:eastAsia="Batang"/>
          <w:bCs/>
          <w:lang w:eastAsia="ko-KR"/>
        </w:rPr>
      </w:pPr>
      <w:r w:rsidRPr="000552F4">
        <w:rPr>
          <w:b/>
          <w:noProof/>
          <w:lang w:eastAsia="ja-JP"/>
        </w:rPr>
        <w:t>bottom_right_tile_idx</w:t>
      </w:r>
      <w:r w:rsidRPr="000552F4">
        <w:rPr>
          <w:noProof/>
          <w:lang w:eastAsia="ja-JP"/>
        </w:rPr>
        <w:t xml:space="preserve">[ i ] specifies the tile index of the tile located at the bottom-right corner of the i-th tile group. When single_tile_per_tile_group_flag is equal to 1 bottom_right_tile_idx[ i ] is inferred to be equal to top_left_tile_idx[ i ]. </w:t>
      </w:r>
      <w:r w:rsidRPr="000552F4">
        <w:rPr>
          <w:rFonts w:eastAsia="Batang"/>
          <w:bCs/>
          <w:lang w:eastAsia="ko-KR"/>
        </w:rPr>
        <w:t>The length of the bottom_right</w:t>
      </w:r>
      <w:r w:rsidRPr="000552F4">
        <w:rPr>
          <w:noProof/>
          <w:lang w:val="en-CA" w:eastAsia="ko-KR"/>
        </w:rPr>
        <w:t>_tile_idx</w:t>
      </w:r>
      <w:r w:rsidRPr="000552F4">
        <w:rPr>
          <w:noProof/>
          <w:lang w:eastAsia="ja-JP"/>
        </w:rPr>
        <w:t>[ i ] syntax element is Ceil( Log2( NumTilesInPic) )</w:t>
      </w:r>
      <w:r w:rsidRPr="000552F4">
        <w:rPr>
          <w:rFonts w:eastAsia="MS Mincho"/>
          <w:noProof/>
          <w:color w:val="000000"/>
          <w:lang w:eastAsia="zh-CN"/>
        </w:rPr>
        <w:t xml:space="preserve"> bits.</w:t>
      </w:r>
    </w:p>
    <w:p w14:paraId="5245C288" w14:textId="77777777" w:rsidR="00C13985" w:rsidRPr="000552F4" w:rsidRDefault="00C13985" w:rsidP="00C13985">
      <w:pPr>
        <w:ind w:left="3"/>
        <w:rPr>
          <w:noProof/>
          <w:lang w:eastAsia="ja-JP"/>
        </w:rPr>
      </w:pPr>
      <w:r w:rsidRPr="000552F4">
        <w:rPr>
          <w:noProof/>
          <w:lang w:eastAsia="ja-JP"/>
        </w:rPr>
        <w:t>It is a requirement of bitstream conformance that any particular tile shall only be included in one tile group.</w:t>
      </w:r>
    </w:p>
    <w:p w14:paraId="5944C0DC" w14:textId="77777777" w:rsidR="00C13985" w:rsidRPr="000552F4" w:rsidRDefault="00C13985" w:rsidP="00C13985">
      <w:pPr>
        <w:ind w:left="3"/>
        <w:rPr>
          <w:noProof/>
          <w:lang w:eastAsia="ko-KR"/>
        </w:rPr>
      </w:pPr>
      <w:r w:rsidRPr="000552F4">
        <w:rPr>
          <w:noProof/>
          <w:lang w:eastAsia="ko-KR"/>
        </w:rPr>
        <w:lastRenderedPageBreak/>
        <w:t xml:space="preserve">The variable </w:t>
      </w:r>
      <w:proofErr w:type="gramStart"/>
      <w:r w:rsidRPr="000552F4">
        <w:t>NumTilesInTileGroup</w:t>
      </w:r>
      <w:r w:rsidRPr="000552F4">
        <w:rPr>
          <w:noProof/>
          <w:lang w:eastAsia="ja-JP"/>
        </w:rPr>
        <w:t>[</w:t>
      </w:r>
      <w:proofErr w:type="gramEnd"/>
      <w:r w:rsidRPr="000552F4">
        <w:rPr>
          <w:noProof/>
          <w:lang w:eastAsia="ja-JP"/>
        </w:rPr>
        <w:t> i ]</w:t>
      </w:r>
      <w:r w:rsidRPr="000552F4">
        <w:t>, which specifies the number of tiles in the i-th tile group, and related variables</w:t>
      </w:r>
      <w:r w:rsidRPr="000552F4">
        <w:rPr>
          <w:noProof/>
          <w:lang w:eastAsia="ko-KR"/>
        </w:rPr>
        <w:t>, are derived as follows:</w:t>
      </w:r>
    </w:p>
    <w:p w14:paraId="3DA78F83" w14:textId="77777777" w:rsidR="00C13985" w:rsidRDefault="00C13985" w:rsidP="00C13985">
      <w:pPr>
        <w:pStyle w:val="Equation"/>
        <w:tabs>
          <w:tab w:val="clear" w:pos="794"/>
          <w:tab w:val="clear" w:pos="1588"/>
          <w:tab w:val="left" w:pos="2970"/>
          <w:tab w:val="left" w:pos="3960"/>
        </w:tabs>
        <w:ind w:left="794"/>
        <w:rPr>
          <w:lang w:val="en-CA"/>
        </w:rPr>
      </w:pPr>
      <w:bookmarkStart w:id="18" w:name="OLE_LINK143"/>
      <w:bookmarkStart w:id="19" w:name="OLE_LINK144"/>
      <w:r w:rsidRPr="000552F4">
        <w:rPr>
          <w:noProof/>
          <w:highlight w:val="green"/>
          <w:lang w:eastAsia="ja-JP"/>
        </w:rPr>
        <w:t>TopLeftTileIdx</w:t>
      </w:r>
      <w:bookmarkEnd w:id="18"/>
      <w:bookmarkEnd w:id="19"/>
      <w:r>
        <w:rPr>
          <w:noProof/>
          <w:szCs w:val="20"/>
          <w:highlight w:val="green"/>
          <w:lang w:eastAsia="ja-JP"/>
        </w:rPr>
        <w:t xml:space="preserve">[ 0 ] </w:t>
      </w:r>
      <w:r w:rsidRPr="000552F4">
        <w:rPr>
          <w:noProof/>
          <w:highlight w:val="green"/>
          <w:lang w:eastAsia="ja-JP"/>
        </w:rPr>
        <w:t>= 0</w:t>
      </w:r>
      <w:r w:rsidRPr="000552F4">
        <w:rPr>
          <w:noProof/>
          <w:szCs w:val="20"/>
          <w:highlight w:val="green"/>
        </w:rPr>
        <w:t xml:space="preserve"> </w:t>
      </w:r>
      <w:r w:rsidRPr="000552F4">
        <w:rPr>
          <w:noProof/>
          <w:szCs w:val="20"/>
          <w:highlight w:val="green"/>
        </w:rPr>
        <w:br/>
      </w:r>
      <w:r w:rsidRPr="000552F4">
        <w:rPr>
          <w:noProof/>
          <w:highlight w:val="green"/>
          <w:lang w:eastAsia="ja-JP"/>
        </w:rPr>
        <w:t>TopLeftTileIdx</w:t>
      </w:r>
      <w:r w:rsidRPr="000552F4">
        <w:rPr>
          <w:noProof/>
          <w:szCs w:val="20"/>
          <w:highlight w:val="green"/>
          <w:lang w:eastAsia="ja-JP"/>
        </w:rPr>
        <w:t xml:space="preserve">[ i ] </w:t>
      </w:r>
      <w:r w:rsidRPr="000552F4">
        <w:rPr>
          <w:noProof/>
          <w:szCs w:val="20"/>
          <w:highlight w:val="green"/>
        </w:rPr>
        <w:t>= TopLef</w:t>
      </w:r>
      <w:r>
        <w:rPr>
          <w:noProof/>
          <w:szCs w:val="20"/>
          <w:highlight w:val="green"/>
        </w:rPr>
        <w:t>t</w:t>
      </w:r>
      <w:r w:rsidRPr="000552F4">
        <w:rPr>
          <w:noProof/>
          <w:szCs w:val="20"/>
          <w:highlight w:val="green"/>
        </w:rPr>
        <w:t>TileIdx</w:t>
      </w:r>
      <w:r w:rsidRPr="00655C80">
        <w:rPr>
          <w:noProof/>
          <w:szCs w:val="20"/>
          <w:highlight w:val="green"/>
          <w:lang w:eastAsia="ja-JP"/>
        </w:rPr>
        <w:t>[ i</w:t>
      </w:r>
      <w:r w:rsidRPr="00655C80">
        <w:rPr>
          <w:highlight w:val="green"/>
          <w:lang w:val="en-CA"/>
        </w:rPr>
        <w:t>–</w:t>
      </w:r>
      <w:r w:rsidRPr="00655C80">
        <w:rPr>
          <w:noProof/>
          <w:szCs w:val="20"/>
          <w:highlight w:val="green"/>
          <w:lang w:eastAsia="ja-JP"/>
        </w:rPr>
        <w:t>1 ] + top</w:t>
      </w:r>
      <w:r w:rsidRPr="000552F4">
        <w:rPr>
          <w:noProof/>
          <w:szCs w:val="20"/>
          <w:highlight w:val="green"/>
          <w:lang w:eastAsia="ja-JP"/>
        </w:rPr>
        <w:t xml:space="preserve">_left_tile_idx_delta[ i ] </w:t>
      </w:r>
      <w:r w:rsidRPr="000552F4">
        <w:rPr>
          <w:noProof/>
          <w:szCs w:val="20"/>
          <w:highlight w:val="green"/>
        </w:rPr>
        <w:t xml:space="preserve"> </w:t>
      </w:r>
      <w:r w:rsidRPr="000552F4">
        <w:rPr>
          <w:noProof/>
          <w:szCs w:val="20"/>
          <w:highlight w:val="green"/>
          <w:lang w:eastAsia="ja-JP"/>
        </w:rPr>
        <w:t xml:space="preserve"> </w:t>
      </w:r>
      <w:r w:rsidRPr="000552F4">
        <w:rPr>
          <w:noProof/>
          <w:szCs w:val="20"/>
          <w:highlight w:val="green"/>
        </w:rPr>
        <w:t xml:space="preserve"> </w:t>
      </w:r>
      <w:r w:rsidRPr="000552F4">
        <w:rPr>
          <w:noProof/>
          <w:szCs w:val="20"/>
          <w:highlight w:val="green"/>
        </w:rPr>
        <w:br/>
      </w:r>
      <w:r w:rsidRPr="000552F4">
        <w:rPr>
          <w:lang w:val="en-CA"/>
        </w:rPr>
        <w:t xml:space="preserve">deltaTileIdx = bottom_right_tile_idx[ i ] – </w:t>
      </w:r>
      <w:r w:rsidRPr="000552F4">
        <w:rPr>
          <w:strike/>
          <w:highlight w:val="green"/>
          <w:lang w:val="en-CA"/>
        </w:rPr>
        <w:t>top_left_tile_idx</w:t>
      </w:r>
      <w:r w:rsidRPr="000552F4">
        <w:rPr>
          <w:noProof/>
          <w:highlight w:val="green"/>
          <w:lang w:eastAsia="ja-JP"/>
        </w:rPr>
        <w:t xml:space="preserve"> TopLeftTileIdx</w:t>
      </w:r>
      <w:r w:rsidRPr="000552F4">
        <w:rPr>
          <w:lang w:val="en-CA"/>
        </w:rPr>
        <w:t>[ i ]</w:t>
      </w:r>
      <w:r w:rsidRPr="000552F4">
        <w:rPr>
          <w:lang w:val="en-CA"/>
        </w:rPr>
        <w:br/>
        <w:t>NumTileRowsInTileGroupMinus1[ i ] = deltaTileIdx / ( num_tile_columns_minus1 + 1 )</w:t>
      </w:r>
      <w:r w:rsidRPr="000552F4">
        <w:rPr>
          <w:lang w:val="en-CA"/>
        </w:rPr>
        <w:br/>
        <w:t>NumTileColumnsInTileGroupMinus1[ i ]  = deltaTileIdx % ( num_tile_columns_minus1 + 1 )</w:t>
      </w:r>
      <w:r w:rsidRPr="000552F4">
        <w:rPr>
          <w:lang w:val="en-CA"/>
        </w:rPr>
        <w:tab/>
        <w:t>(</w:t>
      </w:r>
      <w:r w:rsidRPr="000552F4">
        <w:rPr>
          <w:lang w:val="en-CA"/>
        </w:rPr>
        <w:fldChar w:fldCharType="begin" w:fldLock="1"/>
      </w:r>
      <w:r w:rsidRPr="000552F4">
        <w:rPr>
          <w:lang w:val="en-CA"/>
        </w:rPr>
        <w:instrText xml:space="preserve"> STYLEREF 1 \s </w:instrText>
      </w:r>
      <w:r w:rsidRPr="000552F4">
        <w:rPr>
          <w:lang w:val="en-CA"/>
        </w:rPr>
        <w:fldChar w:fldCharType="separate"/>
      </w:r>
      <w:r w:rsidRPr="000552F4">
        <w:rPr>
          <w:noProof/>
          <w:lang w:val="en-CA"/>
        </w:rPr>
        <w:t>7</w:t>
      </w:r>
      <w:r w:rsidRPr="000552F4">
        <w:rPr>
          <w:lang w:val="en-CA"/>
        </w:rPr>
        <w:fldChar w:fldCharType="end"/>
      </w:r>
      <w:r w:rsidRPr="000552F4">
        <w:rPr>
          <w:lang w:val="en-CA"/>
        </w:rPr>
        <w:noBreakHyphen/>
      </w:r>
      <w:r w:rsidRPr="000552F4">
        <w:rPr>
          <w:lang w:val="en-CA"/>
        </w:rPr>
        <w:fldChar w:fldCharType="begin" w:fldLock="1"/>
      </w:r>
      <w:r w:rsidRPr="000552F4">
        <w:rPr>
          <w:lang w:val="en-CA"/>
        </w:rPr>
        <w:instrText xml:space="preserve"> SEQ Equation \* ARABIC \s 1 </w:instrText>
      </w:r>
      <w:r w:rsidRPr="000552F4">
        <w:rPr>
          <w:lang w:val="en-CA"/>
        </w:rPr>
        <w:fldChar w:fldCharType="separate"/>
      </w:r>
      <w:r w:rsidRPr="000552F4">
        <w:rPr>
          <w:noProof/>
          <w:lang w:val="en-CA"/>
        </w:rPr>
        <w:t>33</w:t>
      </w:r>
      <w:r w:rsidRPr="000552F4">
        <w:rPr>
          <w:lang w:val="en-CA"/>
        </w:rPr>
        <w:fldChar w:fldCharType="end"/>
      </w:r>
      <w:r w:rsidRPr="000552F4">
        <w:rPr>
          <w:lang w:val="en-CA"/>
        </w:rPr>
        <w:t>)</w:t>
      </w:r>
      <w:r w:rsidRPr="000552F4">
        <w:rPr>
          <w:lang w:val="en-CA"/>
        </w:rPr>
        <w:br/>
        <w:t>NumTilesInTileGroup[ i ] = ( NumTileRowsInTileGroupMinus1[ i ] + 1 ) *</w:t>
      </w:r>
      <w:r w:rsidRPr="000552F4">
        <w:rPr>
          <w:lang w:val="en-CA"/>
        </w:rPr>
        <w:br/>
      </w:r>
      <w:r w:rsidRPr="000552F4">
        <w:rPr>
          <w:lang w:val="en-CA"/>
        </w:rPr>
        <w:tab/>
        <w:t xml:space="preserve">  ( NumTileColumnsInTileGroupMinus1[ i ] + 1 )</w:t>
      </w:r>
    </w:p>
    <w:p w14:paraId="46D9CE04" w14:textId="77777777" w:rsidR="00D94C3F" w:rsidRPr="00DE0F0E" w:rsidRDefault="00D94C3F" w:rsidP="00D94C3F">
      <w:pPr>
        <w:pStyle w:val="Heading3"/>
        <w:keepLines/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lang w:val="en-CA"/>
        </w:rPr>
      </w:pPr>
      <w:bookmarkStart w:id="20" w:name="_Toc311216934"/>
      <w:bookmarkStart w:id="21" w:name="_Toc317198761"/>
      <w:bookmarkStart w:id="22" w:name="_Toc415475874"/>
      <w:bookmarkStart w:id="23" w:name="_Toc423599149"/>
      <w:bookmarkStart w:id="24" w:name="_Toc423601653"/>
      <w:bookmarkStart w:id="25" w:name="_Toc501130175"/>
      <w:bookmarkStart w:id="26" w:name="_Toc510795098"/>
      <w:bookmarkStart w:id="27" w:name="_Toc2177056"/>
      <w:r w:rsidRPr="00DE0F0E">
        <w:rPr>
          <w:noProof/>
          <w:lang w:val="en-CA"/>
        </w:rPr>
        <w:t>Tile group header semantics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2CC13DD5" w14:textId="77777777" w:rsidR="00D94C3F" w:rsidRPr="00DE0F0E" w:rsidRDefault="00D94C3F" w:rsidP="00D94C3F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/>
        <w:ind w:left="864" w:hanging="864"/>
        <w:rPr>
          <w:noProof/>
          <w:lang w:val="en-CA"/>
        </w:rPr>
      </w:pPr>
      <w:r>
        <w:rPr>
          <w:noProof/>
          <w:lang w:val="en-CA"/>
        </w:rPr>
        <w:t xml:space="preserve">7.4.5.1 </w:t>
      </w:r>
      <w:r w:rsidRPr="00DE0F0E">
        <w:rPr>
          <w:noProof/>
          <w:lang w:val="en-CA"/>
        </w:rPr>
        <w:t>General tile group header semantics</w:t>
      </w:r>
    </w:p>
    <w:p w14:paraId="6C4AFAB3" w14:textId="6E217570" w:rsidR="00D94C3F" w:rsidRDefault="00AC743F" w:rsidP="00AC743F">
      <w:pPr>
        <w:pStyle w:val="Equation"/>
        <w:tabs>
          <w:tab w:val="clear" w:pos="794"/>
          <w:tab w:val="clear" w:pos="1588"/>
          <w:tab w:val="left" w:pos="2970"/>
          <w:tab w:val="left" w:pos="3960"/>
        </w:tabs>
        <w:rPr>
          <w:lang w:val="en-CA"/>
        </w:rPr>
      </w:pPr>
      <w:r>
        <w:rPr>
          <w:lang w:val="en-CA"/>
        </w:rPr>
        <w:t>…</w:t>
      </w:r>
    </w:p>
    <w:p w14:paraId="13809C51" w14:textId="77777777" w:rsidR="00D94C3F" w:rsidRPr="00E44134" w:rsidRDefault="00D94C3F" w:rsidP="00D94C3F">
      <w:pPr>
        <w:rPr>
          <w:noProof/>
          <w:lang w:val="en-CA" w:eastAsia="ko-KR"/>
        </w:rPr>
      </w:pPr>
      <w:r w:rsidRPr="00E44134">
        <w:rPr>
          <w:b/>
          <w:noProof/>
          <w:lang w:val="en-CA" w:eastAsia="ja-JP"/>
        </w:rPr>
        <w:t>num_tiles_in_tile_group_minus1</w:t>
      </w:r>
      <w:r w:rsidRPr="00E44134">
        <w:rPr>
          <w:noProof/>
          <w:lang w:val="en-CA" w:eastAsia="ja-JP"/>
        </w:rPr>
        <w:t xml:space="preserve">, when present, specifies the number of tiles in the tile group minus 1. </w:t>
      </w:r>
      <w:r w:rsidRPr="00E44134">
        <w:rPr>
          <w:rFonts w:eastAsia="Batang"/>
          <w:bCs/>
          <w:noProof/>
          <w:lang w:val="en-CA" w:eastAsia="ko-KR"/>
        </w:rPr>
        <w:t xml:space="preserve">The value of num_tiles_in_tile_group_minus1 shall be in the range of 0 to </w:t>
      </w:r>
      <w:r w:rsidRPr="00E44134">
        <w:rPr>
          <w:bCs/>
          <w:noProof/>
          <w:lang w:val="en-CA"/>
        </w:rPr>
        <w:t>NumTilesInPic − 1, inclusive</w:t>
      </w:r>
      <w:r w:rsidRPr="00E44134">
        <w:rPr>
          <w:rFonts w:eastAsia="Batang"/>
          <w:bCs/>
          <w:noProof/>
          <w:lang w:val="en-CA" w:eastAsia="ko-KR"/>
        </w:rPr>
        <w:t xml:space="preserve">. </w:t>
      </w:r>
      <w:r w:rsidRPr="00E44134">
        <w:rPr>
          <w:noProof/>
          <w:lang w:val="en-CA"/>
        </w:rPr>
        <w:t>When not present, the value of</w:t>
      </w:r>
      <w:r w:rsidRPr="00E44134">
        <w:rPr>
          <w:rFonts w:eastAsia="Batang"/>
          <w:bCs/>
          <w:noProof/>
          <w:lang w:val="en-CA" w:eastAsia="ko-KR"/>
        </w:rPr>
        <w:t xml:space="preserve"> num_tiles_in_tile_group_minus1 is inferred to be equal to 0.</w:t>
      </w:r>
    </w:p>
    <w:p w14:paraId="47F9897F" w14:textId="77777777" w:rsidR="00D94C3F" w:rsidRPr="00E44134" w:rsidRDefault="00D94C3F" w:rsidP="00D94C3F">
      <w:pPr>
        <w:ind w:left="3"/>
        <w:rPr>
          <w:noProof/>
          <w:lang w:eastAsia="ko-KR"/>
        </w:rPr>
      </w:pPr>
      <w:r w:rsidRPr="00E44134">
        <w:rPr>
          <w:noProof/>
          <w:lang w:eastAsia="ko-KR"/>
        </w:rPr>
        <w:t xml:space="preserve">The variable </w:t>
      </w:r>
      <w:r w:rsidRPr="00E44134">
        <w:t xml:space="preserve">NumTilesInCurrTileGroup, which specifies the number of tiles in the current tile group, and </w:t>
      </w:r>
      <w:r w:rsidRPr="00E44134">
        <w:rPr>
          <w:noProof/>
          <w:lang w:eastAsia="ko-KR"/>
        </w:rPr>
        <w:t>TgTileIdx[ i ], which specifies the tile index of the i-th tile in the i-th tile group, are derived as follows:</w:t>
      </w:r>
    </w:p>
    <w:p w14:paraId="4B1C9E35" w14:textId="77777777" w:rsidR="00D94C3F" w:rsidRPr="001226BB" w:rsidRDefault="00D94C3F" w:rsidP="00D94C3F">
      <w:pPr>
        <w:pStyle w:val="Equation"/>
        <w:tabs>
          <w:tab w:val="left" w:pos="990"/>
          <w:tab w:val="left" w:pos="1260"/>
          <w:tab w:val="left" w:pos="1890"/>
          <w:tab w:val="left" w:pos="2160"/>
          <w:tab w:val="left" w:pos="2430"/>
          <w:tab w:val="left" w:pos="2790"/>
        </w:tabs>
        <w:ind w:left="794"/>
        <w:rPr>
          <w:rFonts w:eastAsia="MS Mincho"/>
          <w:lang w:val="en-CA" w:eastAsia="ja-JP"/>
        </w:rPr>
      </w:pPr>
      <w:r w:rsidRPr="001226BB">
        <w:rPr>
          <w:rFonts w:eastAsia="MS Mincho"/>
          <w:lang w:val="en-CA" w:eastAsia="ja-JP"/>
        </w:rPr>
        <w:t>if( rect_tile_group_flag ) {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>tileGroupIdx = 0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>while( tile_group_address  !=  tile_group_id[ tileGroupIdx ] )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  <w:t>tileGroupIdx++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>NumTilesInCurrTileGroup = NumTilesInTileGroup[ tileGroupIdx ]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 xml:space="preserve">tileIdx = </w:t>
      </w:r>
      <w:r w:rsidRPr="000552F4">
        <w:rPr>
          <w:strike/>
          <w:highlight w:val="green"/>
          <w:lang w:val="en-CA"/>
        </w:rPr>
        <w:t>top_left_tile_idx</w:t>
      </w:r>
      <w:r w:rsidRPr="000552F4">
        <w:rPr>
          <w:noProof/>
          <w:highlight w:val="green"/>
          <w:lang w:eastAsia="ja-JP"/>
        </w:rPr>
        <w:t>TopLeftTileIdx</w:t>
      </w:r>
      <w:r w:rsidRPr="001226BB">
        <w:rPr>
          <w:rFonts w:eastAsia="MS Mincho"/>
          <w:lang w:val="en-CA" w:eastAsia="ja-JP"/>
        </w:rPr>
        <w:t>[ </w:t>
      </w:r>
      <w:bookmarkStart w:id="28" w:name="OLE_LINK335"/>
      <w:bookmarkStart w:id="29" w:name="OLE_LINK336"/>
      <w:r w:rsidRPr="001226BB">
        <w:rPr>
          <w:rFonts w:eastAsia="MS Mincho"/>
          <w:lang w:val="en-CA" w:eastAsia="ja-JP"/>
        </w:rPr>
        <w:t>tileGroupIdx </w:t>
      </w:r>
      <w:bookmarkEnd w:id="28"/>
      <w:bookmarkEnd w:id="29"/>
      <w:r w:rsidRPr="001226BB">
        <w:rPr>
          <w:rFonts w:eastAsia="MS Mincho"/>
          <w:lang w:val="en-CA" w:eastAsia="ja-JP"/>
        </w:rPr>
        <w:t>]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>for( j = 0, tIdx = 0; j &lt; NumTileRowsInTileGroupMinus1[ tileGroupIdx ] + 1;</w:t>
      </w:r>
      <w:r w:rsidRPr="007644C2">
        <w:rPr>
          <w:lang w:val="en-CA"/>
        </w:rPr>
        <w:tab/>
        <w:t>(</w:t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STYLEREF 1 \s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7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noBreakHyphen/>
      </w:r>
      <w:r w:rsidRPr="007644C2">
        <w:rPr>
          <w:lang w:val="en-CA"/>
        </w:rPr>
        <w:fldChar w:fldCharType="begin" w:fldLock="1"/>
      </w:r>
      <w:r w:rsidRPr="007644C2">
        <w:rPr>
          <w:lang w:val="en-CA"/>
        </w:rPr>
        <w:instrText xml:space="preserve"> SEQ Equation \* ARABIC \s 1 </w:instrText>
      </w:r>
      <w:r w:rsidRPr="007644C2">
        <w:rPr>
          <w:lang w:val="en-CA"/>
        </w:rPr>
        <w:fldChar w:fldCharType="separate"/>
      </w:r>
      <w:r>
        <w:rPr>
          <w:noProof/>
          <w:lang w:val="en-CA"/>
        </w:rPr>
        <w:t>35</w:t>
      </w:r>
      <w:r w:rsidRPr="007644C2">
        <w:rPr>
          <w:lang w:val="en-CA"/>
        </w:rPr>
        <w:fldChar w:fldCharType="end"/>
      </w:r>
      <w:r w:rsidRPr="007644C2">
        <w:rPr>
          <w:lang w:val="en-CA"/>
        </w:rPr>
        <w:t>)</w:t>
      </w:r>
      <w:r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>j++, tileIdx  +=  num_tile_columns_minus1 + 1 )</w:t>
      </w:r>
      <w:r w:rsidRPr="001226BB"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  <w:t>for( i = 0, currTileIdx = tileIdx; i &lt; NumTileColumnsInTileGroupMinus1[ tileGroupIdx ] + 1;</w:t>
      </w:r>
      <w:r>
        <w:rPr>
          <w:rFonts w:eastAsia="MS Mincho"/>
          <w:lang w:val="en-CA" w:eastAsia="ja-JP"/>
        </w:rPr>
        <w:br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>i++, currTileIdx++, tIdx++ )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  <w:t>TgTileIdx[ tIdx ] = currTileIdx</w:t>
      </w:r>
      <w:r w:rsidRPr="001226BB">
        <w:rPr>
          <w:rFonts w:eastAsia="MS Mincho"/>
          <w:lang w:val="en-CA" w:eastAsia="ja-JP"/>
        </w:rPr>
        <w:br/>
        <w:t>} else {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>NumTilesIn</w:t>
      </w:r>
      <w:r>
        <w:rPr>
          <w:rFonts w:eastAsia="MS Mincho"/>
          <w:lang w:val="en-CA" w:eastAsia="ja-JP"/>
        </w:rPr>
        <w:t>Curr</w:t>
      </w:r>
      <w:r w:rsidRPr="001226BB">
        <w:rPr>
          <w:rFonts w:eastAsia="MS Mincho"/>
          <w:lang w:val="en-CA" w:eastAsia="ja-JP"/>
        </w:rPr>
        <w:t>TileGroup = num_tiles_in_tile_group_minus1</w:t>
      </w:r>
      <w:r>
        <w:rPr>
          <w:rFonts w:eastAsia="MS Mincho"/>
          <w:lang w:val="en-CA" w:eastAsia="ja-JP"/>
        </w:rPr>
        <w:t> </w:t>
      </w:r>
      <w:r w:rsidRPr="001226BB">
        <w:rPr>
          <w:rFonts w:eastAsia="MS Mincho"/>
          <w:lang w:val="en-CA" w:eastAsia="ja-JP"/>
        </w:rPr>
        <w:t>+</w:t>
      </w:r>
      <w:r>
        <w:rPr>
          <w:rFonts w:eastAsia="MS Mincho"/>
          <w:lang w:val="en-CA" w:eastAsia="ja-JP"/>
        </w:rPr>
        <w:t> </w:t>
      </w:r>
      <w:r w:rsidRPr="001226BB">
        <w:rPr>
          <w:rFonts w:eastAsia="MS Mincho"/>
          <w:lang w:val="en-CA" w:eastAsia="ja-JP"/>
        </w:rPr>
        <w:t>1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>TgTileIdx[ 0 ] = tile_group_address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  <w:t>for( i = 1; i &lt; NumTilesIn</w:t>
      </w:r>
      <w:r>
        <w:rPr>
          <w:rFonts w:eastAsia="MS Mincho"/>
          <w:lang w:val="en-CA" w:eastAsia="ja-JP"/>
        </w:rPr>
        <w:t>Curr</w:t>
      </w:r>
      <w:r w:rsidRPr="001226BB">
        <w:rPr>
          <w:rFonts w:eastAsia="MS Mincho"/>
          <w:lang w:val="en-CA" w:eastAsia="ja-JP"/>
        </w:rPr>
        <w:t>TileGroup; i++ )</w:t>
      </w:r>
      <w:r w:rsidRPr="001226BB">
        <w:rPr>
          <w:rFonts w:eastAsia="MS Mincho"/>
          <w:lang w:val="en-CA" w:eastAsia="ja-JP"/>
        </w:rPr>
        <w:br/>
      </w:r>
      <w:r w:rsidRPr="001226BB">
        <w:rPr>
          <w:rFonts w:eastAsia="MS Mincho"/>
          <w:lang w:val="en-CA" w:eastAsia="ja-JP"/>
        </w:rPr>
        <w:tab/>
      </w:r>
      <w:r w:rsidRPr="001226BB">
        <w:rPr>
          <w:rFonts w:eastAsia="MS Mincho"/>
          <w:lang w:val="en-CA" w:eastAsia="ja-JP"/>
        </w:rPr>
        <w:tab/>
        <w:t>TgTileIdx[ i ] = TgTileIdx[ i − 1 ] + 1</w:t>
      </w:r>
      <w:r w:rsidRPr="001226BB">
        <w:rPr>
          <w:rFonts w:eastAsia="MS Mincho"/>
          <w:lang w:val="en-CA" w:eastAsia="ja-JP"/>
        </w:rPr>
        <w:br/>
        <w:t>}</w:t>
      </w:r>
    </w:p>
    <w:p w14:paraId="42968995" w14:textId="77777777" w:rsidR="00C13985" w:rsidRDefault="00C13985" w:rsidP="002B4F39">
      <w:pPr>
        <w:ind w:left="360"/>
        <w:rPr>
          <w:rFonts w:eastAsia="Calibri"/>
        </w:rPr>
      </w:pPr>
    </w:p>
    <w:p w14:paraId="39A3DF60" w14:textId="47400B57" w:rsidR="0035737F" w:rsidRDefault="00CF7C5C" w:rsidP="008D2CF8">
      <w:pPr>
        <w:rPr>
          <w:rFonts w:eastAsia="Calibri"/>
        </w:rPr>
      </w:pPr>
      <w:r>
        <w:rPr>
          <w:rFonts w:eastAsia="Calibri"/>
        </w:rPr>
        <w:t>Proposal 2 and proposal 3 can be used together.</w:t>
      </w:r>
    </w:p>
    <w:p w14:paraId="7EFFE9DC" w14:textId="77777777" w:rsidR="0040124D" w:rsidRPr="008D2CF8" w:rsidRDefault="0040124D" w:rsidP="008D2CF8">
      <w:pPr>
        <w:rPr>
          <w:rFonts w:eastAsia="Calibri"/>
        </w:rPr>
      </w:pPr>
    </w:p>
    <w:p w14:paraId="634D166E" w14:textId="558270B0" w:rsidR="002B4F39" w:rsidRPr="00372C27" w:rsidRDefault="002B4F39" w:rsidP="002B4F39">
      <w:pPr>
        <w:pStyle w:val="Heading2"/>
        <w:rPr>
          <w:lang w:val="en-CA"/>
        </w:rPr>
      </w:pPr>
      <w:r w:rsidRPr="00372C27">
        <w:rPr>
          <w:lang w:val="en-CA"/>
        </w:rPr>
        <w:t xml:space="preserve">Proposal </w:t>
      </w:r>
      <w:r w:rsidR="00F127BB">
        <w:rPr>
          <w:lang w:val="en-CA"/>
        </w:rPr>
        <w:t>4</w:t>
      </w:r>
    </w:p>
    <w:p w14:paraId="602C00B9" w14:textId="76EDEC9B" w:rsidR="002B4F39" w:rsidRPr="002B4F39" w:rsidRDefault="002B4F39" w:rsidP="002B4F39">
      <w:pPr>
        <w:ind w:left="360"/>
      </w:pPr>
      <w:r w:rsidRPr="00372C27">
        <w:t xml:space="preserve">It is proposed to signal if a </w:t>
      </w:r>
      <w:r w:rsidR="00E002F8" w:rsidRPr="00372C27">
        <w:t xml:space="preserve">rectangular </w:t>
      </w:r>
      <w:r w:rsidRPr="00372C27">
        <w:t>t</w:t>
      </w:r>
      <w:r w:rsidR="00B122A0" w:rsidRPr="00372C27">
        <w:t>ile group is a motion constrained</w:t>
      </w:r>
      <w:r w:rsidRPr="00372C27">
        <w:t xml:space="preserve"> tile set.</w:t>
      </w:r>
      <w:r w:rsidR="00B122A0" w:rsidRPr="00372C27">
        <w:t xml:space="preserve"> It is asserted that knowing this information can be helpful for </w:t>
      </w:r>
      <w:r w:rsidR="00B97D94" w:rsidRPr="00372C27">
        <w:t>360 video</w:t>
      </w:r>
      <w:r w:rsidR="00E2312D" w:rsidRPr="00372C27">
        <w:t xml:space="preserve"> </w:t>
      </w:r>
      <w:r w:rsidR="00B97D94" w:rsidRPr="00372C27">
        <w:t>bitstream rewriting scenarios</w:t>
      </w:r>
      <w:r w:rsidR="000B2F6A" w:rsidRPr="00372C27">
        <w:t xml:space="preserve"> as it allows knowing if </w:t>
      </w:r>
      <w:r w:rsidR="00EA5E53" w:rsidRPr="00372C27">
        <w:t>tile groups from different representation</w:t>
      </w:r>
      <w:r w:rsidR="007A7086" w:rsidRPr="00372C27">
        <w:t>s</w:t>
      </w:r>
      <w:r w:rsidR="00EA5E53" w:rsidRPr="00372C27">
        <w:t xml:space="preserve"> can be easily rewritten together</w:t>
      </w:r>
      <w:r w:rsidR="00CE4995" w:rsidRPr="00372C27">
        <w:t xml:space="preserve"> to create a merged bitstream</w:t>
      </w:r>
      <w:r w:rsidR="00B97D94" w:rsidRPr="00372C27">
        <w:t>.</w:t>
      </w:r>
    </w:p>
    <w:p w14:paraId="1476AA4C" w14:textId="589BC83F" w:rsidR="006A6BEF" w:rsidRPr="00DE0F0E" w:rsidRDefault="006A6BEF" w:rsidP="006A6BEF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>
        <w:rPr>
          <w:noProof/>
          <w:lang w:val="en-CA"/>
        </w:rPr>
        <w:t xml:space="preserve">7.3.2.2 </w:t>
      </w:r>
      <w:r w:rsidRPr="00DE0F0E">
        <w:rPr>
          <w:noProof/>
          <w:lang w:val="en-CA"/>
        </w:rPr>
        <w:t>Picture parameter set RBSP syntax</w:t>
      </w:r>
    </w:p>
    <w:p w14:paraId="276FEB12" w14:textId="77777777" w:rsidR="006A6BEF" w:rsidRDefault="006A6BEF" w:rsidP="006A6BE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6A6BEF" w:rsidRPr="00DE0F0E" w14:paraId="09A2D9B3" w14:textId="77777777" w:rsidTr="00B122A0">
        <w:trPr>
          <w:cantSplit/>
          <w:jc w:val="center"/>
        </w:trPr>
        <w:tc>
          <w:tcPr>
            <w:tcW w:w="7920" w:type="dxa"/>
          </w:tcPr>
          <w:p w14:paraId="0B99D3A1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275882E9" w14:textId="77777777" w:rsidR="006A6BEF" w:rsidRPr="00DE0F0E" w:rsidRDefault="006A6BEF" w:rsidP="00B122A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6A6BEF" w:rsidRPr="00DE0F0E" w14:paraId="1A034077" w14:textId="77777777" w:rsidTr="00B122A0">
        <w:trPr>
          <w:cantSplit/>
          <w:jc w:val="center"/>
        </w:trPr>
        <w:tc>
          <w:tcPr>
            <w:tcW w:w="7920" w:type="dxa"/>
          </w:tcPr>
          <w:p w14:paraId="47864C38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0626CFEC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A6BEF" w:rsidRPr="00DE0F0E" w14:paraId="01221685" w14:textId="77777777" w:rsidTr="00B122A0">
        <w:trPr>
          <w:cantSplit/>
          <w:jc w:val="center"/>
        </w:trPr>
        <w:tc>
          <w:tcPr>
            <w:tcW w:w="7920" w:type="dxa"/>
          </w:tcPr>
          <w:p w14:paraId="09CCE3C2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144A4ABE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A6BEF" w:rsidRPr="00DE0F0E" w14:paraId="4B91154C" w14:textId="77777777" w:rsidTr="00B122A0">
        <w:trPr>
          <w:cantSplit/>
          <w:jc w:val="center"/>
        </w:trPr>
        <w:tc>
          <w:tcPr>
            <w:tcW w:w="7920" w:type="dxa"/>
          </w:tcPr>
          <w:p w14:paraId="13C6A856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  <w:t>single_</w:t>
            </w:r>
            <w:r w:rsidRPr="00DE0F0E">
              <w:rPr>
                <w:b/>
                <w:noProof/>
                <w:lang w:val="en-CA"/>
              </w:rPr>
              <w:t>tile_in_pic_flag</w:t>
            </w:r>
          </w:p>
        </w:tc>
        <w:tc>
          <w:tcPr>
            <w:tcW w:w="1157" w:type="dxa"/>
          </w:tcPr>
          <w:p w14:paraId="4734B1AD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A6BEF" w:rsidRPr="00DE0F0E" w14:paraId="5F800F57" w14:textId="77777777" w:rsidTr="00B122A0">
        <w:trPr>
          <w:cantSplit/>
          <w:jc w:val="center"/>
        </w:trPr>
        <w:tc>
          <w:tcPr>
            <w:tcW w:w="7920" w:type="dxa"/>
          </w:tcPr>
          <w:p w14:paraId="17EAE5DE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!single_tile_in_pic_flag ) {</w:t>
            </w:r>
          </w:p>
        </w:tc>
        <w:tc>
          <w:tcPr>
            <w:tcW w:w="1157" w:type="dxa"/>
          </w:tcPr>
          <w:p w14:paraId="298146A6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A6BEF" w:rsidRPr="00DE0F0E" w14:paraId="61DE3935" w14:textId="77777777" w:rsidTr="00B122A0">
        <w:trPr>
          <w:cantSplit/>
          <w:jc w:val="center"/>
        </w:trPr>
        <w:tc>
          <w:tcPr>
            <w:tcW w:w="7920" w:type="dxa"/>
          </w:tcPr>
          <w:p w14:paraId="4ED96FEB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lastRenderedPageBreak/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num_tile_columns_minus1</w:t>
            </w:r>
          </w:p>
        </w:tc>
        <w:tc>
          <w:tcPr>
            <w:tcW w:w="1157" w:type="dxa"/>
          </w:tcPr>
          <w:p w14:paraId="06A7791E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A6BEF" w:rsidRPr="00DE0F0E" w14:paraId="535990BC" w14:textId="77777777" w:rsidTr="00B122A0">
        <w:trPr>
          <w:cantSplit/>
          <w:jc w:val="center"/>
        </w:trPr>
        <w:tc>
          <w:tcPr>
            <w:tcW w:w="7920" w:type="dxa"/>
          </w:tcPr>
          <w:p w14:paraId="254580C5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num_tile_rows_minus1</w:t>
            </w:r>
          </w:p>
        </w:tc>
        <w:tc>
          <w:tcPr>
            <w:tcW w:w="1157" w:type="dxa"/>
          </w:tcPr>
          <w:p w14:paraId="7669C939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A6BEF" w:rsidRPr="00DE0F0E" w14:paraId="793A5929" w14:textId="77777777" w:rsidTr="00B122A0">
        <w:trPr>
          <w:cantSplit/>
          <w:jc w:val="center"/>
        </w:trPr>
        <w:tc>
          <w:tcPr>
            <w:tcW w:w="7920" w:type="dxa"/>
          </w:tcPr>
          <w:p w14:paraId="2E124E0C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uniform_tile_spacing_flag</w:t>
            </w:r>
          </w:p>
        </w:tc>
        <w:tc>
          <w:tcPr>
            <w:tcW w:w="1157" w:type="dxa"/>
          </w:tcPr>
          <w:p w14:paraId="0F48DC5B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u(1)</w:t>
            </w:r>
          </w:p>
        </w:tc>
      </w:tr>
      <w:tr w:rsidR="006A6BEF" w:rsidRPr="00DE0F0E" w14:paraId="5F3D2D83" w14:textId="77777777" w:rsidTr="00B122A0">
        <w:trPr>
          <w:cantSplit/>
          <w:jc w:val="center"/>
        </w:trPr>
        <w:tc>
          <w:tcPr>
            <w:tcW w:w="7920" w:type="dxa"/>
          </w:tcPr>
          <w:p w14:paraId="4E7B6C62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if( !uniform_tile_spacing_flag ) {</w:t>
            </w:r>
          </w:p>
        </w:tc>
        <w:tc>
          <w:tcPr>
            <w:tcW w:w="1157" w:type="dxa"/>
          </w:tcPr>
          <w:p w14:paraId="6FF9DA6B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A6BEF" w:rsidRPr="00DE0F0E" w14:paraId="24C75A0E" w14:textId="77777777" w:rsidTr="00B122A0">
        <w:trPr>
          <w:cantSplit/>
          <w:jc w:val="center"/>
        </w:trPr>
        <w:tc>
          <w:tcPr>
            <w:tcW w:w="7920" w:type="dxa"/>
          </w:tcPr>
          <w:p w14:paraId="4907D122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num_tile_columns_minus1; i++ )</w:t>
            </w:r>
          </w:p>
        </w:tc>
        <w:tc>
          <w:tcPr>
            <w:tcW w:w="1157" w:type="dxa"/>
          </w:tcPr>
          <w:p w14:paraId="4BEED753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A6BEF" w:rsidRPr="00DE0F0E" w14:paraId="18CCE6F6" w14:textId="77777777" w:rsidTr="00B122A0">
        <w:trPr>
          <w:cantSplit/>
          <w:jc w:val="center"/>
        </w:trPr>
        <w:tc>
          <w:tcPr>
            <w:tcW w:w="7920" w:type="dxa"/>
          </w:tcPr>
          <w:p w14:paraId="0ED688D5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column_width_minus1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574BFA44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A6BEF" w:rsidRPr="00DE0F0E" w14:paraId="737AAE7F" w14:textId="77777777" w:rsidTr="00B122A0">
        <w:trPr>
          <w:cantSplit/>
          <w:jc w:val="center"/>
        </w:trPr>
        <w:tc>
          <w:tcPr>
            <w:tcW w:w="7920" w:type="dxa"/>
          </w:tcPr>
          <w:p w14:paraId="07C52032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for( i = 0; i &lt; num_tile_rows_minus1; i++ )</w:t>
            </w:r>
          </w:p>
        </w:tc>
        <w:tc>
          <w:tcPr>
            <w:tcW w:w="1157" w:type="dxa"/>
          </w:tcPr>
          <w:p w14:paraId="3070D3D0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A6BEF" w:rsidRPr="00DE0F0E" w14:paraId="37869708" w14:textId="77777777" w:rsidTr="00B122A0">
        <w:trPr>
          <w:cantSplit/>
          <w:jc w:val="center"/>
        </w:trPr>
        <w:tc>
          <w:tcPr>
            <w:tcW w:w="7920" w:type="dxa"/>
          </w:tcPr>
          <w:p w14:paraId="44853978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  <w:t>tile_</w:t>
            </w:r>
            <w:r w:rsidRPr="00DE0F0E">
              <w:rPr>
                <w:b/>
                <w:noProof/>
                <w:lang w:val="en-CA"/>
              </w:rPr>
              <w:t>row_height_minus1</w:t>
            </w:r>
            <w:r w:rsidRPr="00DE0F0E">
              <w:rPr>
                <w:noProof/>
                <w:lang w:val="en-CA"/>
              </w:rPr>
              <w:t>[ i ]</w:t>
            </w:r>
          </w:p>
        </w:tc>
        <w:tc>
          <w:tcPr>
            <w:tcW w:w="1157" w:type="dxa"/>
          </w:tcPr>
          <w:p w14:paraId="45FA89D5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ue(v)</w:t>
            </w:r>
          </w:p>
        </w:tc>
      </w:tr>
      <w:tr w:rsidR="006A6BEF" w:rsidRPr="00DE0F0E" w14:paraId="47EB415E" w14:textId="77777777" w:rsidTr="00B122A0">
        <w:trPr>
          <w:cantSplit/>
          <w:jc w:val="center"/>
        </w:trPr>
        <w:tc>
          <w:tcPr>
            <w:tcW w:w="7920" w:type="dxa"/>
          </w:tcPr>
          <w:p w14:paraId="415CE1E7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b/>
                <w:bCs/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3532626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A6BEF" w:rsidRPr="00A33788" w14:paraId="0E386221" w14:textId="77777777" w:rsidTr="00B122A0">
        <w:trPr>
          <w:cantSplit/>
          <w:jc w:val="center"/>
        </w:trPr>
        <w:tc>
          <w:tcPr>
            <w:tcW w:w="7920" w:type="dxa"/>
          </w:tcPr>
          <w:p w14:paraId="27378A84" w14:textId="77777777" w:rsidR="006A6BEF" w:rsidRPr="00A33788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  <w:lang w:eastAsia="ko-KR"/>
              </w:rPr>
              <w:tab/>
            </w:r>
            <w:r w:rsidRPr="001226BB">
              <w:rPr>
                <w:b/>
                <w:bCs/>
                <w:noProof/>
                <w:lang w:eastAsia="ko-KR"/>
              </w:rPr>
              <w:tab/>
              <w:t>single_tile_per_tile_group_flag</w:t>
            </w:r>
          </w:p>
        </w:tc>
        <w:tc>
          <w:tcPr>
            <w:tcW w:w="1157" w:type="dxa"/>
          </w:tcPr>
          <w:p w14:paraId="18C9BBDA" w14:textId="77777777" w:rsidR="006A6BEF" w:rsidRPr="00A33788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6A6BEF" w:rsidRPr="00A33788" w14:paraId="331AA751" w14:textId="77777777" w:rsidTr="00B122A0">
        <w:trPr>
          <w:cantSplit/>
          <w:jc w:val="center"/>
        </w:trPr>
        <w:tc>
          <w:tcPr>
            <w:tcW w:w="7920" w:type="dxa"/>
          </w:tcPr>
          <w:p w14:paraId="24194DDA" w14:textId="77777777" w:rsidR="006A6BEF" w:rsidRPr="00A33788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  <w:lang w:eastAsia="ko-KR"/>
              </w:rPr>
              <w:tab/>
            </w:r>
            <w:r w:rsidRPr="001226BB">
              <w:rPr>
                <w:bCs/>
                <w:noProof/>
                <w:lang w:eastAsia="ko-KR"/>
              </w:rPr>
              <w:tab/>
              <w:t>if(</w:t>
            </w:r>
            <w:r>
              <w:rPr>
                <w:bCs/>
                <w:noProof/>
                <w:lang w:eastAsia="ko-KR"/>
              </w:rPr>
              <w:t xml:space="preserve"> </w:t>
            </w:r>
            <w:r w:rsidRPr="001226BB">
              <w:rPr>
                <w:bCs/>
                <w:noProof/>
                <w:lang w:eastAsia="ko-KR"/>
              </w:rPr>
              <w:t>!single_tile_per_tile_group_flag )</w:t>
            </w:r>
          </w:p>
        </w:tc>
        <w:tc>
          <w:tcPr>
            <w:tcW w:w="1157" w:type="dxa"/>
          </w:tcPr>
          <w:p w14:paraId="79CC7112" w14:textId="77777777" w:rsidR="006A6BEF" w:rsidRPr="00A33788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A6BEF" w:rsidRPr="00A33788" w14:paraId="6831B219" w14:textId="77777777" w:rsidTr="00B122A0">
        <w:trPr>
          <w:cantSplit/>
          <w:jc w:val="center"/>
        </w:trPr>
        <w:tc>
          <w:tcPr>
            <w:tcW w:w="7920" w:type="dxa"/>
          </w:tcPr>
          <w:p w14:paraId="209197EF" w14:textId="77777777" w:rsidR="006A6BEF" w:rsidRPr="00A33788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rect_tile_group_flag</w:t>
            </w:r>
          </w:p>
        </w:tc>
        <w:tc>
          <w:tcPr>
            <w:tcW w:w="1157" w:type="dxa"/>
          </w:tcPr>
          <w:p w14:paraId="0C7E6692" w14:textId="77777777" w:rsidR="006A6BEF" w:rsidRPr="00A33788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u(1)</w:t>
            </w:r>
          </w:p>
        </w:tc>
      </w:tr>
      <w:tr w:rsidR="006A6BEF" w:rsidRPr="00A33788" w14:paraId="76E9B25A" w14:textId="77777777" w:rsidTr="00B122A0">
        <w:trPr>
          <w:cantSplit/>
          <w:jc w:val="center"/>
        </w:trPr>
        <w:tc>
          <w:tcPr>
            <w:tcW w:w="7920" w:type="dxa"/>
          </w:tcPr>
          <w:p w14:paraId="558A58B9" w14:textId="77777777" w:rsidR="006A6BEF" w:rsidRPr="00A33788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Cs/>
                <w:noProof/>
              </w:rPr>
              <w:t>if( rect_tile_group_flag  &amp;&amp;  !single_tile_per_tile_group_flag ) {</w:t>
            </w:r>
          </w:p>
        </w:tc>
        <w:tc>
          <w:tcPr>
            <w:tcW w:w="1157" w:type="dxa"/>
          </w:tcPr>
          <w:p w14:paraId="377AA3C6" w14:textId="77777777" w:rsidR="006A6BEF" w:rsidRPr="00A33788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A6BEF" w:rsidRPr="00A33788" w14:paraId="4C2A2735" w14:textId="77777777" w:rsidTr="00B122A0">
        <w:trPr>
          <w:cantSplit/>
          <w:jc w:val="center"/>
        </w:trPr>
        <w:tc>
          <w:tcPr>
            <w:tcW w:w="7920" w:type="dxa"/>
          </w:tcPr>
          <w:p w14:paraId="7E6C1536" w14:textId="77777777" w:rsidR="006A6BEF" w:rsidRPr="00A33788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num_tile_groups_in_pic_minus1</w:t>
            </w:r>
          </w:p>
        </w:tc>
        <w:tc>
          <w:tcPr>
            <w:tcW w:w="1157" w:type="dxa"/>
          </w:tcPr>
          <w:p w14:paraId="1376B5D3" w14:textId="77777777" w:rsidR="006A6BEF" w:rsidRPr="00A33788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6A6BEF" w:rsidRPr="00A33788" w14:paraId="76085995" w14:textId="77777777" w:rsidTr="00B122A0">
        <w:trPr>
          <w:cantSplit/>
          <w:jc w:val="center"/>
        </w:trPr>
        <w:tc>
          <w:tcPr>
            <w:tcW w:w="7920" w:type="dxa"/>
          </w:tcPr>
          <w:p w14:paraId="082F0801" w14:textId="77777777" w:rsidR="006A6BEF" w:rsidRPr="00A33788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 {</w:t>
            </w:r>
          </w:p>
        </w:tc>
        <w:tc>
          <w:tcPr>
            <w:tcW w:w="1157" w:type="dxa"/>
          </w:tcPr>
          <w:p w14:paraId="0F52C97C" w14:textId="77777777" w:rsidR="006A6BEF" w:rsidRPr="00A33788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A6BEF" w:rsidRPr="00A33788" w14:paraId="615ABFBB" w14:textId="77777777" w:rsidTr="00B122A0">
        <w:trPr>
          <w:cantSplit/>
          <w:jc w:val="center"/>
        </w:trPr>
        <w:tc>
          <w:tcPr>
            <w:tcW w:w="7920" w:type="dxa"/>
          </w:tcPr>
          <w:p w14:paraId="3961AA88" w14:textId="77777777" w:rsidR="006A6BEF" w:rsidRPr="00A33788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i &gt; 0</w:t>
            </w:r>
            <w:r>
              <w:rPr>
                <w:bCs/>
                <w:noProof/>
              </w:rPr>
              <w:t xml:space="preserve"> </w:t>
            </w:r>
            <w:r w:rsidRPr="001226BB">
              <w:rPr>
                <w:bCs/>
                <w:noProof/>
              </w:rPr>
              <w:t>)</w:t>
            </w:r>
          </w:p>
        </w:tc>
        <w:tc>
          <w:tcPr>
            <w:tcW w:w="1157" w:type="dxa"/>
          </w:tcPr>
          <w:p w14:paraId="72D7F18E" w14:textId="77777777" w:rsidR="006A6BEF" w:rsidRPr="00A33788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A6BEF" w:rsidRPr="00A33788" w14:paraId="4B77FE80" w14:textId="77777777" w:rsidTr="00B122A0">
        <w:trPr>
          <w:cantSplit/>
          <w:jc w:val="center"/>
        </w:trPr>
        <w:tc>
          <w:tcPr>
            <w:tcW w:w="7920" w:type="dxa"/>
          </w:tcPr>
          <w:p w14:paraId="717A5F8B" w14:textId="63DC7789" w:rsidR="006A6BEF" w:rsidRPr="00A33788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top_left_tile_idx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7EB045F0" w14:textId="77777777" w:rsidR="006A6BEF" w:rsidRPr="00A33788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A6BEF" w:rsidRPr="00A33788" w14:paraId="6B6C94AD" w14:textId="77777777" w:rsidTr="00B122A0">
        <w:trPr>
          <w:cantSplit/>
          <w:jc w:val="center"/>
        </w:trPr>
        <w:tc>
          <w:tcPr>
            <w:tcW w:w="7920" w:type="dxa"/>
          </w:tcPr>
          <w:p w14:paraId="556B4725" w14:textId="77777777" w:rsidR="006A6BEF" w:rsidRPr="00A33788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bottom_right_tile_idx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0F953DB2" w14:textId="77777777" w:rsidR="006A6BEF" w:rsidRPr="00A33788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6A6BEF" w:rsidRPr="00A33788" w14:paraId="6F044887" w14:textId="77777777" w:rsidTr="00B122A0">
        <w:trPr>
          <w:cantSplit/>
          <w:jc w:val="center"/>
        </w:trPr>
        <w:tc>
          <w:tcPr>
            <w:tcW w:w="7920" w:type="dxa"/>
          </w:tcPr>
          <w:p w14:paraId="3F90A7D6" w14:textId="77777777" w:rsidR="006A6BEF" w:rsidRPr="00A33788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>
              <w:rPr>
                <w:bCs/>
                <w:noProof/>
              </w:rPr>
              <w:t>}</w:t>
            </w:r>
          </w:p>
        </w:tc>
        <w:tc>
          <w:tcPr>
            <w:tcW w:w="1157" w:type="dxa"/>
          </w:tcPr>
          <w:p w14:paraId="2B83814E" w14:textId="77777777" w:rsidR="006A6BEF" w:rsidRPr="00A33788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A6BEF" w:rsidRPr="007644C2" w14:paraId="530C246B" w14:textId="77777777" w:rsidTr="00B122A0">
        <w:trPr>
          <w:cantSplit/>
          <w:jc w:val="center"/>
        </w:trPr>
        <w:tc>
          <w:tcPr>
            <w:tcW w:w="7920" w:type="dxa"/>
          </w:tcPr>
          <w:p w14:paraId="125F4FEB" w14:textId="77777777" w:rsidR="006A6BEF" w:rsidRPr="007644C2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6D899AFF" w14:textId="77777777" w:rsidR="006A6BEF" w:rsidRPr="007644C2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6A6BEF" w:rsidRPr="00DE0F0E" w14:paraId="6FF083D5" w14:textId="77777777" w:rsidTr="00B122A0">
        <w:trPr>
          <w:cantSplit/>
          <w:jc w:val="center"/>
        </w:trPr>
        <w:tc>
          <w:tcPr>
            <w:tcW w:w="7920" w:type="dxa"/>
          </w:tcPr>
          <w:p w14:paraId="13DDF969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Cs/>
                <w:noProof/>
                <w:lang w:val="en-CA" w:eastAsia="ko-KR"/>
              </w:rPr>
              <w:tab/>
            </w:r>
            <w:r w:rsidRPr="00DE0F0E">
              <w:rPr>
                <w:b/>
                <w:bCs/>
                <w:noProof/>
                <w:lang w:val="en-CA" w:eastAsia="ko-KR"/>
              </w:rPr>
              <w:t>loop_filter_across_tiles_enabled_flag</w:t>
            </w:r>
          </w:p>
        </w:tc>
        <w:tc>
          <w:tcPr>
            <w:tcW w:w="1157" w:type="dxa"/>
          </w:tcPr>
          <w:p w14:paraId="45B5F122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u(1)</w:t>
            </w:r>
          </w:p>
        </w:tc>
      </w:tr>
      <w:tr w:rsidR="006A6BEF" w:rsidRPr="007644C2" w14:paraId="571C6C34" w14:textId="77777777" w:rsidTr="00B122A0">
        <w:trPr>
          <w:cantSplit/>
          <w:jc w:val="center"/>
        </w:trPr>
        <w:tc>
          <w:tcPr>
            <w:tcW w:w="7920" w:type="dxa"/>
          </w:tcPr>
          <w:p w14:paraId="78FE8474" w14:textId="77777777" w:rsidR="006A6BEF" w:rsidRPr="007644C2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422DDC">
              <w:rPr>
                <w:bCs/>
                <w:noProof/>
                <w:lang w:val="en-CA" w:eastAsia="ko-KR"/>
              </w:rPr>
              <w:t>if(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loop_filter_across_tiles_enabled_flag</w:t>
            </w:r>
            <w:r>
              <w:rPr>
                <w:bCs/>
                <w:noProof/>
                <w:lang w:val="en-CA" w:eastAsia="ko-KR"/>
              </w:rPr>
              <w:t xml:space="preserve"> </w:t>
            </w:r>
            <w:r w:rsidRPr="00422DDC">
              <w:rPr>
                <w:bCs/>
                <w:noProof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572C3C91" w14:textId="77777777" w:rsidR="006A6BEF" w:rsidRPr="007644C2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6A6BEF" w:rsidRPr="007644C2" w14:paraId="746F1DE2" w14:textId="77777777" w:rsidTr="00B122A0">
        <w:trPr>
          <w:cantSplit/>
          <w:jc w:val="center"/>
        </w:trPr>
        <w:tc>
          <w:tcPr>
            <w:tcW w:w="7920" w:type="dxa"/>
          </w:tcPr>
          <w:p w14:paraId="786FE572" w14:textId="77777777" w:rsidR="006A6BEF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7644C2">
              <w:rPr>
                <w:b/>
                <w:bCs/>
                <w:noProof/>
                <w:lang w:val="en-CA" w:eastAsia="ko-KR"/>
              </w:rPr>
              <w:t>loop_filter_across_tile</w:t>
            </w:r>
            <w:r>
              <w:rPr>
                <w:b/>
                <w:bCs/>
                <w:noProof/>
                <w:lang w:val="en-CA" w:eastAsia="ko-KR"/>
              </w:rPr>
              <w:t>_group</w:t>
            </w:r>
            <w:r w:rsidRPr="007644C2">
              <w:rPr>
                <w:b/>
                <w:bCs/>
                <w:noProof/>
                <w:lang w:val="en-CA" w:eastAsia="ko-KR"/>
              </w:rPr>
              <w:t>s_enabled_flag</w:t>
            </w:r>
          </w:p>
        </w:tc>
        <w:tc>
          <w:tcPr>
            <w:tcW w:w="1157" w:type="dxa"/>
          </w:tcPr>
          <w:p w14:paraId="77C24F74" w14:textId="77777777" w:rsidR="006A6BEF" w:rsidRPr="007644C2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6A6BEF" w:rsidRPr="00DE0F0E" w14:paraId="02D26733" w14:textId="77777777" w:rsidTr="00B122A0">
        <w:trPr>
          <w:cantSplit/>
          <w:jc w:val="center"/>
        </w:trPr>
        <w:tc>
          <w:tcPr>
            <w:tcW w:w="7920" w:type="dxa"/>
          </w:tcPr>
          <w:p w14:paraId="65DA53F8" w14:textId="77777777" w:rsidR="006A6BEF" w:rsidRPr="00DE0F0E" w:rsidRDefault="006A6BEF" w:rsidP="00B122A0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DE0F0E">
              <w:rPr>
                <w:bCs/>
                <w:noProof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03D44E74" w14:textId="77777777" w:rsidR="006A6BEF" w:rsidRPr="00DE0F0E" w:rsidRDefault="006A6BEF" w:rsidP="00B122A0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002F8" w:rsidRPr="00DE0F0E" w14:paraId="1DE02A65" w14:textId="77777777" w:rsidTr="00B122A0">
        <w:trPr>
          <w:cantSplit/>
          <w:jc w:val="center"/>
        </w:trPr>
        <w:tc>
          <w:tcPr>
            <w:tcW w:w="7920" w:type="dxa"/>
          </w:tcPr>
          <w:p w14:paraId="28C53C12" w14:textId="63C8BE5D" w:rsidR="00E002F8" w:rsidRPr="007B36B5" w:rsidRDefault="00E002F8" w:rsidP="00E002F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7B36B5">
              <w:rPr>
                <w:bCs/>
                <w:noProof/>
                <w:highlight w:val="yellow"/>
                <w:lang w:eastAsia="ko-KR"/>
              </w:rPr>
              <w:tab/>
            </w:r>
            <w:r w:rsidRPr="007B36B5">
              <w:rPr>
                <w:bCs/>
                <w:noProof/>
                <w:highlight w:val="yellow"/>
              </w:rPr>
              <w:t xml:space="preserve">if( </w:t>
            </w:r>
            <w:r w:rsidRPr="007B36B5">
              <w:rPr>
                <w:noProof/>
                <w:highlight w:val="yellow"/>
              </w:rPr>
              <w:t>rect_tile_group_flag</w:t>
            </w:r>
            <w:r w:rsidRPr="007D0AFE">
              <w:rPr>
                <w:bCs/>
                <w:noProof/>
                <w:highlight w:val="yellow"/>
              </w:rPr>
              <w:t xml:space="preserve">) </w:t>
            </w:r>
            <w:r w:rsidRPr="007B36B5">
              <w:rPr>
                <w:bCs/>
                <w:noProof/>
                <w:highlight w:val="yellow"/>
              </w:rPr>
              <w:t>{</w:t>
            </w:r>
          </w:p>
        </w:tc>
        <w:tc>
          <w:tcPr>
            <w:tcW w:w="1157" w:type="dxa"/>
          </w:tcPr>
          <w:p w14:paraId="319E383C" w14:textId="77777777" w:rsidR="00E002F8" w:rsidRPr="007B36B5" w:rsidRDefault="00E002F8" w:rsidP="00E002F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E002F8" w:rsidRPr="00DE0F0E" w14:paraId="41AEF81A" w14:textId="77777777" w:rsidTr="00B122A0">
        <w:trPr>
          <w:cantSplit/>
          <w:jc w:val="center"/>
        </w:trPr>
        <w:tc>
          <w:tcPr>
            <w:tcW w:w="7920" w:type="dxa"/>
          </w:tcPr>
          <w:p w14:paraId="0BB32006" w14:textId="1CF7B444" w:rsidR="00E002F8" w:rsidRPr="007B36B5" w:rsidRDefault="00E002F8" w:rsidP="00E002F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7B36B5">
              <w:rPr>
                <w:b/>
                <w:bCs/>
                <w:noProof/>
                <w:highlight w:val="yellow"/>
              </w:rPr>
              <w:tab/>
            </w:r>
            <w:r w:rsidRPr="007B36B5">
              <w:rPr>
                <w:b/>
                <w:bCs/>
                <w:noProof/>
                <w:highlight w:val="yellow"/>
              </w:rPr>
              <w:tab/>
            </w:r>
            <w:r w:rsidRPr="007B36B5">
              <w:rPr>
                <w:b/>
                <w:bCs/>
                <w:noProof/>
                <w:highlight w:val="yellow"/>
              </w:rPr>
              <w:tab/>
            </w:r>
            <w:r w:rsidRPr="007B36B5">
              <w:rPr>
                <w:noProof/>
                <w:highlight w:val="yellow"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71E0371B" w14:textId="77777777" w:rsidR="00E002F8" w:rsidRPr="007B36B5" w:rsidRDefault="00E002F8" w:rsidP="00E002F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E002F8" w:rsidRPr="008D23FE" w14:paraId="210060BA" w14:textId="77777777" w:rsidTr="00B122A0">
        <w:trPr>
          <w:cantSplit/>
          <w:jc w:val="center"/>
        </w:trPr>
        <w:tc>
          <w:tcPr>
            <w:tcW w:w="7920" w:type="dxa"/>
          </w:tcPr>
          <w:p w14:paraId="5CCDC5B3" w14:textId="23C0CD68" w:rsidR="00E002F8" w:rsidRPr="007B36B5" w:rsidRDefault="00E002F8" w:rsidP="00E002F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7B36B5">
              <w:rPr>
                <w:b/>
                <w:bCs/>
                <w:noProof/>
                <w:highlight w:val="yellow"/>
              </w:rPr>
              <w:tab/>
            </w:r>
            <w:r w:rsidRPr="007B36B5">
              <w:rPr>
                <w:b/>
                <w:bCs/>
                <w:noProof/>
                <w:highlight w:val="yellow"/>
              </w:rPr>
              <w:tab/>
            </w:r>
            <w:r w:rsidRPr="007B36B5">
              <w:rPr>
                <w:b/>
                <w:bCs/>
                <w:noProof/>
                <w:highlight w:val="yellow"/>
              </w:rPr>
              <w:tab/>
            </w:r>
            <w:r w:rsidRPr="007B36B5">
              <w:rPr>
                <w:b/>
                <w:bCs/>
                <w:noProof/>
                <w:highlight w:val="yellow"/>
              </w:rPr>
              <w:tab/>
              <w:t>is_mcts_flag</w:t>
            </w:r>
            <w:r w:rsidRPr="007B36B5">
              <w:rPr>
                <w:bCs/>
                <w:noProof/>
                <w:highlight w:val="yellow"/>
              </w:rPr>
              <w:t>[ i ]</w:t>
            </w:r>
          </w:p>
        </w:tc>
        <w:tc>
          <w:tcPr>
            <w:tcW w:w="1157" w:type="dxa"/>
          </w:tcPr>
          <w:p w14:paraId="5D264A61" w14:textId="05C4FA80" w:rsidR="00E002F8" w:rsidRPr="007B36B5" w:rsidRDefault="007B36B5" w:rsidP="00E002F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  <w:r>
              <w:rPr>
                <w:noProof/>
                <w:highlight w:val="yellow"/>
              </w:rPr>
              <w:t>u(1</w:t>
            </w:r>
            <w:r w:rsidR="00E002F8" w:rsidRPr="007B36B5">
              <w:rPr>
                <w:noProof/>
                <w:highlight w:val="yellow"/>
              </w:rPr>
              <w:t>)</w:t>
            </w:r>
          </w:p>
        </w:tc>
      </w:tr>
      <w:tr w:rsidR="00E002F8" w:rsidRPr="008D23FE" w14:paraId="51A1CFD0" w14:textId="77777777" w:rsidTr="00B122A0">
        <w:trPr>
          <w:cantSplit/>
          <w:jc w:val="center"/>
        </w:trPr>
        <w:tc>
          <w:tcPr>
            <w:tcW w:w="7920" w:type="dxa"/>
          </w:tcPr>
          <w:p w14:paraId="268B9238" w14:textId="6E6581AC" w:rsidR="00E002F8" w:rsidRPr="007B36B5" w:rsidRDefault="00E002F8" w:rsidP="00E002F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highlight w:val="yellow"/>
                <w:lang w:val="en-CA" w:eastAsia="ko-KR"/>
              </w:rPr>
            </w:pPr>
            <w:r w:rsidRPr="007B36B5">
              <w:rPr>
                <w:bCs/>
                <w:noProof/>
                <w:highlight w:val="yellow"/>
              </w:rPr>
              <w:tab/>
            </w:r>
            <w:r w:rsidRPr="007B36B5">
              <w:rPr>
                <w:bCs/>
                <w:noProof/>
                <w:highlight w:val="yellow"/>
              </w:rPr>
              <w:tab/>
              <w:t>}</w:t>
            </w:r>
          </w:p>
        </w:tc>
        <w:tc>
          <w:tcPr>
            <w:tcW w:w="1157" w:type="dxa"/>
          </w:tcPr>
          <w:p w14:paraId="53752F3B" w14:textId="472CA69C" w:rsidR="00E002F8" w:rsidRPr="007B36B5" w:rsidRDefault="00E002F8" w:rsidP="00E002F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 w:eastAsia="ko-KR"/>
              </w:rPr>
            </w:pPr>
          </w:p>
        </w:tc>
      </w:tr>
      <w:tr w:rsidR="00E002F8" w:rsidRPr="008D23FE" w14:paraId="59470031" w14:textId="77777777" w:rsidTr="00B122A0">
        <w:trPr>
          <w:cantSplit/>
          <w:jc w:val="center"/>
        </w:trPr>
        <w:tc>
          <w:tcPr>
            <w:tcW w:w="7920" w:type="dxa"/>
          </w:tcPr>
          <w:p w14:paraId="47AE2F2F" w14:textId="77777777" w:rsidR="00E002F8" w:rsidRPr="008D23FE" w:rsidRDefault="00E002F8" w:rsidP="00E002F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if( signalled_tile_group_id_flag ) {</w:t>
            </w:r>
          </w:p>
        </w:tc>
        <w:tc>
          <w:tcPr>
            <w:tcW w:w="1157" w:type="dxa"/>
          </w:tcPr>
          <w:p w14:paraId="00550900" w14:textId="77777777" w:rsidR="00E002F8" w:rsidRPr="008D23FE" w:rsidRDefault="00E002F8" w:rsidP="00E002F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002F8" w:rsidRPr="008D23FE" w14:paraId="61199209" w14:textId="77777777" w:rsidTr="00B122A0">
        <w:trPr>
          <w:cantSplit/>
          <w:jc w:val="center"/>
        </w:trPr>
        <w:tc>
          <w:tcPr>
            <w:tcW w:w="7920" w:type="dxa"/>
          </w:tcPr>
          <w:p w14:paraId="13DF44AD" w14:textId="77777777" w:rsidR="00E002F8" w:rsidRPr="008D23FE" w:rsidRDefault="00E002F8" w:rsidP="00E002F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signalled_tile_group_id_length_minus1</w:t>
            </w:r>
          </w:p>
        </w:tc>
        <w:tc>
          <w:tcPr>
            <w:tcW w:w="1157" w:type="dxa"/>
          </w:tcPr>
          <w:p w14:paraId="775A5FC9" w14:textId="77777777" w:rsidR="00E002F8" w:rsidRPr="008D23FE" w:rsidRDefault="00E002F8" w:rsidP="00E002F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ue(v)</w:t>
            </w:r>
          </w:p>
        </w:tc>
      </w:tr>
      <w:tr w:rsidR="00E002F8" w:rsidRPr="008D23FE" w14:paraId="4947ACCE" w14:textId="77777777" w:rsidTr="00B122A0">
        <w:trPr>
          <w:cantSplit/>
          <w:jc w:val="center"/>
        </w:trPr>
        <w:tc>
          <w:tcPr>
            <w:tcW w:w="7920" w:type="dxa"/>
          </w:tcPr>
          <w:p w14:paraId="2D045264" w14:textId="77777777" w:rsidR="00E002F8" w:rsidRPr="008D23FE" w:rsidRDefault="00E002F8" w:rsidP="00E002F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noProof/>
              </w:rPr>
              <w:t>for( i = 0; i  &lt;=  num_tile_groups_in_pic_minus1; i++ )</w:t>
            </w:r>
          </w:p>
        </w:tc>
        <w:tc>
          <w:tcPr>
            <w:tcW w:w="1157" w:type="dxa"/>
          </w:tcPr>
          <w:p w14:paraId="19D9881E" w14:textId="77777777" w:rsidR="00E002F8" w:rsidRPr="008D23FE" w:rsidRDefault="00E002F8" w:rsidP="00E002F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E002F8" w:rsidRPr="008D23FE" w14:paraId="1DA3515C" w14:textId="77777777" w:rsidTr="00B122A0">
        <w:trPr>
          <w:cantSplit/>
          <w:jc w:val="center"/>
        </w:trPr>
        <w:tc>
          <w:tcPr>
            <w:tcW w:w="7920" w:type="dxa"/>
          </w:tcPr>
          <w:p w14:paraId="5DBD46BB" w14:textId="77777777" w:rsidR="00E002F8" w:rsidRPr="008D23FE" w:rsidRDefault="00E002F8" w:rsidP="00E002F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</w:r>
            <w:r w:rsidRPr="001226BB">
              <w:rPr>
                <w:b/>
                <w:bCs/>
                <w:noProof/>
              </w:rPr>
              <w:tab/>
              <w:t>tile_group_id</w:t>
            </w:r>
            <w:r w:rsidRPr="001226BB">
              <w:rPr>
                <w:bCs/>
                <w:noProof/>
              </w:rPr>
              <w:t>[ i ]</w:t>
            </w:r>
          </w:p>
        </w:tc>
        <w:tc>
          <w:tcPr>
            <w:tcW w:w="1157" w:type="dxa"/>
          </w:tcPr>
          <w:p w14:paraId="414F635A" w14:textId="77777777" w:rsidR="00E002F8" w:rsidRPr="008D23FE" w:rsidRDefault="00E002F8" w:rsidP="00E002F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 w:rsidRPr="001226BB">
              <w:rPr>
                <w:noProof/>
              </w:rPr>
              <w:t>u(v)</w:t>
            </w:r>
          </w:p>
        </w:tc>
      </w:tr>
      <w:tr w:rsidR="00E002F8" w:rsidRPr="008D23FE" w14:paraId="7B0FC19D" w14:textId="77777777" w:rsidTr="00B122A0">
        <w:trPr>
          <w:cantSplit/>
          <w:jc w:val="center"/>
        </w:trPr>
        <w:tc>
          <w:tcPr>
            <w:tcW w:w="7920" w:type="dxa"/>
          </w:tcPr>
          <w:p w14:paraId="1D74EBD9" w14:textId="77777777" w:rsidR="00E002F8" w:rsidRPr="001226BB" w:rsidRDefault="00E002F8" w:rsidP="00E002F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</w:rPr>
            </w:pPr>
            <w:r w:rsidRPr="001226BB">
              <w:rPr>
                <w:bCs/>
                <w:noProof/>
              </w:rPr>
              <w:tab/>
            </w: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2988AADE" w14:textId="77777777" w:rsidR="00E002F8" w:rsidRPr="008D23FE" w:rsidRDefault="00E002F8" w:rsidP="00E002F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</w:rPr>
            </w:pPr>
          </w:p>
        </w:tc>
      </w:tr>
      <w:tr w:rsidR="00E002F8" w:rsidRPr="008D23FE" w14:paraId="3919F23E" w14:textId="77777777" w:rsidTr="00B122A0">
        <w:trPr>
          <w:cantSplit/>
          <w:jc w:val="center"/>
        </w:trPr>
        <w:tc>
          <w:tcPr>
            <w:tcW w:w="7920" w:type="dxa"/>
          </w:tcPr>
          <w:p w14:paraId="2683A25E" w14:textId="77777777" w:rsidR="00E002F8" w:rsidRPr="008D23FE" w:rsidRDefault="00E002F8" w:rsidP="00E002F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 w:rsidRPr="001226BB">
              <w:rPr>
                <w:bCs/>
                <w:noProof/>
              </w:rPr>
              <w:tab/>
              <w:t>}</w:t>
            </w:r>
          </w:p>
        </w:tc>
        <w:tc>
          <w:tcPr>
            <w:tcW w:w="1157" w:type="dxa"/>
          </w:tcPr>
          <w:p w14:paraId="22F8AD38" w14:textId="77777777" w:rsidR="00E002F8" w:rsidRPr="008D23FE" w:rsidRDefault="00E002F8" w:rsidP="00E002F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F293918" w14:textId="7D323696" w:rsidR="00E247A7" w:rsidRDefault="00E247A7" w:rsidP="00E247A7">
      <w:pPr>
        <w:rPr>
          <w:lang w:val="en-CA"/>
        </w:rPr>
      </w:pPr>
    </w:p>
    <w:p w14:paraId="6157AE85" w14:textId="02EFDF99" w:rsidR="005164DD" w:rsidRPr="000A4DEA" w:rsidRDefault="005164DD" w:rsidP="005164DD">
      <w:pPr>
        <w:rPr>
          <w:noProof/>
        </w:rPr>
      </w:pPr>
      <w:bookmarkStart w:id="30" w:name="OLE_LINK72"/>
      <w:r w:rsidRPr="005164DD">
        <w:rPr>
          <w:b/>
          <w:noProof/>
          <w:highlight w:val="yellow"/>
        </w:rPr>
        <w:t>is_mcts_flag</w:t>
      </w:r>
      <w:r w:rsidRPr="007B36B5">
        <w:rPr>
          <w:bCs/>
          <w:noProof/>
          <w:highlight w:val="yellow"/>
        </w:rPr>
        <w:t>[ i ]</w:t>
      </w:r>
      <w:r w:rsidRPr="005164DD">
        <w:rPr>
          <w:noProof/>
          <w:highlight w:val="yellow"/>
        </w:rPr>
        <w:t xml:space="preserve"> equal to 1 specifies that i-th tile group is a motion constrained tile set. </w:t>
      </w:r>
      <w:bookmarkStart w:id="31" w:name="OLE_LINK73"/>
      <w:bookmarkStart w:id="32" w:name="OLE_LINK74"/>
      <w:bookmarkEnd w:id="30"/>
      <w:r w:rsidRPr="005164DD">
        <w:rPr>
          <w:noProof/>
          <w:highlight w:val="yellow"/>
        </w:rPr>
        <w:t>is_mcts_flag</w:t>
      </w:r>
      <w:r w:rsidRPr="007B36B5">
        <w:rPr>
          <w:bCs/>
          <w:noProof/>
          <w:highlight w:val="yellow"/>
        </w:rPr>
        <w:t>[ i ]</w:t>
      </w:r>
      <w:r w:rsidRPr="005164DD">
        <w:rPr>
          <w:noProof/>
          <w:highlight w:val="yellow"/>
        </w:rPr>
        <w:t xml:space="preserve">  equal to 0 spe</w:t>
      </w:r>
      <w:r w:rsidR="00EC20F6">
        <w:rPr>
          <w:noProof/>
          <w:highlight w:val="yellow"/>
        </w:rPr>
        <w:t>cifies that i-th tile group</w:t>
      </w:r>
      <w:r w:rsidRPr="005164DD">
        <w:rPr>
          <w:noProof/>
          <w:highlight w:val="yellow"/>
        </w:rPr>
        <w:t xml:space="preserve"> is not a motion constrained tile set.</w:t>
      </w:r>
      <w:r w:rsidRPr="000A4DEA">
        <w:rPr>
          <w:noProof/>
        </w:rPr>
        <w:t xml:space="preserve"> </w:t>
      </w:r>
    </w:p>
    <w:bookmarkEnd w:id="31"/>
    <w:bookmarkEnd w:id="32"/>
    <w:p w14:paraId="701454E5" w14:textId="77777777" w:rsidR="00F81C94" w:rsidRPr="002C1BA8" w:rsidRDefault="00F81C94" w:rsidP="00F81C94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4F8D0562" w14:textId="4549C79D" w:rsidR="00F81C94" w:rsidRPr="00F81C94" w:rsidRDefault="00F81C94" w:rsidP="00E247A7">
      <w:pPr>
        <w:rPr>
          <w:szCs w:val="22"/>
        </w:rPr>
      </w:pPr>
      <w:r>
        <w:rPr>
          <w:szCs w:val="22"/>
        </w:rPr>
        <w:t xml:space="preserve">This document proposes </w:t>
      </w:r>
      <w:r>
        <w:t xml:space="preserve">modifications to tile group signaling in VVC. It is proposed to adopt the proposals in the next version of </w:t>
      </w:r>
      <w:r>
        <w:rPr>
          <w:szCs w:val="22"/>
        </w:rPr>
        <w:t>VVC WD.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55C8C3F" w:rsidR="00342FF4" w:rsidRDefault="00E231F2" w:rsidP="009234A5">
      <w:pPr>
        <w:rPr>
          <w:b/>
          <w:szCs w:val="22"/>
          <w:lang w:val="en-CA"/>
        </w:rPr>
      </w:pPr>
      <w:r>
        <w:rPr>
          <w:b/>
          <w:szCs w:val="22"/>
        </w:rPr>
        <w:t>Sharp</w:t>
      </w:r>
      <w:r w:rsidRPr="00A01439">
        <w:rPr>
          <w:b/>
          <w:szCs w:val="22"/>
        </w:rPr>
        <w:t xml:space="preserve"> </w:t>
      </w:r>
      <w:r>
        <w:rPr>
          <w:b/>
          <w:szCs w:val="22"/>
        </w:rPr>
        <w:t xml:space="preserve">Labs of America, Inc.,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759742AF" w14:textId="74F175C5" w:rsidR="00DF5BD5" w:rsidRDefault="00DF5BD5" w:rsidP="00DF5BD5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4CB62B87" w14:textId="09386477" w:rsidR="00DF5BD5" w:rsidRDefault="009D4E04" w:rsidP="00DF5BD5">
      <w:pPr>
        <w:rPr>
          <w:szCs w:val="22"/>
          <w:lang w:val="en-CA"/>
        </w:rPr>
      </w:pPr>
      <w:bookmarkStart w:id="33" w:name="OLE_LINK57"/>
      <w:bookmarkStart w:id="34" w:name="OLE_LINK58"/>
      <w:r>
        <w:rPr>
          <w:szCs w:val="22"/>
          <w:lang w:val="en-CA"/>
        </w:rPr>
        <w:t>[1] JVET-M1001-v6</w:t>
      </w:r>
      <w:r w:rsidR="00DF5BD5">
        <w:rPr>
          <w:szCs w:val="22"/>
          <w:lang w:val="en-CA"/>
        </w:rPr>
        <w:t xml:space="preserve">, Versatile Video Coding (Draft 4), Marrakech, </w:t>
      </w:r>
      <w:r>
        <w:rPr>
          <w:szCs w:val="22"/>
          <w:lang w:val="en-CA"/>
        </w:rPr>
        <w:t>March</w:t>
      </w:r>
      <w:r w:rsidR="00997C50">
        <w:rPr>
          <w:szCs w:val="22"/>
          <w:lang w:val="en-CA"/>
        </w:rPr>
        <w:t xml:space="preserve"> 2019</w:t>
      </w:r>
    </w:p>
    <w:bookmarkEnd w:id="33"/>
    <w:bookmarkEnd w:id="34"/>
    <w:p w14:paraId="6E3FF169" w14:textId="77777777" w:rsidR="00DF5BD5" w:rsidRPr="00DF5BD5" w:rsidRDefault="00DF5BD5" w:rsidP="00DF5BD5">
      <w:pPr>
        <w:rPr>
          <w:lang w:val="en-CA"/>
        </w:rPr>
      </w:pPr>
    </w:p>
    <w:p w14:paraId="7A7D44FE" w14:textId="77777777" w:rsidR="00DF5BD5" w:rsidRPr="005B217D" w:rsidRDefault="00DF5BD5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3131F4" w14:textId="77777777" w:rsidR="009F3864" w:rsidRDefault="009F3864">
      <w:r>
        <w:separator/>
      </w:r>
    </w:p>
  </w:endnote>
  <w:endnote w:type="continuationSeparator" w:id="0">
    <w:p w14:paraId="3B8AAA2C" w14:textId="77777777" w:rsidR="009F3864" w:rsidRDefault="009F38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36FC28C" w:rsidR="001A4824" w:rsidRPr="00C00DDE" w:rsidRDefault="001A482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35079">
      <w:rPr>
        <w:rStyle w:val="PageNumber"/>
        <w:noProof/>
      </w:rPr>
      <w:t>2019-03-12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B4DD6A" w14:textId="77777777" w:rsidR="009F3864" w:rsidRDefault="009F3864">
      <w:r>
        <w:separator/>
      </w:r>
    </w:p>
  </w:footnote>
  <w:footnote w:type="continuationSeparator" w:id="0">
    <w:p w14:paraId="3C8113D9" w14:textId="77777777" w:rsidR="009F3864" w:rsidRDefault="009F38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2669A"/>
    <w:multiLevelType w:val="multilevel"/>
    <w:tmpl w:val="C4383F0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C4152B"/>
    <w:multiLevelType w:val="hybridMultilevel"/>
    <w:tmpl w:val="8F706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C5246C"/>
    <w:multiLevelType w:val="multilevel"/>
    <w:tmpl w:val="1D26B57C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E4CAF"/>
    <w:multiLevelType w:val="hybridMultilevel"/>
    <w:tmpl w:val="3B826BD2"/>
    <w:lvl w:ilvl="0" w:tplc="04090011">
      <w:start w:val="1"/>
      <w:numFmt w:val="bullet"/>
      <w:pStyle w:val="SVCBulletslevel2CharChar"/>
      <w:lvlText w:val="−"/>
      <w:lvlJc w:val="left"/>
      <w:pPr>
        <w:tabs>
          <w:tab w:val="num" w:pos="1117"/>
        </w:tabs>
        <w:ind w:left="1117" w:hanging="360"/>
      </w:pPr>
      <w:rPr>
        <w:rFonts w:ascii="Times New Roman" w:hAnsi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1837"/>
        </w:tabs>
        <w:ind w:left="1837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557"/>
        </w:tabs>
        <w:ind w:left="255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277"/>
        </w:tabs>
        <w:ind w:left="327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997"/>
        </w:tabs>
        <w:ind w:left="3997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717"/>
        </w:tabs>
        <w:ind w:left="471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437"/>
        </w:tabs>
        <w:ind w:left="543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157"/>
        </w:tabs>
        <w:ind w:left="6157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877"/>
        </w:tabs>
        <w:ind w:left="6877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02C4F63"/>
    <w:multiLevelType w:val="multilevel"/>
    <w:tmpl w:val="77A44138"/>
    <w:lvl w:ilvl="0">
      <w:start w:val="7"/>
      <w:numFmt w:val="decimal"/>
      <w:lvlText w:val="%1"/>
      <w:lvlJc w:val="left"/>
      <w:pPr>
        <w:ind w:left="680" w:hanging="6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80" w:hanging="6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CA2F80"/>
    <w:multiLevelType w:val="hybridMultilevel"/>
    <w:tmpl w:val="DCB0F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6"/>
  </w:num>
  <w:num w:numId="13">
    <w:abstractNumId w:val="15"/>
  </w:num>
  <w:num w:numId="14">
    <w:abstractNumId w:val="7"/>
  </w:num>
  <w:num w:numId="15">
    <w:abstractNumId w:val="13"/>
  </w:num>
  <w:num w:numId="16">
    <w:abstractNumId w:val="9"/>
  </w:num>
  <w:num w:numId="17">
    <w:abstractNumId w:val="16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4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077"/>
    <w:rsid w:val="000230D2"/>
    <w:rsid w:val="000308A3"/>
    <w:rsid w:val="000458BC"/>
    <w:rsid w:val="00045C41"/>
    <w:rsid w:val="00046C03"/>
    <w:rsid w:val="00065039"/>
    <w:rsid w:val="000700EC"/>
    <w:rsid w:val="0007614F"/>
    <w:rsid w:val="00081398"/>
    <w:rsid w:val="00094479"/>
    <w:rsid w:val="000962AC"/>
    <w:rsid w:val="000A3623"/>
    <w:rsid w:val="000A48BC"/>
    <w:rsid w:val="000B0C0F"/>
    <w:rsid w:val="000B1C6B"/>
    <w:rsid w:val="000B2F6A"/>
    <w:rsid w:val="000B4FF9"/>
    <w:rsid w:val="000C09AC"/>
    <w:rsid w:val="000C2401"/>
    <w:rsid w:val="000C7C3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E56"/>
    <w:rsid w:val="00175A24"/>
    <w:rsid w:val="00187E58"/>
    <w:rsid w:val="001A297E"/>
    <w:rsid w:val="001A368E"/>
    <w:rsid w:val="001A4824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26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1D0"/>
    <w:rsid w:val="00263398"/>
    <w:rsid w:val="00263B99"/>
    <w:rsid w:val="00266F06"/>
    <w:rsid w:val="00275BCF"/>
    <w:rsid w:val="00291E36"/>
    <w:rsid w:val="00292257"/>
    <w:rsid w:val="002A2A94"/>
    <w:rsid w:val="002A54E0"/>
    <w:rsid w:val="002B1595"/>
    <w:rsid w:val="002B191D"/>
    <w:rsid w:val="002B2E83"/>
    <w:rsid w:val="002B4F39"/>
    <w:rsid w:val="002D0AF6"/>
    <w:rsid w:val="002D4146"/>
    <w:rsid w:val="002F164D"/>
    <w:rsid w:val="003021BC"/>
    <w:rsid w:val="00306206"/>
    <w:rsid w:val="00315CDB"/>
    <w:rsid w:val="00317D85"/>
    <w:rsid w:val="00323EBD"/>
    <w:rsid w:val="00327C56"/>
    <w:rsid w:val="003315A1"/>
    <w:rsid w:val="003373EC"/>
    <w:rsid w:val="00342FF4"/>
    <w:rsid w:val="00344E5A"/>
    <w:rsid w:val="00346148"/>
    <w:rsid w:val="00352DF3"/>
    <w:rsid w:val="0035737F"/>
    <w:rsid w:val="003669EA"/>
    <w:rsid w:val="003706CC"/>
    <w:rsid w:val="00370FE6"/>
    <w:rsid w:val="00372C27"/>
    <w:rsid w:val="00374467"/>
    <w:rsid w:val="00377710"/>
    <w:rsid w:val="00385D69"/>
    <w:rsid w:val="003A2D8E"/>
    <w:rsid w:val="003A7CE6"/>
    <w:rsid w:val="003C20E4"/>
    <w:rsid w:val="003D217B"/>
    <w:rsid w:val="003D6342"/>
    <w:rsid w:val="003E6F90"/>
    <w:rsid w:val="003E73ED"/>
    <w:rsid w:val="003F5D0F"/>
    <w:rsid w:val="0040124D"/>
    <w:rsid w:val="00413D80"/>
    <w:rsid w:val="00414101"/>
    <w:rsid w:val="004219CF"/>
    <w:rsid w:val="004234F0"/>
    <w:rsid w:val="00423D27"/>
    <w:rsid w:val="00433DDB"/>
    <w:rsid w:val="0043498D"/>
    <w:rsid w:val="00435A29"/>
    <w:rsid w:val="00437619"/>
    <w:rsid w:val="00451F6A"/>
    <w:rsid w:val="00465A1E"/>
    <w:rsid w:val="00466E05"/>
    <w:rsid w:val="00470CA4"/>
    <w:rsid w:val="00477B7A"/>
    <w:rsid w:val="0049445A"/>
    <w:rsid w:val="004A2A63"/>
    <w:rsid w:val="004B1A33"/>
    <w:rsid w:val="004B210C"/>
    <w:rsid w:val="004D405F"/>
    <w:rsid w:val="004E4F4F"/>
    <w:rsid w:val="004E6789"/>
    <w:rsid w:val="004F61E3"/>
    <w:rsid w:val="00502E10"/>
    <w:rsid w:val="0051015C"/>
    <w:rsid w:val="005164DD"/>
    <w:rsid w:val="00516CF1"/>
    <w:rsid w:val="00531AE9"/>
    <w:rsid w:val="00535C54"/>
    <w:rsid w:val="0054245F"/>
    <w:rsid w:val="00550A66"/>
    <w:rsid w:val="005529EB"/>
    <w:rsid w:val="00553449"/>
    <w:rsid w:val="00567EC7"/>
    <w:rsid w:val="00570013"/>
    <w:rsid w:val="005753EC"/>
    <w:rsid w:val="005801A2"/>
    <w:rsid w:val="005952A5"/>
    <w:rsid w:val="005A33A1"/>
    <w:rsid w:val="005B06C7"/>
    <w:rsid w:val="005B217D"/>
    <w:rsid w:val="005C385F"/>
    <w:rsid w:val="005D5C3F"/>
    <w:rsid w:val="005E1AC6"/>
    <w:rsid w:val="005F1933"/>
    <w:rsid w:val="005F6F1B"/>
    <w:rsid w:val="006119A9"/>
    <w:rsid w:val="00615995"/>
    <w:rsid w:val="00616155"/>
    <w:rsid w:val="00620375"/>
    <w:rsid w:val="00624B33"/>
    <w:rsid w:val="0063041A"/>
    <w:rsid w:val="00630AA2"/>
    <w:rsid w:val="00634C7E"/>
    <w:rsid w:val="0064562A"/>
    <w:rsid w:val="00646707"/>
    <w:rsid w:val="00657F7E"/>
    <w:rsid w:val="00662E58"/>
    <w:rsid w:val="006637F2"/>
    <w:rsid w:val="006642A5"/>
    <w:rsid w:val="00664DCF"/>
    <w:rsid w:val="0068193F"/>
    <w:rsid w:val="006922FD"/>
    <w:rsid w:val="006A3B7B"/>
    <w:rsid w:val="006A6BEF"/>
    <w:rsid w:val="006C226C"/>
    <w:rsid w:val="006C2A98"/>
    <w:rsid w:val="006C5D39"/>
    <w:rsid w:val="006D6D9B"/>
    <w:rsid w:val="006D7EC7"/>
    <w:rsid w:val="006E2810"/>
    <w:rsid w:val="006E5417"/>
    <w:rsid w:val="006F0794"/>
    <w:rsid w:val="006F7528"/>
    <w:rsid w:val="007023DE"/>
    <w:rsid w:val="00702419"/>
    <w:rsid w:val="00712F60"/>
    <w:rsid w:val="00720E3B"/>
    <w:rsid w:val="00735079"/>
    <w:rsid w:val="0074393F"/>
    <w:rsid w:val="00745F6B"/>
    <w:rsid w:val="0075175B"/>
    <w:rsid w:val="0075585E"/>
    <w:rsid w:val="00770571"/>
    <w:rsid w:val="007768FF"/>
    <w:rsid w:val="007824D3"/>
    <w:rsid w:val="00796EE3"/>
    <w:rsid w:val="007A7086"/>
    <w:rsid w:val="007A74B2"/>
    <w:rsid w:val="007A7D29"/>
    <w:rsid w:val="007B36B5"/>
    <w:rsid w:val="007B4AB8"/>
    <w:rsid w:val="007D0AFE"/>
    <w:rsid w:val="007D1181"/>
    <w:rsid w:val="007E01A3"/>
    <w:rsid w:val="007E3F11"/>
    <w:rsid w:val="007F1F8B"/>
    <w:rsid w:val="007F67A1"/>
    <w:rsid w:val="00811C05"/>
    <w:rsid w:val="00813748"/>
    <w:rsid w:val="008206C8"/>
    <w:rsid w:val="00836F8C"/>
    <w:rsid w:val="0086387C"/>
    <w:rsid w:val="0086601B"/>
    <w:rsid w:val="00874A6C"/>
    <w:rsid w:val="00876C65"/>
    <w:rsid w:val="00887BDB"/>
    <w:rsid w:val="008A4B4C"/>
    <w:rsid w:val="008B10B7"/>
    <w:rsid w:val="008B2407"/>
    <w:rsid w:val="008C239F"/>
    <w:rsid w:val="008D2CF8"/>
    <w:rsid w:val="008E480C"/>
    <w:rsid w:val="008E7C78"/>
    <w:rsid w:val="00907757"/>
    <w:rsid w:val="00913F3A"/>
    <w:rsid w:val="009212B0"/>
    <w:rsid w:val="00921FA1"/>
    <w:rsid w:val="009234A5"/>
    <w:rsid w:val="00930A4A"/>
    <w:rsid w:val="00933453"/>
    <w:rsid w:val="009336F7"/>
    <w:rsid w:val="0093636C"/>
    <w:rsid w:val="0093666F"/>
    <w:rsid w:val="009374A7"/>
    <w:rsid w:val="00955F6D"/>
    <w:rsid w:val="00970363"/>
    <w:rsid w:val="00977C16"/>
    <w:rsid w:val="0098551D"/>
    <w:rsid w:val="00985DCB"/>
    <w:rsid w:val="0099518F"/>
    <w:rsid w:val="00997C50"/>
    <w:rsid w:val="00997FB7"/>
    <w:rsid w:val="009A523D"/>
    <w:rsid w:val="009B02A1"/>
    <w:rsid w:val="009B3361"/>
    <w:rsid w:val="009B7F3F"/>
    <w:rsid w:val="009D4E04"/>
    <w:rsid w:val="009D7CE6"/>
    <w:rsid w:val="009F3864"/>
    <w:rsid w:val="009F496B"/>
    <w:rsid w:val="00A01439"/>
    <w:rsid w:val="00A02E61"/>
    <w:rsid w:val="00A05CFF"/>
    <w:rsid w:val="00A13048"/>
    <w:rsid w:val="00A43C02"/>
    <w:rsid w:val="00A46843"/>
    <w:rsid w:val="00A53A66"/>
    <w:rsid w:val="00A56B97"/>
    <w:rsid w:val="00A6093D"/>
    <w:rsid w:val="00A767DC"/>
    <w:rsid w:val="00A76A6D"/>
    <w:rsid w:val="00A83253"/>
    <w:rsid w:val="00AA6E19"/>
    <w:rsid w:val="00AA6E84"/>
    <w:rsid w:val="00AB1A1C"/>
    <w:rsid w:val="00AC743F"/>
    <w:rsid w:val="00AD05A8"/>
    <w:rsid w:val="00AE0E9F"/>
    <w:rsid w:val="00AE341B"/>
    <w:rsid w:val="00B01905"/>
    <w:rsid w:val="00B07CA7"/>
    <w:rsid w:val="00B122A0"/>
    <w:rsid w:val="00B1279A"/>
    <w:rsid w:val="00B3640F"/>
    <w:rsid w:val="00B4194A"/>
    <w:rsid w:val="00B437E8"/>
    <w:rsid w:val="00B5222E"/>
    <w:rsid w:val="00B53179"/>
    <w:rsid w:val="00B57A23"/>
    <w:rsid w:val="00B57DFC"/>
    <w:rsid w:val="00B600CD"/>
    <w:rsid w:val="00B61C96"/>
    <w:rsid w:val="00B66FD2"/>
    <w:rsid w:val="00B67AB1"/>
    <w:rsid w:val="00B73A2A"/>
    <w:rsid w:val="00B75A51"/>
    <w:rsid w:val="00B827C6"/>
    <w:rsid w:val="00B93700"/>
    <w:rsid w:val="00B94B06"/>
    <w:rsid w:val="00B94C28"/>
    <w:rsid w:val="00B97D94"/>
    <w:rsid w:val="00BC10BA"/>
    <w:rsid w:val="00BC5AFD"/>
    <w:rsid w:val="00BF2560"/>
    <w:rsid w:val="00BF4011"/>
    <w:rsid w:val="00C00DDE"/>
    <w:rsid w:val="00C01370"/>
    <w:rsid w:val="00C04F43"/>
    <w:rsid w:val="00C0609D"/>
    <w:rsid w:val="00C115AB"/>
    <w:rsid w:val="00C12B5B"/>
    <w:rsid w:val="00C13985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28E9"/>
    <w:rsid w:val="00CE4995"/>
    <w:rsid w:val="00CE5E02"/>
    <w:rsid w:val="00CF34DB"/>
    <w:rsid w:val="00CF3917"/>
    <w:rsid w:val="00CF558F"/>
    <w:rsid w:val="00CF7C5C"/>
    <w:rsid w:val="00D010C0"/>
    <w:rsid w:val="00D073E2"/>
    <w:rsid w:val="00D446EC"/>
    <w:rsid w:val="00D51BF0"/>
    <w:rsid w:val="00D531DB"/>
    <w:rsid w:val="00D55942"/>
    <w:rsid w:val="00D807BF"/>
    <w:rsid w:val="00D82FCC"/>
    <w:rsid w:val="00D94C3F"/>
    <w:rsid w:val="00D9627C"/>
    <w:rsid w:val="00DA17FC"/>
    <w:rsid w:val="00DA4481"/>
    <w:rsid w:val="00DA5D77"/>
    <w:rsid w:val="00DA7887"/>
    <w:rsid w:val="00DB2C26"/>
    <w:rsid w:val="00DD02F4"/>
    <w:rsid w:val="00DD6622"/>
    <w:rsid w:val="00DE1C7C"/>
    <w:rsid w:val="00DE5007"/>
    <w:rsid w:val="00DE6B43"/>
    <w:rsid w:val="00DF5BD5"/>
    <w:rsid w:val="00DF70F3"/>
    <w:rsid w:val="00E002F8"/>
    <w:rsid w:val="00E017B0"/>
    <w:rsid w:val="00E11923"/>
    <w:rsid w:val="00E12F29"/>
    <w:rsid w:val="00E2312D"/>
    <w:rsid w:val="00E231F2"/>
    <w:rsid w:val="00E247A7"/>
    <w:rsid w:val="00E262D4"/>
    <w:rsid w:val="00E265F5"/>
    <w:rsid w:val="00E36250"/>
    <w:rsid w:val="00E47F2D"/>
    <w:rsid w:val="00E54511"/>
    <w:rsid w:val="00E60EDC"/>
    <w:rsid w:val="00E61DAC"/>
    <w:rsid w:val="00E63143"/>
    <w:rsid w:val="00E72B80"/>
    <w:rsid w:val="00E75FE3"/>
    <w:rsid w:val="00E81323"/>
    <w:rsid w:val="00E86C4C"/>
    <w:rsid w:val="00E907A3"/>
    <w:rsid w:val="00E954BF"/>
    <w:rsid w:val="00EA5AE0"/>
    <w:rsid w:val="00EA5E53"/>
    <w:rsid w:val="00EB56E1"/>
    <w:rsid w:val="00EB7AB1"/>
    <w:rsid w:val="00EC20F6"/>
    <w:rsid w:val="00EE7CD8"/>
    <w:rsid w:val="00EF37F6"/>
    <w:rsid w:val="00EF48CC"/>
    <w:rsid w:val="00F00801"/>
    <w:rsid w:val="00F127BB"/>
    <w:rsid w:val="00F2488D"/>
    <w:rsid w:val="00F27E01"/>
    <w:rsid w:val="00F34134"/>
    <w:rsid w:val="00F4344F"/>
    <w:rsid w:val="00F601A0"/>
    <w:rsid w:val="00F673E0"/>
    <w:rsid w:val="00F712E9"/>
    <w:rsid w:val="00F73032"/>
    <w:rsid w:val="00F81C94"/>
    <w:rsid w:val="00F848FC"/>
    <w:rsid w:val="00F906F6"/>
    <w:rsid w:val="00F9282A"/>
    <w:rsid w:val="00F93795"/>
    <w:rsid w:val="00F93FEA"/>
    <w:rsid w:val="00F96A21"/>
    <w:rsid w:val="00F96BAD"/>
    <w:rsid w:val="00FA139D"/>
    <w:rsid w:val="00FA60F5"/>
    <w:rsid w:val="00FB0E84"/>
    <w:rsid w:val="00FB12AC"/>
    <w:rsid w:val="00FB6FA5"/>
    <w:rsid w:val="00FC2405"/>
    <w:rsid w:val="00FC57F5"/>
    <w:rsid w:val="00FD01C2"/>
    <w:rsid w:val="00FD33F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231F2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3D21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40" w:line="276" w:lineRule="auto"/>
      <w:ind w:left="720"/>
      <w:contextualSpacing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ListParagraphChar">
    <w:name w:val="List Paragraph Char"/>
    <w:link w:val="ListParagraph"/>
    <w:uiPriority w:val="34"/>
    <w:rsid w:val="003D217B"/>
    <w:rPr>
      <w:rFonts w:ascii="Cambria" w:eastAsia="Calibri" w:hAnsi="Cambria"/>
      <w:sz w:val="22"/>
      <w:szCs w:val="22"/>
      <w:lang w:val="en-GB"/>
    </w:rPr>
  </w:style>
  <w:style w:type="paragraph" w:customStyle="1" w:styleId="tableheading">
    <w:name w:val="table heading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CE28E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CE28E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CE28E9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451F6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GB"/>
    </w:rPr>
  </w:style>
  <w:style w:type="paragraph" w:customStyle="1" w:styleId="SVCBulletslevel2CharChar">
    <w:name w:val="SVC Bullets level 2 Char Char"/>
    <w:basedOn w:val="Normal"/>
    <w:uiPriority w:val="99"/>
    <w:rsid w:val="00F81C94"/>
    <w:pPr>
      <w:numPr>
        <w:numId w:val="16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403"/>
        <w:tab w:val="left" w:pos="792"/>
        <w:tab w:val="left" w:pos="1195"/>
        <w:tab w:val="left" w:pos="1584"/>
        <w:tab w:val="left" w:pos="1987"/>
        <w:tab w:val="left" w:pos="2376"/>
        <w:tab w:val="left" w:pos="2779"/>
        <w:tab w:val="left" w:pos="3168"/>
      </w:tabs>
      <w:overflowPunct/>
      <w:autoSpaceDE/>
      <w:autoSpaceDN/>
      <w:adjustRightInd/>
      <w:spacing w:before="120"/>
      <w:textAlignment w:val="auto"/>
    </w:pPr>
    <w:rPr>
      <w:rFonts w:eastAsia="Malgun Gothic"/>
      <w:sz w:val="20"/>
      <w:lang w:val="en-GB" w:eastAsia="x-none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A3623"/>
    <w:rPr>
      <w:rFonts w:ascii="Cambria" w:hAnsi="Cambria"/>
      <w:b/>
      <w:iCs/>
      <w:sz w:val="22"/>
      <w:lang w:eastAsia="ja-JP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A362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6" w:lineRule="auto"/>
      <w:jc w:val="center"/>
      <w:textAlignment w:val="auto"/>
    </w:pPr>
    <w:rPr>
      <w:rFonts w:ascii="Cambria" w:hAnsi="Cambria"/>
      <w:b/>
      <w:iCs/>
      <w:lang w:eastAsia="ja-JP"/>
    </w:rPr>
  </w:style>
  <w:style w:type="table" w:styleId="TableGrid">
    <w:name w:val="Table Grid"/>
    <w:basedOn w:val="TableNormal"/>
    <w:rsid w:val="00370F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deshpande@sharplab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8</Pages>
  <Words>2399</Words>
  <Characters>13679</Characters>
  <Application>Microsoft Office Word</Application>
  <DocSecurity>0</DocSecurity>
  <Lines>113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Deshpande, Sachin</cp:lastModifiedBy>
  <cp:revision>13</cp:revision>
  <cp:lastPrinted>1900-01-01T08:00:00Z</cp:lastPrinted>
  <dcterms:created xsi:type="dcterms:W3CDTF">2019-03-12T17:30:00Z</dcterms:created>
  <dcterms:modified xsi:type="dcterms:W3CDTF">2019-03-12T18:21:00Z</dcterms:modified>
</cp:coreProperties>
</file>