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bookmarkStart w:id="0" w:name="_GoBack"/>
          <w:bookmarkEnd w:id="0"/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F404B26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CC23AFF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75175B">
              <w:t>4</w:t>
            </w:r>
            <w:r w:rsidR="00155526">
              <w:t>th</w:t>
            </w:r>
            <w:r w:rsidR="00A767DC" w:rsidRPr="00B648F1">
              <w:t xml:space="preserve"> Meeting: </w:t>
            </w:r>
            <w:r w:rsidR="0075175B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1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</w:t>
            </w:r>
            <w:r w:rsidR="0075175B">
              <w:rPr>
                <w:lang w:val="en-CA"/>
              </w:rPr>
              <w:t>27</w:t>
            </w:r>
            <w:r w:rsidR="00B57A23" w:rsidRPr="00B57A23">
              <w:rPr>
                <w:lang w:val="en-CA"/>
              </w:rPr>
              <w:t xml:space="preserve"> </w:t>
            </w:r>
            <w:r w:rsidR="0075175B">
              <w:rPr>
                <w:lang w:val="en-CA"/>
              </w:rPr>
              <w:t>March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77DBAD0C" w:rsidR="008A4B4C" w:rsidRPr="005B217D" w:rsidRDefault="00E61DAC" w:rsidP="007B45E6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75175B" w:rsidRPr="007B45E6">
              <w:rPr>
                <w:lang w:val="en-CA"/>
              </w:rPr>
              <w:t>N</w:t>
            </w:r>
            <w:r w:rsidR="007B45E6" w:rsidRPr="007B45E6">
              <w:rPr>
                <w:lang w:val="en-CA"/>
              </w:rPr>
              <w:t>0074</w:t>
            </w:r>
            <w:r w:rsidR="002D27B4" w:rsidRPr="00BF5E5A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5F98898" w:rsidR="00E61DAC" w:rsidRPr="005B217D" w:rsidRDefault="002D27B4" w:rsidP="00B31F30">
            <w:pPr>
              <w:spacing w:before="60" w:after="60"/>
              <w:rPr>
                <w:b/>
                <w:szCs w:val="22"/>
                <w:lang w:val="en-CA"/>
              </w:rPr>
            </w:pPr>
            <w:r w:rsidRPr="00134EC4">
              <w:rPr>
                <w:b/>
                <w:szCs w:val="22"/>
                <w:lang w:val="en-CA"/>
              </w:rPr>
              <w:t>CE</w:t>
            </w:r>
            <w:r>
              <w:rPr>
                <w:b/>
                <w:szCs w:val="22"/>
                <w:lang w:val="en-CA"/>
              </w:rPr>
              <w:t>1</w:t>
            </w:r>
            <w:r w:rsidR="00B31F30">
              <w:rPr>
                <w:b/>
                <w:szCs w:val="22"/>
                <w:lang w:val="en-CA"/>
              </w:rPr>
              <w:t>-</w:t>
            </w:r>
            <w:r>
              <w:rPr>
                <w:b/>
                <w:szCs w:val="22"/>
                <w:lang w:val="en-CA"/>
              </w:rPr>
              <w:t>5.5</w:t>
            </w:r>
            <w:r w:rsidRPr="00134EC4">
              <w:rPr>
                <w:b/>
                <w:szCs w:val="22"/>
                <w:lang w:val="en-CA"/>
              </w:rPr>
              <w:t>:</w:t>
            </w:r>
            <w:r>
              <w:rPr>
                <w:rFonts w:hint="eastAsia"/>
                <w:b/>
                <w:szCs w:val="22"/>
                <w:lang w:val="en-CA"/>
              </w:rPr>
              <w:t xml:space="preserve"> </w:t>
            </w:r>
            <w:r w:rsidRPr="00F33B85">
              <w:rPr>
                <w:b/>
                <w:szCs w:val="22"/>
                <w:lang w:val="en-CA"/>
              </w:rPr>
              <w:t xml:space="preserve">Simplification of </w:t>
            </w:r>
            <w:r>
              <w:rPr>
                <w:b/>
                <w:szCs w:val="22"/>
                <w:lang w:val="en-CA"/>
              </w:rPr>
              <w:t>local illumination compensation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127A5FA" w:rsidR="00E61DAC" w:rsidRPr="005B217D" w:rsidRDefault="0013458C" w:rsidP="002D27B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29FEB7E" w:rsidR="00E61DAC" w:rsidRPr="005B217D" w:rsidRDefault="00E61DAC" w:rsidP="002D27B4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7182164" w14:textId="77777777" w:rsidR="002D27B4" w:rsidRDefault="002D27B4" w:rsidP="002D27B4">
            <w:pPr>
              <w:spacing w:before="60" w:after="60"/>
              <w:rPr>
                <w:rFonts w:eastAsia="新細明體"/>
                <w:szCs w:val="22"/>
                <w:lang w:val="en-CA" w:eastAsia="zh-TW"/>
              </w:rPr>
            </w:pPr>
            <w:r>
              <w:rPr>
                <w:rFonts w:eastAsia="新細明體" w:hint="eastAsia"/>
                <w:szCs w:val="22"/>
                <w:lang w:val="en-CA" w:eastAsia="zh-TW"/>
              </w:rPr>
              <w:t>Chia-Ming Tsai</w:t>
            </w:r>
            <w:r>
              <w:rPr>
                <w:rFonts w:hint="eastAsia"/>
                <w:szCs w:val="22"/>
                <w:lang w:val="en-CA" w:eastAsia="zh-TW"/>
              </w:rPr>
              <w:t>,</w:t>
            </w:r>
            <w:r>
              <w:rPr>
                <w:szCs w:val="22"/>
                <w:lang w:val="en-CA" w:eastAsia="zh-TW"/>
              </w:rPr>
              <w:t xml:space="preserve"> </w:t>
            </w:r>
            <w:r>
              <w:rPr>
                <w:szCs w:val="24"/>
              </w:rPr>
              <w:t>Chun-Chia Chen,</w:t>
            </w:r>
            <w:r>
              <w:rPr>
                <w:szCs w:val="24"/>
              </w:rPr>
              <w:br/>
            </w:r>
            <w:proofErr w:type="spellStart"/>
            <w:r w:rsidRPr="00F730AA">
              <w:rPr>
                <w:szCs w:val="22"/>
                <w:lang w:val="en-CA" w:eastAsia="zh-TW"/>
              </w:rPr>
              <w:t>Chih</w:t>
            </w:r>
            <w:proofErr w:type="spellEnd"/>
            <w:r w:rsidRPr="00F730AA">
              <w:rPr>
                <w:szCs w:val="22"/>
                <w:lang w:val="en-CA" w:eastAsia="zh-TW"/>
              </w:rPr>
              <w:t>-Wei Hsu</w:t>
            </w:r>
            <w:r>
              <w:rPr>
                <w:szCs w:val="22"/>
                <w:lang w:val="en-CA" w:eastAsia="zh-TW"/>
              </w:rPr>
              <w:t>, Yu-Wen Huang,</w:t>
            </w:r>
            <w:r>
              <w:rPr>
                <w:szCs w:val="22"/>
                <w:lang w:val="en-CA" w:eastAsia="zh-TW"/>
              </w:rPr>
              <w:br/>
              <w:t>Shaw-Min Lei</w:t>
            </w:r>
          </w:p>
          <w:p w14:paraId="49D81240" w14:textId="5CDE2C34" w:rsidR="00E61DAC" w:rsidRPr="005B217D" w:rsidRDefault="002D27B4" w:rsidP="002D27B4">
            <w:pPr>
              <w:spacing w:before="60" w:after="60"/>
              <w:rPr>
                <w:szCs w:val="22"/>
                <w:lang w:val="en-CA"/>
              </w:rPr>
            </w:pPr>
            <w:bookmarkStart w:id="1" w:name="OLE_LINK36"/>
            <w:bookmarkStart w:id="2" w:name="OLE_LINK35"/>
            <w:r w:rsidRPr="009B7A8B">
              <w:rPr>
                <w:szCs w:val="22"/>
                <w:lang w:val="en-CA" w:eastAsia="zh-CN"/>
              </w:rPr>
              <w:t xml:space="preserve">No. 1, </w:t>
            </w:r>
            <w:proofErr w:type="spellStart"/>
            <w:r w:rsidRPr="009B7A8B">
              <w:rPr>
                <w:szCs w:val="22"/>
                <w:lang w:val="en-CA" w:eastAsia="zh-CN"/>
              </w:rPr>
              <w:t>Dusing</w:t>
            </w:r>
            <w:proofErr w:type="spellEnd"/>
            <w:r w:rsidRPr="009B7A8B">
              <w:rPr>
                <w:rFonts w:hint="eastAsia"/>
                <w:szCs w:val="22"/>
                <w:lang w:val="en-CA" w:eastAsia="zh-TW"/>
              </w:rPr>
              <w:t xml:space="preserve"> 1</w:t>
            </w:r>
            <w:r w:rsidRPr="00C60DA5">
              <w:rPr>
                <w:szCs w:val="22"/>
                <w:vertAlign w:val="superscript"/>
                <w:lang w:val="en-CA" w:eastAsia="zh-TW"/>
              </w:rPr>
              <w:t>st</w:t>
            </w:r>
            <w:r w:rsidRPr="009B7A8B">
              <w:rPr>
                <w:rFonts w:hint="eastAsia"/>
                <w:szCs w:val="22"/>
                <w:lang w:val="en-CA" w:eastAsia="zh-TW"/>
              </w:rPr>
              <w:t xml:space="preserve"> </w:t>
            </w:r>
            <w:r w:rsidRPr="009B7A8B">
              <w:rPr>
                <w:szCs w:val="22"/>
                <w:lang w:val="en-CA" w:eastAsia="zh-CN"/>
              </w:rPr>
              <w:t>Rd.,</w:t>
            </w:r>
            <w:r>
              <w:rPr>
                <w:szCs w:val="22"/>
                <w:lang w:val="en-CA" w:eastAsia="zh-CN"/>
              </w:rPr>
              <w:br/>
            </w:r>
            <w:proofErr w:type="spellStart"/>
            <w:r w:rsidRPr="009B7A8B">
              <w:rPr>
                <w:szCs w:val="22"/>
                <w:lang w:val="en-CA" w:eastAsia="zh-CN"/>
              </w:rPr>
              <w:t>Hsinchu</w:t>
            </w:r>
            <w:proofErr w:type="spellEnd"/>
            <w:r>
              <w:rPr>
                <w:szCs w:val="22"/>
                <w:lang w:val="en-CA" w:eastAsia="zh-CN"/>
              </w:rPr>
              <w:t xml:space="preserve"> City 30078</w:t>
            </w:r>
            <w:r w:rsidRPr="009B7A8B">
              <w:rPr>
                <w:szCs w:val="22"/>
                <w:lang w:val="en-CA" w:eastAsia="zh-CN"/>
              </w:rPr>
              <w:t>, Taiwan</w:t>
            </w:r>
            <w:bookmarkEnd w:id="1"/>
            <w:bookmarkEnd w:id="2"/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2C03A1DF" w:rsidR="00E61DAC" w:rsidRPr="005B217D" w:rsidRDefault="00E61DAC" w:rsidP="002D27B4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2D27B4" w:rsidRPr="009B7A8B">
              <w:rPr>
                <w:szCs w:val="22"/>
                <w:lang w:eastAsia="zh-TW"/>
              </w:rPr>
              <w:t>+886-3-5670766</w:t>
            </w:r>
            <w:r w:rsidR="002D27B4" w:rsidRPr="005B217D">
              <w:rPr>
                <w:szCs w:val="22"/>
                <w:lang w:val="en-CA"/>
              </w:rPr>
              <w:br/>
            </w:r>
            <w:r w:rsidR="002D27B4">
              <w:rPr>
                <w:szCs w:val="22"/>
                <w:lang w:val="en-CA"/>
              </w:rPr>
              <w:t>{</w:t>
            </w:r>
            <w:r w:rsidR="002D27B4" w:rsidRPr="002B2DA0">
              <w:rPr>
                <w:rFonts w:eastAsia="新細明體"/>
                <w:szCs w:val="22"/>
                <w:lang w:val="en-CA" w:eastAsia="zh-TW"/>
              </w:rPr>
              <w:t>chia-</w:t>
            </w:r>
            <w:proofErr w:type="spellStart"/>
            <w:r w:rsidR="002D27B4" w:rsidRPr="002B2DA0">
              <w:rPr>
                <w:rFonts w:eastAsia="新細明體"/>
                <w:szCs w:val="22"/>
                <w:lang w:val="en-CA" w:eastAsia="zh-TW"/>
              </w:rPr>
              <w:t>ming.</w:t>
            </w:r>
            <w:r w:rsidR="002D27B4">
              <w:rPr>
                <w:rFonts w:eastAsia="新細明體" w:hint="eastAsia"/>
                <w:szCs w:val="22"/>
                <w:lang w:val="en-CA" w:eastAsia="zh-TW"/>
              </w:rPr>
              <w:t>t</w:t>
            </w:r>
            <w:r w:rsidR="002D27B4" w:rsidRPr="002B2DA0">
              <w:rPr>
                <w:rFonts w:eastAsia="新細明體"/>
                <w:szCs w:val="22"/>
                <w:lang w:val="en-CA" w:eastAsia="zh-TW"/>
              </w:rPr>
              <w:t>sai</w:t>
            </w:r>
            <w:proofErr w:type="spellEnd"/>
            <w:r w:rsidR="002D27B4" w:rsidRPr="009B7A8B">
              <w:rPr>
                <w:rFonts w:hint="eastAsia"/>
                <w:szCs w:val="22"/>
                <w:lang w:val="en-GB" w:eastAsia="zh-TW"/>
              </w:rPr>
              <w:t>,</w:t>
            </w:r>
            <w:r w:rsidR="002D27B4">
              <w:rPr>
                <w:szCs w:val="22"/>
                <w:lang w:val="en-CA"/>
              </w:rPr>
              <w:t xml:space="preserve"> </w:t>
            </w:r>
            <w:proofErr w:type="spellStart"/>
            <w:r w:rsidR="002D27B4">
              <w:rPr>
                <w:szCs w:val="22"/>
                <w:lang w:val="en-CA"/>
              </w:rPr>
              <w:t>chunchia.chen</w:t>
            </w:r>
            <w:proofErr w:type="spellEnd"/>
            <w:r w:rsidR="002D27B4">
              <w:rPr>
                <w:szCs w:val="22"/>
                <w:lang w:val="en-CA"/>
              </w:rPr>
              <w:t xml:space="preserve">, </w:t>
            </w:r>
            <w:proofErr w:type="spellStart"/>
            <w:r w:rsidR="002D27B4" w:rsidRPr="00F730AA">
              <w:rPr>
                <w:szCs w:val="22"/>
                <w:lang w:val="en-CA"/>
              </w:rPr>
              <w:t>cw.hsu</w:t>
            </w:r>
            <w:proofErr w:type="spellEnd"/>
            <w:r w:rsidR="002D27B4">
              <w:rPr>
                <w:szCs w:val="22"/>
                <w:lang w:val="en-CA"/>
              </w:rPr>
              <w:t xml:space="preserve">, </w:t>
            </w:r>
            <w:proofErr w:type="spellStart"/>
            <w:r w:rsidR="002D27B4">
              <w:rPr>
                <w:szCs w:val="22"/>
                <w:lang w:val="en-CA"/>
              </w:rPr>
              <w:t>yuwen.huang</w:t>
            </w:r>
            <w:proofErr w:type="spellEnd"/>
            <w:r w:rsidR="002D27B4">
              <w:rPr>
                <w:szCs w:val="22"/>
                <w:lang w:val="en-CA"/>
              </w:rPr>
              <w:t xml:space="preserve">, </w:t>
            </w:r>
            <w:proofErr w:type="spellStart"/>
            <w:r w:rsidR="002D27B4">
              <w:rPr>
                <w:szCs w:val="22"/>
                <w:lang w:val="en-CA"/>
              </w:rPr>
              <w:t>shawmin.lei</w:t>
            </w:r>
            <w:proofErr w:type="spellEnd"/>
            <w:r w:rsidR="002D27B4">
              <w:rPr>
                <w:szCs w:val="22"/>
                <w:lang w:val="en-CA"/>
              </w:rPr>
              <w:t>}</w:t>
            </w:r>
            <w:r w:rsidR="002D27B4" w:rsidRPr="00F730AA">
              <w:rPr>
                <w:szCs w:val="22"/>
                <w:lang w:val="en-CA"/>
              </w:rPr>
              <w:t>@mediatek.com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0B1AD04B" w:rsidR="00E61DAC" w:rsidRPr="005B217D" w:rsidRDefault="002D27B4" w:rsidP="002D27B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MediaTek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6CCC08E" w14:textId="33E1A415" w:rsidR="00CD392C" w:rsidRDefault="002D27B4" w:rsidP="009234A5">
      <w:pPr>
        <w:rPr>
          <w:lang w:eastAsia="zh-TW"/>
        </w:rPr>
      </w:pPr>
      <w:r>
        <w:rPr>
          <w:szCs w:val="22"/>
        </w:rPr>
        <w:t xml:space="preserve">This contribution proposes </w:t>
      </w:r>
      <w:r w:rsidR="00525D3A">
        <w:rPr>
          <w:szCs w:val="22"/>
        </w:rPr>
        <w:t xml:space="preserve">two </w:t>
      </w:r>
      <w:r>
        <w:rPr>
          <w:szCs w:val="22"/>
        </w:rPr>
        <w:t>methods</w:t>
      </w:r>
      <w:r w:rsidRPr="00670ADC">
        <w:t xml:space="preserve"> to </w:t>
      </w:r>
      <w:r>
        <w:rPr>
          <w:rFonts w:hint="eastAsia"/>
          <w:lang w:eastAsia="zh-TW"/>
        </w:rPr>
        <w:t>simplify</w:t>
      </w:r>
      <w:r>
        <w:rPr>
          <w:lang w:eastAsia="zh-TW"/>
        </w:rPr>
        <w:t xml:space="preserve"> the</w:t>
      </w:r>
      <w:r w:rsidRPr="00670ADC">
        <w:t xml:space="preserve"> </w:t>
      </w:r>
      <w:r>
        <w:rPr>
          <w:lang w:eastAsia="zh-TW"/>
        </w:rPr>
        <w:t>local illumination compensation (LIC) based on CE1</w:t>
      </w:r>
      <w:r w:rsidR="00B31F30">
        <w:rPr>
          <w:lang w:eastAsia="zh-TW"/>
        </w:rPr>
        <w:t>-</w:t>
      </w:r>
      <w:r>
        <w:rPr>
          <w:lang w:eastAsia="zh-TW"/>
        </w:rPr>
        <w:t>5.3</w:t>
      </w:r>
      <w:r>
        <w:t xml:space="preserve">. </w:t>
      </w:r>
      <w:r w:rsidR="00525D3A">
        <w:t>In the first method, t</w:t>
      </w:r>
      <w:r>
        <w:t xml:space="preserve">o reduce encoding time, </w:t>
      </w:r>
      <w:r w:rsidR="00447356">
        <w:t>three</w:t>
      </w:r>
      <w:r w:rsidR="00525D3A">
        <w:t xml:space="preserve"> encoder-only changes are </w:t>
      </w:r>
      <w:r>
        <w:t xml:space="preserve">included: 1) reusing the LIC-off </w:t>
      </w:r>
      <w:r>
        <w:rPr>
          <w:lang w:eastAsia="zh-TW"/>
        </w:rPr>
        <w:t>motion search results for testing LIC-on</w:t>
      </w:r>
      <w:r w:rsidR="00275773">
        <w:rPr>
          <w:lang w:eastAsia="zh-TW"/>
        </w:rPr>
        <w:t xml:space="preserve"> as the method in JVET-M0182</w:t>
      </w:r>
      <w:r>
        <w:rPr>
          <w:lang w:eastAsia="zh-TW"/>
        </w:rPr>
        <w:t xml:space="preserve">, </w:t>
      </w:r>
      <w:r w:rsidR="00CD392C">
        <w:rPr>
          <w:lang w:eastAsia="zh-TW"/>
        </w:rPr>
        <w:t xml:space="preserve">2) conditionally </w:t>
      </w:r>
      <w:r w:rsidR="0019119F">
        <w:rPr>
          <w:lang w:eastAsia="zh-TW"/>
        </w:rPr>
        <w:t>test</w:t>
      </w:r>
      <w:r w:rsidR="00275773">
        <w:rPr>
          <w:lang w:eastAsia="zh-TW"/>
        </w:rPr>
        <w:t>ing</w:t>
      </w:r>
      <w:r w:rsidR="00CD392C">
        <w:rPr>
          <w:lang w:eastAsia="zh-TW"/>
        </w:rPr>
        <w:t xml:space="preserve"> mean removed </w:t>
      </w:r>
      <w:r w:rsidR="005F58B9">
        <w:rPr>
          <w:lang w:eastAsia="zh-TW"/>
        </w:rPr>
        <w:t>sum of absolute differences</w:t>
      </w:r>
      <w:r w:rsidR="00CD392C">
        <w:rPr>
          <w:lang w:eastAsia="zh-TW"/>
        </w:rPr>
        <w:t xml:space="preserve"> (MR-SAD) motion search with LIC-on when the LIC usage ratio of </w:t>
      </w:r>
      <w:proofErr w:type="spellStart"/>
      <w:r w:rsidR="00CD392C">
        <w:rPr>
          <w:szCs w:val="24"/>
        </w:rPr>
        <w:t>neighbouring</w:t>
      </w:r>
      <w:proofErr w:type="spellEnd"/>
      <w:r w:rsidR="00CD392C">
        <w:rPr>
          <w:szCs w:val="24"/>
        </w:rPr>
        <w:t xml:space="preserve"> 4</w:t>
      </w:r>
      <w:r w:rsidR="004E311A">
        <w:rPr>
          <w:szCs w:val="24"/>
        </w:rPr>
        <w:t>×</w:t>
      </w:r>
      <w:r w:rsidR="00CD392C">
        <w:rPr>
          <w:szCs w:val="24"/>
        </w:rPr>
        <w:t xml:space="preserve">4 </w:t>
      </w:r>
      <w:proofErr w:type="spellStart"/>
      <w:r w:rsidR="00CD392C">
        <w:rPr>
          <w:szCs w:val="24"/>
        </w:rPr>
        <w:t>subblocks</w:t>
      </w:r>
      <w:proofErr w:type="spellEnd"/>
      <w:r w:rsidR="00CD392C">
        <w:rPr>
          <w:szCs w:val="24"/>
        </w:rPr>
        <w:t xml:space="preserve"> is larger than</w:t>
      </w:r>
      <w:r w:rsidR="00CF2BF9">
        <w:rPr>
          <w:szCs w:val="24"/>
        </w:rPr>
        <w:t xml:space="preserve"> or equal to</w:t>
      </w:r>
      <w:r w:rsidR="00CD392C">
        <w:rPr>
          <w:szCs w:val="24"/>
        </w:rPr>
        <w:t xml:space="preserve"> a threshold, 3) </w:t>
      </w:r>
      <w:r w:rsidR="004E311A">
        <w:rPr>
          <w:szCs w:val="24"/>
        </w:rPr>
        <w:t>w</w:t>
      </w:r>
      <w:r w:rsidR="0019119F">
        <w:rPr>
          <w:szCs w:val="24"/>
        </w:rPr>
        <w:t xml:space="preserve">hen testing </w:t>
      </w:r>
      <w:r w:rsidR="0019119F">
        <w:rPr>
          <w:lang w:eastAsia="zh-TW"/>
        </w:rPr>
        <w:t xml:space="preserve">MR-SAD motion search with LIC-on, </w:t>
      </w:r>
      <w:r w:rsidR="00CD392C">
        <w:rPr>
          <w:szCs w:val="24"/>
        </w:rPr>
        <w:t xml:space="preserve">if the </w:t>
      </w:r>
      <w:r w:rsidR="00275773">
        <w:rPr>
          <w:szCs w:val="24"/>
        </w:rPr>
        <w:t>current</w:t>
      </w:r>
      <w:r w:rsidR="00CD392C">
        <w:rPr>
          <w:szCs w:val="24"/>
        </w:rPr>
        <w:t xml:space="preserve"> best mode of the current</w:t>
      </w:r>
      <w:r w:rsidR="004E311A">
        <w:rPr>
          <w:szCs w:val="24"/>
        </w:rPr>
        <w:t xml:space="preserve"> coding unit</w:t>
      </w:r>
      <w:r w:rsidR="00CD392C">
        <w:rPr>
          <w:szCs w:val="24"/>
        </w:rPr>
        <w:t xml:space="preserve"> </w:t>
      </w:r>
      <w:r w:rsidR="004E311A">
        <w:rPr>
          <w:szCs w:val="24"/>
        </w:rPr>
        <w:t>(</w:t>
      </w:r>
      <w:r w:rsidR="00CD392C">
        <w:rPr>
          <w:szCs w:val="24"/>
        </w:rPr>
        <w:t>CU</w:t>
      </w:r>
      <w:r w:rsidR="004E311A">
        <w:rPr>
          <w:szCs w:val="24"/>
        </w:rPr>
        <w:t>)</w:t>
      </w:r>
      <w:r w:rsidR="00CD392C">
        <w:rPr>
          <w:szCs w:val="24"/>
        </w:rPr>
        <w:t xml:space="preserve"> is </w:t>
      </w:r>
      <w:proofErr w:type="spellStart"/>
      <w:r w:rsidR="00CD392C">
        <w:rPr>
          <w:szCs w:val="24"/>
        </w:rPr>
        <w:t>uni</w:t>
      </w:r>
      <w:proofErr w:type="spellEnd"/>
      <w:r w:rsidR="00CD392C">
        <w:rPr>
          <w:szCs w:val="24"/>
        </w:rPr>
        <w:t xml:space="preserve">-prediction, then </w:t>
      </w:r>
      <w:r w:rsidR="00525D3A">
        <w:rPr>
          <w:szCs w:val="24"/>
        </w:rPr>
        <w:t>bi</w:t>
      </w:r>
      <w:r w:rsidR="00CD392C">
        <w:rPr>
          <w:szCs w:val="24"/>
        </w:rPr>
        <w:t xml:space="preserve">-prediction motion search is </w:t>
      </w:r>
      <w:r w:rsidR="005F58B9">
        <w:rPr>
          <w:szCs w:val="24"/>
        </w:rPr>
        <w:t>skipped</w:t>
      </w:r>
      <w:r w:rsidR="00CD392C">
        <w:rPr>
          <w:lang w:eastAsia="zh-TW"/>
        </w:rPr>
        <w:t xml:space="preserve">. </w:t>
      </w:r>
      <w:r w:rsidR="00525D3A">
        <w:rPr>
          <w:lang w:eastAsia="zh-TW"/>
        </w:rPr>
        <w:t xml:space="preserve">In the second method, </w:t>
      </w:r>
      <w:r w:rsidR="004A541B">
        <w:rPr>
          <w:lang w:eastAsia="zh-TW"/>
        </w:rPr>
        <w:t xml:space="preserve">to avoid the cascaded design for inter coding tools, </w:t>
      </w:r>
      <w:r w:rsidR="00447356">
        <w:rPr>
          <w:lang w:eastAsia="zh-TW"/>
        </w:rPr>
        <w:t>b</w:t>
      </w:r>
      <w:r w:rsidR="00447356" w:rsidRPr="00447356">
        <w:rPr>
          <w:lang w:eastAsia="zh-TW"/>
        </w:rPr>
        <w:t xml:space="preserve">i-predictive </w:t>
      </w:r>
      <w:r w:rsidR="004E311A">
        <w:rPr>
          <w:lang w:eastAsia="zh-TW"/>
        </w:rPr>
        <w:t>with CU weights</w:t>
      </w:r>
      <w:r w:rsidR="00447356">
        <w:rPr>
          <w:lang w:eastAsia="zh-TW"/>
        </w:rPr>
        <w:t xml:space="preserve"> (</w:t>
      </w:r>
      <w:r w:rsidR="00CC1E10">
        <w:rPr>
          <w:lang w:eastAsia="zh-TW"/>
        </w:rPr>
        <w:t xml:space="preserve">this tool name is used in the VVC working draft JVET-M1001 and shortened as </w:t>
      </w:r>
      <w:proofErr w:type="spellStart"/>
      <w:r w:rsidR="004E311A">
        <w:rPr>
          <w:lang w:eastAsia="zh-TW"/>
        </w:rPr>
        <w:t>BiCW</w:t>
      </w:r>
      <w:proofErr w:type="spellEnd"/>
      <w:r w:rsidR="00CC1E10">
        <w:rPr>
          <w:lang w:eastAsia="zh-TW"/>
        </w:rPr>
        <w:t xml:space="preserve"> in this contribution; it is</w:t>
      </w:r>
      <w:r w:rsidR="004F7D9D">
        <w:rPr>
          <w:lang w:eastAsia="zh-TW"/>
        </w:rPr>
        <w:t xml:space="preserve"> called bi-prediction with weighted averaging, BPWA in CE1 description, JVET-M1021</w:t>
      </w:r>
      <w:r w:rsidR="00447356">
        <w:rPr>
          <w:lang w:eastAsia="zh-TW"/>
        </w:rPr>
        <w:t>)</w:t>
      </w:r>
      <w:r w:rsidR="004E311A">
        <w:rPr>
          <w:lang w:eastAsia="zh-TW"/>
        </w:rPr>
        <w:t xml:space="preserve"> using unequal weights</w:t>
      </w:r>
      <w:r w:rsidR="00447356">
        <w:rPr>
          <w:lang w:eastAsia="zh-TW"/>
        </w:rPr>
        <w:t xml:space="preserve"> is disallowed when LIC-on</w:t>
      </w:r>
      <w:r w:rsidR="00525D3A">
        <w:rPr>
          <w:lang w:eastAsia="zh-TW"/>
        </w:rPr>
        <w:t>.</w:t>
      </w:r>
      <w:r w:rsidR="00447356">
        <w:rPr>
          <w:lang w:eastAsia="zh-TW"/>
        </w:rPr>
        <w:t xml:space="preserve"> This change is normative</w:t>
      </w:r>
      <w:r w:rsidR="00E62DC7">
        <w:rPr>
          <w:lang w:eastAsia="zh-TW"/>
        </w:rPr>
        <w:t xml:space="preserve"> on the decoder side to save </w:t>
      </w:r>
      <w:proofErr w:type="spellStart"/>
      <w:r w:rsidR="00E62DC7">
        <w:rPr>
          <w:lang w:eastAsia="zh-TW"/>
        </w:rPr>
        <w:t>BiCW</w:t>
      </w:r>
      <w:proofErr w:type="spellEnd"/>
      <w:r w:rsidR="00E62DC7">
        <w:rPr>
          <w:lang w:eastAsia="zh-TW"/>
        </w:rPr>
        <w:t>-related syntax elements accordingly</w:t>
      </w:r>
      <w:r w:rsidR="00447356">
        <w:rPr>
          <w:lang w:eastAsia="zh-TW"/>
        </w:rPr>
        <w:t>. Results of the proposed methods compared with VTM4.0 are reported as follows:</w:t>
      </w:r>
    </w:p>
    <w:p w14:paraId="5E3D255B" w14:textId="0ADA8A68" w:rsidR="00447356" w:rsidRDefault="00447356" w:rsidP="00447356">
      <w:pPr>
        <w:rPr>
          <w:lang w:eastAsia="zh-TW"/>
        </w:rPr>
      </w:pPr>
      <w:r>
        <w:rPr>
          <w:lang w:eastAsia="zh-TW"/>
        </w:rPr>
        <w:t>CE1</w:t>
      </w:r>
      <w:r w:rsidR="00B31F30">
        <w:rPr>
          <w:lang w:eastAsia="zh-TW"/>
        </w:rPr>
        <w:t>-</w:t>
      </w:r>
      <w:r>
        <w:rPr>
          <w:lang w:eastAsia="zh-TW"/>
        </w:rPr>
        <w:t xml:space="preserve">5.5a: </w:t>
      </w:r>
      <w:r w:rsidR="00631209">
        <w:rPr>
          <w:lang w:eastAsia="zh-TW"/>
        </w:rPr>
        <w:t>Based on CE1-5.3</w:t>
      </w:r>
      <w:r w:rsidR="00677BD1">
        <w:rPr>
          <w:lang w:eastAsia="zh-TW"/>
        </w:rPr>
        <w:t xml:space="preserve"> (allowing LIC for</w:t>
      </w:r>
      <w:r w:rsidR="00EA080C">
        <w:rPr>
          <w:lang w:eastAsia="zh-TW"/>
        </w:rPr>
        <w:t xml:space="preserve"> not only</w:t>
      </w:r>
      <w:r w:rsidR="00677BD1">
        <w:rPr>
          <w:lang w:eastAsia="zh-TW"/>
        </w:rPr>
        <w:t xml:space="preserve"> </w:t>
      </w:r>
      <w:proofErr w:type="spellStart"/>
      <w:r w:rsidR="00677BD1">
        <w:rPr>
          <w:lang w:eastAsia="zh-TW"/>
        </w:rPr>
        <w:t>uni</w:t>
      </w:r>
      <w:proofErr w:type="spellEnd"/>
      <w:r w:rsidR="00677BD1">
        <w:rPr>
          <w:lang w:eastAsia="zh-TW"/>
        </w:rPr>
        <w:t xml:space="preserve">-prediction </w:t>
      </w:r>
      <w:r w:rsidR="00EA080C">
        <w:rPr>
          <w:lang w:eastAsia="zh-TW"/>
        </w:rPr>
        <w:t>but also</w:t>
      </w:r>
      <w:r w:rsidR="00677BD1">
        <w:rPr>
          <w:lang w:eastAsia="zh-TW"/>
        </w:rPr>
        <w:t xml:space="preserve"> bi-prediction</w:t>
      </w:r>
      <w:r w:rsidR="003A772E">
        <w:rPr>
          <w:lang w:eastAsia="zh-TW"/>
        </w:rPr>
        <w:t xml:space="preserve"> after bi-predictive combination</w:t>
      </w:r>
      <w:r w:rsidR="00677BD1">
        <w:rPr>
          <w:lang w:eastAsia="zh-TW"/>
        </w:rPr>
        <w:t>)</w:t>
      </w:r>
      <w:r w:rsidR="00631209">
        <w:rPr>
          <w:lang w:eastAsia="zh-TW"/>
        </w:rPr>
        <w:t xml:space="preserve">, using </w:t>
      </w:r>
      <w:r>
        <w:rPr>
          <w:lang w:eastAsia="zh-TW"/>
        </w:rPr>
        <w:t xml:space="preserve">LIC fast encoding + disallowing </w:t>
      </w:r>
      <w:r w:rsidR="004A1A23">
        <w:rPr>
          <w:lang w:eastAsia="zh-TW"/>
        </w:rPr>
        <w:t xml:space="preserve">unequal-weight </w:t>
      </w:r>
      <w:proofErr w:type="spellStart"/>
      <w:r w:rsidR="004A1A23">
        <w:rPr>
          <w:lang w:eastAsia="zh-TW"/>
        </w:rPr>
        <w:t>BiCW</w:t>
      </w:r>
      <w:proofErr w:type="spellEnd"/>
      <w:r w:rsidR="004A1A23" w:rsidDel="00EC2B3F">
        <w:rPr>
          <w:lang w:eastAsia="zh-TW"/>
        </w:rPr>
        <w:t xml:space="preserve"> </w:t>
      </w:r>
      <w:r w:rsidR="004A1A23">
        <w:rPr>
          <w:lang w:eastAsia="zh-TW"/>
        </w:rPr>
        <w:t xml:space="preserve">with </w:t>
      </w:r>
      <w:r>
        <w:rPr>
          <w:lang w:eastAsia="zh-TW"/>
        </w:rPr>
        <w:t>LIC</w:t>
      </w:r>
      <w:r w:rsidR="004A1A23">
        <w:rPr>
          <w:lang w:eastAsia="zh-TW"/>
        </w:rPr>
        <w:t>-</w:t>
      </w:r>
      <w:r>
        <w:rPr>
          <w:lang w:eastAsia="zh-TW"/>
        </w:rPr>
        <w:t>on</w:t>
      </w:r>
      <w:r>
        <w:rPr>
          <w:lang w:eastAsia="zh-TW"/>
        </w:rPr>
        <w:br/>
      </w:r>
      <w:r w:rsidRPr="002E04E3">
        <w:rPr>
          <w:lang w:val="en-CA" w:eastAsia="zh-TW"/>
        </w:rPr>
        <w:t xml:space="preserve">RA BD-rates = </w:t>
      </w:r>
      <w:r w:rsidRPr="00385127">
        <w:rPr>
          <w:lang w:val="en-CA" w:eastAsia="zh-TW"/>
        </w:rPr>
        <w:t>-0.</w:t>
      </w:r>
      <w:r w:rsidR="00B31F30">
        <w:rPr>
          <w:lang w:val="en-CA" w:eastAsia="zh-TW"/>
        </w:rPr>
        <w:t>44</w:t>
      </w:r>
      <w:r w:rsidRPr="002E04E3">
        <w:rPr>
          <w:lang w:val="en-CA" w:eastAsia="zh-TW"/>
        </w:rPr>
        <w:t>% (Y), -0.</w:t>
      </w:r>
      <w:r w:rsidR="00B31F30">
        <w:rPr>
          <w:lang w:val="en-CA" w:eastAsia="zh-TW"/>
        </w:rPr>
        <w:t>10</w:t>
      </w:r>
      <w:r w:rsidRPr="002E04E3">
        <w:rPr>
          <w:lang w:val="en-CA" w:eastAsia="zh-TW"/>
        </w:rPr>
        <w:t>% (U), -0.</w:t>
      </w:r>
      <w:r w:rsidR="00B31F30">
        <w:rPr>
          <w:lang w:val="en-CA" w:eastAsia="zh-TW"/>
        </w:rPr>
        <w:t>07</w:t>
      </w:r>
      <w:r w:rsidRPr="002E04E3">
        <w:rPr>
          <w:lang w:val="en-CA" w:eastAsia="zh-TW"/>
        </w:rPr>
        <w:t xml:space="preserve">% (V); </w:t>
      </w:r>
      <w:proofErr w:type="spellStart"/>
      <w:r w:rsidRPr="002E04E3">
        <w:rPr>
          <w:lang w:val="en-CA" w:eastAsia="zh-TW"/>
        </w:rPr>
        <w:t>EncT</w:t>
      </w:r>
      <w:proofErr w:type="spellEnd"/>
      <w:r w:rsidRPr="002E04E3">
        <w:rPr>
          <w:lang w:val="en-CA" w:eastAsia="zh-TW"/>
        </w:rPr>
        <w:t>=1</w:t>
      </w:r>
      <w:r w:rsidR="00B31F30">
        <w:rPr>
          <w:lang w:val="en-CA" w:eastAsia="zh-TW"/>
        </w:rPr>
        <w:t>10</w:t>
      </w:r>
      <w:r w:rsidRPr="002E04E3">
        <w:rPr>
          <w:lang w:val="en-CA" w:eastAsia="zh-TW"/>
        </w:rPr>
        <w:t xml:space="preserve">%; </w:t>
      </w:r>
      <w:proofErr w:type="spellStart"/>
      <w:r w:rsidRPr="002E04E3">
        <w:rPr>
          <w:lang w:val="en-CA" w:eastAsia="zh-TW"/>
        </w:rPr>
        <w:t>DecT</w:t>
      </w:r>
      <w:proofErr w:type="spellEnd"/>
      <w:r w:rsidRPr="002E04E3">
        <w:rPr>
          <w:lang w:val="en-CA" w:eastAsia="zh-TW"/>
        </w:rPr>
        <w:t>=1</w:t>
      </w:r>
      <w:r w:rsidR="00B31F30">
        <w:rPr>
          <w:lang w:val="en-CA" w:eastAsia="zh-TW"/>
        </w:rPr>
        <w:t>00</w:t>
      </w:r>
      <w:r w:rsidRPr="002E04E3">
        <w:rPr>
          <w:lang w:val="en-CA" w:eastAsia="zh-TW"/>
        </w:rPr>
        <w:t>%</w:t>
      </w:r>
      <w:r w:rsidRPr="002E04E3">
        <w:rPr>
          <w:lang w:val="en-CA" w:eastAsia="zh-TW"/>
        </w:rPr>
        <w:br/>
        <w:t xml:space="preserve">LB BD-rates = </w:t>
      </w:r>
      <w:r w:rsidRPr="00385127">
        <w:rPr>
          <w:lang w:val="en-CA" w:eastAsia="zh-TW"/>
        </w:rPr>
        <w:t>-0.</w:t>
      </w:r>
      <w:r w:rsidR="00631209">
        <w:rPr>
          <w:lang w:val="en-CA" w:eastAsia="zh-TW"/>
        </w:rPr>
        <w:t>52</w:t>
      </w:r>
      <w:r w:rsidRPr="002E04E3">
        <w:rPr>
          <w:lang w:val="en-CA" w:eastAsia="zh-TW"/>
        </w:rPr>
        <w:t>% (Y), -0.</w:t>
      </w:r>
      <w:r w:rsidR="00631209">
        <w:rPr>
          <w:lang w:val="en-CA" w:eastAsia="zh-TW"/>
        </w:rPr>
        <w:t>27</w:t>
      </w:r>
      <w:r w:rsidRPr="002E04E3">
        <w:rPr>
          <w:lang w:val="en-CA" w:eastAsia="zh-TW"/>
        </w:rPr>
        <w:t>% (U), -0.</w:t>
      </w:r>
      <w:r w:rsidR="00631209">
        <w:rPr>
          <w:lang w:val="en-CA" w:eastAsia="zh-TW"/>
        </w:rPr>
        <w:t>71</w:t>
      </w:r>
      <w:r w:rsidRPr="002E04E3">
        <w:rPr>
          <w:lang w:val="en-CA" w:eastAsia="zh-TW"/>
        </w:rPr>
        <w:t xml:space="preserve">% (V); </w:t>
      </w:r>
      <w:proofErr w:type="spellStart"/>
      <w:r w:rsidRPr="002E04E3">
        <w:rPr>
          <w:lang w:val="en-CA" w:eastAsia="zh-TW"/>
        </w:rPr>
        <w:t>EncT</w:t>
      </w:r>
      <w:proofErr w:type="spellEnd"/>
      <w:r w:rsidRPr="002E04E3">
        <w:rPr>
          <w:lang w:val="en-CA" w:eastAsia="zh-TW"/>
        </w:rPr>
        <w:t>=</w:t>
      </w:r>
      <w:r w:rsidR="00631209" w:rsidRPr="002E04E3">
        <w:rPr>
          <w:lang w:val="en-CA" w:eastAsia="zh-TW"/>
        </w:rPr>
        <w:t>1</w:t>
      </w:r>
      <w:r w:rsidR="00631209">
        <w:rPr>
          <w:lang w:val="en-CA" w:eastAsia="zh-TW"/>
        </w:rPr>
        <w:t>10</w:t>
      </w:r>
      <w:r w:rsidRPr="002E04E3">
        <w:rPr>
          <w:lang w:val="en-CA" w:eastAsia="zh-TW"/>
        </w:rPr>
        <w:t xml:space="preserve">%; </w:t>
      </w:r>
      <w:proofErr w:type="spellStart"/>
      <w:r w:rsidRPr="002E04E3">
        <w:rPr>
          <w:lang w:val="en-CA" w:eastAsia="zh-TW"/>
        </w:rPr>
        <w:t>DecT</w:t>
      </w:r>
      <w:proofErr w:type="spellEnd"/>
      <w:r w:rsidRPr="002E04E3">
        <w:rPr>
          <w:lang w:val="en-CA" w:eastAsia="zh-TW"/>
        </w:rPr>
        <w:t>=</w:t>
      </w:r>
      <w:r w:rsidR="00631209" w:rsidRPr="002E04E3">
        <w:rPr>
          <w:lang w:val="en-CA" w:eastAsia="zh-TW"/>
        </w:rPr>
        <w:t>1</w:t>
      </w:r>
      <w:r w:rsidR="00631209">
        <w:rPr>
          <w:lang w:val="en-CA" w:eastAsia="zh-TW"/>
        </w:rPr>
        <w:t>01</w:t>
      </w:r>
      <w:r w:rsidRPr="002E04E3">
        <w:rPr>
          <w:lang w:val="en-CA" w:eastAsia="zh-TW"/>
        </w:rPr>
        <w:t>%</w:t>
      </w:r>
    </w:p>
    <w:p w14:paraId="6ACF05B9" w14:textId="7FD30D7C" w:rsidR="00447356" w:rsidRDefault="00447356" w:rsidP="00447356">
      <w:pPr>
        <w:rPr>
          <w:lang w:val="en-CA" w:eastAsia="zh-TW"/>
        </w:rPr>
      </w:pPr>
      <w:r>
        <w:rPr>
          <w:lang w:eastAsia="zh-TW"/>
        </w:rPr>
        <w:t>CE1</w:t>
      </w:r>
      <w:r w:rsidR="00B31F30">
        <w:rPr>
          <w:lang w:eastAsia="zh-TW"/>
        </w:rPr>
        <w:t>-</w:t>
      </w:r>
      <w:r>
        <w:rPr>
          <w:lang w:eastAsia="zh-TW"/>
        </w:rPr>
        <w:t>5.5b: CE1</w:t>
      </w:r>
      <w:r w:rsidR="00B31F30">
        <w:rPr>
          <w:lang w:eastAsia="zh-TW"/>
        </w:rPr>
        <w:t>-</w:t>
      </w:r>
      <w:r>
        <w:rPr>
          <w:lang w:eastAsia="zh-TW"/>
        </w:rPr>
        <w:t xml:space="preserve">5.5a + </w:t>
      </w:r>
      <w:r w:rsidR="004A1A23">
        <w:rPr>
          <w:lang w:eastAsia="zh-TW"/>
        </w:rPr>
        <w:t>u</w:t>
      </w:r>
      <w:r w:rsidR="00631209" w:rsidRPr="00447356">
        <w:rPr>
          <w:lang w:eastAsia="zh-TW"/>
        </w:rPr>
        <w:t>s</w:t>
      </w:r>
      <w:r w:rsidR="00631209">
        <w:rPr>
          <w:lang w:eastAsia="zh-TW"/>
        </w:rPr>
        <w:t>ing</w:t>
      </w:r>
      <w:r w:rsidR="00631209" w:rsidRPr="00447356">
        <w:rPr>
          <w:lang w:eastAsia="zh-TW"/>
        </w:rPr>
        <w:t xml:space="preserve"> </w:t>
      </w:r>
      <w:r w:rsidRPr="00447356">
        <w:rPr>
          <w:lang w:eastAsia="zh-TW"/>
        </w:rPr>
        <w:t xml:space="preserve">only </w:t>
      </w:r>
      <w:r w:rsidR="00736803">
        <w:rPr>
          <w:lang w:eastAsia="zh-TW"/>
        </w:rPr>
        <w:t xml:space="preserve">inter coded </w:t>
      </w:r>
      <w:proofErr w:type="spellStart"/>
      <w:r>
        <w:rPr>
          <w:szCs w:val="24"/>
        </w:rPr>
        <w:t>neighbouring</w:t>
      </w:r>
      <w:proofErr w:type="spellEnd"/>
      <w:r w:rsidR="00C94058">
        <w:rPr>
          <w:szCs w:val="24"/>
        </w:rPr>
        <w:t xml:space="preserve"> CU</w:t>
      </w:r>
      <w:r>
        <w:rPr>
          <w:szCs w:val="24"/>
        </w:rPr>
        <w:t xml:space="preserve"> </w:t>
      </w:r>
      <w:r w:rsidRPr="00447356">
        <w:rPr>
          <w:lang w:eastAsia="zh-TW"/>
        </w:rPr>
        <w:t>samples</w:t>
      </w:r>
      <w:r>
        <w:rPr>
          <w:lang w:eastAsia="zh-TW"/>
        </w:rPr>
        <w:t xml:space="preserve"> in LIC parameter derivation</w:t>
      </w:r>
      <w:r>
        <w:rPr>
          <w:lang w:eastAsia="zh-TW"/>
        </w:rPr>
        <w:br/>
      </w:r>
      <w:r>
        <w:rPr>
          <w:lang w:val="en-CA" w:eastAsia="zh-TW"/>
        </w:rPr>
        <w:t xml:space="preserve">RA </w:t>
      </w:r>
      <w:r w:rsidRPr="005429D6">
        <w:rPr>
          <w:lang w:val="en-CA" w:eastAsia="zh-TW"/>
        </w:rPr>
        <w:t xml:space="preserve">BD-rates = </w:t>
      </w:r>
      <w:r>
        <w:rPr>
          <w:lang w:val="en-CA" w:eastAsia="zh-TW"/>
        </w:rPr>
        <w:t>-0.</w:t>
      </w:r>
      <w:r w:rsidR="00B31F30">
        <w:rPr>
          <w:lang w:val="en-CA" w:eastAsia="zh-TW"/>
        </w:rPr>
        <w:t>31</w:t>
      </w:r>
      <w:r w:rsidRPr="005429D6">
        <w:rPr>
          <w:lang w:val="en-CA" w:eastAsia="zh-TW"/>
        </w:rPr>
        <w:t xml:space="preserve">% (Y), </w:t>
      </w:r>
      <w:r>
        <w:rPr>
          <w:lang w:val="en-CA" w:eastAsia="zh-TW"/>
        </w:rPr>
        <w:t>-0.</w:t>
      </w:r>
      <w:r w:rsidR="00B31F30">
        <w:rPr>
          <w:lang w:val="en-CA" w:eastAsia="zh-TW"/>
        </w:rPr>
        <w:t>26</w:t>
      </w:r>
      <w:r w:rsidRPr="005429D6">
        <w:rPr>
          <w:lang w:val="en-CA" w:eastAsia="zh-TW"/>
        </w:rPr>
        <w:t xml:space="preserve">% (U), </w:t>
      </w:r>
      <w:r>
        <w:rPr>
          <w:lang w:val="en-CA" w:eastAsia="zh-TW"/>
        </w:rPr>
        <w:t>-0.</w:t>
      </w:r>
      <w:r w:rsidR="00B31F30">
        <w:rPr>
          <w:lang w:val="en-CA" w:eastAsia="zh-TW"/>
        </w:rPr>
        <w:t>23</w:t>
      </w:r>
      <w:r w:rsidRPr="005429D6">
        <w:rPr>
          <w:lang w:val="en-CA" w:eastAsia="zh-TW"/>
        </w:rPr>
        <w:t xml:space="preserve">% (V); </w:t>
      </w:r>
      <w:proofErr w:type="spellStart"/>
      <w:r w:rsidRPr="005429D6">
        <w:rPr>
          <w:lang w:val="en-CA" w:eastAsia="zh-TW"/>
        </w:rPr>
        <w:t>EncT</w:t>
      </w:r>
      <w:proofErr w:type="spellEnd"/>
      <w:r w:rsidRPr="005429D6">
        <w:rPr>
          <w:lang w:val="en-CA" w:eastAsia="zh-TW"/>
        </w:rPr>
        <w:t>=</w:t>
      </w:r>
      <w:r>
        <w:rPr>
          <w:lang w:val="en-CA" w:eastAsia="zh-TW"/>
        </w:rPr>
        <w:t>1</w:t>
      </w:r>
      <w:r w:rsidR="00B31F30">
        <w:rPr>
          <w:lang w:val="en-CA" w:eastAsia="zh-TW"/>
        </w:rPr>
        <w:t>10</w:t>
      </w:r>
      <w:r w:rsidRPr="005429D6">
        <w:rPr>
          <w:lang w:val="en-CA" w:eastAsia="zh-TW"/>
        </w:rPr>
        <w:t xml:space="preserve">%; </w:t>
      </w:r>
      <w:proofErr w:type="spellStart"/>
      <w:r w:rsidRPr="005429D6">
        <w:rPr>
          <w:lang w:val="en-CA" w:eastAsia="zh-TW"/>
        </w:rPr>
        <w:t>DecT</w:t>
      </w:r>
      <w:proofErr w:type="spellEnd"/>
      <w:r w:rsidRPr="005429D6">
        <w:rPr>
          <w:lang w:val="en-CA" w:eastAsia="zh-TW"/>
        </w:rPr>
        <w:t>=</w:t>
      </w:r>
      <w:r w:rsidR="007B45E6">
        <w:rPr>
          <w:lang w:val="en-CA" w:eastAsia="zh-TW"/>
        </w:rPr>
        <w:t>102</w:t>
      </w:r>
      <w:r w:rsidRPr="005429D6">
        <w:rPr>
          <w:lang w:val="en-CA" w:eastAsia="zh-TW"/>
        </w:rPr>
        <w:t>%</w:t>
      </w:r>
      <w:r>
        <w:rPr>
          <w:lang w:val="en-CA" w:eastAsia="zh-TW"/>
        </w:rPr>
        <w:br/>
        <w:t xml:space="preserve">LB </w:t>
      </w:r>
      <w:r w:rsidRPr="005429D6">
        <w:rPr>
          <w:lang w:val="en-CA" w:eastAsia="zh-TW"/>
        </w:rPr>
        <w:t xml:space="preserve">BD-rates = </w:t>
      </w:r>
      <w:r>
        <w:rPr>
          <w:lang w:val="en-CA" w:eastAsia="zh-TW"/>
        </w:rPr>
        <w:t>-</w:t>
      </w:r>
      <w:r w:rsidRPr="008A194E">
        <w:rPr>
          <w:lang w:val="en-CA" w:eastAsia="zh-TW"/>
        </w:rPr>
        <w:t>0.</w:t>
      </w:r>
      <w:r w:rsidR="00377AEC">
        <w:rPr>
          <w:lang w:val="en-CA" w:eastAsia="zh-TW"/>
        </w:rPr>
        <w:t>45</w:t>
      </w:r>
      <w:r w:rsidRPr="005429D6">
        <w:rPr>
          <w:lang w:val="en-CA" w:eastAsia="zh-TW"/>
        </w:rPr>
        <w:t xml:space="preserve">% (Y), </w:t>
      </w:r>
      <w:r>
        <w:rPr>
          <w:lang w:val="en-CA" w:eastAsia="zh-TW"/>
        </w:rPr>
        <w:t>-</w:t>
      </w:r>
      <w:r w:rsidRPr="008A194E">
        <w:rPr>
          <w:lang w:val="en-CA" w:eastAsia="zh-TW"/>
        </w:rPr>
        <w:t>0.</w:t>
      </w:r>
      <w:r w:rsidR="00377AEC">
        <w:rPr>
          <w:lang w:val="en-CA" w:eastAsia="zh-TW"/>
        </w:rPr>
        <w:t>10</w:t>
      </w:r>
      <w:r w:rsidRPr="005429D6">
        <w:rPr>
          <w:lang w:val="en-CA" w:eastAsia="zh-TW"/>
        </w:rPr>
        <w:t xml:space="preserve">% (U), </w:t>
      </w:r>
      <w:r>
        <w:rPr>
          <w:lang w:val="en-CA" w:eastAsia="zh-TW"/>
        </w:rPr>
        <w:t>-</w:t>
      </w:r>
      <w:r w:rsidRPr="008A194E">
        <w:rPr>
          <w:lang w:val="en-CA" w:eastAsia="zh-TW"/>
        </w:rPr>
        <w:t>0.</w:t>
      </w:r>
      <w:r w:rsidR="00377AEC">
        <w:rPr>
          <w:lang w:val="en-CA" w:eastAsia="zh-TW"/>
        </w:rPr>
        <w:t>39</w:t>
      </w:r>
      <w:r w:rsidRPr="005429D6">
        <w:rPr>
          <w:lang w:val="en-CA" w:eastAsia="zh-TW"/>
        </w:rPr>
        <w:t xml:space="preserve">% (V); </w:t>
      </w:r>
      <w:proofErr w:type="spellStart"/>
      <w:r w:rsidRPr="005429D6">
        <w:rPr>
          <w:lang w:val="en-CA" w:eastAsia="zh-TW"/>
        </w:rPr>
        <w:t>EncT</w:t>
      </w:r>
      <w:proofErr w:type="spellEnd"/>
      <w:r w:rsidRPr="005429D6">
        <w:rPr>
          <w:lang w:val="en-CA" w:eastAsia="zh-TW"/>
        </w:rPr>
        <w:t>=</w:t>
      </w:r>
      <w:r w:rsidR="00377AEC">
        <w:rPr>
          <w:lang w:val="en-CA" w:eastAsia="zh-TW"/>
        </w:rPr>
        <w:t>111</w:t>
      </w:r>
      <w:r w:rsidRPr="005429D6">
        <w:rPr>
          <w:lang w:val="en-CA" w:eastAsia="zh-TW"/>
        </w:rPr>
        <w:t xml:space="preserve">%; </w:t>
      </w:r>
      <w:proofErr w:type="spellStart"/>
      <w:r w:rsidRPr="005429D6">
        <w:rPr>
          <w:lang w:val="en-CA" w:eastAsia="zh-TW"/>
        </w:rPr>
        <w:t>DecT</w:t>
      </w:r>
      <w:proofErr w:type="spellEnd"/>
      <w:r w:rsidRPr="005429D6">
        <w:rPr>
          <w:lang w:val="en-CA" w:eastAsia="zh-TW"/>
        </w:rPr>
        <w:t>=</w:t>
      </w:r>
      <w:r w:rsidR="00377AEC">
        <w:rPr>
          <w:lang w:val="en-CA" w:eastAsia="zh-TW"/>
        </w:rPr>
        <w:t>101</w:t>
      </w:r>
      <w:r w:rsidRPr="005429D6">
        <w:rPr>
          <w:lang w:val="en-CA" w:eastAsia="zh-TW"/>
        </w:rPr>
        <w:t>%</w:t>
      </w:r>
    </w:p>
    <w:p w14:paraId="22B20908" w14:textId="76E87DF2" w:rsidR="00016B7D" w:rsidRDefault="00016B7D" w:rsidP="00016B7D">
      <w:pPr>
        <w:rPr>
          <w:lang w:eastAsia="zh-TW"/>
        </w:rPr>
      </w:pPr>
      <w:r>
        <w:rPr>
          <w:lang w:eastAsia="zh-TW"/>
        </w:rPr>
        <w:t xml:space="preserve">Additional Test1: </w:t>
      </w:r>
      <w:r w:rsidR="00631209">
        <w:rPr>
          <w:lang w:eastAsia="zh-TW"/>
        </w:rPr>
        <w:t>Based on CE1-5.1</w:t>
      </w:r>
      <w:r w:rsidR="00C3539B">
        <w:rPr>
          <w:lang w:eastAsia="zh-TW"/>
        </w:rPr>
        <w:t xml:space="preserve"> (allowing LIC for </w:t>
      </w:r>
      <w:proofErr w:type="spellStart"/>
      <w:r w:rsidR="00C3539B">
        <w:rPr>
          <w:lang w:eastAsia="zh-TW"/>
        </w:rPr>
        <w:t>uni</w:t>
      </w:r>
      <w:proofErr w:type="spellEnd"/>
      <w:r w:rsidR="00C3539B">
        <w:rPr>
          <w:lang w:eastAsia="zh-TW"/>
        </w:rPr>
        <w:t>-prediction and disallowing LIC for bi-</w:t>
      </w:r>
      <w:proofErr w:type="gramStart"/>
      <w:r w:rsidR="00C3539B">
        <w:rPr>
          <w:lang w:eastAsia="zh-TW"/>
        </w:rPr>
        <w:t>prediction</w:t>
      </w:r>
      <w:proofErr w:type="gramEnd"/>
      <w:r w:rsidR="00C3539B">
        <w:rPr>
          <w:lang w:eastAsia="zh-TW"/>
        </w:rPr>
        <w:t>)</w:t>
      </w:r>
      <w:r w:rsidR="00631209">
        <w:rPr>
          <w:lang w:eastAsia="zh-TW"/>
        </w:rPr>
        <w:t xml:space="preserve">, using </w:t>
      </w:r>
      <w:r>
        <w:rPr>
          <w:lang w:eastAsia="zh-TW"/>
        </w:rPr>
        <w:t>LIC fast encoding</w:t>
      </w:r>
      <w:r>
        <w:rPr>
          <w:lang w:eastAsia="zh-TW"/>
        </w:rPr>
        <w:br/>
      </w:r>
      <w:r w:rsidRPr="002E04E3">
        <w:rPr>
          <w:lang w:val="en-CA" w:eastAsia="zh-TW"/>
        </w:rPr>
        <w:t xml:space="preserve">RA BD-rates = </w:t>
      </w:r>
      <w:r w:rsidRPr="00385127">
        <w:rPr>
          <w:lang w:val="en-CA" w:eastAsia="zh-TW"/>
        </w:rPr>
        <w:t>-0.</w:t>
      </w:r>
      <w:r w:rsidR="00631209">
        <w:rPr>
          <w:lang w:val="en-CA" w:eastAsia="zh-TW"/>
        </w:rPr>
        <w:t>35</w:t>
      </w:r>
      <w:r w:rsidRPr="002E04E3">
        <w:rPr>
          <w:lang w:val="en-CA" w:eastAsia="zh-TW"/>
        </w:rPr>
        <w:t>% (Y), -0.</w:t>
      </w:r>
      <w:r w:rsidR="00631209">
        <w:rPr>
          <w:lang w:val="en-CA" w:eastAsia="zh-TW"/>
        </w:rPr>
        <w:t>09</w:t>
      </w:r>
      <w:r w:rsidRPr="002E04E3">
        <w:rPr>
          <w:lang w:val="en-CA" w:eastAsia="zh-TW"/>
        </w:rPr>
        <w:t>% (U), -0.</w:t>
      </w:r>
      <w:r>
        <w:rPr>
          <w:lang w:val="en-CA" w:eastAsia="zh-TW"/>
        </w:rPr>
        <w:t>0</w:t>
      </w:r>
      <w:r w:rsidR="00631209">
        <w:rPr>
          <w:lang w:val="en-CA" w:eastAsia="zh-TW"/>
        </w:rPr>
        <w:t>9</w:t>
      </w:r>
      <w:r w:rsidRPr="002E04E3">
        <w:rPr>
          <w:lang w:val="en-CA" w:eastAsia="zh-TW"/>
        </w:rPr>
        <w:t xml:space="preserve">% (V); </w:t>
      </w:r>
      <w:proofErr w:type="spellStart"/>
      <w:r w:rsidRPr="002E04E3">
        <w:rPr>
          <w:lang w:val="en-CA" w:eastAsia="zh-TW"/>
        </w:rPr>
        <w:t>EncT</w:t>
      </w:r>
      <w:proofErr w:type="spellEnd"/>
      <w:r w:rsidRPr="002E04E3">
        <w:rPr>
          <w:lang w:val="en-CA" w:eastAsia="zh-TW"/>
        </w:rPr>
        <w:t>=1</w:t>
      </w:r>
      <w:r w:rsidR="00631209">
        <w:rPr>
          <w:lang w:val="en-CA" w:eastAsia="zh-TW"/>
        </w:rPr>
        <w:t>06</w:t>
      </w:r>
      <w:r w:rsidRPr="002E04E3">
        <w:rPr>
          <w:lang w:val="en-CA" w:eastAsia="zh-TW"/>
        </w:rPr>
        <w:t xml:space="preserve">%; </w:t>
      </w:r>
      <w:proofErr w:type="spellStart"/>
      <w:r w:rsidRPr="002E04E3">
        <w:rPr>
          <w:lang w:val="en-CA" w:eastAsia="zh-TW"/>
        </w:rPr>
        <w:t>DecT</w:t>
      </w:r>
      <w:proofErr w:type="spellEnd"/>
      <w:r w:rsidRPr="002E04E3">
        <w:rPr>
          <w:lang w:val="en-CA" w:eastAsia="zh-TW"/>
        </w:rPr>
        <w:t>=1</w:t>
      </w:r>
      <w:r>
        <w:rPr>
          <w:lang w:val="en-CA" w:eastAsia="zh-TW"/>
        </w:rPr>
        <w:t>0</w:t>
      </w:r>
      <w:r w:rsidR="00631209">
        <w:rPr>
          <w:lang w:val="en-CA" w:eastAsia="zh-TW"/>
        </w:rPr>
        <w:t>3</w:t>
      </w:r>
      <w:r w:rsidRPr="002E04E3">
        <w:rPr>
          <w:lang w:val="en-CA" w:eastAsia="zh-TW"/>
        </w:rPr>
        <w:t>%</w:t>
      </w:r>
      <w:r w:rsidRPr="002E04E3">
        <w:rPr>
          <w:lang w:val="en-CA" w:eastAsia="zh-TW"/>
        </w:rPr>
        <w:br/>
        <w:t xml:space="preserve">LB BD-rates = </w:t>
      </w:r>
      <w:r w:rsidRPr="00385127">
        <w:rPr>
          <w:lang w:val="en-CA" w:eastAsia="zh-TW"/>
        </w:rPr>
        <w:t>-0.</w:t>
      </w:r>
      <w:r w:rsidR="007B45E6">
        <w:rPr>
          <w:lang w:val="en-CA" w:eastAsia="zh-TW"/>
        </w:rPr>
        <w:t>36</w:t>
      </w:r>
      <w:r w:rsidRPr="002E04E3">
        <w:rPr>
          <w:lang w:val="en-CA" w:eastAsia="zh-TW"/>
        </w:rPr>
        <w:t>% (Y), -0.</w:t>
      </w:r>
      <w:r w:rsidR="007B45E6">
        <w:rPr>
          <w:lang w:val="en-CA" w:eastAsia="zh-TW"/>
        </w:rPr>
        <w:t>06</w:t>
      </w:r>
      <w:r w:rsidRPr="002E04E3">
        <w:rPr>
          <w:lang w:val="en-CA" w:eastAsia="zh-TW"/>
        </w:rPr>
        <w:t>% (U), -0.</w:t>
      </w:r>
      <w:r w:rsidR="007B45E6">
        <w:rPr>
          <w:lang w:val="en-CA" w:eastAsia="zh-TW"/>
        </w:rPr>
        <w:t>55</w:t>
      </w:r>
      <w:r w:rsidRPr="002E04E3">
        <w:rPr>
          <w:lang w:val="en-CA" w:eastAsia="zh-TW"/>
        </w:rPr>
        <w:t xml:space="preserve">% (V); </w:t>
      </w:r>
      <w:proofErr w:type="spellStart"/>
      <w:r w:rsidRPr="002E04E3">
        <w:rPr>
          <w:lang w:val="en-CA" w:eastAsia="zh-TW"/>
        </w:rPr>
        <w:t>EncT</w:t>
      </w:r>
      <w:proofErr w:type="spellEnd"/>
      <w:r w:rsidRPr="002E04E3">
        <w:rPr>
          <w:lang w:val="en-CA" w:eastAsia="zh-TW"/>
        </w:rPr>
        <w:t>=</w:t>
      </w:r>
      <w:r w:rsidR="007B45E6" w:rsidRPr="002E04E3">
        <w:rPr>
          <w:lang w:val="en-CA" w:eastAsia="zh-TW"/>
        </w:rPr>
        <w:t>1</w:t>
      </w:r>
      <w:r w:rsidR="007B45E6">
        <w:rPr>
          <w:lang w:val="en-CA" w:eastAsia="zh-TW"/>
        </w:rPr>
        <w:t>06</w:t>
      </w:r>
      <w:r w:rsidRPr="002E04E3">
        <w:rPr>
          <w:lang w:val="en-CA" w:eastAsia="zh-TW"/>
        </w:rPr>
        <w:t xml:space="preserve">%; </w:t>
      </w:r>
      <w:proofErr w:type="spellStart"/>
      <w:r w:rsidRPr="002E04E3">
        <w:rPr>
          <w:lang w:val="en-CA" w:eastAsia="zh-TW"/>
        </w:rPr>
        <w:t>DecT</w:t>
      </w:r>
      <w:proofErr w:type="spellEnd"/>
      <w:r w:rsidRPr="002E04E3">
        <w:rPr>
          <w:lang w:val="en-CA" w:eastAsia="zh-TW"/>
        </w:rPr>
        <w:t>=</w:t>
      </w:r>
      <w:r w:rsidR="007B45E6" w:rsidRPr="002E04E3">
        <w:rPr>
          <w:lang w:val="en-CA" w:eastAsia="zh-TW"/>
        </w:rPr>
        <w:t>1</w:t>
      </w:r>
      <w:r w:rsidR="007B45E6">
        <w:rPr>
          <w:lang w:val="en-CA" w:eastAsia="zh-TW"/>
        </w:rPr>
        <w:t>00</w:t>
      </w:r>
      <w:r w:rsidRPr="002E04E3">
        <w:rPr>
          <w:lang w:val="en-CA" w:eastAsia="zh-TW"/>
        </w:rPr>
        <w:t>%</w:t>
      </w:r>
    </w:p>
    <w:p w14:paraId="23112EFB" w14:textId="3D00D5B2" w:rsidR="00016B7D" w:rsidRDefault="00016B7D" w:rsidP="00016B7D">
      <w:pPr>
        <w:rPr>
          <w:lang w:val="en-CA" w:eastAsia="zh-TW"/>
        </w:rPr>
      </w:pPr>
      <w:r>
        <w:rPr>
          <w:lang w:eastAsia="zh-TW"/>
        </w:rPr>
        <w:t xml:space="preserve">Additional Test2: Additional Test1 + </w:t>
      </w:r>
      <w:r w:rsidR="00C94058">
        <w:rPr>
          <w:lang w:eastAsia="zh-TW"/>
        </w:rPr>
        <w:t>u</w:t>
      </w:r>
      <w:r w:rsidRPr="00447356">
        <w:rPr>
          <w:lang w:eastAsia="zh-TW"/>
        </w:rPr>
        <w:t>s</w:t>
      </w:r>
      <w:r w:rsidR="00631209">
        <w:rPr>
          <w:lang w:eastAsia="zh-TW"/>
        </w:rPr>
        <w:t>ing</w:t>
      </w:r>
      <w:r w:rsidRPr="00447356">
        <w:rPr>
          <w:lang w:eastAsia="zh-TW"/>
        </w:rPr>
        <w:t xml:space="preserve"> only</w:t>
      </w:r>
      <w:r w:rsidR="00C94058">
        <w:rPr>
          <w:lang w:eastAsia="zh-TW"/>
        </w:rPr>
        <w:t xml:space="preserve"> inter coded</w:t>
      </w:r>
      <w:r w:rsidRPr="00447356">
        <w:rPr>
          <w:lang w:eastAsia="zh-TW"/>
        </w:rPr>
        <w:t xml:space="preserve"> </w:t>
      </w:r>
      <w:proofErr w:type="spellStart"/>
      <w:r>
        <w:rPr>
          <w:szCs w:val="24"/>
        </w:rPr>
        <w:t>neighbouring</w:t>
      </w:r>
      <w:proofErr w:type="spellEnd"/>
      <w:r w:rsidR="00C94058">
        <w:rPr>
          <w:szCs w:val="24"/>
        </w:rPr>
        <w:t xml:space="preserve"> CU</w:t>
      </w:r>
      <w:r>
        <w:rPr>
          <w:szCs w:val="24"/>
        </w:rPr>
        <w:t xml:space="preserve"> </w:t>
      </w:r>
      <w:r w:rsidRPr="00447356">
        <w:rPr>
          <w:lang w:eastAsia="zh-TW"/>
        </w:rPr>
        <w:t>samples</w:t>
      </w:r>
      <w:r>
        <w:rPr>
          <w:lang w:eastAsia="zh-TW"/>
        </w:rPr>
        <w:t xml:space="preserve"> in LIC parameter derivation</w:t>
      </w:r>
      <w:r>
        <w:rPr>
          <w:lang w:eastAsia="zh-TW"/>
        </w:rPr>
        <w:br/>
      </w:r>
      <w:r>
        <w:rPr>
          <w:lang w:val="en-CA" w:eastAsia="zh-TW"/>
        </w:rPr>
        <w:t xml:space="preserve">RA </w:t>
      </w:r>
      <w:r w:rsidRPr="005429D6">
        <w:rPr>
          <w:lang w:val="en-CA" w:eastAsia="zh-TW"/>
        </w:rPr>
        <w:t xml:space="preserve">BD-rates = </w:t>
      </w:r>
      <w:r>
        <w:rPr>
          <w:lang w:val="en-CA" w:eastAsia="zh-TW"/>
        </w:rPr>
        <w:t>-0.</w:t>
      </w:r>
      <w:r w:rsidR="00631209">
        <w:rPr>
          <w:lang w:val="en-CA" w:eastAsia="zh-TW"/>
        </w:rPr>
        <w:t>24</w:t>
      </w:r>
      <w:r w:rsidRPr="005429D6">
        <w:rPr>
          <w:lang w:val="en-CA" w:eastAsia="zh-TW"/>
        </w:rPr>
        <w:t xml:space="preserve">% (Y), </w:t>
      </w:r>
      <w:r>
        <w:rPr>
          <w:lang w:val="en-CA" w:eastAsia="zh-TW"/>
        </w:rPr>
        <w:t>-0.</w:t>
      </w:r>
      <w:r w:rsidR="00631209">
        <w:rPr>
          <w:lang w:val="en-CA" w:eastAsia="zh-TW"/>
        </w:rPr>
        <w:t>15</w:t>
      </w:r>
      <w:r w:rsidRPr="005429D6">
        <w:rPr>
          <w:lang w:val="en-CA" w:eastAsia="zh-TW"/>
        </w:rPr>
        <w:t xml:space="preserve">% (U), </w:t>
      </w:r>
      <w:r>
        <w:rPr>
          <w:lang w:val="en-CA" w:eastAsia="zh-TW"/>
        </w:rPr>
        <w:t>-0.</w:t>
      </w:r>
      <w:r w:rsidR="00631209">
        <w:rPr>
          <w:lang w:val="en-CA" w:eastAsia="zh-TW"/>
        </w:rPr>
        <w:t>15</w:t>
      </w:r>
      <w:r w:rsidRPr="005429D6">
        <w:rPr>
          <w:lang w:val="en-CA" w:eastAsia="zh-TW"/>
        </w:rPr>
        <w:t xml:space="preserve">% (V); </w:t>
      </w:r>
      <w:proofErr w:type="spellStart"/>
      <w:r w:rsidRPr="005429D6">
        <w:rPr>
          <w:lang w:val="en-CA" w:eastAsia="zh-TW"/>
        </w:rPr>
        <w:t>EncT</w:t>
      </w:r>
      <w:proofErr w:type="spellEnd"/>
      <w:r w:rsidRPr="005429D6">
        <w:rPr>
          <w:lang w:val="en-CA" w:eastAsia="zh-TW"/>
        </w:rPr>
        <w:t>=</w:t>
      </w:r>
      <w:r>
        <w:rPr>
          <w:lang w:val="en-CA" w:eastAsia="zh-TW"/>
        </w:rPr>
        <w:t>1</w:t>
      </w:r>
      <w:r w:rsidR="00631209">
        <w:rPr>
          <w:lang w:val="en-CA" w:eastAsia="zh-TW"/>
        </w:rPr>
        <w:t>06</w:t>
      </w:r>
      <w:r w:rsidRPr="005429D6">
        <w:rPr>
          <w:lang w:val="en-CA" w:eastAsia="zh-TW"/>
        </w:rPr>
        <w:t xml:space="preserve">%; </w:t>
      </w:r>
      <w:proofErr w:type="spellStart"/>
      <w:r w:rsidRPr="005429D6">
        <w:rPr>
          <w:lang w:val="en-CA" w:eastAsia="zh-TW"/>
        </w:rPr>
        <w:t>DecT</w:t>
      </w:r>
      <w:proofErr w:type="spellEnd"/>
      <w:r w:rsidRPr="005429D6">
        <w:rPr>
          <w:lang w:val="en-CA" w:eastAsia="zh-TW"/>
        </w:rPr>
        <w:t>=</w:t>
      </w:r>
      <w:r w:rsidR="007B45E6">
        <w:rPr>
          <w:lang w:val="en-CA" w:eastAsia="zh-TW"/>
        </w:rPr>
        <w:t>101</w:t>
      </w:r>
      <w:r w:rsidRPr="005429D6">
        <w:rPr>
          <w:lang w:val="en-CA" w:eastAsia="zh-TW"/>
        </w:rPr>
        <w:t>%</w:t>
      </w:r>
      <w:r>
        <w:rPr>
          <w:lang w:val="en-CA" w:eastAsia="zh-TW"/>
        </w:rPr>
        <w:br/>
        <w:t xml:space="preserve">LB </w:t>
      </w:r>
      <w:r w:rsidRPr="005429D6">
        <w:rPr>
          <w:lang w:val="en-CA" w:eastAsia="zh-TW"/>
        </w:rPr>
        <w:t xml:space="preserve">BD-rates = </w:t>
      </w:r>
      <w:r>
        <w:rPr>
          <w:lang w:val="en-CA" w:eastAsia="zh-TW"/>
        </w:rPr>
        <w:t>-</w:t>
      </w:r>
      <w:r w:rsidRPr="008A194E">
        <w:rPr>
          <w:lang w:val="en-CA" w:eastAsia="zh-TW"/>
        </w:rPr>
        <w:t>0.</w:t>
      </w:r>
      <w:r w:rsidR="001D0954">
        <w:rPr>
          <w:lang w:val="en-CA" w:eastAsia="zh-TW"/>
        </w:rPr>
        <w:t>31</w:t>
      </w:r>
      <w:r w:rsidRPr="005429D6">
        <w:rPr>
          <w:lang w:val="en-CA" w:eastAsia="zh-TW"/>
        </w:rPr>
        <w:t xml:space="preserve">% (Y), </w:t>
      </w:r>
      <w:r>
        <w:rPr>
          <w:lang w:val="en-CA" w:eastAsia="zh-TW"/>
        </w:rPr>
        <w:t>-</w:t>
      </w:r>
      <w:r w:rsidRPr="008A194E">
        <w:rPr>
          <w:lang w:val="en-CA" w:eastAsia="zh-TW"/>
        </w:rPr>
        <w:t>0.</w:t>
      </w:r>
      <w:r w:rsidR="001D0954">
        <w:rPr>
          <w:lang w:val="en-CA" w:eastAsia="zh-TW"/>
        </w:rPr>
        <w:t>15</w:t>
      </w:r>
      <w:r w:rsidRPr="005429D6">
        <w:rPr>
          <w:lang w:val="en-CA" w:eastAsia="zh-TW"/>
        </w:rPr>
        <w:t xml:space="preserve">% (U), </w:t>
      </w:r>
      <w:r>
        <w:rPr>
          <w:lang w:val="en-CA" w:eastAsia="zh-TW"/>
        </w:rPr>
        <w:t>-</w:t>
      </w:r>
      <w:r w:rsidRPr="008A194E">
        <w:rPr>
          <w:lang w:val="en-CA" w:eastAsia="zh-TW"/>
        </w:rPr>
        <w:t>0.</w:t>
      </w:r>
      <w:r w:rsidR="001D0954">
        <w:rPr>
          <w:lang w:val="en-CA" w:eastAsia="zh-TW"/>
        </w:rPr>
        <w:t>13</w:t>
      </w:r>
      <w:r w:rsidRPr="005429D6">
        <w:rPr>
          <w:lang w:val="en-CA" w:eastAsia="zh-TW"/>
        </w:rPr>
        <w:t xml:space="preserve">% (V); </w:t>
      </w:r>
      <w:proofErr w:type="spellStart"/>
      <w:r w:rsidRPr="005429D6">
        <w:rPr>
          <w:lang w:val="en-CA" w:eastAsia="zh-TW"/>
        </w:rPr>
        <w:t>EncT</w:t>
      </w:r>
      <w:proofErr w:type="spellEnd"/>
      <w:r w:rsidRPr="005429D6">
        <w:rPr>
          <w:lang w:val="en-CA" w:eastAsia="zh-TW"/>
        </w:rPr>
        <w:t>=</w:t>
      </w:r>
      <w:r w:rsidR="001D0954">
        <w:rPr>
          <w:lang w:val="en-CA" w:eastAsia="zh-TW"/>
        </w:rPr>
        <w:t>106</w:t>
      </w:r>
      <w:r w:rsidRPr="005429D6">
        <w:rPr>
          <w:lang w:val="en-CA" w:eastAsia="zh-TW"/>
        </w:rPr>
        <w:t xml:space="preserve">%; </w:t>
      </w:r>
      <w:proofErr w:type="spellStart"/>
      <w:r w:rsidRPr="005429D6">
        <w:rPr>
          <w:lang w:val="en-CA" w:eastAsia="zh-TW"/>
        </w:rPr>
        <w:t>DecT</w:t>
      </w:r>
      <w:proofErr w:type="spellEnd"/>
      <w:r w:rsidRPr="005429D6">
        <w:rPr>
          <w:lang w:val="en-CA" w:eastAsia="zh-TW"/>
        </w:rPr>
        <w:t>=</w:t>
      </w:r>
      <w:r w:rsidR="001D0954">
        <w:rPr>
          <w:lang w:val="en-CA" w:eastAsia="zh-TW"/>
        </w:rPr>
        <w:t>100</w:t>
      </w:r>
      <w:r w:rsidRPr="005429D6">
        <w:rPr>
          <w:lang w:val="en-CA" w:eastAsia="zh-TW"/>
        </w:rPr>
        <w:t>%</w:t>
      </w:r>
    </w:p>
    <w:p w14:paraId="5FE02C2B" w14:textId="77777777" w:rsidR="002B6397" w:rsidRPr="00E0114C" w:rsidRDefault="002B6397" w:rsidP="00447356">
      <w:pPr>
        <w:rPr>
          <w:lang w:val="en-CA" w:eastAsia="zh-TW"/>
        </w:rPr>
      </w:pPr>
    </w:p>
    <w:p w14:paraId="7D2AC1F0" w14:textId="02AA32F2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6EF5F91B" w14:textId="1835798E" w:rsidR="000F4A59" w:rsidRDefault="000F4A59" w:rsidP="000F4A59">
      <w:pPr>
        <w:rPr>
          <w:szCs w:val="24"/>
        </w:rPr>
      </w:pPr>
      <w:r>
        <w:rPr>
          <w:szCs w:val="24"/>
        </w:rPr>
        <w:t>In CE1</w:t>
      </w:r>
      <w:r w:rsidR="00B31F30">
        <w:rPr>
          <w:szCs w:val="24"/>
        </w:rPr>
        <w:t>-</w:t>
      </w:r>
      <w:r>
        <w:rPr>
          <w:szCs w:val="24"/>
        </w:rPr>
        <w:t>5</w:t>
      </w:r>
      <w:r w:rsidR="005F0F2D">
        <w:rPr>
          <w:szCs w:val="24"/>
        </w:rPr>
        <w:t xml:space="preserve"> [1]</w:t>
      </w:r>
      <w:r>
        <w:rPr>
          <w:szCs w:val="24"/>
        </w:rPr>
        <w:t xml:space="preserve">, </w:t>
      </w:r>
      <w:r w:rsidRPr="00D41FFE">
        <w:rPr>
          <w:szCs w:val="24"/>
        </w:rPr>
        <w:t>LIC</w:t>
      </w:r>
      <w:r w:rsidR="00C72976">
        <w:rPr>
          <w:szCs w:val="24"/>
        </w:rPr>
        <w:t xml:space="preserve"> tests are planned</w:t>
      </w:r>
      <w:r>
        <w:rPr>
          <w:szCs w:val="24"/>
        </w:rPr>
        <w:t>. In LIC, templates are used to derive the linear model parameters for inter prediction. The current template</w:t>
      </w:r>
      <w:r w:rsidRPr="00C61D41">
        <w:rPr>
          <w:szCs w:val="24"/>
        </w:rPr>
        <w:t xml:space="preserve"> </w:t>
      </w:r>
      <w:r>
        <w:rPr>
          <w:szCs w:val="24"/>
        </w:rPr>
        <w:t xml:space="preserve">in the current picture is composed of a top current template and a left </w:t>
      </w:r>
      <w:r>
        <w:rPr>
          <w:szCs w:val="24"/>
        </w:rPr>
        <w:lastRenderedPageBreak/>
        <w:t xml:space="preserve">current template, where the top current template and the left current template are composed of top and left </w:t>
      </w:r>
      <w:proofErr w:type="spellStart"/>
      <w:r>
        <w:rPr>
          <w:szCs w:val="24"/>
        </w:rPr>
        <w:t>neighbouring</w:t>
      </w:r>
      <w:proofErr w:type="spellEnd"/>
      <w:r>
        <w:rPr>
          <w:szCs w:val="24"/>
        </w:rPr>
        <w:t xml:space="preserve"> CU reconstructed samples, respectively. The reference template in the reference picture is composed of the current template’s motion compensated samples using the current CU motion vector (MV). Although LIC shows non-trivial coding gain, there are two problems caused by LIC: </w:t>
      </w:r>
      <w:r w:rsidR="00C72976">
        <w:rPr>
          <w:szCs w:val="24"/>
        </w:rPr>
        <w:t xml:space="preserve">1) </w:t>
      </w:r>
      <w:r>
        <w:rPr>
          <w:szCs w:val="24"/>
        </w:rPr>
        <w:t>long encoding time</w:t>
      </w:r>
      <w:r w:rsidR="00C72976">
        <w:rPr>
          <w:szCs w:val="24"/>
        </w:rPr>
        <w:t>, 2)</w:t>
      </w:r>
      <w:r>
        <w:rPr>
          <w:szCs w:val="24"/>
        </w:rPr>
        <w:t xml:space="preserve"> long latency in hardware decoders.</w:t>
      </w:r>
    </w:p>
    <w:p w14:paraId="1539A21D" w14:textId="494E62A9" w:rsidR="001F2594" w:rsidRDefault="00ED639C" w:rsidP="009234A5">
      <w:pPr>
        <w:rPr>
          <w:szCs w:val="24"/>
        </w:rPr>
      </w:pPr>
      <w:r>
        <w:rPr>
          <w:rFonts w:hint="eastAsia"/>
          <w:szCs w:val="24"/>
          <w:lang w:eastAsia="zh-TW"/>
        </w:rPr>
        <w:t xml:space="preserve">To tackle the </w:t>
      </w:r>
      <w:r w:rsidR="00751051">
        <w:rPr>
          <w:szCs w:val="24"/>
        </w:rPr>
        <w:t>long latency</w:t>
      </w:r>
      <w:r w:rsidR="00751051">
        <w:rPr>
          <w:rFonts w:hint="eastAsia"/>
          <w:szCs w:val="24"/>
          <w:lang w:eastAsia="zh-TW"/>
        </w:rPr>
        <w:t xml:space="preserve"> </w:t>
      </w:r>
      <w:r>
        <w:rPr>
          <w:rFonts w:hint="eastAsia"/>
          <w:szCs w:val="24"/>
          <w:lang w:eastAsia="zh-TW"/>
        </w:rPr>
        <w:t xml:space="preserve">issue, </w:t>
      </w:r>
      <w:r w:rsidR="00B206BF">
        <w:rPr>
          <w:szCs w:val="24"/>
          <w:lang w:eastAsia="zh-TW"/>
        </w:rPr>
        <w:t xml:space="preserve">several LIC </w:t>
      </w:r>
      <w:r w:rsidR="00D76D2C">
        <w:rPr>
          <w:szCs w:val="24"/>
          <w:lang w:eastAsia="zh-TW"/>
        </w:rPr>
        <w:t>action items</w:t>
      </w:r>
      <w:r w:rsidR="005F0F2D">
        <w:rPr>
          <w:szCs w:val="24"/>
          <w:lang w:eastAsia="zh-TW"/>
        </w:rPr>
        <w:t xml:space="preserve"> were suggested as recorded in JVET-M1000 [2], </w:t>
      </w:r>
      <w:r w:rsidR="00B206BF">
        <w:rPr>
          <w:szCs w:val="24"/>
          <w:lang w:eastAsia="zh-TW"/>
        </w:rPr>
        <w:t xml:space="preserve">e.g., </w:t>
      </w:r>
      <w:r w:rsidR="000E5123">
        <w:rPr>
          <w:szCs w:val="24"/>
          <w:lang w:eastAsia="zh-TW"/>
        </w:rPr>
        <w:t xml:space="preserve">further study the impact of </w:t>
      </w:r>
      <w:r w:rsidR="004750A4">
        <w:rPr>
          <w:szCs w:val="24"/>
          <w:lang w:eastAsia="zh-TW"/>
        </w:rPr>
        <w:t>using</w:t>
      </w:r>
      <w:r w:rsidR="000E5123" w:rsidRPr="000E5123">
        <w:t xml:space="preserve"> reconstructed intra coded</w:t>
      </w:r>
      <w:r w:rsidR="00751051">
        <w:t xml:space="preserve"> </w:t>
      </w:r>
      <w:r w:rsidR="000E5123" w:rsidRPr="000E5123">
        <w:t>blocks</w:t>
      </w:r>
      <w:r w:rsidR="000E5123">
        <w:rPr>
          <w:rFonts w:hint="eastAsia"/>
          <w:lang w:eastAsia="zh-TW"/>
        </w:rPr>
        <w:t xml:space="preserve">, </w:t>
      </w:r>
      <w:r w:rsidR="00D76D2C">
        <w:rPr>
          <w:szCs w:val="24"/>
          <w:lang w:eastAsia="zh-TW"/>
        </w:rPr>
        <w:t>d</w:t>
      </w:r>
      <w:r w:rsidR="00B206BF">
        <w:rPr>
          <w:szCs w:val="24"/>
          <w:lang w:eastAsia="zh-TW"/>
        </w:rPr>
        <w:t xml:space="preserve">isable </w:t>
      </w:r>
      <w:r w:rsidR="00D76D2C">
        <w:rPr>
          <w:szCs w:val="24"/>
          <w:lang w:eastAsia="zh-TW"/>
        </w:rPr>
        <w:t xml:space="preserve">LIC for all </w:t>
      </w:r>
      <w:proofErr w:type="spellStart"/>
      <w:r w:rsidR="00D76D2C">
        <w:rPr>
          <w:szCs w:val="24"/>
          <w:lang w:eastAsia="zh-TW"/>
        </w:rPr>
        <w:t>subblock</w:t>
      </w:r>
      <w:proofErr w:type="spellEnd"/>
      <w:r w:rsidR="00D76D2C">
        <w:rPr>
          <w:szCs w:val="24"/>
          <w:lang w:eastAsia="zh-TW"/>
        </w:rPr>
        <w:t xml:space="preserve"> modes, not apply to 128xN and Nx128 blocks, </w:t>
      </w:r>
      <w:r w:rsidR="00224F88">
        <w:rPr>
          <w:szCs w:val="24"/>
          <w:lang w:eastAsia="zh-TW"/>
        </w:rPr>
        <w:t xml:space="preserve">bi-prediction issue should be solved, </w:t>
      </w:r>
      <w:r w:rsidR="00D76D2C">
        <w:rPr>
          <w:szCs w:val="24"/>
          <w:lang w:eastAsia="zh-TW"/>
        </w:rPr>
        <w:t>etc.</w:t>
      </w:r>
      <w:r w:rsidR="00B206BF">
        <w:rPr>
          <w:szCs w:val="24"/>
          <w:lang w:eastAsia="zh-TW"/>
        </w:rPr>
        <w:t xml:space="preserve"> </w:t>
      </w:r>
      <w:r w:rsidR="005F0F2D">
        <w:rPr>
          <w:szCs w:val="24"/>
          <w:lang w:eastAsia="zh-TW"/>
        </w:rPr>
        <w:t xml:space="preserve">Then </w:t>
      </w:r>
      <w:r>
        <w:rPr>
          <w:szCs w:val="24"/>
          <w:lang w:eastAsia="zh-TW"/>
        </w:rPr>
        <w:t xml:space="preserve">a base LIC </w:t>
      </w:r>
      <w:r w:rsidR="005F0F2D">
        <w:rPr>
          <w:szCs w:val="24"/>
          <w:lang w:eastAsia="zh-TW"/>
        </w:rPr>
        <w:t>wa</w:t>
      </w:r>
      <w:r>
        <w:rPr>
          <w:szCs w:val="24"/>
          <w:lang w:eastAsia="zh-TW"/>
        </w:rPr>
        <w:t xml:space="preserve">s </w:t>
      </w:r>
      <w:r w:rsidR="005F0F2D">
        <w:rPr>
          <w:szCs w:val="24"/>
          <w:lang w:eastAsia="zh-TW"/>
        </w:rPr>
        <w:t xml:space="preserve">released </w:t>
      </w:r>
      <w:r>
        <w:rPr>
          <w:szCs w:val="24"/>
          <w:lang w:eastAsia="zh-TW"/>
        </w:rPr>
        <w:t>in CE1</w:t>
      </w:r>
      <w:r w:rsidR="00B31F30">
        <w:rPr>
          <w:szCs w:val="24"/>
          <w:lang w:eastAsia="zh-TW"/>
        </w:rPr>
        <w:t>-</w:t>
      </w:r>
      <w:r>
        <w:rPr>
          <w:szCs w:val="24"/>
          <w:lang w:eastAsia="zh-TW"/>
        </w:rPr>
        <w:t xml:space="preserve">5.1 </w:t>
      </w:r>
      <w:r w:rsidR="00AF1493">
        <w:rPr>
          <w:szCs w:val="24"/>
          <w:lang w:eastAsia="zh-TW"/>
        </w:rPr>
        <w:t>regarding</w:t>
      </w:r>
      <w:r w:rsidR="00E91878">
        <w:rPr>
          <w:szCs w:val="24"/>
          <w:lang w:eastAsia="zh-TW"/>
        </w:rPr>
        <w:t xml:space="preserve"> these action items.</w:t>
      </w:r>
      <w:r w:rsidR="000E5123">
        <w:rPr>
          <w:szCs w:val="24"/>
          <w:lang w:eastAsia="zh-TW"/>
        </w:rPr>
        <w:t xml:space="preserve"> </w:t>
      </w:r>
      <w:r w:rsidR="003A57F9">
        <w:rPr>
          <w:szCs w:val="24"/>
          <w:lang w:eastAsia="zh-TW"/>
        </w:rPr>
        <w:t>T</w:t>
      </w:r>
      <w:r w:rsidR="00224F88">
        <w:rPr>
          <w:szCs w:val="24"/>
          <w:lang w:eastAsia="zh-TW"/>
        </w:rPr>
        <w:t xml:space="preserve">o relax the constraint </w:t>
      </w:r>
      <w:r w:rsidR="005F0F2D">
        <w:rPr>
          <w:szCs w:val="24"/>
          <w:lang w:eastAsia="zh-TW"/>
        </w:rPr>
        <w:t>to allow</w:t>
      </w:r>
      <w:r w:rsidR="00224F88" w:rsidRPr="00224F88">
        <w:rPr>
          <w:szCs w:val="24"/>
          <w:lang w:eastAsia="zh-TW"/>
        </w:rPr>
        <w:t xml:space="preserve"> </w:t>
      </w:r>
      <w:r w:rsidR="00224F88">
        <w:rPr>
          <w:szCs w:val="24"/>
          <w:lang w:eastAsia="zh-TW"/>
        </w:rPr>
        <w:t xml:space="preserve">LIC only </w:t>
      </w:r>
      <w:r w:rsidR="005F0F2D">
        <w:rPr>
          <w:szCs w:val="24"/>
          <w:lang w:eastAsia="zh-TW"/>
        </w:rPr>
        <w:t>for</w:t>
      </w:r>
      <w:r w:rsidR="00224F88">
        <w:rPr>
          <w:szCs w:val="24"/>
          <w:lang w:eastAsia="zh-TW"/>
        </w:rPr>
        <w:t xml:space="preserve"> </w:t>
      </w:r>
      <w:proofErr w:type="spellStart"/>
      <w:r w:rsidR="00224F88">
        <w:rPr>
          <w:szCs w:val="24"/>
          <w:lang w:eastAsia="zh-TW"/>
        </w:rPr>
        <w:t>uni</w:t>
      </w:r>
      <w:proofErr w:type="spellEnd"/>
      <w:r w:rsidR="00224F88">
        <w:rPr>
          <w:szCs w:val="24"/>
          <w:lang w:eastAsia="zh-TW"/>
        </w:rPr>
        <w:t xml:space="preserve">-prediction </w:t>
      </w:r>
      <w:r w:rsidR="003A772E">
        <w:rPr>
          <w:szCs w:val="24"/>
          <w:lang w:eastAsia="zh-TW"/>
        </w:rPr>
        <w:t xml:space="preserve">as implemented </w:t>
      </w:r>
      <w:r w:rsidR="00224F88">
        <w:rPr>
          <w:szCs w:val="24"/>
          <w:lang w:eastAsia="zh-TW"/>
        </w:rPr>
        <w:t xml:space="preserve">in </w:t>
      </w:r>
      <w:r w:rsidR="00AF1493">
        <w:rPr>
          <w:szCs w:val="24"/>
          <w:lang w:eastAsia="zh-TW"/>
        </w:rPr>
        <w:t>CE1</w:t>
      </w:r>
      <w:r w:rsidR="00B31F30">
        <w:rPr>
          <w:szCs w:val="24"/>
          <w:lang w:eastAsia="zh-TW"/>
        </w:rPr>
        <w:t>-</w:t>
      </w:r>
      <w:r w:rsidR="00AF1493">
        <w:rPr>
          <w:szCs w:val="24"/>
          <w:lang w:eastAsia="zh-TW"/>
        </w:rPr>
        <w:t>5.1,</w:t>
      </w:r>
      <w:r w:rsidR="00224F88">
        <w:rPr>
          <w:szCs w:val="24"/>
          <w:lang w:eastAsia="zh-TW"/>
        </w:rPr>
        <w:t xml:space="preserve"> </w:t>
      </w:r>
      <w:r w:rsidR="003A57F9">
        <w:rPr>
          <w:szCs w:val="24"/>
          <w:lang w:eastAsia="zh-TW"/>
        </w:rPr>
        <w:t>CE1-5.3</w:t>
      </w:r>
      <w:r w:rsidR="00AF1493">
        <w:rPr>
          <w:szCs w:val="24"/>
          <w:lang w:eastAsia="zh-TW"/>
        </w:rPr>
        <w:t xml:space="preserve"> </w:t>
      </w:r>
      <w:r w:rsidR="003A772E">
        <w:rPr>
          <w:szCs w:val="24"/>
          <w:lang w:eastAsia="zh-TW"/>
        </w:rPr>
        <w:t xml:space="preserve">proposed </w:t>
      </w:r>
      <w:r w:rsidR="00AF1493">
        <w:rPr>
          <w:szCs w:val="24"/>
          <w:lang w:eastAsia="zh-TW"/>
        </w:rPr>
        <w:t xml:space="preserve">to allow LIC </w:t>
      </w:r>
      <w:r w:rsidR="003A772E">
        <w:rPr>
          <w:szCs w:val="24"/>
          <w:lang w:eastAsia="zh-TW"/>
        </w:rPr>
        <w:t>for</w:t>
      </w:r>
      <w:r w:rsidR="003A772E" w:rsidDel="003A772E">
        <w:rPr>
          <w:szCs w:val="24"/>
          <w:lang w:eastAsia="zh-TW"/>
        </w:rPr>
        <w:t xml:space="preserve"> </w:t>
      </w:r>
      <w:r w:rsidR="003A772E">
        <w:rPr>
          <w:szCs w:val="24"/>
          <w:lang w:eastAsia="zh-TW"/>
        </w:rPr>
        <w:t xml:space="preserve">not only </w:t>
      </w:r>
      <w:proofErr w:type="spellStart"/>
      <w:r w:rsidR="003A772E">
        <w:rPr>
          <w:szCs w:val="24"/>
          <w:lang w:eastAsia="zh-TW"/>
        </w:rPr>
        <w:t>uni</w:t>
      </w:r>
      <w:proofErr w:type="spellEnd"/>
      <w:r w:rsidR="003A772E">
        <w:rPr>
          <w:szCs w:val="24"/>
          <w:lang w:eastAsia="zh-TW"/>
        </w:rPr>
        <w:t>-prediction but also</w:t>
      </w:r>
      <w:r w:rsidR="00224F88">
        <w:rPr>
          <w:szCs w:val="24"/>
          <w:lang w:eastAsia="zh-TW"/>
        </w:rPr>
        <w:t xml:space="preserve"> bi-prediction after bi-predictive combination. </w:t>
      </w:r>
      <w:r w:rsidR="002D20C3">
        <w:rPr>
          <w:szCs w:val="24"/>
          <w:lang w:eastAsia="zh-TW"/>
        </w:rPr>
        <w:t xml:space="preserve">This contribution further </w:t>
      </w:r>
      <w:r w:rsidR="003A772E">
        <w:rPr>
          <w:szCs w:val="24"/>
          <w:lang w:eastAsia="zh-TW"/>
        </w:rPr>
        <w:t xml:space="preserve">simplifies </w:t>
      </w:r>
      <w:r w:rsidR="002D20C3">
        <w:rPr>
          <w:szCs w:val="24"/>
          <w:lang w:eastAsia="zh-TW"/>
        </w:rPr>
        <w:t>LIC based on CE1</w:t>
      </w:r>
      <w:r w:rsidR="00B31F30">
        <w:rPr>
          <w:szCs w:val="24"/>
          <w:lang w:eastAsia="zh-TW"/>
        </w:rPr>
        <w:t>-</w:t>
      </w:r>
      <w:r w:rsidR="002D20C3">
        <w:rPr>
          <w:szCs w:val="24"/>
          <w:lang w:eastAsia="zh-TW"/>
        </w:rPr>
        <w:t>5.3 and JVET-M0182</w:t>
      </w:r>
      <w:r w:rsidR="00752433">
        <w:rPr>
          <w:szCs w:val="24"/>
          <w:lang w:eastAsia="zh-TW"/>
        </w:rPr>
        <w:t xml:space="preserve"> [3] </w:t>
      </w:r>
      <w:r w:rsidR="000F4A59">
        <w:rPr>
          <w:szCs w:val="24"/>
        </w:rPr>
        <w:t xml:space="preserve">to mitigate the </w:t>
      </w:r>
      <w:r w:rsidR="002D20C3">
        <w:rPr>
          <w:szCs w:val="24"/>
        </w:rPr>
        <w:t>long encoding time and long latency issues.</w:t>
      </w:r>
    </w:p>
    <w:p w14:paraId="3B21994B" w14:textId="77777777" w:rsidR="00631209" w:rsidRPr="005B217D" w:rsidRDefault="00631209" w:rsidP="009234A5">
      <w:pPr>
        <w:rPr>
          <w:szCs w:val="22"/>
          <w:lang w:val="en-CA"/>
        </w:rPr>
      </w:pPr>
    </w:p>
    <w:p w14:paraId="5F0CF8E4" w14:textId="367310E3" w:rsidR="001F2594" w:rsidRPr="005B217D" w:rsidRDefault="000F4A59" w:rsidP="00E11923">
      <w:pPr>
        <w:pStyle w:val="Heading1"/>
        <w:rPr>
          <w:lang w:val="en-CA"/>
        </w:rPr>
      </w:pPr>
      <w:r>
        <w:rPr>
          <w:lang w:val="en-CA"/>
        </w:rPr>
        <w:t>Proposed methods</w:t>
      </w:r>
    </w:p>
    <w:p w14:paraId="314963E9" w14:textId="5F2BCBF4" w:rsidR="00ED639C" w:rsidRDefault="000F4A59" w:rsidP="000F4A59">
      <w:pPr>
        <w:rPr>
          <w:lang w:eastAsia="zh-TW"/>
        </w:rPr>
      </w:pPr>
      <w:r>
        <w:rPr>
          <w:lang w:eastAsia="zh-TW"/>
        </w:rPr>
        <w:t>I</w:t>
      </w:r>
      <w:r>
        <w:rPr>
          <w:rFonts w:hint="eastAsia"/>
          <w:lang w:eastAsia="zh-TW"/>
        </w:rPr>
        <w:t xml:space="preserve">n </w:t>
      </w:r>
      <w:r w:rsidR="002F50D7">
        <w:rPr>
          <w:lang w:eastAsia="zh-TW"/>
        </w:rPr>
        <w:t>CE1</w:t>
      </w:r>
      <w:r w:rsidR="00B31F30">
        <w:rPr>
          <w:lang w:eastAsia="zh-TW"/>
        </w:rPr>
        <w:t>-</w:t>
      </w:r>
      <w:r w:rsidR="002F50D7">
        <w:rPr>
          <w:lang w:eastAsia="zh-TW"/>
        </w:rPr>
        <w:t>5.1</w:t>
      </w:r>
      <w:r>
        <w:rPr>
          <w:lang w:eastAsia="zh-TW"/>
        </w:rPr>
        <w:t xml:space="preserve">, MR-SAD </w:t>
      </w:r>
      <w:r w:rsidR="00752433">
        <w:rPr>
          <w:lang w:eastAsia="zh-TW"/>
        </w:rPr>
        <w:t xml:space="preserve">is </w:t>
      </w:r>
      <w:r>
        <w:rPr>
          <w:lang w:eastAsia="zh-TW"/>
        </w:rPr>
        <w:t xml:space="preserve">employed during the motion search for LIC-off and LIC-on cases, respectively. </w:t>
      </w:r>
      <w:r w:rsidR="002F50D7">
        <w:rPr>
          <w:lang w:eastAsia="zh-TW"/>
        </w:rPr>
        <w:t xml:space="preserve">To further reduce encoding time, </w:t>
      </w:r>
      <w:r w:rsidR="005F58B9">
        <w:rPr>
          <w:lang w:eastAsia="zh-TW"/>
        </w:rPr>
        <w:t xml:space="preserve">following </w:t>
      </w:r>
      <w:r w:rsidR="00ED639C">
        <w:rPr>
          <w:lang w:eastAsia="zh-TW"/>
        </w:rPr>
        <w:t xml:space="preserve">three encoder-only changes </w:t>
      </w:r>
      <w:r w:rsidR="002F50D7">
        <w:rPr>
          <w:lang w:eastAsia="zh-TW"/>
        </w:rPr>
        <w:t>are proposed:</w:t>
      </w:r>
    </w:p>
    <w:p w14:paraId="424B9EC4" w14:textId="56635618" w:rsidR="002F50D7" w:rsidRDefault="002F50D7" w:rsidP="002F50D7">
      <w:pPr>
        <w:pStyle w:val="ListParagraph"/>
        <w:numPr>
          <w:ilvl w:val="0"/>
          <w:numId w:val="13"/>
        </w:numPr>
        <w:ind w:leftChars="0"/>
        <w:rPr>
          <w:lang w:eastAsia="zh-TW"/>
        </w:rPr>
      </w:pPr>
      <w:r>
        <w:rPr>
          <w:rFonts w:hint="eastAsia"/>
          <w:lang w:eastAsia="zh-TW"/>
        </w:rPr>
        <w:t>The motion search results of LIC-off is reused to test LIC-on</w:t>
      </w:r>
      <w:r>
        <w:rPr>
          <w:lang w:eastAsia="zh-TW"/>
        </w:rPr>
        <w:t xml:space="preserve"> as proposed in JVET-M0182</w:t>
      </w:r>
      <w:r w:rsidR="00752433">
        <w:rPr>
          <w:lang w:eastAsia="zh-TW"/>
        </w:rPr>
        <w:t xml:space="preserve"> [3]</w:t>
      </w:r>
      <w:r>
        <w:rPr>
          <w:rFonts w:hint="eastAsia"/>
          <w:lang w:eastAsia="zh-TW"/>
        </w:rPr>
        <w:t>.</w:t>
      </w:r>
    </w:p>
    <w:p w14:paraId="04F3234D" w14:textId="1725EEA9" w:rsidR="00CF2BF9" w:rsidRDefault="002F50D7" w:rsidP="00CF2BF9">
      <w:pPr>
        <w:pStyle w:val="ListParagraph"/>
        <w:numPr>
          <w:ilvl w:val="0"/>
          <w:numId w:val="13"/>
        </w:numPr>
        <w:ind w:leftChars="0"/>
        <w:rPr>
          <w:lang w:eastAsia="zh-TW"/>
        </w:rPr>
      </w:pPr>
      <w:r>
        <w:rPr>
          <w:lang w:eastAsia="zh-TW"/>
        </w:rPr>
        <w:t xml:space="preserve">If the LIC usage ratio of </w:t>
      </w:r>
      <w:proofErr w:type="spellStart"/>
      <w:r w:rsidRPr="00CF2BF9">
        <w:rPr>
          <w:szCs w:val="24"/>
        </w:rPr>
        <w:t>neighbouring</w:t>
      </w:r>
      <w:proofErr w:type="spellEnd"/>
      <w:r w:rsidRPr="00CF2BF9">
        <w:rPr>
          <w:szCs w:val="24"/>
        </w:rPr>
        <w:t xml:space="preserve"> 4x4 </w:t>
      </w:r>
      <w:proofErr w:type="spellStart"/>
      <w:r w:rsidRPr="00CF2BF9">
        <w:rPr>
          <w:szCs w:val="24"/>
        </w:rPr>
        <w:t>subblocks</w:t>
      </w:r>
      <w:proofErr w:type="spellEnd"/>
      <w:r w:rsidRPr="00CF2BF9">
        <w:rPr>
          <w:szCs w:val="24"/>
        </w:rPr>
        <w:t xml:space="preserve"> is larger than</w:t>
      </w:r>
      <w:r w:rsidR="00CF2BF9">
        <w:rPr>
          <w:szCs w:val="24"/>
        </w:rPr>
        <w:t xml:space="preserve"> or equal to </w:t>
      </w:r>
      <w:r w:rsidRPr="00CF2BF9">
        <w:rPr>
          <w:szCs w:val="24"/>
        </w:rPr>
        <w:t>a threshold</w:t>
      </w:r>
      <w:r w:rsidR="00CF2BF9">
        <w:rPr>
          <w:szCs w:val="24"/>
        </w:rPr>
        <w:t xml:space="preserve"> (</w:t>
      </w:r>
      <m:oMath>
        <m:r>
          <w:rPr>
            <w:rFonts w:ascii="Cambria Math" w:hAnsi="Cambria Math"/>
            <w:szCs w:val="24"/>
          </w:rPr>
          <m:t>TH</m:t>
        </m:r>
      </m:oMath>
      <w:r w:rsidR="00CF2BF9">
        <w:rPr>
          <w:szCs w:val="24"/>
        </w:rPr>
        <w:t>)</w:t>
      </w:r>
      <w:r w:rsidRPr="00CF2BF9">
        <w:rPr>
          <w:szCs w:val="24"/>
        </w:rPr>
        <w:t xml:space="preserve">, then the </w:t>
      </w:r>
      <w:r>
        <w:rPr>
          <w:lang w:eastAsia="zh-TW"/>
        </w:rPr>
        <w:t xml:space="preserve">MR-SAD </w:t>
      </w:r>
      <w:r w:rsidR="005F58B9">
        <w:rPr>
          <w:lang w:eastAsia="zh-TW"/>
        </w:rPr>
        <w:t xml:space="preserve">motion search with LIC-on is </w:t>
      </w:r>
      <w:r w:rsidR="006B6F6B">
        <w:rPr>
          <w:lang w:eastAsia="zh-TW"/>
        </w:rPr>
        <w:t xml:space="preserve">further </w:t>
      </w:r>
      <w:r w:rsidR="005F58B9">
        <w:rPr>
          <w:lang w:eastAsia="zh-TW"/>
        </w:rPr>
        <w:t xml:space="preserve">tested. </w:t>
      </w:r>
      <w:r w:rsidR="006B6F6B">
        <w:rPr>
          <w:lang w:eastAsia="zh-TW"/>
        </w:rPr>
        <w:t>As illustrated in Fig</w:t>
      </w:r>
      <w:r w:rsidR="00752433">
        <w:rPr>
          <w:lang w:eastAsia="zh-TW"/>
        </w:rPr>
        <w:t xml:space="preserve">ure </w:t>
      </w:r>
      <w:r w:rsidR="006B6F6B">
        <w:rPr>
          <w:lang w:eastAsia="zh-TW"/>
        </w:rPr>
        <w:t xml:space="preserve">1, </w:t>
      </w:r>
      <w:r w:rsidR="00752433">
        <w:rPr>
          <w:lang w:eastAsia="zh-TW"/>
        </w:rPr>
        <w:t xml:space="preserve">assuming </w:t>
      </w:r>
      <w:r w:rsidR="006B6F6B">
        <w:rPr>
          <w:lang w:eastAsia="zh-TW"/>
        </w:rPr>
        <w:t xml:space="preserve">the current CU size </w:t>
      </w:r>
      <w:proofErr w:type="gramStart"/>
      <w:r w:rsidR="006B6F6B">
        <w:rPr>
          <w:lang w:eastAsia="zh-TW"/>
        </w:rPr>
        <w:t xml:space="preserve">is </w:t>
      </w:r>
      <w:proofErr w:type="gramEnd"/>
      <m:oMath>
        <m:r>
          <w:rPr>
            <w:rFonts w:ascii="Cambria Math" w:hAnsi="Cambria Math"/>
            <w:lang w:eastAsia="zh-TW"/>
          </w:rPr>
          <m:t>W</m:t>
        </m:r>
        <m:r>
          <m:rPr>
            <m:sty m:val="p"/>
          </m:rPr>
          <w:rPr>
            <w:rFonts w:ascii="Cambria Math" w:hAnsi="Cambria Math"/>
            <w:lang w:eastAsia="zh-TW"/>
          </w:rPr>
          <m:t>×</m:t>
        </m:r>
        <m:r>
          <w:rPr>
            <w:rFonts w:ascii="Cambria Math" w:hAnsi="Cambria Math"/>
            <w:lang w:eastAsia="zh-TW"/>
          </w:rPr>
          <m:t>H</m:t>
        </m:r>
      </m:oMath>
      <w:r w:rsidR="006B6F6B">
        <w:rPr>
          <w:rFonts w:hint="eastAsia"/>
          <w:lang w:eastAsia="zh-TW"/>
        </w:rPr>
        <w:t xml:space="preserve">, </w:t>
      </w:r>
      <w:r w:rsidR="00CF2BF9">
        <w:rPr>
          <w:lang w:eastAsia="zh-TW"/>
        </w:rPr>
        <w:t xml:space="preserve">the number of </w:t>
      </w:r>
      <w:proofErr w:type="spellStart"/>
      <w:r w:rsidR="00CF2BF9">
        <w:rPr>
          <w:lang w:eastAsia="zh-TW"/>
        </w:rPr>
        <w:t>neighbouring</w:t>
      </w:r>
      <w:proofErr w:type="spellEnd"/>
      <w:r w:rsidR="00CF2BF9">
        <w:rPr>
          <w:lang w:eastAsia="zh-TW"/>
        </w:rPr>
        <w:t xml:space="preserve"> </w:t>
      </w:r>
      <w:r w:rsidR="0019119F">
        <w:rPr>
          <w:lang w:eastAsia="zh-TW"/>
        </w:rPr>
        <w:t xml:space="preserve">4x4 </w:t>
      </w:r>
      <w:proofErr w:type="spellStart"/>
      <w:r w:rsidR="0019119F">
        <w:rPr>
          <w:lang w:eastAsia="zh-TW"/>
        </w:rPr>
        <w:t>subblocks</w:t>
      </w:r>
      <w:proofErr w:type="spellEnd"/>
      <w:r w:rsidR="0019119F">
        <w:rPr>
          <w:lang w:eastAsia="zh-TW"/>
        </w:rPr>
        <w:t xml:space="preserve"> inside the region</w:t>
      </w:r>
      <w:r w:rsidR="00CF2BF9">
        <w:rPr>
          <w:lang w:eastAsia="zh-TW"/>
        </w:rPr>
        <w:t xml:space="preserve"> marked in red is </w:t>
      </w:r>
      <w:r w:rsidR="00CF2BF9" w:rsidRPr="00CF2BF9">
        <w:rPr>
          <w:i/>
          <w:lang w:eastAsia="zh-TW"/>
        </w:rPr>
        <w:t>n</w:t>
      </w:r>
      <w:r w:rsidR="00CF2BF9">
        <w:rPr>
          <w:lang w:eastAsia="zh-TW"/>
        </w:rPr>
        <w:t xml:space="preserve">, and LIC is applied to </w:t>
      </w:r>
      <w:r w:rsidR="00CF2BF9" w:rsidRPr="00CF2BF9">
        <w:rPr>
          <w:i/>
          <w:lang w:eastAsia="zh-TW"/>
        </w:rPr>
        <w:t>m</w:t>
      </w:r>
      <w:r w:rsidR="00CF2BF9">
        <w:rPr>
          <w:lang w:eastAsia="zh-TW"/>
        </w:rPr>
        <w:t xml:space="preserve"> </w:t>
      </w:r>
      <w:r w:rsidR="0019119F">
        <w:rPr>
          <w:lang w:eastAsia="zh-TW"/>
        </w:rPr>
        <w:t xml:space="preserve">out of </w:t>
      </w:r>
      <w:r w:rsidR="0019119F" w:rsidRPr="0019119F">
        <w:rPr>
          <w:i/>
          <w:lang w:eastAsia="zh-TW"/>
        </w:rPr>
        <w:t>n</w:t>
      </w:r>
      <w:r w:rsidR="0019119F">
        <w:rPr>
          <w:lang w:eastAsia="zh-TW"/>
        </w:rPr>
        <w:t xml:space="preserve"> </w:t>
      </w:r>
      <w:proofErr w:type="spellStart"/>
      <w:r w:rsidR="00CF2BF9">
        <w:rPr>
          <w:lang w:eastAsia="zh-TW"/>
        </w:rPr>
        <w:t>subblocks</w:t>
      </w:r>
      <w:proofErr w:type="spellEnd"/>
      <w:r w:rsidR="00CF2BF9">
        <w:rPr>
          <w:lang w:eastAsia="zh-TW"/>
        </w:rPr>
        <w:t xml:space="preserve">. If </w:t>
      </w:r>
      <m:oMath>
        <m:f>
          <m:fPr>
            <m:type m:val="lin"/>
            <m:ctrlPr>
              <w:rPr>
                <w:rFonts w:ascii="Cambria Math" w:hAnsi="Cambria Math"/>
                <w:lang w:eastAsia="zh-TW"/>
              </w:rPr>
            </m:ctrlPr>
          </m:fPr>
          <m:num>
            <m:r>
              <w:rPr>
                <w:rFonts w:ascii="Cambria Math" w:hAnsi="Cambria Math"/>
                <w:lang w:eastAsia="zh-TW"/>
              </w:rPr>
              <m:t>m</m:t>
            </m:r>
          </m:num>
          <m:den>
            <m:r>
              <w:rPr>
                <w:rFonts w:ascii="Cambria Math" w:hAnsi="Cambria Math"/>
                <w:lang w:eastAsia="zh-TW"/>
              </w:rPr>
              <m:t>n</m:t>
            </m:r>
          </m:den>
        </m:f>
        <m:r>
          <w:rPr>
            <w:rFonts w:ascii="Cambria Math" w:hAnsi="Cambria Math"/>
            <w:lang w:eastAsia="zh-TW"/>
          </w:rPr>
          <m:t>≥TH</m:t>
        </m:r>
      </m:oMath>
      <w:r w:rsidR="00CF2BF9">
        <w:rPr>
          <w:rFonts w:hint="eastAsia"/>
          <w:lang w:eastAsia="zh-TW"/>
        </w:rPr>
        <w:t xml:space="preserve">, </w:t>
      </w:r>
      <w:r w:rsidR="00CF2BF9">
        <w:rPr>
          <w:lang w:eastAsia="zh-TW"/>
        </w:rPr>
        <w:t xml:space="preserve">then MR-SAD motion search with LIC-on is further tested. </w:t>
      </w:r>
      <m:oMath>
        <m:r>
          <w:rPr>
            <w:rFonts w:ascii="Cambria Math" w:hAnsi="Cambria Math"/>
            <w:szCs w:val="24"/>
          </w:rPr>
          <m:t>TH</m:t>
        </m:r>
      </m:oMath>
      <w:r w:rsidR="00CF2BF9">
        <w:rPr>
          <w:lang w:eastAsia="zh-TW"/>
        </w:rPr>
        <w:t xml:space="preserve"> </w:t>
      </w:r>
      <w:proofErr w:type="gramStart"/>
      <w:r w:rsidR="00CF2BF9">
        <w:rPr>
          <w:lang w:eastAsia="zh-TW"/>
        </w:rPr>
        <w:t>is</w:t>
      </w:r>
      <w:proofErr w:type="gramEnd"/>
      <w:r w:rsidR="00CF2BF9">
        <w:rPr>
          <w:lang w:eastAsia="zh-TW"/>
        </w:rPr>
        <w:t xml:space="preserve"> </w:t>
      </w:r>
      <w:r w:rsidR="00DA45E6">
        <w:rPr>
          <w:lang w:eastAsia="zh-TW"/>
        </w:rPr>
        <w:t xml:space="preserve">set to </w:t>
      </w:r>
      <w:r w:rsidR="00CF2BF9">
        <w:rPr>
          <w:lang w:eastAsia="zh-TW"/>
        </w:rPr>
        <w:t>0.10</w:t>
      </w:r>
      <w:r w:rsidR="0019119F">
        <w:rPr>
          <w:lang w:eastAsia="zh-TW"/>
        </w:rPr>
        <w:t xml:space="preserve"> in this contribution</w:t>
      </w:r>
      <w:r w:rsidR="00CF2BF9">
        <w:rPr>
          <w:lang w:eastAsia="zh-TW"/>
        </w:rPr>
        <w:t>.</w:t>
      </w:r>
    </w:p>
    <w:p w14:paraId="1672C025" w14:textId="3F663E6C" w:rsidR="005F58B9" w:rsidRDefault="005F58B9" w:rsidP="002F50D7">
      <w:pPr>
        <w:pStyle w:val="ListParagraph"/>
        <w:numPr>
          <w:ilvl w:val="0"/>
          <w:numId w:val="13"/>
        </w:numPr>
        <w:ind w:leftChars="0"/>
        <w:rPr>
          <w:lang w:eastAsia="zh-TW"/>
        </w:rPr>
      </w:pPr>
      <w:r>
        <w:rPr>
          <w:lang w:eastAsia="zh-TW"/>
        </w:rPr>
        <w:t>When</w:t>
      </w:r>
      <w:r>
        <w:rPr>
          <w:rFonts w:hint="eastAsia"/>
          <w:lang w:eastAsia="zh-TW"/>
        </w:rPr>
        <w:t xml:space="preserve"> testing </w:t>
      </w:r>
      <w:r>
        <w:rPr>
          <w:lang w:eastAsia="zh-TW"/>
        </w:rPr>
        <w:t>MR-SAD motion search with LIC-on,</w:t>
      </w:r>
      <w:r>
        <w:rPr>
          <w:szCs w:val="24"/>
        </w:rPr>
        <w:t xml:space="preserve"> if the </w:t>
      </w:r>
      <w:r w:rsidR="00275773">
        <w:rPr>
          <w:szCs w:val="24"/>
        </w:rPr>
        <w:t>current</w:t>
      </w:r>
      <w:r>
        <w:rPr>
          <w:szCs w:val="24"/>
        </w:rPr>
        <w:t xml:space="preserve"> best mode of the current CU is </w:t>
      </w:r>
      <w:proofErr w:type="spellStart"/>
      <w:r>
        <w:rPr>
          <w:szCs w:val="24"/>
        </w:rPr>
        <w:t>uni</w:t>
      </w:r>
      <w:proofErr w:type="spellEnd"/>
      <w:r>
        <w:rPr>
          <w:szCs w:val="24"/>
        </w:rPr>
        <w:t xml:space="preserve">-prediction, then bi-prediction motion search is skipped (i.e., only </w:t>
      </w:r>
      <w:r w:rsidR="003864E0">
        <w:rPr>
          <w:szCs w:val="24"/>
        </w:rPr>
        <w:t xml:space="preserve">perform </w:t>
      </w:r>
      <w:proofErr w:type="spellStart"/>
      <w:r>
        <w:rPr>
          <w:szCs w:val="24"/>
        </w:rPr>
        <w:t>uni</w:t>
      </w:r>
      <w:proofErr w:type="spellEnd"/>
      <w:r>
        <w:rPr>
          <w:szCs w:val="24"/>
        </w:rPr>
        <w:t>-prediction motion search).</w:t>
      </w:r>
    </w:p>
    <w:p w14:paraId="7FE9E994" w14:textId="215E8E22" w:rsidR="000F4A59" w:rsidRDefault="00173463" w:rsidP="000F4A59">
      <w:pPr>
        <w:rPr>
          <w:szCs w:val="22"/>
          <w:lang w:val="en-CA"/>
        </w:rPr>
      </w:pPr>
      <w:r>
        <w:rPr>
          <w:lang w:eastAsia="zh-TW"/>
        </w:rPr>
        <w:t xml:space="preserve">In CE1-5.3, </w:t>
      </w:r>
      <w:proofErr w:type="spellStart"/>
      <w:r>
        <w:rPr>
          <w:lang w:eastAsia="zh-TW"/>
        </w:rPr>
        <w:t>BiCW</w:t>
      </w:r>
      <w:proofErr w:type="spellEnd"/>
      <w:r>
        <w:rPr>
          <w:lang w:eastAsia="zh-TW"/>
        </w:rPr>
        <w:t xml:space="preserve"> </w:t>
      </w:r>
      <w:r w:rsidR="00030832">
        <w:rPr>
          <w:lang w:eastAsia="zh-TW"/>
        </w:rPr>
        <w:t xml:space="preserve">and LIC are cascaded. </w:t>
      </w:r>
      <w:r>
        <w:rPr>
          <w:lang w:eastAsia="zh-TW"/>
        </w:rPr>
        <w:t>T</w:t>
      </w:r>
      <w:r w:rsidR="00321143">
        <w:rPr>
          <w:lang w:eastAsia="zh-TW"/>
        </w:rPr>
        <w:t xml:space="preserve">o </w:t>
      </w:r>
      <w:r w:rsidR="00475F1C">
        <w:rPr>
          <w:lang w:eastAsia="zh-TW"/>
        </w:rPr>
        <w:t>reduce</w:t>
      </w:r>
      <w:r w:rsidR="00BA4AB1">
        <w:rPr>
          <w:lang w:eastAsia="zh-TW"/>
        </w:rPr>
        <w:t xml:space="preserve"> the</w:t>
      </w:r>
      <w:r w:rsidR="00475F1C">
        <w:rPr>
          <w:lang w:eastAsia="zh-TW"/>
        </w:rPr>
        <w:t xml:space="preserve"> </w:t>
      </w:r>
      <w:r>
        <w:rPr>
          <w:lang w:eastAsia="zh-TW"/>
        </w:rPr>
        <w:t xml:space="preserve">processing </w:t>
      </w:r>
      <w:r w:rsidR="00030832">
        <w:rPr>
          <w:lang w:eastAsia="zh-TW"/>
        </w:rPr>
        <w:t>latency</w:t>
      </w:r>
      <w:r>
        <w:rPr>
          <w:lang w:eastAsia="zh-TW"/>
        </w:rPr>
        <w:t xml:space="preserve"> that may cause difficulty for arranging all the prediction processes in one hardware decoder pipeline stage, i</w:t>
      </w:r>
      <w:r>
        <w:rPr>
          <w:rFonts w:hint="eastAsia"/>
          <w:lang w:eastAsia="zh-TW"/>
        </w:rPr>
        <w:t xml:space="preserve">n addition to </w:t>
      </w:r>
      <w:r>
        <w:rPr>
          <w:lang w:eastAsia="zh-TW"/>
        </w:rPr>
        <w:t>above encoder-only changes</w:t>
      </w:r>
      <w:r>
        <w:rPr>
          <w:rFonts w:hint="eastAsia"/>
          <w:lang w:eastAsia="zh-TW"/>
        </w:rPr>
        <w:t xml:space="preserve">, it is proposed to </w:t>
      </w:r>
      <w:r>
        <w:rPr>
          <w:lang w:eastAsia="zh-TW"/>
        </w:rPr>
        <w:t xml:space="preserve">disallow </w:t>
      </w:r>
      <w:proofErr w:type="spellStart"/>
      <w:r>
        <w:rPr>
          <w:lang w:eastAsia="zh-TW"/>
        </w:rPr>
        <w:t>BiCW</w:t>
      </w:r>
      <w:proofErr w:type="spellEnd"/>
      <w:r>
        <w:rPr>
          <w:lang w:eastAsia="zh-TW"/>
        </w:rPr>
        <w:t xml:space="preserve"> when LIC is on.</w:t>
      </w:r>
      <w:r w:rsidR="003A57F9">
        <w:rPr>
          <w:lang w:eastAsia="zh-TW"/>
        </w:rPr>
        <w:t xml:space="preserve"> </w:t>
      </w:r>
      <w:r w:rsidR="000F4A59" w:rsidDel="00360089">
        <w:rPr>
          <w:lang w:eastAsia="zh-TW"/>
        </w:rPr>
        <w:t>This change is normative</w:t>
      </w:r>
      <w:r>
        <w:rPr>
          <w:lang w:eastAsia="zh-TW"/>
        </w:rPr>
        <w:t xml:space="preserve"> on the decoder side</w:t>
      </w:r>
      <w:r w:rsidRPr="00173463">
        <w:rPr>
          <w:lang w:eastAsia="zh-TW"/>
        </w:rPr>
        <w:t xml:space="preserve"> </w:t>
      </w:r>
      <w:r>
        <w:rPr>
          <w:lang w:eastAsia="zh-TW"/>
        </w:rPr>
        <w:t xml:space="preserve">to save </w:t>
      </w:r>
      <w:proofErr w:type="spellStart"/>
      <w:r>
        <w:rPr>
          <w:lang w:eastAsia="zh-TW"/>
        </w:rPr>
        <w:t>BiCW</w:t>
      </w:r>
      <w:proofErr w:type="spellEnd"/>
      <w:r>
        <w:rPr>
          <w:lang w:eastAsia="zh-TW"/>
        </w:rPr>
        <w:t>-related syntax elements accordingly</w:t>
      </w:r>
      <w:r w:rsidR="000F4A59" w:rsidDel="00360089">
        <w:rPr>
          <w:lang w:eastAsia="zh-TW"/>
        </w:rPr>
        <w:t>.</w:t>
      </w:r>
    </w:p>
    <w:p w14:paraId="544CCAD5" w14:textId="77777777" w:rsidR="008250BA" w:rsidRDefault="008250BA" w:rsidP="008250BA">
      <w:pPr>
        <w:rPr>
          <w:lang w:eastAsia="zh-TW"/>
        </w:rPr>
      </w:pPr>
    </w:p>
    <w:p w14:paraId="210E39CB" w14:textId="77777777" w:rsidR="008250BA" w:rsidRDefault="008250BA" w:rsidP="008250BA">
      <w:pPr>
        <w:jc w:val="center"/>
        <w:rPr>
          <w:lang w:eastAsia="zh-TW"/>
        </w:rPr>
      </w:pPr>
      <w:r>
        <w:rPr>
          <w:noProof/>
          <w:lang w:eastAsia="zh-TW"/>
        </w:rPr>
        <w:drawing>
          <wp:inline distT="0" distB="0" distL="0" distR="0" wp14:anchorId="5E1A638A" wp14:editId="3569803F">
            <wp:extent cx="3009600" cy="1684800"/>
            <wp:effectExtent l="0" t="0" r="0" b="0"/>
            <wp:docPr id="25" name="圖片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9600" cy="1684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9CBE4EE" w14:textId="48F8DDD5" w:rsidR="008250BA" w:rsidRPr="006A42D8" w:rsidRDefault="008250BA" w:rsidP="008250BA">
      <w:pPr>
        <w:rPr>
          <w:lang w:eastAsia="zh-TW"/>
        </w:rPr>
      </w:pPr>
      <w:r w:rsidRPr="006A42D8">
        <w:rPr>
          <w:rFonts w:hint="eastAsia"/>
          <w:lang w:eastAsia="zh-TW"/>
        </w:rPr>
        <w:t xml:space="preserve">Figure 1. </w:t>
      </w:r>
      <w:r w:rsidRPr="006A42D8">
        <w:rPr>
          <w:lang w:eastAsia="zh-TW"/>
        </w:rPr>
        <w:t xml:space="preserve"> Calculate the LIC usage ratio of </w:t>
      </w:r>
      <w:proofErr w:type="spellStart"/>
      <w:r w:rsidRPr="006A42D8">
        <w:rPr>
          <w:szCs w:val="24"/>
        </w:rPr>
        <w:t>neighbouring</w:t>
      </w:r>
      <w:proofErr w:type="spellEnd"/>
      <w:r w:rsidRPr="006A42D8">
        <w:rPr>
          <w:szCs w:val="24"/>
        </w:rPr>
        <w:t xml:space="preserve"> 4x4 </w:t>
      </w:r>
      <w:proofErr w:type="spellStart"/>
      <w:r w:rsidRPr="006A42D8">
        <w:rPr>
          <w:szCs w:val="24"/>
        </w:rPr>
        <w:t>subblocks</w:t>
      </w:r>
      <w:proofErr w:type="spellEnd"/>
      <w:r w:rsidRPr="006A42D8">
        <w:rPr>
          <w:szCs w:val="24"/>
        </w:rPr>
        <w:t xml:space="preserve"> to conditionally test </w:t>
      </w:r>
      <w:r w:rsidRPr="006A42D8">
        <w:rPr>
          <w:lang w:eastAsia="zh-TW"/>
        </w:rPr>
        <w:t>MR-SAD motion search with LIC-on</w:t>
      </w:r>
      <w:r w:rsidRPr="006A42D8">
        <w:rPr>
          <w:szCs w:val="24"/>
        </w:rPr>
        <w:t xml:space="preserve">. The current CU is marked in blue. The searched </w:t>
      </w:r>
      <w:proofErr w:type="spellStart"/>
      <w:r w:rsidRPr="006A42D8">
        <w:rPr>
          <w:szCs w:val="24"/>
        </w:rPr>
        <w:t>neighbouring</w:t>
      </w:r>
      <w:proofErr w:type="spellEnd"/>
      <w:r w:rsidRPr="006A42D8">
        <w:rPr>
          <w:szCs w:val="24"/>
        </w:rPr>
        <w:t xml:space="preserve"> 4x4 </w:t>
      </w:r>
      <w:proofErr w:type="spellStart"/>
      <w:r w:rsidRPr="006A42D8">
        <w:rPr>
          <w:szCs w:val="24"/>
        </w:rPr>
        <w:t>subblocks</w:t>
      </w:r>
      <w:proofErr w:type="spellEnd"/>
      <w:r w:rsidRPr="006A42D8">
        <w:rPr>
          <w:szCs w:val="24"/>
        </w:rPr>
        <w:t xml:space="preserve"> are marked in red.</w:t>
      </w:r>
    </w:p>
    <w:p w14:paraId="04ABF7C4" w14:textId="77777777" w:rsidR="008250BA" w:rsidRDefault="008250BA" w:rsidP="000F4A59">
      <w:pPr>
        <w:rPr>
          <w:szCs w:val="22"/>
          <w:lang w:val="en-CA"/>
        </w:rPr>
      </w:pPr>
    </w:p>
    <w:p w14:paraId="5CD44EB6" w14:textId="405841A8" w:rsidR="000F4A59" w:rsidRDefault="000F4A59" w:rsidP="000F4A59">
      <w:pPr>
        <w:pStyle w:val="Heading1"/>
        <w:rPr>
          <w:lang w:val="en-CA" w:eastAsia="zh-TW"/>
        </w:rPr>
      </w:pPr>
      <w:r>
        <w:rPr>
          <w:rFonts w:hint="eastAsia"/>
          <w:lang w:val="en-CA" w:eastAsia="zh-TW"/>
        </w:rPr>
        <w:lastRenderedPageBreak/>
        <w:t>Experimental results</w:t>
      </w:r>
    </w:p>
    <w:p w14:paraId="568CDCA9" w14:textId="1292FBC8" w:rsidR="00751A6A" w:rsidRDefault="00751A6A" w:rsidP="00851DEE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 w:eastAsia="zh-TW"/>
        </w:rPr>
      </w:pPr>
      <w:r w:rsidRPr="00CD4FF5">
        <w:rPr>
          <w:szCs w:val="22"/>
          <w:lang w:val="en-CA"/>
        </w:rPr>
        <w:t xml:space="preserve">The proposed </w:t>
      </w:r>
      <w:r>
        <w:rPr>
          <w:rFonts w:hint="eastAsia"/>
          <w:szCs w:val="22"/>
          <w:lang w:val="en-CA" w:eastAsia="zh-TW"/>
        </w:rPr>
        <w:t>simplification</w:t>
      </w:r>
      <w:r w:rsidRPr="00CD4FF5">
        <w:rPr>
          <w:szCs w:val="22"/>
          <w:lang w:val="en-CA"/>
        </w:rPr>
        <w:t xml:space="preserve"> method</w:t>
      </w:r>
      <w:r>
        <w:rPr>
          <w:szCs w:val="22"/>
          <w:lang w:val="en-CA"/>
        </w:rPr>
        <w:t>s</w:t>
      </w:r>
      <w:r w:rsidRPr="00CD4FF5">
        <w:rPr>
          <w:szCs w:val="22"/>
          <w:lang w:val="en-CA"/>
        </w:rPr>
        <w:t xml:space="preserve"> ha</w:t>
      </w:r>
      <w:r>
        <w:rPr>
          <w:szCs w:val="22"/>
          <w:lang w:val="en-CA" w:eastAsia="zh-TW"/>
        </w:rPr>
        <w:t>ve</w:t>
      </w:r>
      <w:r>
        <w:rPr>
          <w:szCs w:val="22"/>
          <w:lang w:val="en-CA"/>
        </w:rPr>
        <w:t xml:space="preserve"> been implemented on </w:t>
      </w:r>
      <w:r>
        <w:rPr>
          <w:rFonts w:hint="eastAsia"/>
          <w:szCs w:val="22"/>
          <w:lang w:val="en-CA" w:eastAsia="zh-TW"/>
        </w:rPr>
        <w:t>VTM</w:t>
      </w:r>
      <w:r w:rsidR="00851DEE">
        <w:rPr>
          <w:szCs w:val="22"/>
          <w:lang w:val="en-CA" w:eastAsia="zh-TW"/>
        </w:rPr>
        <w:t>4</w:t>
      </w:r>
      <w:r>
        <w:rPr>
          <w:rFonts w:hint="eastAsia"/>
          <w:szCs w:val="22"/>
          <w:lang w:val="en-CA" w:eastAsia="zh-TW"/>
        </w:rPr>
        <w:t>.0</w:t>
      </w:r>
      <w:r w:rsidR="003864E0">
        <w:rPr>
          <w:szCs w:val="22"/>
          <w:lang w:val="en-CA" w:eastAsia="zh-TW"/>
        </w:rPr>
        <w:t xml:space="preserve"> [2] </w:t>
      </w:r>
      <w:r w:rsidR="00B31F30">
        <w:rPr>
          <w:szCs w:val="22"/>
          <w:lang w:val="en-CA" w:eastAsia="zh-TW"/>
        </w:rPr>
        <w:t>and CE1-5.3</w:t>
      </w:r>
      <w:r>
        <w:rPr>
          <w:szCs w:val="22"/>
          <w:lang w:val="en-CA"/>
        </w:rPr>
        <w:t>.</w:t>
      </w:r>
      <w:r w:rsidRPr="00CD4FF5">
        <w:rPr>
          <w:szCs w:val="22"/>
          <w:lang w:val="en-CA"/>
        </w:rPr>
        <w:t xml:space="preserve"> Table </w:t>
      </w:r>
      <w:r>
        <w:rPr>
          <w:rFonts w:hint="eastAsia"/>
          <w:szCs w:val="22"/>
          <w:lang w:val="en-CA" w:eastAsia="zh-TW"/>
        </w:rPr>
        <w:t>1</w:t>
      </w:r>
      <w:r w:rsidR="00851DEE">
        <w:rPr>
          <w:szCs w:val="22"/>
          <w:lang w:val="en-CA" w:eastAsia="zh-TW"/>
        </w:rPr>
        <w:t xml:space="preserve"> shows the results of CE1</w:t>
      </w:r>
      <w:r w:rsidR="00B31F30">
        <w:rPr>
          <w:szCs w:val="22"/>
          <w:lang w:val="en-CA" w:eastAsia="zh-TW"/>
        </w:rPr>
        <w:t>-</w:t>
      </w:r>
      <w:r w:rsidR="00851DEE">
        <w:rPr>
          <w:szCs w:val="22"/>
          <w:lang w:val="en-CA" w:eastAsia="zh-TW"/>
        </w:rPr>
        <w:t>5.5a, and Table 2 shows the results of CE1</w:t>
      </w:r>
      <w:r w:rsidR="00B31F30">
        <w:rPr>
          <w:szCs w:val="22"/>
          <w:lang w:val="en-CA" w:eastAsia="zh-TW"/>
        </w:rPr>
        <w:t>-</w:t>
      </w:r>
      <w:r w:rsidR="00851DEE">
        <w:rPr>
          <w:szCs w:val="22"/>
          <w:lang w:val="en-CA" w:eastAsia="zh-TW"/>
        </w:rPr>
        <w:t>5.5b.</w:t>
      </w:r>
      <w:r w:rsidRPr="00CD4FF5">
        <w:rPr>
          <w:szCs w:val="22"/>
          <w:lang w:val="en-CA" w:eastAsia="zh-TW"/>
        </w:rPr>
        <w:t xml:space="preserve"> </w:t>
      </w:r>
      <w:r w:rsidR="00E40D0D">
        <w:rPr>
          <w:szCs w:val="22"/>
          <w:lang w:val="en-CA" w:eastAsia="zh-TW"/>
        </w:rPr>
        <w:t xml:space="preserve">Table 3 and Table 4 show additional results applying the proposed </w:t>
      </w:r>
      <w:r w:rsidR="00E40D0D">
        <w:rPr>
          <w:lang w:eastAsia="zh-TW"/>
        </w:rPr>
        <w:t xml:space="preserve">encoder-only changes </w:t>
      </w:r>
      <w:r w:rsidR="00E40D0D">
        <w:rPr>
          <w:szCs w:val="22"/>
          <w:lang w:val="en-CA" w:eastAsia="zh-TW"/>
        </w:rPr>
        <w:t>to CE1-5.1a and CE1-5.1b</w:t>
      </w:r>
      <w:r w:rsidR="004F3116">
        <w:rPr>
          <w:szCs w:val="22"/>
          <w:lang w:val="en-CA" w:eastAsia="zh-TW"/>
        </w:rPr>
        <w:t>, respectively</w:t>
      </w:r>
      <w:r w:rsidR="00E40D0D">
        <w:rPr>
          <w:szCs w:val="22"/>
          <w:lang w:val="en-CA" w:eastAsia="zh-TW"/>
        </w:rPr>
        <w:t xml:space="preserve">. </w:t>
      </w:r>
      <w:r w:rsidRPr="00CD4FF5">
        <w:rPr>
          <w:szCs w:val="22"/>
          <w:lang w:val="en-CA" w:eastAsia="zh-TW"/>
        </w:rPr>
        <w:t>The simulations were</w:t>
      </w:r>
      <w:r w:rsidRPr="00CD4FF5">
        <w:rPr>
          <w:szCs w:val="22"/>
          <w:lang w:val="en-CA"/>
        </w:rPr>
        <w:t xml:space="preserve"> p</w:t>
      </w:r>
      <w:r>
        <w:rPr>
          <w:szCs w:val="22"/>
          <w:lang w:val="en-CA"/>
        </w:rPr>
        <w:t>erformed following the JVET common test conditio</w:t>
      </w:r>
      <w:r>
        <w:rPr>
          <w:szCs w:val="22"/>
          <w:lang w:val="en-CA" w:eastAsia="zh-TW"/>
        </w:rPr>
        <w:t>ns (CTC)</w:t>
      </w:r>
      <w:r w:rsidR="003864E0">
        <w:rPr>
          <w:szCs w:val="22"/>
          <w:lang w:val="en-CA" w:eastAsia="zh-TW"/>
        </w:rPr>
        <w:t xml:space="preserve"> [4]</w:t>
      </w:r>
      <w:r w:rsidRPr="00CD4FF5">
        <w:rPr>
          <w:szCs w:val="22"/>
          <w:lang w:val="en-CA" w:eastAsia="zh-TW"/>
        </w:rPr>
        <w:t>.</w:t>
      </w:r>
    </w:p>
    <w:p w14:paraId="540EF7BF" w14:textId="2BD1E001" w:rsidR="0019119F" w:rsidRDefault="0019119F" w:rsidP="00F9681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 w:eastAsia="zh-TW"/>
        </w:rPr>
      </w:pPr>
    </w:p>
    <w:p w14:paraId="78AA651E" w14:textId="244D2C2F" w:rsidR="00751A6A" w:rsidRDefault="00751A6A" w:rsidP="00751A6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szCs w:val="22"/>
          <w:lang w:val="en-CA"/>
        </w:rPr>
      </w:pPr>
      <w:r w:rsidRPr="00CA5EDB">
        <w:rPr>
          <w:szCs w:val="22"/>
          <w:lang w:val="en-CA"/>
        </w:rPr>
        <w:t xml:space="preserve">Table </w:t>
      </w:r>
      <w:r>
        <w:rPr>
          <w:rFonts w:hint="eastAsia"/>
          <w:szCs w:val="22"/>
          <w:lang w:val="en-CA" w:eastAsia="zh-TW"/>
        </w:rPr>
        <w:t>1</w:t>
      </w:r>
      <w:r w:rsidRPr="00CA5EDB">
        <w:rPr>
          <w:szCs w:val="22"/>
          <w:lang w:val="en-CA"/>
        </w:rPr>
        <w:t xml:space="preserve">. </w:t>
      </w:r>
      <w:r>
        <w:rPr>
          <w:szCs w:val="22"/>
          <w:lang w:val="en-CA"/>
        </w:rPr>
        <w:t xml:space="preserve"> Results of CE1</w:t>
      </w:r>
      <w:r w:rsidR="00B31F30">
        <w:rPr>
          <w:szCs w:val="22"/>
          <w:lang w:val="en-CA"/>
        </w:rPr>
        <w:t>-</w:t>
      </w:r>
      <w:r>
        <w:rPr>
          <w:szCs w:val="22"/>
          <w:lang w:val="en-CA"/>
        </w:rPr>
        <w:t>5.5a</w:t>
      </w:r>
    </w:p>
    <w:tbl>
      <w:tblPr>
        <w:tblW w:w="7621" w:type="dxa"/>
        <w:jc w:val="center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640"/>
        <w:gridCol w:w="1196"/>
        <w:gridCol w:w="1196"/>
        <w:gridCol w:w="1196"/>
        <w:gridCol w:w="1196"/>
        <w:gridCol w:w="1197"/>
      </w:tblGrid>
      <w:tr w:rsidR="00751A6A" w:rsidRPr="002E04E3" w14:paraId="639A4E31" w14:textId="77777777" w:rsidTr="007B45E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F6363F" w14:textId="77777777" w:rsidR="00751A6A" w:rsidRPr="002E04E3" w:rsidRDefault="00751A6A" w:rsidP="00CF2B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新細明體" w:eastAsia="新細明體" w:hAnsi="新細明體" w:cs="新細明體"/>
                <w:sz w:val="20"/>
                <w:szCs w:val="24"/>
                <w:lang w:eastAsia="zh-TW"/>
              </w:rPr>
            </w:pPr>
          </w:p>
        </w:tc>
        <w:tc>
          <w:tcPr>
            <w:tcW w:w="598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8BDC96" w14:textId="77777777" w:rsidR="00751A6A" w:rsidRPr="002E04E3" w:rsidRDefault="00751A6A" w:rsidP="00CF2B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 w:rsidRPr="002E04E3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 Main10</w:t>
            </w:r>
          </w:p>
        </w:tc>
      </w:tr>
      <w:tr w:rsidR="00751A6A" w:rsidRPr="002E04E3" w14:paraId="2EA7DAC6" w14:textId="77777777" w:rsidTr="007B45E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B696A0" w14:textId="77777777" w:rsidR="00751A6A" w:rsidRPr="002E04E3" w:rsidRDefault="00751A6A" w:rsidP="00CF2B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98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BD5663" w14:textId="320BBBE1" w:rsidR="00751A6A" w:rsidRPr="002E04E3" w:rsidRDefault="00751A6A" w:rsidP="00751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</w:t>
            </w:r>
            <w:r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4</w:t>
            </w:r>
            <w:r w:rsidRPr="002E04E3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.0</w:t>
            </w:r>
          </w:p>
        </w:tc>
      </w:tr>
      <w:tr w:rsidR="00751A6A" w:rsidRPr="002E04E3" w14:paraId="7578D668" w14:textId="77777777" w:rsidTr="007B45E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80AA5A" w14:textId="77777777" w:rsidR="00751A6A" w:rsidRPr="002E04E3" w:rsidRDefault="00751A6A" w:rsidP="00CF2B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9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144962" w14:textId="77777777" w:rsidR="00751A6A" w:rsidRPr="002E04E3" w:rsidRDefault="00751A6A" w:rsidP="00CF2B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503D32" w14:textId="77777777" w:rsidR="00751A6A" w:rsidRPr="002E04E3" w:rsidRDefault="00751A6A" w:rsidP="00CF2B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48861A" w14:textId="77777777" w:rsidR="00751A6A" w:rsidRPr="002E04E3" w:rsidRDefault="00751A6A" w:rsidP="00CF2B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4D4C3D" w14:textId="77777777" w:rsidR="00751A6A" w:rsidRPr="002E04E3" w:rsidRDefault="00751A6A" w:rsidP="00CF2B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2E04E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1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72B43A" w14:textId="77777777" w:rsidR="00751A6A" w:rsidRPr="002E04E3" w:rsidRDefault="00751A6A" w:rsidP="00CF2B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2E04E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7B45E6" w:rsidRPr="002E04E3" w14:paraId="7B760E92" w14:textId="77777777" w:rsidTr="007B45E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C63C9B" w14:textId="77777777" w:rsidR="007B45E6" w:rsidRPr="002E04E3" w:rsidRDefault="007B45E6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96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0FE4A5" w14:textId="48DD1567" w:rsidR="007B45E6" w:rsidRPr="002E04E3" w:rsidRDefault="007B45E6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-0.71%</w:t>
            </w:r>
          </w:p>
        </w:tc>
        <w:tc>
          <w:tcPr>
            <w:tcW w:w="1196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C35BB8" w14:textId="648ADAD2" w:rsidR="007B45E6" w:rsidRPr="002E04E3" w:rsidRDefault="007B45E6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1196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0A26A26" w14:textId="3DF9924A" w:rsidR="007B45E6" w:rsidRPr="002E04E3" w:rsidRDefault="007B45E6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1196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CF1883" w14:textId="2A6DFF38" w:rsidR="007B45E6" w:rsidRPr="002E04E3" w:rsidRDefault="007B45E6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  <w:tc>
          <w:tcPr>
            <w:tcW w:w="1197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00EC11DD" w14:textId="58E4D51E" w:rsidR="007B45E6" w:rsidRPr="002E04E3" w:rsidRDefault="007B45E6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7B45E6" w:rsidRPr="002E04E3" w14:paraId="5D2EDBA1" w14:textId="77777777" w:rsidTr="007B45E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19EC38" w14:textId="77777777" w:rsidR="007B45E6" w:rsidRPr="002E04E3" w:rsidRDefault="007B45E6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96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8810D0" w14:textId="5DD0CE91" w:rsidR="007B45E6" w:rsidRPr="002E04E3" w:rsidRDefault="007B45E6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F9C7C3" w14:textId="2E917561" w:rsidR="007B45E6" w:rsidRPr="002E04E3" w:rsidRDefault="007B45E6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B7179A0" w14:textId="1D50E8E0" w:rsidR="007B45E6" w:rsidRPr="002E04E3" w:rsidRDefault="007B45E6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53DDA5" w14:textId="44029CA9" w:rsidR="007B45E6" w:rsidRPr="002E04E3" w:rsidRDefault="007B45E6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4B6AD9B5" w14:textId="3340DD95" w:rsidR="007B45E6" w:rsidRPr="002E04E3" w:rsidRDefault="007B45E6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B45E6" w:rsidRPr="002E04E3" w14:paraId="192F907F" w14:textId="77777777" w:rsidTr="007B45E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AC9863" w14:textId="77777777" w:rsidR="007B45E6" w:rsidRPr="002E04E3" w:rsidRDefault="007B45E6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96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5EF332" w14:textId="5A815CF7" w:rsidR="007B45E6" w:rsidRPr="002E04E3" w:rsidRDefault="007B45E6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-0.49%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A487D9" w14:textId="2FD866A5" w:rsidR="007B45E6" w:rsidRPr="002E04E3" w:rsidRDefault="007B45E6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8FC82FF" w14:textId="1BE68589" w:rsidR="007B45E6" w:rsidRPr="002E04E3" w:rsidRDefault="007B45E6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3A5172" w14:textId="759D9815" w:rsidR="007B45E6" w:rsidRPr="002E04E3" w:rsidRDefault="007B45E6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6A534FF6" w14:textId="39E04A20" w:rsidR="007B45E6" w:rsidRPr="002E04E3" w:rsidRDefault="007B45E6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7B45E6" w:rsidRPr="002E04E3" w14:paraId="251BD0C9" w14:textId="77777777" w:rsidTr="007B45E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C722D7" w14:textId="77777777" w:rsidR="007B45E6" w:rsidRPr="002E04E3" w:rsidRDefault="007B45E6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96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906F9F" w14:textId="6C888810" w:rsidR="007B45E6" w:rsidRPr="002E04E3" w:rsidRDefault="007B45E6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16CE3F" w14:textId="4CD8B0DE" w:rsidR="007B45E6" w:rsidRPr="002E04E3" w:rsidRDefault="007B45E6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7F33C86" w14:textId="30061395" w:rsidR="007B45E6" w:rsidRPr="002E04E3" w:rsidRDefault="007B45E6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65D858" w14:textId="742A1A49" w:rsidR="007B45E6" w:rsidRPr="002E04E3" w:rsidRDefault="007B45E6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43295E84" w14:textId="0E3F5696" w:rsidR="007B45E6" w:rsidRPr="002E04E3" w:rsidRDefault="007B45E6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B45E6" w:rsidRPr="002E04E3" w14:paraId="7DFEAEB8" w14:textId="77777777" w:rsidTr="007B45E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2578E6" w14:textId="77777777" w:rsidR="007B45E6" w:rsidRPr="002E04E3" w:rsidRDefault="007B45E6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96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9BED24" w14:textId="2EE979E8" w:rsidR="007B45E6" w:rsidRPr="002E04E3" w:rsidRDefault="007B45E6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E552E5" w14:textId="77777777" w:rsidR="007B45E6" w:rsidRPr="002E04E3" w:rsidRDefault="007B45E6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BAA0CB6" w14:textId="4DF682B6" w:rsidR="007B45E6" w:rsidRPr="002E04E3" w:rsidRDefault="007B45E6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B65CC9" w14:textId="05015A43" w:rsidR="007B45E6" w:rsidRPr="002E04E3" w:rsidRDefault="007B45E6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20126D7A" w14:textId="1FF05D29" w:rsidR="007B45E6" w:rsidRPr="002E04E3" w:rsidRDefault="007B45E6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7B45E6" w:rsidRPr="002E04E3" w14:paraId="44ED0D89" w14:textId="77777777" w:rsidTr="007B45E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81BB09" w14:textId="77777777" w:rsidR="007B45E6" w:rsidRPr="002E04E3" w:rsidRDefault="007B45E6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96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F11B37" w14:textId="6332B6CC" w:rsidR="007B45E6" w:rsidRPr="002E04E3" w:rsidRDefault="007B45E6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-0.44%</w:t>
            </w:r>
          </w:p>
        </w:tc>
        <w:tc>
          <w:tcPr>
            <w:tcW w:w="1196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ADE9BE" w14:textId="2B9BA633" w:rsidR="007B45E6" w:rsidRPr="002E04E3" w:rsidRDefault="007B45E6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196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FECF2EA" w14:textId="0D43B032" w:rsidR="007B45E6" w:rsidRPr="002E04E3" w:rsidRDefault="007B45E6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96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2FF37E" w14:textId="78CB3472" w:rsidR="007B45E6" w:rsidRPr="002E04E3" w:rsidRDefault="007B45E6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  <w:tc>
          <w:tcPr>
            <w:tcW w:w="1197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0A9D059D" w14:textId="26A7E1CB" w:rsidR="007B45E6" w:rsidRPr="002E04E3" w:rsidRDefault="007B45E6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B45E6" w:rsidRPr="002E04E3" w14:paraId="4F19A905" w14:textId="77777777" w:rsidTr="007B45E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2D0EC5" w14:textId="77777777" w:rsidR="007B45E6" w:rsidRPr="002E04E3" w:rsidRDefault="007B45E6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96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9C78C7" w14:textId="118DDD46" w:rsidR="007B45E6" w:rsidRPr="002E04E3" w:rsidRDefault="007B45E6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96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D242A2" w14:textId="0A6E8692" w:rsidR="007B45E6" w:rsidRPr="002E04E3" w:rsidRDefault="007B45E6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196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253209B" w14:textId="4D2D5519" w:rsidR="007B45E6" w:rsidRPr="002E04E3" w:rsidRDefault="007B45E6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96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16DFC1" w14:textId="5F26738D" w:rsidR="007B45E6" w:rsidRPr="002E04E3" w:rsidRDefault="007B45E6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  <w:tc>
          <w:tcPr>
            <w:tcW w:w="1197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5A92DC48" w14:textId="612BCF66" w:rsidR="007B45E6" w:rsidRPr="002E04E3" w:rsidRDefault="007B45E6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7B45E6" w:rsidRPr="002E04E3" w14:paraId="7F6C4AB6" w14:textId="77777777" w:rsidTr="007B45E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76101E" w14:textId="77777777" w:rsidR="007B45E6" w:rsidRPr="002E04E3" w:rsidRDefault="007B45E6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9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1A550693" w14:textId="68C05A76" w:rsidR="007B45E6" w:rsidRPr="002E04E3" w:rsidRDefault="007B45E6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-1.07%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4AE9E74E" w14:textId="365B5BFA" w:rsidR="007B45E6" w:rsidRPr="002E04E3" w:rsidRDefault="007B45E6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-0.58%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A5B7421" w14:textId="69E44A01" w:rsidR="007B45E6" w:rsidRPr="002E04E3" w:rsidRDefault="007B45E6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-0.69%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7182D2D4" w14:textId="75F7ED70" w:rsidR="007B45E6" w:rsidRPr="002E04E3" w:rsidRDefault="007B45E6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42DEFBBD" w14:textId="435CE32A" w:rsidR="007B45E6" w:rsidRPr="002E04E3" w:rsidRDefault="007B45E6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751A6A" w:rsidRPr="002E04E3" w14:paraId="6B387C1A" w14:textId="77777777" w:rsidTr="007B45E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7B2C23" w14:textId="77777777" w:rsidR="00751A6A" w:rsidRPr="002E04E3" w:rsidRDefault="00751A6A" w:rsidP="00CF2B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593D04" w14:textId="77777777" w:rsidR="00751A6A" w:rsidRPr="002E04E3" w:rsidRDefault="00751A6A" w:rsidP="00CF2B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869780" w14:textId="77777777" w:rsidR="00751A6A" w:rsidRPr="002E04E3" w:rsidRDefault="00751A6A" w:rsidP="00CF2B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6EC333" w14:textId="77777777" w:rsidR="00751A6A" w:rsidRPr="002E04E3" w:rsidRDefault="00751A6A" w:rsidP="00CF2B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4329C3" w14:textId="77777777" w:rsidR="00751A6A" w:rsidRPr="002E04E3" w:rsidRDefault="00751A6A" w:rsidP="00CF2B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A5EB17" w14:textId="77777777" w:rsidR="00751A6A" w:rsidRPr="002E04E3" w:rsidRDefault="00751A6A" w:rsidP="00CF2B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751A6A" w:rsidRPr="002E04E3" w14:paraId="4D642C26" w14:textId="77777777" w:rsidTr="007B45E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FDD01D" w14:textId="77777777" w:rsidR="00751A6A" w:rsidRPr="002E04E3" w:rsidRDefault="00751A6A" w:rsidP="00CF2B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598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25E8E3" w14:textId="77777777" w:rsidR="00751A6A" w:rsidRPr="002E04E3" w:rsidRDefault="00751A6A" w:rsidP="00CF2B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 w:rsidRPr="002E04E3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Low delay B Main10</w:t>
            </w:r>
          </w:p>
        </w:tc>
      </w:tr>
      <w:tr w:rsidR="00751A6A" w:rsidRPr="002E04E3" w14:paraId="52995AF0" w14:textId="77777777" w:rsidTr="007B45E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FE85EC" w14:textId="77777777" w:rsidR="00751A6A" w:rsidRPr="002E04E3" w:rsidRDefault="00751A6A" w:rsidP="00CF2B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98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647997" w14:textId="5C2F1294" w:rsidR="00751A6A" w:rsidRPr="002E04E3" w:rsidRDefault="00751A6A" w:rsidP="00751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</w:t>
            </w:r>
            <w:r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4</w:t>
            </w:r>
            <w:r w:rsidRPr="002E04E3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.0</w:t>
            </w:r>
          </w:p>
        </w:tc>
      </w:tr>
      <w:tr w:rsidR="00751A6A" w:rsidRPr="002E04E3" w14:paraId="20547983" w14:textId="77777777" w:rsidTr="007B45E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429528" w14:textId="77777777" w:rsidR="00751A6A" w:rsidRPr="002E04E3" w:rsidRDefault="00751A6A" w:rsidP="00CF2B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9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6115EA" w14:textId="77777777" w:rsidR="00751A6A" w:rsidRPr="002E04E3" w:rsidRDefault="00751A6A" w:rsidP="00CF2B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92B1EA" w14:textId="77777777" w:rsidR="00751A6A" w:rsidRPr="002E04E3" w:rsidRDefault="00751A6A" w:rsidP="00CF2B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C013E2" w14:textId="77777777" w:rsidR="00751A6A" w:rsidRPr="002E04E3" w:rsidRDefault="00751A6A" w:rsidP="00CF2B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C78F94" w14:textId="77777777" w:rsidR="00751A6A" w:rsidRPr="002E04E3" w:rsidRDefault="00751A6A" w:rsidP="00CF2B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2E04E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1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DC0FBD" w14:textId="77777777" w:rsidR="00751A6A" w:rsidRPr="002E04E3" w:rsidRDefault="00751A6A" w:rsidP="00CF2B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2E04E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751A6A" w:rsidRPr="002E04E3" w14:paraId="3980C344" w14:textId="77777777" w:rsidTr="007B45E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C664BD" w14:textId="77777777" w:rsidR="00751A6A" w:rsidRPr="002E04E3" w:rsidRDefault="00751A6A" w:rsidP="00CF2B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96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1391CF" w14:textId="691CE778" w:rsidR="00751A6A" w:rsidRPr="002E04E3" w:rsidRDefault="00751A6A" w:rsidP="00CF2B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96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CD824D" w14:textId="467DF496" w:rsidR="00751A6A" w:rsidRPr="002E04E3" w:rsidRDefault="00751A6A" w:rsidP="00CF2B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96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10C7E1F" w14:textId="37334F82" w:rsidR="00751A6A" w:rsidRPr="002E04E3" w:rsidRDefault="00751A6A" w:rsidP="00CF2B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96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4F1CF0" w14:textId="7C9D3CD2" w:rsidR="00751A6A" w:rsidRPr="002E04E3" w:rsidRDefault="00751A6A" w:rsidP="00CF2B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97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31162471" w14:textId="620F3626" w:rsidR="00751A6A" w:rsidRPr="002E04E3" w:rsidRDefault="00751A6A" w:rsidP="00CF2B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751A6A" w:rsidRPr="002E04E3" w14:paraId="7304EE2B" w14:textId="77777777" w:rsidTr="007B45E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CFD4BB" w14:textId="77777777" w:rsidR="00751A6A" w:rsidRPr="002E04E3" w:rsidRDefault="00751A6A" w:rsidP="00CF2B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96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20D949" w14:textId="72A7F511" w:rsidR="00751A6A" w:rsidRPr="002E04E3" w:rsidRDefault="00751A6A" w:rsidP="00CF2B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3C86B4" w14:textId="77777777" w:rsidR="00751A6A" w:rsidRPr="002E04E3" w:rsidRDefault="00751A6A" w:rsidP="00CF2B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F08A8A3" w14:textId="49BCFFA3" w:rsidR="00751A6A" w:rsidRPr="002E04E3" w:rsidRDefault="00751A6A" w:rsidP="00CF2B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3A8229" w14:textId="45723737" w:rsidR="00751A6A" w:rsidRPr="002E04E3" w:rsidRDefault="00751A6A" w:rsidP="00CF2B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01A005A3" w14:textId="14E8E3A7" w:rsidR="00751A6A" w:rsidRPr="002E04E3" w:rsidRDefault="00751A6A" w:rsidP="00CF2B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7B45E6" w:rsidRPr="002E04E3" w14:paraId="0F77630B" w14:textId="77777777" w:rsidTr="007B45E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31CB0E" w14:textId="77777777" w:rsidR="007B45E6" w:rsidRPr="002E04E3" w:rsidRDefault="007B45E6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96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479899" w14:textId="357A5D2B" w:rsidR="007B45E6" w:rsidRPr="002E04E3" w:rsidRDefault="007B45E6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-0.72%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B60E7B" w14:textId="32551C41" w:rsidR="007B45E6" w:rsidRPr="002E04E3" w:rsidRDefault="007B45E6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85669EA" w14:textId="0629B718" w:rsidR="007B45E6" w:rsidRPr="002E04E3" w:rsidRDefault="007B45E6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-0.74%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29F8B1" w14:textId="0961C028" w:rsidR="007B45E6" w:rsidRPr="002E04E3" w:rsidRDefault="007B45E6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73369176" w14:textId="061566FF" w:rsidR="007B45E6" w:rsidRPr="002E04E3" w:rsidRDefault="007B45E6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7B45E6" w:rsidRPr="002E04E3" w14:paraId="3117C978" w14:textId="77777777" w:rsidTr="007B45E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1F442E" w14:textId="77777777" w:rsidR="007B45E6" w:rsidRPr="002E04E3" w:rsidRDefault="007B45E6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96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8798D7" w14:textId="7E1CFB68" w:rsidR="007B45E6" w:rsidRPr="002E04E3" w:rsidRDefault="007B45E6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-0.43%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FF3AF5" w14:textId="38E5BC84" w:rsidR="007B45E6" w:rsidRPr="002E04E3" w:rsidRDefault="007B45E6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A85B473" w14:textId="607DF7FB" w:rsidR="007B45E6" w:rsidRPr="002E04E3" w:rsidRDefault="007B45E6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-0.59%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688BC0" w14:textId="5B9F44D4" w:rsidR="007B45E6" w:rsidRPr="002E04E3" w:rsidRDefault="007B45E6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13C614C7" w14:textId="08206165" w:rsidR="007B45E6" w:rsidRPr="002E04E3" w:rsidRDefault="007B45E6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7B45E6" w:rsidRPr="002E04E3" w14:paraId="0209A93F" w14:textId="77777777" w:rsidTr="007B45E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98DCC1" w14:textId="77777777" w:rsidR="007B45E6" w:rsidRPr="002E04E3" w:rsidRDefault="007B45E6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96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59C1FD" w14:textId="5D451424" w:rsidR="007B45E6" w:rsidRPr="002E04E3" w:rsidRDefault="007B45E6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73D3B6" w14:textId="3E22889D" w:rsidR="007B45E6" w:rsidRPr="002E04E3" w:rsidRDefault="007B45E6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F8DCDED" w14:textId="4DDFB937" w:rsidR="007B45E6" w:rsidRPr="002E04E3" w:rsidRDefault="007B45E6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-0.84%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21CAA6" w14:textId="1AD14614" w:rsidR="007B45E6" w:rsidRPr="002E04E3" w:rsidRDefault="007B45E6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31681C12" w14:textId="697A3199" w:rsidR="007B45E6" w:rsidRPr="002E04E3" w:rsidRDefault="007B45E6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7B45E6" w:rsidRPr="002E04E3" w14:paraId="76A61053" w14:textId="77777777" w:rsidTr="007B45E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AE8D09" w14:textId="77777777" w:rsidR="007B45E6" w:rsidRPr="002E04E3" w:rsidRDefault="007B45E6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96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656020" w14:textId="0FCDAD9A" w:rsidR="007B45E6" w:rsidRPr="002E04E3" w:rsidRDefault="007B45E6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-0.52%</w:t>
            </w:r>
          </w:p>
        </w:tc>
        <w:tc>
          <w:tcPr>
            <w:tcW w:w="1196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256B89" w14:textId="60899973" w:rsidR="007B45E6" w:rsidRPr="002E04E3" w:rsidRDefault="007B45E6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1196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09B64A6" w14:textId="19D0CCF0" w:rsidR="007B45E6" w:rsidRPr="002E04E3" w:rsidRDefault="007B45E6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-0.71%</w:t>
            </w:r>
          </w:p>
        </w:tc>
        <w:tc>
          <w:tcPr>
            <w:tcW w:w="1196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711423" w14:textId="7A52C5D6" w:rsidR="007B45E6" w:rsidRPr="002E04E3" w:rsidRDefault="007B45E6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  <w:tc>
          <w:tcPr>
            <w:tcW w:w="1197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311E68C5" w14:textId="547C9ADA" w:rsidR="007B45E6" w:rsidRPr="002E04E3" w:rsidRDefault="007B45E6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7B45E6" w:rsidRPr="002E04E3" w14:paraId="00439AD8" w14:textId="77777777" w:rsidTr="007B45E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CD3A49" w14:textId="77777777" w:rsidR="007B45E6" w:rsidRPr="002E04E3" w:rsidRDefault="007B45E6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96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41DF5A" w14:textId="4B4D7DA1" w:rsidR="007B45E6" w:rsidRPr="002E04E3" w:rsidRDefault="007B45E6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96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2281EB" w14:textId="76D95A8F" w:rsidR="007B45E6" w:rsidRPr="002E04E3" w:rsidRDefault="007B45E6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1196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BDF08E3" w14:textId="0B740E52" w:rsidR="007B45E6" w:rsidRPr="002E04E3" w:rsidRDefault="007B45E6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-1.32%</w:t>
            </w:r>
          </w:p>
        </w:tc>
        <w:tc>
          <w:tcPr>
            <w:tcW w:w="1196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64B13F" w14:textId="7E5628B1" w:rsidR="007B45E6" w:rsidRPr="002E04E3" w:rsidRDefault="007B45E6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112%</w:t>
            </w:r>
          </w:p>
        </w:tc>
        <w:tc>
          <w:tcPr>
            <w:tcW w:w="1197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6FF0B459" w14:textId="4A640463" w:rsidR="007B45E6" w:rsidRPr="002E04E3" w:rsidRDefault="007B45E6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7B45E6" w:rsidRPr="002E04E3" w14:paraId="6D498E2A" w14:textId="77777777" w:rsidTr="007B45E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980226" w14:textId="77777777" w:rsidR="007B45E6" w:rsidRPr="002E04E3" w:rsidRDefault="007B45E6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9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2E972FB1" w14:textId="7A092DFE" w:rsidR="007B45E6" w:rsidRPr="002E04E3" w:rsidRDefault="007B45E6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-3.19%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790D70E4" w14:textId="4D3655EB" w:rsidR="007B45E6" w:rsidRPr="002E04E3" w:rsidRDefault="007B45E6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-2.85%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3B0C1A2" w14:textId="388B00E6" w:rsidR="007B45E6" w:rsidRPr="002E04E3" w:rsidRDefault="007B45E6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-2.96%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7F011F6B" w14:textId="47AE39F1" w:rsidR="007B45E6" w:rsidRPr="002E04E3" w:rsidRDefault="007B45E6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691F3538" w14:textId="01F1A9D9" w:rsidR="007B45E6" w:rsidRPr="002E04E3" w:rsidRDefault="007B45E6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746C4545" w14:textId="77777777" w:rsidR="00751A6A" w:rsidRDefault="00751A6A" w:rsidP="00F9681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 w:eastAsia="zh-TW"/>
        </w:rPr>
      </w:pPr>
    </w:p>
    <w:p w14:paraId="5DC94DDE" w14:textId="0EBD2B0C" w:rsidR="002B204A" w:rsidRDefault="002B204A" w:rsidP="00F9681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 w:eastAsia="zh-TW"/>
        </w:rPr>
      </w:pPr>
      <w:r>
        <w:rPr>
          <w:szCs w:val="22"/>
          <w:lang w:val="en-CA" w:eastAsia="zh-TW"/>
        </w:rPr>
        <w:br w:type="page"/>
      </w:r>
    </w:p>
    <w:p w14:paraId="3A491FDB" w14:textId="311C1C4A" w:rsidR="00751A6A" w:rsidRDefault="00751A6A" w:rsidP="00751A6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szCs w:val="22"/>
          <w:lang w:val="en-CA"/>
        </w:rPr>
      </w:pPr>
      <w:r w:rsidRPr="00CA5EDB">
        <w:rPr>
          <w:szCs w:val="22"/>
          <w:lang w:val="en-CA"/>
        </w:rPr>
        <w:lastRenderedPageBreak/>
        <w:t xml:space="preserve">Table </w:t>
      </w:r>
      <w:r>
        <w:rPr>
          <w:szCs w:val="22"/>
          <w:lang w:val="en-CA" w:eastAsia="zh-TW"/>
        </w:rPr>
        <w:t>2</w:t>
      </w:r>
      <w:r w:rsidRPr="00CA5EDB">
        <w:rPr>
          <w:szCs w:val="22"/>
          <w:lang w:val="en-CA"/>
        </w:rPr>
        <w:t xml:space="preserve">. </w:t>
      </w:r>
      <w:r>
        <w:rPr>
          <w:szCs w:val="22"/>
          <w:lang w:val="en-CA"/>
        </w:rPr>
        <w:t xml:space="preserve"> Results of CE1</w:t>
      </w:r>
      <w:r w:rsidR="00B31F30">
        <w:rPr>
          <w:szCs w:val="22"/>
          <w:lang w:val="en-CA"/>
        </w:rPr>
        <w:t>-</w:t>
      </w:r>
      <w:r>
        <w:rPr>
          <w:szCs w:val="22"/>
          <w:lang w:val="en-CA"/>
        </w:rPr>
        <w:t>5.5b</w:t>
      </w:r>
    </w:p>
    <w:tbl>
      <w:tblPr>
        <w:tblW w:w="7621" w:type="dxa"/>
        <w:jc w:val="center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640"/>
        <w:gridCol w:w="1196"/>
        <w:gridCol w:w="1196"/>
        <w:gridCol w:w="1196"/>
        <w:gridCol w:w="1196"/>
        <w:gridCol w:w="1197"/>
      </w:tblGrid>
      <w:tr w:rsidR="00751A6A" w:rsidRPr="002E04E3" w14:paraId="70A5F9D8" w14:textId="77777777" w:rsidTr="007B45E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57E9AE" w14:textId="77777777" w:rsidR="00751A6A" w:rsidRPr="002E04E3" w:rsidRDefault="00751A6A" w:rsidP="00CF2B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新細明體" w:eastAsia="新細明體" w:hAnsi="新細明體" w:cs="新細明體"/>
                <w:sz w:val="20"/>
                <w:szCs w:val="24"/>
                <w:lang w:eastAsia="zh-TW"/>
              </w:rPr>
            </w:pPr>
          </w:p>
        </w:tc>
        <w:tc>
          <w:tcPr>
            <w:tcW w:w="598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AC78E0" w14:textId="77777777" w:rsidR="00751A6A" w:rsidRPr="002E04E3" w:rsidRDefault="00751A6A" w:rsidP="00CF2B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 w:rsidRPr="002E04E3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 Main10</w:t>
            </w:r>
          </w:p>
        </w:tc>
      </w:tr>
      <w:tr w:rsidR="00751A6A" w:rsidRPr="002E04E3" w14:paraId="5A02FA33" w14:textId="77777777" w:rsidTr="007B45E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6ED6D2" w14:textId="77777777" w:rsidR="00751A6A" w:rsidRPr="002E04E3" w:rsidRDefault="00751A6A" w:rsidP="00CF2B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98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33F9CC" w14:textId="3880007B" w:rsidR="00751A6A" w:rsidRPr="002E04E3" w:rsidRDefault="00751A6A" w:rsidP="00751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</w:t>
            </w:r>
            <w:r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4</w:t>
            </w:r>
            <w:r w:rsidRPr="002E04E3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.0</w:t>
            </w:r>
          </w:p>
        </w:tc>
      </w:tr>
      <w:tr w:rsidR="00751A6A" w:rsidRPr="002E04E3" w14:paraId="53BA416D" w14:textId="77777777" w:rsidTr="007B45E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45505E" w14:textId="77777777" w:rsidR="00751A6A" w:rsidRPr="002E04E3" w:rsidRDefault="00751A6A" w:rsidP="00CF2B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9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28F7D2" w14:textId="77777777" w:rsidR="00751A6A" w:rsidRPr="002E04E3" w:rsidRDefault="00751A6A" w:rsidP="00CF2B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B80CAD" w14:textId="77777777" w:rsidR="00751A6A" w:rsidRPr="002E04E3" w:rsidRDefault="00751A6A" w:rsidP="00CF2B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CB3D6F" w14:textId="77777777" w:rsidR="00751A6A" w:rsidRPr="002E04E3" w:rsidRDefault="00751A6A" w:rsidP="00CF2B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00BD71" w14:textId="77777777" w:rsidR="00751A6A" w:rsidRPr="002E04E3" w:rsidRDefault="00751A6A" w:rsidP="00CF2B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2E04E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1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706407" w14:textId="77777777" w:rsidR="00751A6A" w:rsidRPr="002E04E3" w:rsidRDefault="00751A6A" w:rsidP="00CF2B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2E04E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7B45E6" w:rsidRPr="002E04E3" w14:paraId="22FCB438" w14:textId="77777777" w:rsidTr="007B45E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6CC71E" w14:textId="77777777" w:rsidR="007B45E6" w:rsidRPr="002E04E3" w:rsidRDefault="007B45E6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96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1F9F8C" w14:textId="0B006A7E" w:rsidR="007B45E6" w:rsidRPr="002E04E3" w:rsidRDefault="007B45E6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-0.55%</w:t>
            </w:r>
          </w:p>
        </w:tc>
        <w:tc>
          <w:tcPr>
            <w:tcW w:w="1196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386293" w14:textId="2A02214B" w:rsidR="007B45E6" w:rsidRPr="002E04E3" w:rsidRDefault="007B45E6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1196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52A7B65" w14:textId="2EC3F298" w:rsidR="007B45E6" w:rsidRPr="002E04E3" w:rsidRDefault="007B45E6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1196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CC8AF0" w14:textId="2E3E7B79" w:rsidR="007B45E6" w:rsidRPr="002E04E3" w:rsidRDefault="007B45E6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112%</w:t>
            </w:r>
          </w:p>
        </w:tc>
        <w:tc>
          <w:tcPr>
            <w:tcW w:w="1197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46FAEA56" w14:textId="2E13AB06" w:rsidR="007B45E6" w:rsidRPr="002E04E3" w:rsidRDefault="007B45E6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7B45E6" w:rsidRPr="002E04E3" w14:paraId="1E8EB37C" w14:textId="77777777" w:rsidTr="007B45E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9A8D0D" w14:textId="77777777" w:rsidR="007B45E6" w:rsidRPr="002E04E3" w:rsidRDefault="007B45E6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96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221B37" w14:textId="4394C565" w:rsidR="007B45E6" w:rsidRPr="002E04E3" w:rsidRDefault="007B45E6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7AF19D" w14:textId="3D6580B8" w:rsidR="007B45E6" w:rsidRPr="002E04E3" w:rsidRDefault="007B45E6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593C56B" w14:textId="7A07E231" w:rsidR="007B45E6" w:rsidRPr="002E04E3" w:rsidRDefault="007B45E6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0941E3" w14:textId="1B7D595B" w:rsidR="007B45E6" w:rsidRPr="002E04E3" w:rsidRDefault="007B45E6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2B3154CB" w14:textId="32D9ACBC" w:rsidR="007B45E6" w:rsidRPr="002E04E3" w:rsidRDefault="007B45E6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7B45E6" w:rsidRPr="002E04E3" w14:paraId="25E105AB" w14:textId="77777777" w:rsidTr="007B45E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885750" w14:textId="77777777" w:rsidR="007B45E6" w:rsidRPr="002E04E3" w:rsidRDefault="007B45E6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96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8A8BE8" w14:textId="63C4765F" w:rsidR="007B45E6" w:rsidRPr="002E04E3" w:rsidRDefault="007B45E6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25EFB6" w14:textId="02FDFEB2" w:rsidR="007B45E6" w:rsidRPr="002E04E3" w:rsidRDefault="007B45E6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06A0E4E" w14:textId="6520A085" w:rsidR="007B45E6" w:rsidRPr="002E04E3" w:rsidRDefault="007B45E6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B3AEF0" w14:textId="2FBAEE74" w:rsidR="007B45E6" w:rsidRPr="002E04E3" w:rsidRDefault="007B45E6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1B4AF68B" w14:textId="315AA458" w:rsidR="007B45E6" w:rsidRPr="002E04E3" w:rsidRDefault="007B45E6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B45E6" w:rsidRPr="002E04E3" w14:paraId="1D4E7017" w14:textId="77777777" w:rsidTr="007B45E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A33C6D" w14:textId="77777777" w:rsidR="007B45E6" w:rsidRPr="002E04E3" w:rsidRDefault="007B45E6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96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51EA21" w14:textId="7D5F9364" w:rsidR="007B45E6" w:rsidRPr="002E04E3" w:rsidRDefault="007B45E6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8FC73B" w14:textId="56A651D9" w:rsidR="007B45E6" w:rsidRPr="002E04E3" w:rsidRDefault="007B45E6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0DB1B12" w14:textId="459EC8AD" w:rsidR="007B45E6" w:rsidRPr="002E04E3" w:rsidRDefault="007B45E6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AA4619" w14:textId="77855C54" w:rsidR="007B45E6" w:rsidRPr="002E04E3" w:rsidRDefault="007B45E6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5F500EA3" w14:textId="5233E74B" w:rsidR="007B45E6" w:rsidRPr="002E04E3" w:rsidRDefault="007B45E6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B45E6" w:rsidRPr="002E04E3" w14:paraId="2EA2B406" w14:textId="77777777" w:rsidTr="007B45E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2ED2E8" w14:textId="77777777" w:rsidR="007B45E6" w:rsidRPr="002E04E3" w:rsidRDefault="007B45E6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96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5E0318" w14:textId="2C3D0DED" w:rsidR="007B45E6" w:rsidRPr="002E04E3" w:rsidRDefault="007B45E6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A99060" w14:textId="77777777" w:rsidR="007B45E6" w:rsidRPr="002E04E3" w:rsidRDefault="007B45E6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11498DB" w14:textId="3D4C033B" w:rsidR="007B45E6" w:rsidRPr="002E04E3" w:rsidRDefault="007B45E6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38C534" w14:textId="2824C8E0" w:rsidR="007B45E6" w:rsidRPr="002E04E3" w:rsidRDefault="007B45E6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52F225D8" w14:textId="263AF612" w:rsidR="007B45E6" w:rsidRPr="002E04E3" w:rsidRDefault="007B45E6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7B45E6" w:rsidRPr="002E04E3" w14:paraId="7224BD0D" w14:textId="77777777" w:rsidTr="007B45E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E11AE1" w14:textId="77777777" w:rsidR="007B45E6" w:rsidRPr="002E04E3" w:rsidRDefault="007B45E6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96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D0F545" w14:textId="3EFEC8F6" w:rsidR="007B45E6" w:rsidRPr="002E04E3" w:rsidRDefault="007B45E6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1196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5E0F23" w14:textId="4F705697" w:rsidR="007B45E6" w:rsidRPr="002E04E3" w:rsidRDefault="007B45E6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1196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2779EF7" w14:textId="23B6B4CD" w:rsidR="007B45E6" w:rsidRPr="002E04E3" w:rsidRDefault="007B45E6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1196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1A224E" w14:textId="3342DD10" w:rsidR="007B45E6" w:rsidRPr="002E04E3" w:rsidRDefault="007B45E6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  <w:tc>
          <w:tcPr>
            <w:tcW w:w="1197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0FA2C323" w14:textId="27277852" w:rsidR="007B45E6" w:rsidRPr="002E04E3" w:rsidRDefault="007B45E6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7B45E6" w:rsidRPr="002E04E3" w14:paraId="029F5FF6" w14:textId="77777777" w:rsidTr="007B45E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75836D" w14:textId="77777777" w:rsidR="007B45E6" w:rsidRPr="002E04E3" w:rsidRDefault="007B45E6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96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3FAF0F" w14:textId="303F9C89" w:rsidR="007B45E6" w:rsidRPr="002E04E3" w:rsidRDefault="007B45E6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96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2BB0B5" w14:textId="1364F6D5" w:rsidR="007B45E6" w:rsidRPr="002E04E3" w:rsidRDefault="007B45E6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96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226FCED" w14:textId="235E12A9" w:rsidR="007B45E6" w:rsidRPr="002E04E3" w:rsidRDefault="007B45E6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96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C1DC86" w14:textId="6AFEA998" w:rsidR="007B45E6" w:rsidRPr="002E04E3" w:rsidRDefault="007B45E6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  <w:tc>
          <w:tcPr>
            <w:tcW w:w="1197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6435E502" w14:textId="46BD2202" w:rsidR="007B45E6" w:rsidRPr="002E04E3" w:rsidRDefault="007B45E6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7B45E6" w:rsidRPr="002E04E3" w14:paraId="0B92592D" w14:textId="77777777" w:rsidTr="007B45E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3118DD" w14:textId="77777777" w:rsidR="007B45E6" w:rsidRPr="002E04E3" w:rsidRDefault="007B45E6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9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7193AE7A" w14:textId="60CE6EE1" w:rsidR="007B45E6" w:rsidRPr="002E04E3" w:rsidRDefault="007B45E6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-0.87%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49996725" w14:textId="6A80AADE" w:rsidR="007B45E6" w:rsidRPr="002E04E3" w:rsidRDefault="007B45E6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-0.58%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D16D4C7" w14:textId="6527ED86" w:rsidR="007B45E6" w:rsidRPr="002E04E3" w:rsidRDefault="007B45E6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-0.68%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0FEDA412" w14:textId="47D01694" w:rsidR="007B45E6" w:rsidRPr="002E04E3" w:rsidRDefault="007B45E6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2ABC0ED9" w14:textId="14FF10FF" w:rsidR="007B45E6" w:rsidRPr="002E04E3" w:rsidRDefault="007B45E6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51A6A" w:rsidRPr="002E04E3" w14:paraId="457BECBC" w14:textId="77777777" w:rsidTr="007B45E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73CB9F" w14:textId="77777777" w:rsidR="00751A6A" w:rsidRPr="002E04E3" w:rsidRDefault="00751A6A" w:rsidP="00CF2B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57560C" w14:textId="77777777" w:rsidR="00751A6A" w:rsidRPr="002E04E3" w:rsidRDefault="00751A6A" w:rsidP="00CF2B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8CE88A" w14:textId="77777777" w:rsidR="00751A6A" w:rsidRPr="002E04E3" w:rsidRDefault="00751A6A" w:rsidP="00CF2B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C202B4" w14:textId="77777777" w:rsidR="00751A6A" w:rsidRPr="002E04E3" w:rsidRDefault="00751A6A" w:rsidP="00CF2B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EE5D93" w14:textId="77777777" w:rsidR="00751A6A" w:rsidRPr="002E04E3" w:rsidRDefault="00751A6A" w:rsidP="00CF2B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88B45C" w14:textId="77777777" w:rsidR="00751A6A" w:rsidRPr="002E04E3" w:rsidRDefault="00751A6A" w:rsidP="00CF2B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751A6A" w:rsidRPr="002E04E3" w14:paraId="27F7D022" w14:textId="77777777" w:rsidTr="007B45E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35D4CB" w14:textId="77777777" w:rsidR="00751A6A" w:rsidRPr="002E04E3" w:rsidRDefault="00751A6A" w:rsidP="00CF2B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598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314A30" w14:textId="77777777" w:rsidR="00751A6A" w:rsidRPr="002E04E3" w:rsidRDefault="00751A6A" w:rsidP="00CF2B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 w:rsidRPr="002E04E3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Low delay B Main10</w:t>
            </w:r>
          </w:p>
        </w:tc>
      </w:tr>
      <w:tr w:rsidR="00751A6A" w:rsidRPr="002E04E3" w14:paraId="31F3771D" w14:textId="77777777" w:rsidTr="007B45E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F860C5" w14:textId="77777777" w:rsidR="00751A6A" w:rsidRPr="002E04E3" w:rsidRDefault="00751A6A" w:rsidP="00CF2B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98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A55D28" w14:textId="77EFFFDD" w:rsidR="00751A6A" w:rsidRPr="002E04E3" w:rsidRDefault="00751A6A" w:rsidP="00751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</w:t>
            </w:r>
            <w:r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4</w:t>
            </w:r>
            <w:r w:rsidRPr="002E04E3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.0</w:t>
            </w:r>
          </w:p>
        </w:tc>
      </w:tr>
      <w:tr w:rsidR="00751A6A" w:rsidRPr="002E04E3" w14:paraId="29AFC292" w14:textId="77777777" w:rsidTr="007B45E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2D541F" w14:textId="77777777" w:rsidR="00751A6A" w:rsidRPr="002E04E3" w:rsidRDefault="00751A6A" w:rsidP="00CF2B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9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011921" w14:textId="77777777" w:rsidR="00751A6A" w:rsidRPr="002E04E3" w:rsidRDefault="00751A6A" w:rsidP="00CF2B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2DE818" w14:textId="77777777" w:rsidR="00751A6A" w:rsidRPr="002E04E3" w:rsidRDefault="00751A6A" w:rsidP="00CF2B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2DCA25" w14:textId="77777777" w:rsidR="00751A6A" w:rsidRPr="002E04E3" w:rsidRDefault="00751A6A" w:rsidP="00CF2B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B0B6B8" w14:textId="77777777" w:rsidR="00751A6A" w:rsidRPr="002E04E3" w:rsidRDefault="00751A6A" w:rsidP="00CF2B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2E04E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1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5EA368" w14:textId="77777777" w:rsidR="00751A6A" w:rsidRPr="002E04E3" w:rsidRDefault="00751A6A" w:rsidP="00CF2B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2E04E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751A6A" w:rsidRPr="002E04E3" w14:paraId="1E1ADDC5" w14:textId="77777777" w:rsidTr="007B45E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C82332" w14:textId="77777777" w:rsidR="00751A6A" w:rsidRPr="002E04E3" w:rsidRDefault="00751A6A" w:rsidP="00CF2B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96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FB0BEE" w14:textId="37366D4D" w:rsidR="00751A6A" w:rsidRPr="002E04E3" w:rsidRDefault="00751A6A" w:rsidP="00CF2B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96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059056" w14:textId="61A2A23A" w:rsidR="00751A6A" w:rsidRPr="002E04E3" w:rsidRDefault="00751A6A" w:rsidP="00CF2B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96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87F1C25" w14:textId="6E8E3C0D" w:rsidR="00751A6A" w:rsidRPr="002E04E3" w:rsidRDefault="00751A6A" w:rsidP="00CF2B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96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67764F" w14:textId="210F99DB" w:rsidR="00751A6A" w:rsidRPr="002E04E3" w:rsidRDefault="00751A6A" w:rsidP="00CF2B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97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0F327764" w14:textId="31443770" w:rsidR="00751A6A" w:rsidRPr="002E04E3" w:rsidRDefault="00751A6A" w:rsidP="00CF2B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751A6A" w:rsidRPr="002E04E3" w14:paraId="00F379B0" w14:textId="77777777" w:rsidTr="007B45E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BA8904" w14:textId="77777777" w:rsidR="00751A6A" w:rsidRPr="002E04E3" w:rsidRDefault="00751A6A" w:rsidP="00CF2B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96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2705A5" w14:textId="6654A93F" w:rsidR="00751A6A" w:rsidRPr="002E04E3" w:rsidRDefault="00751A6A" w:rsidP="00CF2B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103E57" w14:textId="77777777" w:rsidR="00751A6A" w:rsidRPr="002E04E3" w:rsidRDefault="00751A6A" w:rsidP="00CF2B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83480AD" w14:textId="728152DC" w:rsidR="00751A6A" w:rsidRPr="002E04E3" w:rsidRDefault="00751A6A" w:rsidP="00CF2B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3923FF" w14:textId="6DAF2091" w:rsidR="00751A6A" w:rsidRPr="002E04E3" w:rsidRDefault="00751A6A" w:rsidP="00CF2B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7826BB7C" w14:textId="3E0C01D5" w:rsidR="00751A6A" w:rsidRPr="002E04E3" w:rsidRDefault="00751A6A" w:rsidP="00CF2B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7B45E6" w:rsidRPr="002E04E3" w14:paraId="0BB67BC2" w14:textId="77777777" w:rsidTr="007B45E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900F4F" w14:textId="77777777" w:rsidR="007B45E6" w:rsidRPr="002E04E3" w:rsidRDefault="007B45E6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96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A81049" w14:textId="212BD345" w:rsidR="007B45E6" w:rsidRPr="002E04E3" w:rsidRDefault="007B45E6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-0.60%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85838B" w14:textId="2954D0B7" w:rsidR="007B45E6" w:rsidRPr="002E04E3" w:rsidRDefault="007B45E6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B144479" w14:textId="35D7BD5F" w:rsidR="007B45E6" w:rsidRPr="002E04E3" w:rsidRDefault="007B45E6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-0.46%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93B768" w14:textId="3088A487" w:rsidR="007B45E6" w:rsidRPr="002E04E3" w:rsidRDefault="007B45E6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54EFB9C4" w14:textId="051C9FAB" w:rsidR="007B45E6" w:rsidRPr="002E04E3" w:rsidRDefault="007B45E6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7B45E6" w:rsidRPr="002E04E3" w14:paraId="0C91363D" w14:textId="77777777" w:rsidTr="007B45E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B67600" w14:textId="77777777" w:rsidR="007B45E6" w:rsidRPr="002E04E3" w:rsidRDefault="007B45E6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96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D9C480" w14:textId="362627AE" w:rsidR="007B45E6" w:rsidRPr="002E04E3" w:rsidRDefault="007B45E6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-0.42%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544EEC" w14:textId="70CD1FC4" w:rsidR="007B45E6" w:rsidRPr="002E04E3" w:rsidRDefault="007B45E6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2648735" w14:textId="08488F14" w:rsidR="007B45E6" w:rsidRPr="002E04E3" w:rsidRDefault="007B45E6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-0.55%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A3BD12" w14:textId="62A5A2E4" w:rsidR="007B45E6" w:rsidRPr="002E04E3" w:rsidRDefault="007B45E6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113%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75991395" w14:textId="0767009D" w:rsidR="007B45E6" w:rsidRPr="002E04E3" w:rsidRDefault="007B45E6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7B45E6" w:rsidRPr="002E04E3" w14:paraId="059417C4" w14:textId="77777777" w:rsidTr="007B45E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DA866C" w14:textId="77777777" w:rsidR="007B45E6" w:rsidRPr="002E04E3" w:rsidRDefault="007B45E6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96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63A2EC" w14:textId="158F3D36" w:rsidR="007B45E6" w:rsidRPr="002E04E3" w:rsidRDefault="007B45E6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6DE85C" w14:textId="332C009B" w:rsidR="007B45E6" w:rsidRPr="002E04E3" w:rsidRDefault="007B45E6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0.55%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F780D35" w14:textId="3A2018CB" w:rsidR="007B45E6" w:rsidRPr="002E04E3" w:rsidRDefault="007B45E6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9F606D" w14:textId="7C63FF74" w:rsidR="007B45E6" w:rsidRPr="002E04E3" w:rsidRDefault="007B45E6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0C431BF4" w14:textId="234C11EF" w:rsidR="007B45E6" w:rsidRPr="002E04E3" w:rsidRDefault="007B45E6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7B45E6" w:rsidRPr="002E04E3" w14:paraId="0BC7E21A" w14:textId="77777777" w:rsidTr="007B45E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606F8E" w14:textId="77777777" w:rsidR="007B45E6" w:rsidRPr="002E04E3" w:rsidRDefault="007B45E6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96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A45AA7" w14:textId="3858BCFD" w:rsidR="007B45E6" w:rsidRPr="002E04E3" w:rsidRDefault="007B45E6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-0.45%</w:t>
            </w:r>
          </w:p>
        </w:tc>
        <w:tc>
          <w:tcPr>
            <w:tcW w:w="1196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3677C3" w14:textId="3F571478" w:rsidR="007B45E6" w:rsidRPr="002E04E3" w:rsidRDefault="007B45E6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196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F9D2512" w14:textId="0AB92247" w:rsidR="007B45E6" w:rsidRPr="002E04E3" w:rsidRDefault="007B45E6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1196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A3E3FA" w14:textId="7B64B9BB" w:rsidR="007B45E6" w:rsidRPr="002E04E3" w:rsidRDefault="007B45E6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  <w:tc>
          <w:tcPr>
            <w:tcW w:w="1197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2C6DCFC1" w14:textId="6236471F" w:rsidR="007B45E6" w:rsidRPr="002E04E3" w:rsidRDefault="007B45E6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7B45E6" w:rsidRPr="002E04E3" w14:paraId="040AB3A9" w14:textId="77777777" w:rsidTr="007B45E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39C1C3" w14:textId="77777777" w:rsidR="007B45E6" w:rsidRPr="002E04E3" w:rsidRDefault="007B45E6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96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CAFFCC" w14:textId="57536AC5" w:rsidR="007B45E6" w:rsidRPr="002E04E3" w:rsidRDefault="007B45E6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96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C42A85" w14:textId="3633E0BB" w:rsidR="007B45E6" w:rsidRPr="002E04E3" w:rsidRDefault="007B45E6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96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6A0225B" w14:textId="7F41459D" w:rsidR="007B45E6" w:rsidRPr="002E04E3" w:rsidRDefault="007B45E6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-1.15%</w:t>
            </w:r>
          </w:p>
        </w:tc>
        <w:tc>
          <w:tcPr>
            <w:tcW w:w="1196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52E896" w14:textId="06189685" w:rsidR="007B45E6" w:rsidRPr="002E04E3" w:rsidRDefault="007B45E6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112%</w:t>
            </w:r>
          </w:p>
        </w:tc>
        <w:tc>
          <w:tcPr>
            <w:tcW w:w="1197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6FB168B4" w14:textId="785310CE" w:rsidR="007B45E6" w:rsidRPr="002E04E3" w:rsidRDefault="007B45E6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7B45E6" w:rsidRPr="002E04E3" w14:paraId="16411356" w14:textId="77777777" w:rsidTr="007B45E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9B0E06" w14:textId="77777777" w:rsidR="007B45E6" w:rsidRPr="002E04E3" w:rsidRDefault="007B45E6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9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3C75B56D" w14:textId="25B89A49" w:rsidR="007B45E6" w:rsidRPr="002E04E3" w:rsidRDefault="007B45E6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-2.85%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0ABDE7C0" w14:textId="3603A847" w:rsidR="007B45E6" w:rsidRPr="002E04E3" w:rsidRDefault="007B45E6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-3.30%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270595D" w14:textId="455B89C1" w:rsidR="007B45E6" w:rsidRPr="002E04E3" w:rsidRDefault="007B45E6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-3.24%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1B21097F" w14:textId="63C08269" w:rsidR="007B45E6" w:rsidRPr="002E04E3" w:rsidRDefault="007B45E6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5D761644" w14:textId="6B57D30E" w:rsidR="007B45E6" w:rsidRPr="002E04E3" w:rsidRDefault="007B45E6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</w:tbl>
    <w:p w14:paraId="202443BF" w14:textId="77777777" w:rsidR="004F3116" w:rsidRDefault="004F3116" w:rsidP="00751A6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 w:eastAsia="zh-TW"/>
        </w:rPr>
      </w:pPr>
    </w:p>
    <w:p w14:paraId="72730F05" w14:textId="66E98B83" w:rsidR="002A208D" w:rsidRDefault="002A208D" w:rsidP="002A208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szCs w:val="22"/>
          <w:lang w:val="en-CA"/>
        </w:rPr>
      </w:pPr>
      <w:r w:rsidRPr="00CA5EDB">
        <w:rPr>
          <w:szCs w:val="22"/>
          <w:lang w:val="en-CA"/>
        </w:rPr>
        <w:t xml:space="preserve">Table </w:t>
      </w:r>
      <w:r w:rsidR="00495363">
        <w:rPr>
          <w:szCs w:val="22"/>
          <w:lang w:val="en-CA" w:eastAsia="zh-TW"/>
        </w:rPr>
        <w:t>3</w:t>
      </w:r>
      <w:r w:rsidRPr="00CA5EDB">
        <w:rPr>
          <w:szCs w:val="22"/>
          <w:lang w:val="en-CA"/>
        </w:rPr>
        <w:t xml:space="preserve">. </w:t>
      </w:r>
      <w:r>
        <w:rPr>
          <w:szCs w:val="22"/>
          <w:lang w:val="en-CA"/>
        </w:rPr>
        <w:t xml:space="preserve"> Results of </w:t>
      </w:r>
      <w:r w:rsidR="00A816CB" w:rsidRPr="00A816CB">
        <w:rPr>
          <w:szCs w:val="22"/>
          <w:lang w:val="en-CA"/>
        </w:rPr>
        <w:t>the proposed encoder-only changes on CE1-5.1a</w:t>
      </w:r>
    </w:p>
    <w:tbl>
      <w:tblPr>
        <w:tblW w:w="7621" w:type="dxa"/>
        <w:jc w:val="center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640"/>
        <w:gridCol w:w="1196"/>
        <w:gridCol w:w="1196"/>
        <w:gridCol w:w="1196"/>
        <w:gridCol w:w="1196"/>
        <w:gridCol w:w="1197"/>
      </w:tblGrid>
      <w:tr w:rsidR="002A208D" w:rsidRPr="002E04E3" w14:paraId="3B985B3B" w14:textId="77777777" w:rsidTr="007B45E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142E86" w14:textId="77777777" w:rsidR="002A208D" w:rsidRPr="002E04E3" w:rsidRDefault="002A208D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新細明體" w:eastAsia="新細明體" w:hAnsi="新細明體" w:cs="新細明體"/>
                <w:sz w:val="20"/>
                <w:szCs w:val="24"/>
                <w:lang w:eastAsia="zh-TW"/>
              </w:rPr>
            </w:pPr>
          </w:p>
        </w:tc>
        <w:tc>
          <w:tcPr>
            <w:tcW w:w="598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49A052" w14:textId="77777777" w:rsidR="002A208D" w:rsidRPr="002E04E3" w:rsidRDefault="002A208D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 w:rsidRPr="002E04E3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 Main10</w:t>
            </w:r>
          </w:p>
        </w:tc>
      </w:tr>
      <w:tr w:rsidR="002A208D" w:rsidRPr="002E04E3" w14:paraId="2A22D966" w14:textId="77777777" w:rsidTr="007B45E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F0C092" w14:textId="77777777" w:rsidR="002A208D" w:rsidRPr="002E04E3" w:rsidRDefault="002A208D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98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188E95" w14:textId="77777777" w:rsidR="002A208D" w:rsidRPr="002E04E3" w:rsidRDefault="002A208D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</w:t>
            </w:r>
            <w:r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4</w:t>
            </w:r>
            <w:r w:rsidRPr="002E04E3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.0</w:t>
            </w:r>
          </w:p>
        </w:tc>
      </w:tr>
      <w:tr w:rsidR="002A208D" w:rsidRPr="002E04E3" w14:paraId="18C6F8D6" w14:textId="77777777" w:rsidTr="007B45E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FAEDC8" w14:textId="77777777" w:rsidR="002A208D" w:rsidRPr="002E04E3" w:rsidRDefault="002A208D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9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80CF52" w14:textId="77777777" w:rsidR="002A208D" w:rsidRPr="002E04E3" w:rsidRDefault="002A208D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9E6970" w14:textId="77777777" w:rsidR="002A208D" w:rsidRPr="002E04E3" w:rsidRDefault="002A208D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3FAFB4" w14:textId="77777777" w:rsidR="002A208D" w:rsidRPr="002E04E3" w:rsidRDefault="002A208D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4440D6" w14:textId="77777777" w:rsidR="002A208D" w:rsidRPr="002E04E3" w:rsidRDefault="002A208D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2E04E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1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7857A3" w14:textId="77777777" w:rsidR="002A208D" w:rsidRPr="002E04E3" w:rsidRDefault="002A208D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2E04E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7B45E6" w:rsidRPr="002E04E3" w14:paraId="3D0A20E4" w14:textId="77777777" w:rsidTr="007B45E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44DD85" w14:textId="77777777" w:rsidR="007B45E6" w:rsidRPr="002E04E3" w:rsidRDefault="007B45E6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96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F2FE81" w14:textId="3FBF9C49" w:rsidR="007B45E6" w:rsidRPr="002E04E3" w:rsidRDefault="007B45E6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-0.50%</w:t>
            </w:r>
          </w:p>
        </w:tc>
        <w:tc>
          <w:tcPr>
            <w:tcW w:w="1196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1A3D69" w14:textId="34DB81D3" w:rsidR="007B45E6" w:rsidRPr="002E04E3" w:rsidRDefault="007B45E6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0.28%</w:t>
            </w:r>
          </w:p>
        </w:tc>
        <w:tc>
          <w:tcPr>
            <w:tcW w:w="1196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AB28E81" w14:textId="6410454E" w:rsidR="007B45E6" w:rsidRPr="002E04E3" w:rsidRDefault="007B45E6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0.39%</w:t>
            </w:r>
          </w:p>
        </w:tc>
        <w:tc>
          <w:tcPr>
            <w:tcW w:w="1196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11DA65" w14:textId="5F3FB061" w:rsidR="007B45E6" w:rsidRPr="002E04E3" w:rsidRDefault="007B45E6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1197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3AF3FBA8" w14:textId="295E5A6C" w:rsidR="007B45E6" w:rsidRPr="002E04E3" w:rsidRDefault="007B45E6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7B45E6" w:rsidRPr="002E04E3" w14:paraId="0FC1474F" w14:textId="77777777" w:rsidTr="007B45E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9CA1E5" w14:textId="77777777" w:rsidR="007B45E6" w:rsidRPr="002E04E3" w:rsidRDefault="007B45E6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96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FBAA94" w14:textId="23BFAB44" w:rsidR="007B45E6" w:rsidRPr="002E04E3" w:rsidRDefault="007B45E6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CBC82E" w14:textId="0B1A14DE" w:rsidR="007B45E6" w:rsidRPr="002E04E3" w:rsidRDefault="007B45E6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4CB7370" w14:textId="029F2EDE" w:rsidR="007B45E6" w:rsidRPr="002E04E3" w:rsidRDefault="007B45E6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186AA6" w14:textId="2FD5A030" w:rsidR="007B45E6" w:rsidRPr="002E04E3" w:rsidRDefault="007B45E6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7FC04FC5" w14:textId="316F2B5B" w:rsidR="007B45E6" w:rsidRPr="002E04E3" w:rsidRDefault="007B45E6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7B45E6" w:rsidRPr="002E04E3" w14:paraId="11C46BCE" w14:textId="77777777" w:rsidTr="007B45E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D9563A" w14:textId="77777777" w:rsidR="007B45E6" w:rsidRPr="002E04E3" w:rsidRDefault="007B45E6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96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CDAF36" w14:textId="10DF0B57" w:rsidR="007B45E6" w:rsidRPr="002E04E3" w:rsidRDefault="007B45E6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C770AE" w14:textId="57C2D4CE" w:rsidR="007B45E6" w:rsidRPr="002E04E3" w:rsidRDefault="007B45E6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73A7052" w14:textId="686AD89F" w:rsidR="007B45E6" w:rsidRPr="002E04E3" w:rsidRDefault="007B45E6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F3BA9A" w14:textId="66053A47" w:rsidR="007B45E6" w:rsidRPr="002E04E3" w:rsidRDefault="007B45E6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3C4A845B" w14:textId="7199B2EC" w:rsidR="007B45E6" w:rsidRPr="002E04E3" w:rsidRDefault="007B45E6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7B45E6" w:rsidRPr="002E04E3" w14:paraId="46BA7B94" w14:textId="77777777" w:rsidTr="007B45E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688206" w14:textId="77777777" w:rsidR="007B45E6" w:rsidRPr="002E04E3" w:rsidRDefault="007B45E6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96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50DEE5" w14:textId="3071EE9D" w:rsidR="007B45E6" w:rsidRPr="002E04E3" w:rsidRDefault="007B45E6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83D24F" w14:textId="1DDBBFA6" w:rsidR="007B45E6" w:rsidRPr="002E04E3" w:rsidRDefault="007B45E6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827CF62" w14:textId="12540924" w:rsidR="007B45E6" w:rsidRPr="002E04E3" w:rsidRDefault="007B45E6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4B9C4B" w14:textId="3CEF68A5" w:rsidR="007B45E6" w:rsidRPr="002E04E3" w:rsidRDefault="007B45E6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41B7E434" w14:textId="478E4F1E" w:rsidR="007B45E6" w:rsidRPr="002E04E3" w:rsidRDefault="007B45E6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B45E6" w:rsidRPr="002E04E3" w14:paraId="2DF24C32" w14:textId="77777777" w:rsidTr="007B45E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23AAB0" w14:textId="77777777" w:rsidR="007B45E6" w:rsidRPr="002E04E3" w:rsidRDefault="007B45E6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96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581E8C" w14:textId="397E0F2F" w:rsidR="007B45E6" w:rsidRPr="002E04E3" w:rsidRDefault="007B45E6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989709" w14:textId="77777777" w:rsidR="007B45E6" w:rsidRPr="002E04E3" w:rsidRDefault="007B45E6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DE6F442" w14:textId="34195D62" w:rsidR="007B45E6" w:rsidRPr="002E04E3" w:rsidRDefault="007B45E6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356677" w14:textId="4C20543D" w:rsidR="007B45E6" w:rsidRPr="002E04E3" w:rsidRDefault="007B45E6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1BA89895" w14:textId="0F4C879F" w:rsidR="007B45E6" w:rsidRPr="002E04E3" w:rsidRDefault="007B45E6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7B45E6" w:rsidRPr="002E04E3" w14:paraId="12C9D2DC" w14:textId="77777777" w:rsidTr="007B45E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61E7A4" w14:textId="77777777" w:rsidR="007B45E6" w:rsidRPr="002E04E3" w:rsidRDefault="007B45E6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96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005160" w14:textId="05FBA1FA" w:rsidR="007B45E6" w:rsidRPr="002E04E3" w:rsidRDefault="007B45E6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1196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3E9EB4" w14:textId="2181A4AD" w:rsidR="007B45E6" w:rsidRPr="002E04E3" w:rsidRDefault="007B45E6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196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65B162A" w14:textId="059744D0" w:rsidR="007B45E6" w:rsidRPr="002E04E3" w:rsidRDefault="007B45E6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196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6E1AA1" w14:textId="17378960" w:rsidR="007B45E6" w:rsidRPr="002E04E3" w:rsidRDefault="007B45E6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197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1E00765F" w14:textId="489DE8FD" w:rsidR="007B45E6" w:rsidRPr="002E04E3" w:rsidRDefault="007B45E6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7B45E6" w:rsidRPr="002E04E3" w14:paraId="3D8A0E29" w14:textId="77777777" w:rsidTr="007B45E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AB0C2D" w14:textId="77777777" w:rsidR="007B45E6" w:rsidRPr="002E04E3" w:rsidRDefault="007B45E6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96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FEF46A" w14:textId="6D0005D4" w:rsidR="007B45E6" w:rsidRPr="002E04E3" w:rsidRDefault="007B45E6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96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F346B8" w14:textId="34EC80A4" w:rsidR="007B45E6" w:rsidRPr="002E04E3" w:rsidRDefault="007B45E6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96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DECF43C" w14:textId="700FD955" w:rsidR="007B45E6" w:rsidRPr="002E04E3" w:rsidRDefault="007B45E6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196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627126" w14:textId="2B119634" w:rsidR="007B45E6" w:rsidRPr="002E04E3" w:rsidRDefault="007B45E6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197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599B7FFE" w14:textId="5CBC1A56" w:rsidR="007B45E6" w:rsidRPr="002E04E3" w:rsidRDefault="007B45E6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B45E6" w:rsidRPr="002E04E3" w14:paraId="5897D047" w14:textId="77777777" w:rsidTr="007B45E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4E2165" w14:textId="77777777" w:rsidR="007B45E6" w:rsidRPr="002E04E3" w:rsidRDefault="007B45E6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9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74640C1C" w14:textId="374B4017" w:rsidR="007B45E6" w:rsidRPr="002E04E3" w:rsidRDefault="007B45E6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-0.83%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3D318815" w14:textId="5CE68CF1" w:rsidR="007B45E6" w:rsidRPr="002E04E3" w:rsidRDefault="007B45E6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-0.47%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03E557D" w14:textId="13B9EA8C" w:rsidR="007B45E6" w:rsidRPr="002E04E3" w:rsidRDefault="007B45E6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-0.48%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6262574D" w14:textId="5E67AD09" w:rsidR="007B45E6" w:rsidRPr="002E04E3" w:rsidRDefault="007B45E6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71BC1C55" w14:textId="4A662A9B" w:rsidR="007B45E6" w:rsidRPr="002E04E3" w:rsidRDefault="007B45E6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2A208D" w:rsidRPr="002E04E3" w14:paraId="598F3194" w14:textId="77777777" w:rsidTr="007B45E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1E271B" w14:textId="77777777" w:rsidR="002A208D" w:rsidRPr="002E04E3" w:rsidRDefault="002A208D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CF258D" w14:textId="77777777" w:rsidR="002A208D" w:rsidRPr="002E04E3" w:rsidRDefault="002A208D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E07DE6" w14:textId="77777777" w:rsidR="002A208D" w:rsidRPr="002E04E3" w:rsidRDefault="002A208D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4A94B5" w14:textId="77777777" w:rsidR="002A208D" w:rsidRPr="002E04E3" w:rsidRDefault="002A208D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37A76B" w14:textId="77777777" w:rsidR="002A208D" w:rsidRPr="002E04E3" w:rsidRDefault="002A208D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1E682B" w14:textId="77777777" w:rsidR="002A208D" w:rsidRPr="002E04E3" w:rsidRDefault="002A208D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2A208D" w:rsidRPr="002E04E3" w14:paraId="0B8B2850" w14:textId="77777777" w:rsidTr="007B45E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6DF39F" w14:textId="77777777" w:rsidR="002A208D" w:rsidRPr="002E04E3" w:rsidRDefault="002A208D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598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281A71" w14:textId="77777777" w:rsidR="002A208D" w:rsidRPr="002E04E3" w:rsidRDefault="002A208D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 w:rsidRPr="002E04E3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Low delay B Main10</w:t>
            </w:r>
          </w:p>
        </w:tc>
      </w:tr>
      <w:tr w:rsidR="002A208D" w:rsidRPr="002E04E3" w14:paraId="5DE5CFD7" w14:textId="77777777" w:rsidTr="007B45E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962E92" w14:textId="77777777" w:rsidR="002A208D" w:rsidRPr="002E04E3" w:rsidRDefault="002A208D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98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858901" w14:textId="77777777" w:rsidR="002A208D" w:rsidRPr="002E04E3" w:rsidRDefault="002A208D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</w:t>
            </w:r>
            <w:r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4</w:t>
            </w:r>
            <w:r w:rsidRPr="002E04E3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.0</w:t>
            </w:r>
          </w:p>
        </w:tc>
      </w:tr>
      <w:tr w:rsidR="002A208D" w:rsidRPr="002E04E3" w14:paraId="44C74E56" w14:textId="77777777" w:rsidTr="007B45E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635B33" w14:textId="77777777" w:rsidR="002A208D" w:rsidRPr="002E04E3" w:rsidRDefault="002A208D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9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AE832E" w14:textId="77777777" w:rsidR="002A208D" w:rsidRPr="002E04E3" w:rsidRDefault="002A208D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EB3268" w14:textId="77777777" w:rsidR="002A208D" w:rsidRPr="002E04E3" w:rsidRDefault="002A208D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F9B08E" w14:textId="77777777" w:rsidR="002A208D" w:rsidRPr="002E04E3" w:rsidRDefault="002A208D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F6E9DC" w14:textId="77777777" w:rsidR="002A208D" w:rsidRPr="002E04E3" w:rsidRDefault="002A208D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2E04E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1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76988E" w14:textId="77777777" w:rsidR="002A208D" w:rsidRPr="002E04E3" w:rsidRDefault="002A208D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2E04E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2A208D" w:rsidRPr="002E04E3" w14:paraId="49532DBA" w14:textId="77777777" w:rsidTr="007B45E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150F69" w14:textId="77777777" w:rsidR="002A208D" w:rsidRPr="002E04E3" w:rsidRDefault="002A208D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96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FD04A4" w14:textId="77777777" w:rsidR="002A208D" w:rsidRPr="002E04E3" w:rsidRDefault="002A208D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96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A7C4B8" w14:textId="77777777" w:rsidR="002A208D" w:rsidRPr="002E04E3" w:rsidRDefault="002A208D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96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332A913" w14:textId="77777777" w:rsidR="002A208D" w:rsidRPr="002E04E3" w:rsidRDefault="002A208D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96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8D1CC4" w14:textId="77777777" w:rsidR="002A208D" w:rsidRPr="002E04E3" w:rsidRDefault="002A208D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97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05953D09" w14:textId="77777777" w:rsidR="002A208D" w:rsidRPr="002E04E3" w:rsidRDefault="002A208D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2A208D" w:rsidRPr="002E04E3" w14:paraId="224C404E" w14:textId="77777777" w:rsidTr="007B45E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0E1FE6" w14:textId="77777777" w:rsidR="002A208D" w:rsidRPr="002E04E3" w:rsidRDefault="002A208D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96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EA808A" w14:textId="77777777" w:rsidR="002A208D" w:rsidRPr="002E04E3" w:rsidRDefault="002A208D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51FAA3" w14:textId="77777777" w:rsidR="002A208D" w:rsidRPr="002E04E3" w:rsidRDefault="002A208D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2090426" w14:textId="77777777" w:rsidR="002A208D" w:rsidRPr="002E04E3" w:rsidRDefault="002A208D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F103D8" w14:textId="77777777" w:rsidR="002A208D" w:rsidRPr="002E04E3" w:rsidRDefault="002A208D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1F2D2760" w14:textId="77777777" w:rsidR="002A208D" w:rsidRPr="002E04E3" w:rsidRDefault="002A208D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7B45E6" w:rsidRPr="002E04E3" w14:paraId="1CC744C2" w14:textId="77777777" w:rsidTr="007B45E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4BAD2D" w14:textId="77777777" w:rsidR="007B45E6" w:rsidRPr="002E04E3" w:rsidRDefault="007B45E6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96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3F8412" w14:textId="715B2925" w:rsidR="007B45E6" w:rsidRPr="002E04E3" w:rsidRDefault="007B45E6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-0.52%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BA6F84" w14:textId="51466AB9" w:rsidR="007B45E6" w:rsidRPr="002E04E3" w:rsidRDefault="007B45E6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A551802" w14:textId="157925D5" w:rsidR="007B45E6" w:rsidRPr="002E04E3" w:rsidRDefault="007B45E6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86E4B5" w14:textId="63AD220F" w:rsidR="007B45E6" w:rsidRPr="002E04E3" w:rsidRDefault="007B45E6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6B00E7BE" w14:textId="040096CF" w:rsidR="007B45E6" w:rsidRPr="002E04E3" w:rsidRDefault="007B45E6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7B45E6" w:rsidRPr="002E04E3" w14:paraId="7A96589D" w14:textId="77777777" w:rsidTr="007B45E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A58D23" w14:textId="77777777" w:rsidR="007B45E6" w:rsidRPr="002E04E3" w:rsidRDefault="007B45E6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96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243635" w14:textId="25A63242" w:rsidR="007B45E6" w:rsidRPr="002E04E3" w:rsidRDefault="007B45E6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405577" w14:textId="73E2C426" w:rsidR="007B45E6" w:rsidRPr="002E04E3" w:rsidRDefault="007B45E6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01B7147" w14:textId="5D8BCC28" w:rsidR="007B45E6" w:rsidRPr="002E04E3" w:rsidRDefault="007B45E6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D5695E" w14:textId="5723F92A" w:rsidR="007B45E6" w:rsidRPr="002E04E3" w:rsidRDefault="007B45E6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2137F3F2" w14:textId="1A1AA9E9" w:rsidR="007B45E6" w:rsidRPr="002E04E3" w:rsidRDefault="007B45E6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7B45E6" w:rsidRPr="002E04E3" w14:paraId="21936A11" w14:textId="77777777" w:rsidTr="007B45E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D266BC" w14:textId="77777777" w:rsidR="007B45E6" w:rsidRPr="002E04E3" w:rsidRDefault="007B45E6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96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BC231F" w14:textId="0BF50778" w:rsidR="007B45E6" w:rsidRPr="002E04E3" w:rsidRDefault="007B45E6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9C3A99" w14:textId="522C466F" w:rsidR="007B45E6" w:rsidRPr="002E04E3" w:rsidRDefault="007B45E6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680CD5C" w14:textId="0796E0E0" w:rsidR="007B45E6" w:rsidRPr="002E04E3" w:rsidRDefault="007B45E6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-1.11%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530ABA" w14:textId="423DAEF7" w:rsidR="007B45E6" w:rsidRPr="002E04E3" w:rsidRDefault="007B45E6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1ACF6647" w14:textId="536E1F68" w:rsidR="007B45E6" w:rsidRPr="002E04E3" w:rsidRDefault="007B45E6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7B45E6" w:rsidRPr="002E04E3" w14:paraId="0AB30226" w14:textId="77777777" w:rsidTr="007B45E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58D176" w14:textId="77777777" w:rsidR="007B45E6" w:rsidRPr="002E04E3" w:rsidRDefault="007B45E6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96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687A0C" w14:textId="42B7C547" w:rsidR="007B45E6" w:rsidRPr="002E04E3" w:rsidRDefault="007B45E6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1196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1F2AED" w14:textId="1F180F3C" w:rsidR="007B45E6" w:rsidRPr="002E04E3" w:rsidRDefault="007B45E6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96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2BE96A5" w14:textId="790D2D7C" w:rsidR="007B45E6" w:rsidRPr="002E04E3" w:rsidRDefault="007B45E6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-0.55%</w:t>
            </w:r>
          </w:p>
        </w:tc>
        <w:tc>
          <w:tcPr>
            <w:tcW w:w="1196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A61BE6" w14:textId="0996F333" w:rsidR="007B45E6" w:rsidRPr="002E04E3" w:rsidRDefault="007B45E6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197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138905DF" w14:textId="7EFC9675" w:rsidR="007B45E6" w:rsidRPr="002E04E3" w:rsidRDefault="007B45E6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B45E6" w:rsidRPr="002E04E3" w14:paraId="38449783" w14:textId="77777777" w:rsidTr="007B45E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661FE2" w14:textId="77777777" w:rsidR="007B45E6" w:rsidRPr="002E04E3" w:rsidRDefault="007B45E6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96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E1DDCB" w14:textId="3B2509C7" w:rsidR="007B45E6" w:rsidRPr="002E04E3" w:rsidRDefault="007B45E6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96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069388" w14:textId="16F4FA20" w:rsidR="007B45E6" w:rsidRPr="002E04E3" w:rsidRDefault="007B45E6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196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35699A1" w14:textId="4F2C6781" w:rsidR="007B45E6" w:rsidRPr="002E04E3" w:rsidRDefault="007B45E6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1196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508B6F" w14:textId="758B9D72" w:rsidR="007B45E6" w:rsidRPr="002E04E3" w:rsidRDefault="007B45E6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197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5901E1E9" w14:textId="0824199A" w:rsidR="007B45E6" w:rsidRPr="002E04E3" w:rsidRDefault="007B45E6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7B45E6" w:rsidRPr="002E04E3" w14:paraId="6984A7F8" w14:textId="77777777" w:rsidTr="007B45E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755DB3" w14:textId="77777777" w:rsidR="007B45E6" w:rsidRPr="002E04E3" w:rsidRDefault="007B45E6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9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43985F17" w14:textId="6BF6CDBC" w:rsidR="007B45E6" w:rsidRPr="002E04E3" w:rsidRDefault="007B45E6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-2.65%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4784BEA3" w14:textId="763F8640" w:rsidR="007B45E6" w:rsidRPr="002E04E3" w:rsidRDefault="007B45E6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-2.07%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A923F6B" w14:textId="7E0E473F" w:rsidR="007B45E6" w:rsidRPr="002E04E3" w:rsidRDefault="007B45E6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-2.33%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6797BB4B" w14:textId="04D041CA" w:rsidR="007B45E6" w:rsidRPr="002E04E3" w:rsidRDefault="007B45E6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42F91AC4" w14:textId="44788646" w:rsidR="007B45E6" w:rsidRPr="002E04E3" w:rsidRDefault="007B45E6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212CBBF9" w14:textId="77777777" w:rsidR="002A208D" w:rsidRDefault="002A208D" w:rsidP="00F9681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 w:eastAsia="zh-TW"/>
        </w:rPr>
      </w:pPr>
    </w:p>
    <w:p w14:paraId="2A47A9B7" w14:textId="1A469538" w:rsidR="004F3116" w:rsidRDefault="004F3116" w:rsidP="00F9681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 w:eastAsia="zh-TW"/>
        </w:rPr>
      </w:pPr>
      <w:r>
        <w:rPr>
          <w:szCs w:val="22"/>
          <w:lang w:val="en-CA" w:eastAsia="zh-TW"/>
        </w:rPr>
        <w:br w:type="page"/>
      </w:r>
    </w:p>
    <w:p w14:paraId="4C3401FE" w14:textId="289A0F56" w:rsidR="002A208D" w:rsidRDefault="002A208D" w:rsidP="002A208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szCs w:val="22"/>
          <w:lang w:val="en-CA"/>
        </w:rPr>
      </w:pPr>
      <w:r w:rsidRPr="00CA5EDB">
        <w:rPr>
          <w:szCs w:val="22"/>
          <w:lang w:val="en-CA"/>
        </w:rPr>
        <w:lastRenderedPageBreak/>
        <w:t xml:space="preserve">Table </w:t>
      </w:r>
      <w:r w:rsidR="00495363">
        <w:rPr>
          <w:szCs w:val="22"/>
          <w:lang w:val="en-CA" w:eastAsia="zh-TW"/>
        </w:rPr>
        <w:t>4</w:t>
      </w:r>
      <w:r w:rsidRPr="00CA5EDB">
        <w:rPr>
          <w:szCs w:val="22"/>
          <w:lang w:val="en-CA"/>
        </w:rPr>
        <w:t xml:space="preserve">. </w:t>
      </w:r>
      <w:r>
        <w:rPr>
          <w:szCs w:val="22"/>
          <w:lang w:val="en-CA"/>
        </w:rPr>
        <w:t xml:space="preserve"> </w:t>
      </w:r>
      <w:r w:rsidR="00A816CB">
        <w:rPr>
          <w:szCs w:val="22"/>
          <w:lang w:val="en-CA"/>
        </w:rPr>
        <w:t xml:space="preserve">Results of </w:t>
      </w:r>
      <w:r w:rsidR="00A816CB" w:rsidRPr="00A816CB">
        <w:rPr>
          <w:szCs w:val="22"/>
          <w:lang w:val="en-CA"/>
        </w:rPr>
        <w:t>the proposed encoder-only changes on CE1-5.1</w:t>
      </w:r>
      <w:r>
        <w:rPr>
          <w:szCs w:val="22"/>
          <w:lang w:val="en-CA"/>
        </w:rPr>
        <w:t>b</w:t>
      </w:r>
    </w:p>
    <w:tbl>
      <w:tblPr>
        <w:tblW w:w="7621" w:type="dxa"/>
        <w:jc w:val="center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640"/>
        <w:gridCol w:w="1196"/>
        <w:gridCol w:w="1196"/>
        <w:gridCol w:w="1196"/>
        <w:gridCol w:w="1196"/>
        <w:gridCol w:w="1197"/>
      </w:tblGrid>
      <w:tr w:rsidR="002A208D" w:rsidRPr="002E04E3" w14:paraId="6EE3AB06" w14:textId="77777777" w:rsidTr="001D095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3D5281" w14:textId="77777777" w:rsidR="002A208D" w:rsidRPr="002E04E3" w:rsidRDefault="002A208D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新細明體" w:eastAsia="新細明體" w:hAnsi="新細明體" w:cs="新細明體"/>
                <w:sz w:val="20"/>
                <w:szCs w:val="24"/>
                <w:lang w:eastAsia="zh-TW"/>
              </w:rPr>
            </w:pPr>
          </w:p>
        </w:tc>
        <w:tc>
          <w:tcPr>
            <w:tcW w:w="598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92E18E" w14:textId="77777777" w:rsidR="002A208D" w:rsidRPr="002E04E3" w:rsidRDefault="002A208D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 w:rsidRPr="002E04E3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 Main10</w:t>
            </w:r>
          </w:p>
        </w:tc>
      </w:tr>
      <w:tr w:rsidR="002A208D" w:rsidRPr="002E04E3" w14:paraId="5067CBBF" w14:textId="77777777" w:rsidTr="001D095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24FCFB" w14:textId="77777777" w:rsidR="002A208D" w:rsidRPr="002E04E3" w:rsidRDefault="002A208D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98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0A04D2" w14:textId="77777777" w:rsidR="002A208D" w:rsidRPr="002E04E3" w:rsidRDefault="002A208D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</w:t>
            </w:r>
            <w:r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4</w:t>
            </w:r>
            <w:r w:rsidRPr="002E04E3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.0</w:t>
            </w:r>
          </w:p>
        </w:tc>
      </w:tr>
      <w:tr w:rsidR="002A208D" w:rsidRPr="002E04E3" w14:paraId="4FAF4658" w14:textId="77777777" w:rsidTr="001D095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0047F6" w14:textId="77777777" w:rsidR="002A208D" w:rsidRPr="002E04E3" w:rsidRDefault="002A208D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9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D57F95" w14:textId="77777777" w:rsidR="002A208D" w:rsidRPr="002E04E3" w:rsidRDefault="002A208D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8C6174" w14:textId="77777777" w:rsidR="002A208D" w:rsidRPr="002E04E3" w:rsidRDefault="002A208D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836F50" w14:textId="77777777" w:rsidR="002A208D" w:rsidRPr="002E04E3" w:rsidRDefault="002A208D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52378A" w14:textId="77777777" w:rsidR="002A208D" w:rsidRPr="002E04E3" w:rsidRDefault="002A208D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2E04E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1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297D0E" w14:textId="77777777" w:rsidR="002A208D" w:rsidRPr="002E04E3" w:rsidRDefault="002A208D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2E04E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7B45E6" w:rsidRPr="002E04E3" w14:paraId="7A9410BB" w14:textId="77777777" w:rsidTr="001D095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2A8A05" w14:textId="77777777" w:rsidR="007B45E6" w:rsidRPr="002E04E3" w:rsidRDefault="007B45E6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96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FD9273" w14:textId="36B0F54B" w:rsidR="007B45E6" w:rsidRPr="002E04E3" w:rsidRDefault="007B45E6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1196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E7F4D6" w14:textId="3DBF062E" w:rsidR="007B45E6" w:rsidRPr="002E04E3" w:rsidRDefault="007B45E6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196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3A86BEA" w14:textId="645CE009" w:rsidR="007B45E6" w:rsidRPr="002E04E3" w:rsidRDefault="007B45E6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96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40D65D" w14:textId="5A0BA47E" w:rsidR="007B45E6" w:rsidRPr="002E04E3" w:rsidRDefault="007B45E6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1197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156C660F" w14:textId="0BB24CD8" w:rsidR="007B45E6" w:rsidRPr="002E04E3" w:rsidRDefault="007B45E6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7B45E6" w:rsidRPr="002E04E3" w14:paraId="1478774B" w14:textId="77777777" w:rsidTr="001D095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52DA7C" w14:textId="77777777" w:rsidR="007B45E6" w:rsidRPr="002E04E3" w:rsidRDefault="007B45E6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96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9486F7" w14:textId="523AB07E" w:rsidR="007B45E6" w:rsidRPr="002E04E3" w:rsidRDefault="007B45E6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0A62E1" w14:textId="3091AA31" w:rsidR="007B45E6" w:rsidRPr="002E04E3" w:rsidRDefault="007B45E6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08057EF" w14:textId="5F3ADA2A" w:rsidR="007B45E6" w:rsidRPr="002E04E3" w:rsidRDefault="007B45E6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BA51F5" w14:textId="6FD05838" w:rsidR="007B45E6" w:rsidRPr="002E04E3" w:rsidRDefault="007B45E6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34E6C74C" w14:textId="26D549D1" w:rsidR="007B45E6" w:rsidRPr="002E04E3" w:rsidRDefault="007B45E6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7B45E6" w:rsidRPr="002E04E3" w14:paraId="396C0C53" w14:textId="77777777" w:rsidTr="001D095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853310" w14:textId="77777777" w:rsidR="007B45E6" w:rsidRPr="002E04E3" w:rsidRDefault="007B45E6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96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04DD34" w14:textId="5F7D98F0" w:rsidR="007B45E6" w:rsidRPr="002E04E3" w:rsidRDefault="007B45E6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A6FF6A" w14:textId="706109FF" w:rsidR="007B45E6" w:rsidRPr="002E04E3" w:rsidRDefault="007B45E6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7A15215" w14:textId="55C98188" w:rsidR="007B45E6" w:rsidRPr="002E04E3" w:rsidRDefault="007B45E6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D6E1E6" w14:textId="2E7B2F06" w:rsidR="007B45E6" w:rsidRPr="002E04E3" w:rsidRDefault="007B45E6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08A4E82F" w14:textId="46C7D33E" w:rsidR="007B45E6" w:rsidRPr="002E04E3" w:rsidRDefault="007B45E6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B45E6" w:rsidRPr="002E04E3" w14:paraId="204AFA97" w14:textId="77777777" w:rsidTr="001D095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218DEF" w14:textId="77777777" w:rsidR="007B45E6" w:rsidRPr="002E04E3" w:rsidRDefault="007B45E6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96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4EC072" w14:textId="7AFFD819" w:rsidR="007B45E6" w:rsidRPr="002E04E3" w:rsidRDefault="007B45E6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39BF38" w14:textId="44122A79" w:rsidR="007B45E6" w:rsidRPr="002E04E3" w:rsidRDefault="007B45E6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1697247" w14:textId="07F4334F" w:rsidR="007B45E6" w:rsidRPr="002E04E3" w:rsidRDefault="007B45E6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51EAB5" w14:textId="3E611EE3" w:rsidR="007B45E6" w:rsidRPr="002E04E3" w:rsidRDefault="007B45E6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32A5DE39" w14:textId="2EEAC55B" w:rsidR="007B45E6" w:rsidRPr="002E04E3" w:rsidRDefault="007B45E6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7B45E6" w:rsidRPr="002E04E3" w14:paraId="699AAE78" w14:textId="77777777" w:rsidTr="001D095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7C2A13" w14:textId="77777777" w:rsidR="007B45E6" w:rsidRPr="002E04E3" w:rsidRDefault="007B45E6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96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671615" w14:textId="7FA1F432" w:rsidR="007B45E6" w:rsidRPr="002E04E3" w:rsidRDefault="007B45E6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C71526" w14:textId="77777777" w:rsidR="007B45E6" w:rsidRPr="002E04E3" w:rsidRDefault="007B45E6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2830D79" w14:textId="03220E97" w:rsidR="007B45E6" w:rsidRPr="002E04E3" w:rsidRDefault="007B45E6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A8BD69" w14:textId="4C966409" w:rsidR="007B45E6" w:rsidRPr="002E04E3" w:rsidRDefault="007B45E6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5C7758E8" w14:textId="40889B6B" w:rsidR="007B45E6" w:rsidRPr="002E04E3" w:rsidRDefault="007B45E6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7B45E6" w:rsidRPr="002E04E3" w14:paraId="19E695E7" w14:textId="77777777" w:rsidTr="001D095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242AE6" w14:textId="77777777" w:rsidR="007B45E6" w:rsidRPr="002E04E3" w:rsidRDefault="007B45E6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96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8EBCAD" w14:textId="53BF22CC" w:rsidR="007B45E6" w:rsidRPr="002E04E3" w:rsidRDefault="007B45E6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196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E93442" w14:textId="66A6DE86" w:rsidR="007B45E6" w:rsidRPr="002E04E3" w:rsidRDefault="007B45E6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196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F8681BF" w14:textId="2AB3A288" w:rsidR="007B45E6" w:rsidRPr="002E04E3" w:rsidRDefault="007B45E6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196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2C57F3" w14:textId="486F0BCE" w:rsidR="007B45E6" w:rsidRPr="002E04E3" w:rsidRDefault="007B45E6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197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7E36DDC4" w14:textId="6724B3DA" w:rsidR="007B45E6" w:rsidRPr="002E04E3" w:rsidRDefault="007B45E6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7B45E6" w:rsidRPr="002E04E3" w14:paraId="17B43DEF" w14:textId="77777777" w:rsidTr="001D095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116F66" w14:textId="77777777" w:rsidR="007B45E6" w:rsidRPr="002E04E3" w:rsidRDefault="007B45E6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96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EB6389" w14:textId="0614A01E" w:rsidR="007B45E6" w:rsidRPr="002E04E3" w:rsidRDefault="007B45E6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96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56638D" w14:textId="604F6448" w:rsidR="007B45E6" w:rsidRPr="002E04E3" w:rsidRDefault="007B45E6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96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F35D777" w14:textId="60C6FFA3" w:rsidR="007B45E6" w:rsidRPr="002E04E3" w:rsidRDefault="007B45E6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96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97AF65" w14:textId="4D49F61E" w:rsidR="007B45E6" w:rsidRPr="002E04E3" w:rsidRDefault="007B45E6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197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39309440" w14:textId="2973B7F0" w:rsidR="007B45E6" w:rsidRPr="002E04E3" w:rsidRDefault="007B45E6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7B45E6" w:rsidRPr="002E04E3" w14:paraId="1F02015F" w14:textId="77777777" w:rsidTr="001D095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B8B5C4" w14:textId="77777777" w:rsidR="007B45E6" w:rsidRPr="002E04E3" w:rsidRDefault="007B45E6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9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61220607" w14:textId="57644043" w:rsidR="007B45E6" w:rsidRPr="002E04E3" w:rsidRDefault="007B45E6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-0.68%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714E350C" w14:textId="3C022E85" w:rsidR="007B45E6" w:rsidRPr="002E04E3" w:rsidRDefault="007B45E6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0560CE3" w14:textId="3ABF7889" w:rsidR="007B45E6" w:rsidRPr="002E04E3" w:rsidRDefault="007B45E6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-0.48%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6039404C" w14:textId="5E7FFFE7" w:rsidR="007B45E6" w:rsidRPr="002E04E3" w:rsidRDefault="007B45E6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0F6489AA" w14:textId="6F891C7A" w:rsidR="007B45E6" w:rsidRPr="002E04E3" w:rsidRDefault="007B45E6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A208D" w:rsidRPr="002E04E3" w14:paraId="733802CB" w14:textId="77777777" w:rsidTr="001D095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FB5F59" w14:textId="77777777" w:rsidR="002A208D" w:rsidRPr="002E04E3" w:rsidRDefault="002A208D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8597E7" w14:textId="77777777" w:rsidR="002A208D" w:rsidRPr="002E04E3" w:rsidRDefault="002A208D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211FBC" w14:textId="77777777" w:rsidR="002A208D" w:rsidRPr="002E04E3" w:rsidRDefault="002A208D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CB2637" w14:textId="77777777" w:rsidR="002A208D" w:rsidRPr="002E04E3" w:rsidRDefault="002A208D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8611A8" w14:textId="77777777" w:rsidR="002A208D" w:rsidRPr="002E04E3" w:rsidRDefault="002A208D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600F4F" w14:textId="77777777" w:rsidR="002A208D" w:rsidRPr="002E04E3" w:rsidRDefault="002A208D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2A208D" w:rsidRPr="002E04E3" w14:paraId="32BFA2B6" w14:textId="77777777" w:rsidTr="001D095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D01AD2" w14:textId="77777777" w:rsidR="002A208D" w:rsidRPr="002E04E3" w:rsidRDefault="002A208D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598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A1D044" w14:textId="77777777" w:rsidR="002A208D" w:rsidRPr="002E04E3" w:rsidRDefault="002A208D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 w:rsidRPr="002E04E3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Low delay B Main10</w:t>
            </w:r>
          </w:p>
        </w:tc>
      </w:tr>
      <w:tr w:rsidR="002A208D" w:rsidRPr="002E04E3" w14:paraId="50B6FE91" w14:textId="77777777" w:rsidTr="001D095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D1EA11" w14:textId="77777777" w:rsidR="002A208D" w:rsidRPr="002E04E3" w:rsidRDefault="002A208D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98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0D9918" w14:textId="77777777" w:rsidR="002A208D" w:rsidRPr="002E04E3" w:rsidRDefault="002A208D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</w:t>
            </w:r>
            <w:r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4</w:t>
            </w:r>
            <w:r w:rsidRPr="002E04E3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.0</w:t>
            </w:r>
          </w:p>
        </w:tc>
      </w:tr>
      <w:tr w:rsidR="002A208D" w:rsidRPr="002E04E3" w14:paraId="736FDE5D" w14:textId="77777777" w:rsidTr="001D095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50DA25" w14:textId="77777777" w:rsidR="002A208D" w:rsidRPr="002E04E3" w:rsidRDefault="002A208D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9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CD6C46" w14:textId="77777777" w:rsidR="002A208D" w:rsidRPr="002E04E3" w:rsidRDefault="002A208D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BF8110" w14:textId="77777777" w:rsidR="002A208D" w:rsidRPr="002E04E3" w:rsidRDefault="002A208D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C70F2A" w14:textId="77777777" w:rsidR="002A208D" w:rsidRPr="002E04E3" w:rsidRDefault="002A208D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9D9B9F" w14:textId="77777777" w:rsidR="002A208D" w:rsidRPr="002E04E3" w:rsidRDefault="002A208D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2E04E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1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67E2AC" w14:textId="77777777" w:rsidR="002A208D" w:rsidRPr="002E04E3" w:rsidRDefault="002A208D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2E04E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2A208D" w:rsidRPr="002E04E3" w14:paraId="26EB6DB5" w14:textId="77777777" w:rsidTr="001D095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B28CB3" w14:textId="77777777" w:rsidR="002A208D" w:rsidRPr="002E04E3" w:rsidRDefault="002A208D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96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CC6CB1" w14:textId="77777777" w:rsidR="002A208D" w:rsidRPr="002E04E3" w:rsidRDefault="002A208D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96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72AEF3" w14:textId="77777777" w:rsidR="002A208D" w:rsidRPr="002E04E3" w:rsidRDefault="002A208D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96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8AE6249" w14:textId="77777777" w:rsidR="002A208D" w:rsidRPr="002E04E3" w:rsidRDefault="002A208D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96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FD8BB3" w14:textId="77777777" w:rsidR="002A208D" w:rsidRPr="002E04E3" w:rsidRDefault="002A208D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97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0DE50B33" w14:textId="77777777" w:rsidR="002A208D" w:rsidRPr="002E04E3" w:rsidRDefault="002A208D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2A208D" w:rsidRPr="002E04E3" w14:paraId="2C254B31" w14:textId="77777777" w:rsidTr="001D095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DC8BDA" w14:textId="77777777" w:rsidR="002A208D" w:rsidRPr="002E04E3" w:rsidRDefault="002A208D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96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EDEE88" w14:textId="77777777" w:rsidR="002A208D" w:rsidRPr="002E04E3" w:rsidRDefault="002A208D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E4A40F" w14:textId="77777777" w:rsidR="002A208D" w:rsidRPr="002E04E3" w:rsidRDefault="002A208D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776A651" w14:textId="77777777" w:rsidR="002A208D" w:rsidRPr="002E04E3" w:rsidRDefault="002A208D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D76D95" w14:textId="77777777" w:rsidR="002A208D" w:rsidRPr="002E04E3" w:rsidRDefault="002A208D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5C93C624" w14:textId="77777777" w:rsidR="002A208D" w:rsidRPr="002E04E3" w:rsidRDefault="002A208D" w:rsidP="007B45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1D0954" w:rsidRPr="002E04E3" w14:paraId="6D5CB0A8" w14:textId="77777777" w:rsidTr="001D095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C250CC" w14:textId="77777777" w:rsidR="001D0954" w:rsidRPr="002E04E3" w:rsidRDefault="001D0954" w:rsidP="001D0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96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A26C37" w14:textId="2F1E122F" w:rsidR="001D0954" w:rsidRPr="002E04E3" w:rsidRDefault="001D0954" w:rsidP="001D0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1E461B" w14:textId="2FAC6F97" w:rsidR="001D0954" w:rsidRPr="002E04E3" w:rsidRDefault="001D0954" w:rsidP="001D0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07468A1" w14:textId="0541B785" w:rsidR="001D0954" w:rsidRPr="002E04E3" w:rsidRDefault="001D0954" w:rsidP="001D0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DEB4D6" w14:textId="452A1D9E" w:rsidR="001D0954" w:rsidRPr="002E04E3" w:rsidRDefault="001D0954" w:rsidP="001D0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06CC7978" w14:textId="7BBF07FE" w:rsidR="001D0954" w:rsidRPr="002E04E3" w:rsidRDefault="001D0954" w:rsidP="001D0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D0954" w:rsidRPr="002E04E3" w14:paraId="274131C7" w14:textId="77777777" w:rsidTr="001D095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F2027D" w14:textId="77777777" w:rsidR="001D0954" w:rsidRPr="002E04E3" w:rsidRDefault="001D0954" w:rsidP="001D0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96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5626CA" w14:textId="7A16D5CB" w:rsidR="001D0954" w:rsidRPr="002E04E3" w:rsidRDefault="001D0954" w:rsidP="001D0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1AE1C3" w14:textId="0BDC9110" w:rsidR="001D0954" w:rsidRPr="002E04E3" w:rsidRDefault="001D0954" w:rsidP="001D0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053A92B" w14:textId="040070FF" w:rsidR="001D0954" w:rsidRPr="002E04E3" w:rsidRDefault="001D0954" w:rsidP="001D0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8D9A5B" w14:textId="147363C4" w:rsidR="001D0954" w:rsidRPr="002E04E3" w:rsidRDefault="001D0954" w:rsidP="001D0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076776B2" w14:textId="57BC1C7D" w:rsidR="001D0954" w:rsidRPr="002E04E3" w:rsidRDefault="001D0954" w:rsidP="001D0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1D0954" w:rsidRPr="002E04E3" w14:paraId="295CEE0C" w14:textId="77777777" w:rsidTr="001D095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1F7218" w14:textId="77777777" w:rsidR="001D0954" w:rsidRPr="002E04E3" w:rsidRDefault="001D0954" w:rsidP="001D0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96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68AB2E" w14:textId="4EAC532B" w:rsidR="001D0954" w:rsidRPr="002E04E3" w:rsidRDefault="001D0954" w:rsidP="001D0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7BE0D8" w14:textId="3C356F40" w:rsidR="001D0954" w:rsidRPr="002E04E3" w:rsidRDefault="001D0954" w:rsidP="001D0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D6DB634" w14:textId="52BEC2B0" w:rsidR="001D0954" w:rsidRPr="002E04E3" w:rsidRDefault="001D0954" w:rsidP="001D0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F3CCC5" w14:textId="5764B981" w:rsidR="001D0954" w:rsidRPr="002E04E3" w:rsidRDefault="001D0954" w:rsidP="001D0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28038047" w14:textId="412561BB" w:rsidR="001D0954" w:rsidRPr="002E04E3" w:rsidRDefault="001D0954" w:rsidP="001D0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1D0954" w:rsidRPr="002E04E3" w14:paraId="3DBA510F" w14:textId="77777777" w:rsidTr="001D095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251C6C" w14:textId="77777777" w:rsidR="001D0954" w:rsidRPr="002E04E3" w:rsidRDefault="001D0954" w:rsidP="001D0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96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C041D0" w14:textId="522321DE" w:rsidR="001D0954" w:rsidRPr="002E04E3" w:rsidRDefault="001D0954" w:rsidP="001D0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1196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A995AA" w14:textId="28D720CF" w:rsidR="001D0954" w:rsidRPr="002E04E3" w:rsidRDefault="001D0954" w:rsidP="001D0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196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1DF7114" w14:textId="601272E6" w:rsidR="001D0954" w:rsidRPr="002E04E3" w:rsidRDefault="001D0954" w:rsidP="001D0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196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01C956" w14:textId="3ECEC941" w:rsidR="001D0954" w:rsidRPr="002E04E3" w:rsidRDefault="001D0954" w:rsidP="001D0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197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23959D25" w14:textId="1E0BAB71" w:rsidR="001D0954" w:rsidRPr="002E04E3" w:rsidRDefault="001D0954" w:rsidP="001D0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D0954" w:rsidRPr="002E04E3" w14:paraId="32A86B32" w14:textId="77777777" w:rsidTr="001D095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C48444" w14:textId="77777777" w:rsidR="001D0954" w:rsidRPr="002E04E3" w:rsidRDefault="001D0954" w:rsidP="001D0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96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12FA0C" w14:textId="2502C216" w:rsidR="001D0954" w:rsidRPr="002E04E3" w:rsidRDefault="001D0954" w:rsidP="001D0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96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0F73ED" w14:textId="29E9F734" w:rsidR="001D0954" w:rsidRPr="002E04E3" w:rsidRDefault="001D0954" w:rsidP="001D0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1196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BDF3593" w14:textId="6A908E55" w:rsidR="001D0954" w:rsidRPr="002E04E3" w:rsidRDefault="001D0954" w:rsidP="001D0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-0.68%</w:t>
            </w:r>
          </w:p>
        </w:tc>
        <w:tc>
          <w:tcPr>
            <w:tcW w:w="1196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170039" w14:textId="1B8DE126" w:rsidR="001D0954" w:rsidRPr="002E04E3" w:rsidRDefault="001D0954" w:rsidP="001D0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1197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567070E8" w14:textId="6E4C5E8C" w:rsidR="001D0954" w:rsidRPr="002E04E3" w:rsidRDefault="001D0954" w:rsidP="001D0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1D0954" w:rsidRPr="002E04E3" w14:paraId="30A34B3C" w14:textId="77777777" w:rsidTr="001D095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251AC2" w14:textId="77777777" w:rsidR="001D0954" w:rsidRPr="002E04E3" w:rsidRDefault="001D0954" w:rsidP="001D0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E04E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9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648043CA" w14:textId="1D058B95" w:rsidR="001D0954" w:rsidRPr="002E04E3" w:rsidRDefault="001D0954" w:rsidP="001D0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-2.33%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27B588E2" w14:textId="418D1DB7" w:rsidR="001D0954" w:rsidRPr="002E04E3" w:rsidRDefault="001D0954" w:rsidP="001D0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-1.84%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A51112D" w14:textId="3AE35F04" w:rsidR="001D0954" w:rsidRPr="002E04E3" w:rsidRDefault="001D0954" w:rsidP="001D0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-2.59%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130CEBB4" w14:textId="67343E3F" w:rsidR="001D0954" w:rsidRPr="002E04E3" w:rsidRDefault="001D0954" w:rsidP="001D0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71BB11B5" w14:textId="1F3BA7E6" w:rsidR="001D0954" w:rsidRPr="002E04E3" w:rsidRDefault="001D0954" w:rsidP="001D0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</w:tbl>
    <w:p w14:paraId="228A3AE9" w14:textId="77777777" w:rsidR="002A208D" w:rsidRDefault="002A208D" w:rsidP="00751A6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 w:eastAsia="zh-TW"/>
        </w:rPr>
      </w:pPr>
    </w:p>
    <w:p w14:paraId="14DBB076" w14:textId="5ADA5798" w:rsidR="000F4A59" w:rsidRDefault="000F4A59" w:rsidP="000F4A59">
      <w:pPr>
        <w:pStyle w:val="Heading1"/>
        <w:rPr>
          <w:lang w:val="en-CA" w:eastAsia="zh-TW"/>
        </w:rPr>
      </w:pPr>
      <w:r>
        <w:rPr>
          <w:rFonts w:hint="eastAsia"/>
          <w:lang w:val="en-CA" w:eastAsia="zh-TW"/>
        </w:rPr>
        <w:t>Conclusions</w:t>
      </w:r>
    </w:p>
    <w:p w14:paraId="4B0D5DF5" w14:textId="60F48C90" w:rsidR="000F4A59" w:rsidRDefault="00751A6A" w:rsidP="000F4A59">
      <w:r>
        <w:rPr>
          <w:szCs w:val="22"/>
        </w:rPr>
        <w:t>This contribution proposes methods</w:t>
      </w:r>
      <w:r w:rsidRPr="00670ADC">
        <w:t xml:space="preserve"> to </w:t>
      </w:r>
      <w:r>
        <w:rPr>
          <w:rFonts w:hint="eastAsia"/>
          <w:lang w:eastAsia="zh-TW"/>
        </w:rPr>
        <w:t>simplify</w:t>
      </w:r>
      <w:r w:rsidRPr="00670ADC">
        <w:t xml:space="preserve"> </w:t>
      </w:r>
      <w:r>
        <w:t>LIC</w:t>
      </w:r>
      <w:r w:rsidRPr="00670ADC">
        <w:t xml:space="preserve">. </w:t>
      </w:r>
      <w:r>
        <w:t xml:space="preserve">The encoding time </w:t>
      </w:r>
      <w:r w:rsidR="0019119F">
        <w:t xml:space="preserve">and latency issues </w:t>
      </w:r>
      <w:r>
        <w:t xml:space="preserve">for LIC </w:t>
      </w:r>
      <w:r w:rsidR="0019119F">
        <w:t>are</w:t>
      </w:r>
      <w:r>
        <w:t xml:space="preserve"> mitigated.</w:t>
      </w:r>
    </w:p>
    <w:p w14:paraId="5C003A42" w14:textId="77777777" w:rsidR="00751A6A" w:rsidRPr="00751A6A" w:rsidRDefault="00751A6A" w:rsidP="000F4A59">
      <w:pPr>
        <w:rPr>
          <w:szCs w:val="22"/>
          <w:lang w:eastAsia="zh-TW"/>
        </w:rPr>
      </w:pPr>
    </w:p>
    <w:p w14:paraId="055F4906" w14:textId="7CB856BC" w:rsidR="000F4A59" w:rsidRDefault="000F4A59" w:rsidP="000F4A59">
      <w:pPr>
        <w:pStyle w:val="Heading1"/>
        <w:rPr>
          <w:lang w:val="en-CA" w:eastAsia="zh-TW"/>
        </w:rPr>
      </w:pPr>
      <w:r>
        <w:rPr>
          <w:lang w:val="en-CA" w:eastAsia="zh-TW"/>
        </w:rPr>
        <w:t>References</w:t>
      </w:r>
    </w:p>
    <w:p w14:paraId="5EC34172" w14:textId="2CE1BF46" w:rsidR="000F4A59" w:rsidRDefault="000F4A59" w:rsidP="00302A32">
      <w:pPr>
        <w:numPr>
          <w:ilvl w:val="0"/>
          <w:numId w:val="12"/>
        </w:numPr>
        <w:rPr>
          <w:szCs w:val="22"/>
          <w:lang w:val="en-CA"/>
        </w:rPr>
      </w:pPr>
      <w:r w:rsidRPr="002D7A6D">
        <w:rPr>
          <w:szCs w:val="22"/>
          <w:lang w:val="en-CA"/>
        </w:rPr>
        <w:tab/>
      </w:r>
      <w:bookmarkStart w:id="3" w:name="_Ref533585746"/>
      <w:bookmarkStart w:id="4" w:name="_Ref517546129"/>
      <w:r w:rsidR="00302A32" w:rsidRPr="00302A32">
        <w:rPr>
          <w:szCs w:val="22"/>
          <w:lang w:val="en-CA"/>
        </w:rPr>
        <w:t xml:space="preserve">J. Ström, S. Ikonin, </w:t>
      </w:r>
      <w:r w:rsidR="00D62B92">
        <w:rPr>
          <w:szCs w:val="22"/>
          <w:lang w:val="en-CA"/>
        </w:rPr>
        <w:t xml:space="preserve">and </w:t>
      </w:r>
      <w:r w:rsidR="00302A32" w:rsidRPr="00302A32">
        <w:rPr>
          <w:szCs w:val="22"/>
          <w:lang w:val="en-CA"/>
        </w:rPr>
        <w:t>V. Seregin</w:t>
      </w:r>
      <w:r w:rsidRPr="002D7A6D">
        <w:rPr>
          <w:szCs w:val="22"/>
          <w:lang w:val="en-CA"/>
        </w:rPr>
        <w:t>, “</w:t>
      </w:r>
      <w:r w:rsidR="00302A32" w:rsidRPr="00302A32">
        <w:rPr>
          <w:szCs w:val="22"/>
          <w:lang w:val="en-CA"/>
        </w:rPr>
        <w:t>Description of Core Experiment 1 (CE1): Post-prediction and post-reconstruction filtering</w:t>
      </w:r>
      <w:r w:rsidRPr="002D7A6D">
        <w:rPr>
          <w:szCs w:val="22"/>
          <w:lang w:val="en-CA"/>
        </w:rPr>
        <w:t>,” Document of Joint Video Experts Team, JVET-</w:t>
      </w:r>
      <w:r w:rsidR="00302A32">
        <w:rPr>
          <w:szCs w:val="22"/>
          <w:lang w:val="en-CA"/>
        </w:rPr>
        <w:t>M</w:t>
      </w:r>
      <w:r w:rsidRPr="002D7A6D">
        <w:rPr>
          <w:szCs w:val="22"/>
          <w:lang w:val="en-CA"/>
        </w:rPr>
        <w:t>10</w:t>
      </w:r>
      <w:r w:rsidR="00302A32">
        <w:rPr>
          <w:szCs w:val="22"/>
          <w:lang w:val="en-CA"/>
        </w:rPr>
        <w:t>21</w:t>
      </w:r>
      <w:r w:rsidRPr="002D7A6D">
        <w:rPr>
          <w:szCs w:val="22"/>
          <w:lang w:val="en-CA"/>
        </w:rPr>
        <w:t>.</w:t>
      </w:r>
      <w:bookmarkEnd w:id="3"/>
    </w:p>
    <w:p w14:paraId="6F2B8948" w14:textId="55EF1FF9" w:rsidR="00E91878" w:rsidRDefault="00E91878" w:rsidP="00CF2BF9">
      <w:pPr>
        <w:numPr>
          <w:ilvl w:val="0"/>
          <w:numId w:val="12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 </w:t>
      </w:r>
      <w:bookmarkStart w:id="5" w:name="_Ref2957860"/>
      <w:r w:rsidRPr="00E91878">
        <w:rPr>
          <w:szCs w:val="22"/>
          <w:lang w:val="en-CA"/>
        </w:rPr>
        <w:t>G. J. Sullivan</w:t>
      </w:r>
      <w:r w:rsidR="00D62B92">
        <w:rPr>
          <w:szCs w:val="22"/>
          <w:lang w:val="en-CA"/>
        </w:rPr>
        <w:t xml:space="preserve"> and</w:t>
      </w:r>
      <w:r w:rsidR="00D62B92" w:rsidRPr="00E91878">
        <w:rPr>
          <w:szCs w:val="22"/>
          <w:lang w:val="en-CA"/>
        </w:rPr>
        <w:t xml:space="preserve"> </w:t>
      </w:r>
      <w:r w:rsidRPr="00E91878">
        <w:rPr>
          <w:szCs w:val="22"/>
          <w:lang w:val="en-CA"/>
        </w:rPr>
        <w:t xml:space="preserve">J.-R. Ohm, “Meeting </w:t>
      </w:r>
      <w:r w:rsidR="00D62B92">
        <w:rPr>
          <w:szCs w:val="22"/>
          <w:lang w:val="en-CA"/>
        </w:rPr>
        <w:t>r</w:t>
      </w:r>
      <w:r w:rsidR="00D62B92" w:rsidRPr="00E91878">
        <w:rPr>
          <w:szCs w:val="22"/>
          <w:lang w:val="en-CA"/>
        </w:rPr>
        <w:t xml:space="preserve">eport </w:t>
      </w:r>
      <w:r w:rsidRPr="00E91878">
        <w:rPr>
          <w:szCs w:val="22"/>
          <w:lang w:val="en-CA"/>
        </w:rPr>
        <w:t>of the 13</w:t>
      </w:r>
      <w:r w:rsidRPr="00F9681C">
        <w:rPr>
          <w:szCs w:val="22"/>
          <w:vertAlign w:val="superscript"/>
          <w:lang w:val="en-CA"/>
        </w:rPr>
        <w:t>th</w:t>
      </w:r>
      <w:r w:rsidR="00534337">
        <w:rPr>
          <w:szCs w:val="22"/>
          <w:lang w:val="en-CA"/>
        </w:rPr>
        <w:t xml:space="preserve"> JVET</w:t>
      </w:r>
      <w:r w:rsidRPr="00E91878">
        <w:rPr>
          <w:szCs w:val="22"/>
          <w:lang w:val="en-CA"/>
        </w:rPr>
        <w:t xml:space="preserve"> </w:t>
      </w:r>
      <w:r w:rsidR="00D62B92">
        <w:rPr>
          <w:szCs w:val="22"/>
          <w:lang w:val="en-CA"/>
        </w:rPr>
        <w:t>m</w:t>
      </w:r>
      <w:r w:rsidR="00D62B92" w:rsidRPr="00E91878">
        <w:rPr>
          <w:szCs w:val="22"/>
          <w:lang w:val="en-CA"/>
        </w:rPr>
        <w:t>eeting</w:t>
      </w:r>
      <w:r w:rsidRPr="00E91878">
        <w:rPr>
          <w:szCs w:val="22"/>
          <w:lang w:val="en-CA"/>
        </w:rPr>
        <w:t xml:space="preserve"> </w:t>
      </w:r>
      <w:r w:rsidR="00534337">
        <w:rPr>
          <w:szCs w:val="22"/>
          <w:lang w:val="en-CA"/>
        </w:rPr>
        <w:t>(</w:t>
      </w:r>
      <w:r w:rsidRPr="00E91878">
        <w:rPr>
          <w:szCs w:val="22"/>
          <w:lang w:val="en-CA"/>
        </w:rPr>
        <w:t>Marrakech, 9–18 January 2019</w:t>
      </w:r>
      <w:r w:rsidR="00534337">
        <w:rPr>
          <w:szCs w:val="22"/>
          <w:lang w:val="en-CA"/>
        </w:rPr>
        <w:t>)</w:t>
      </w:r>
      <w:r>
        <w:rPr>
          <w:szCs w:val="22"/>
          <w:lang w:val="en-CA"/>
        </w:rPr>
        <w:t>,</w:t>
      </w:r>
      <w:r w:rsidRPr="00E91878">
        <w:rPr>
          <w:szCs w:val="22"/>
          <w:lang w:val="en-CA"/>
        </w:rPr>
        <w:t>”</w:t>
      </w:r>
      <w:r>
        <w:rPr>
          <w:szCs w:val="22"/>
          <w:lang w:val="en-CA"/>
        </w:rPr>
        <w:t xml:space="preserve"> </w:t>
      </w:r>
      <w:r w:rsidR="00D62B92" w:rsidRPr="002D7A6D">
        <w:rPr>
          <w:szCs w:val="22"/>
          <w:lang w:val="en-CA"/>
        </w:rPr>
        <w:t>Document of Joint Video Experts Team</w:t>
      </w:r>
      <w:r>
        <w:rPr>
          <w:szCs w:val="22"/>
          <w:lang w:val="en-CA"/>
        </w:rPr>
        <w:t>, JVET-M</w:t>
      </w:r>
      <w:r w:rsidR="00534337">
        <w:rPr>
          <w:szCs w:val="22"/>
          <w:lang w:val="en-CA"/>
        </w:rPr>
        <w:t>1000</w:t>
      </w:r>
      <w:r>
        <w:rPr>
          <w:szCs w:val="22"/>
          <w:lang w:val="en-CA"/>
        </w:rPr>
        <w:t>.</w:t>
      </w:r>
      <w:bookmarkEnd w:id="5"/>
    </w:p>
    <w:p w14:paraId="576882D1" w14:textId="0DC6335C" w:rsidR="002D20C3" w:rsidRPr="00E91878" w:rsidRDefault="002D20C3" w:rsidP="002D20C3">
      <w:pPr>
        <w:numPr>
          <w:ilvl w:val="0"/>
          <w:numId w:val="12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 </w:t>
      </w:r>
      <w:bookmarkStart w:id="6" w:name="_Ref2968116"/>
      <w:r w:rsidRPr="002D20C3">
        <w:rPr>
          <w:szCs w:val="22"/>
          <w:lang w:val="en-CA"/>
        </w:rPr>
        <w:t xml:space="preserve">C.-M. Tsai, C.-C. Chen, C.-W. Hsu, Y.-W. Huang, </w:t>
      </w:r>
      <w:r w:rsidR="00920A34">
        <w:rPr>
          <w:szCs w:val="22"/>
          <w:lang w:val="en-CA"/>
        </w:rPr>
        <w:t xml:space="preserve">and </w:t>
      </w:r>
      <w:r w:rsidRPr="002D20C3">
        <w:rPr>
          <w:szCs w:val="22"/>
          <w:lang w:val="en-CA"/>
        </w:rPr>
        <w:t>S.-M. Lei</w:t>
      </w:r>
      <w:r>
        <w:rPr>
          <w:szCs w:val="22"/>
          <w:lang w:val="en-CA"/>
        </w:rPr>
        <w:t>, “</w:t>
      </w:r>
      <w:r w:rsidRPr="002D20C3">
        <w:rPr>
          <w:szCs w:val="22"/>
          <w:lang w:val="en-CA"/>
        </w:rPr>
        <w:t>CE10-related: Simplification of local illumination compensation</w:t>
      </w:r>
      <w:r>
        <w:rPr>
          <w:szCs w:val="22"/>
          <w:lang w:val="en-CA"/>
        </w:rPr>
        <w:t xml:space="preserve">,” </w:t>
      </w:r>
      <w:r w:rsidRPr="002D7A6D">
        <w:rPr>
          <w:szCs w:val="22"/>
          <w:lang w:val="en-CA"/>
        </w:rPr>
        <w:t>Document of Joint Video Experts Team, JVET-</w:t>
      </w:r>
      <w:r>
        <w:rPr>
          <w:szCs w:val="22"/>
          <w:lang w:val="en-CA"/>
        </w:rPr>
        <w:t>M0182</w:t>
      </w:r>
      <w:r w:rsidRPr="002D7A6D">
        <w:rPr>
          <w:szCs w:val="22"/>
          <w:lang w:val="en-CA"/>
        </w:rPr>
        <w:t>.</w:t>
      </w:r>
      <w:bookmarkEnd w:id="6"/>
    </w:p>
    <w:p w14:paraId="03B2A043" w14:textId="15C4C507" w:rsidR="000F4A59" w:rsidRPr="002D7A6D" w:rsidRDefault="000F4A59" w:rsidP="000F4A59">
      <w:pPr>
        <w:numPr>
          <w:ilvl w:val="0"/>
          <w:numId w:val="12"/>
        </w:numPr>
        <w:rPr>
          <w:rStyle w:val="Hyperlink"/>
          <w:color w:val="auto"/>
          <w:szCs w:val="22"/>
          <w:u w:val="none"/>
          <w:lang w:val="en-CA"/>
        </w:rPr>
      </w:pPr>
      <w:r>
        <w:rPr>
          <w:rFonts w:hint="eastAsia"/>
          <w:szCs w:val="22"/>
          <w:lang w:val="en-CA" w:eastAsia="zh-TW"/>
        </w:rPr>
        <w:t xml:space="preserve"> </w:t>
      </w:r>
      <w:bookmarkStart w:id="7" w:name="_Ref533585754"/>
      <w:r>
        <w:rPr>
          <w:szCs w:val="22"/>
          <w:lang w:val="en-CA"/>
        </w:rPr>
        <w:t>VTM</w:t>
      </w:r>
      <w:r w:rsidR="00751A6A">
        <w:rPr>
          <w:szCs w:val="22"/>
          <w:lang w:val="en-CA"/>
        </w:rPr>
        <w:t>4</w:t>
      </w:r>
      <w:r>
        <w:rPr>
          <w:szCs w:val="22"/>
          <w:lang w:val="en-CA"/>
        </w:rPr>
        <w:t>.0</w:t>
      </w:r>
      <w:r w:rsidR="002E1E86">
        <w:rPr>
          <w:szCs w:val="22"/>
          <w:lang w:val="en-CA"/>
        </w:rPr>
        <w:t>, available at</w:t>
      </w:r>
      <w:r>
        <w:rPr>
          <w:szCs w:val="22"/>
          <w:lang w:val="en-CA"/>
        </w:rPr>
        <w:t xml:space="preserve"> </w:t>
      </w:r>
      <w:bookmarkEnd w:id="4"/>
      <w:bookmarkEnd w:id="7"/>
      <w:r w:rsidR="002E1E86" w:rsidRPr="00F9681C">
        <w:rPr>
          <w:szCs w:val="22"/>
          <w:lang w:val="en-CA"/>
        </w:rPr>
        <w:t>https://vcgit.hhi.fraunhofer.de/jvet/VVCSoftware_VTM/tags/VTM-4.0</w:t>
      </w:r>
    </w:p>
    <w:p w14:paraId="7B8019B6" w14:textId="1D09D851" w:rsidR="000F4A59" w:rsidRDefault="000F4A59" w:rsidP="000F4A59">
      <w:pPr>
        <w:numPr>
          <w:ilvl w:val="0"/>
          <w:numId w:val="12"/>
        </w:numPr>
        <w:rPr>
          <w:szCs w:val="22"/>
          <w:lang w:val="en-CA"/>
        </w:rPr>
      </w:pPr>
      <w:r w:rsidRPr="00643B2A">
        <w:rPr>
          <w:szCs w:val="22"/>
          <w:lang w:val="en-CA"/>
        </w:rPr>
        <w:tab/>
      </w:r>
      <w:bookmarkStart w:id="8" w:name="_Ref531871856"/>
      <w:bookmarkStart w:id="9" w:name="_Ref517546181"/>
      <w:r w:rsidRPr="005373C7">
        <w:rPr>
          <w:szCs w:val="22"/>
          <w:lang w:val="en-CA"/>
        </w:rPr>
        <w:t xml:space="preserve">F. Bossen, J. Boyce, X. Li, V. Seregin, </w:t>
      </w:r>
      <w:r w:rsidR="002E1E86">
        <w:rPr>
          <w:szCs w:val="22"/>
          <w:lang w:val="en-CA"/>
        </w:rPr>
        <w:t xml:space="preserve">and </w:t>
      </w:r>
      <w:r w:rsidRPr="005373C7">
        <w:rPr>
          <w:szCs w:val="22"/>
          <w:lang w:val="en-CA"/>
        </w:rPr>
        <w:t>K. Sühring</w:t>
      </w:r>
      <w:r w:rsidRPr="00643B2A">
        <w:rPr>
          <w:szCs w:val="22"/>
          <w:lang w:val="en-CA"/>
        </w:rPr>
        <w:t>, “</w:t>
      </w:r>
      <w:r w:rsidRPr="00BE6587">
        <w:rPr>
          <w:szCs w:val="22"/>
          <w:lang w:val="en-CA"/>
        </w:rPr>
        <w:t>JVET common test conditions and software reference configurations for SDR video</w:t>
      </w:r>
      <w:r w:rsidRPr="00643B2A">
        <w:rPr>
          <w:szCs w:val="22"/>
          <w:lang w:val="en-CA"/>
        </w:rPr>
        <w:t xml:space="preserve">,” </w:t>
      </w:r>
      <w:r>
        <w:rPr>
          <w:szCs w:val="22"/>
          <w:lang w:val="en-CA"/>
        </w:rPr>
        <w:t>Document of Joint Video Experts Team,</w:t>
      </w:r>
      <w:r w:rsidRPr="00643B2A">
        <w:rPr>
          <w:szCs w:val="22"/>
          <w:lang w:val="en-CA"/>
        </w:rPr>
        <w:t xml:space="preserve"> JVET-</w:t>
      </w:r>
      <w:r w:rsidR="00751A6A">
        <w:rPr>
          <w:szCs w:val="22"/>
          <w:lang w:val="en-CA"/>
        </w:rPr>
        <w:t>M</w:t>
      </w:r>
      <w:r w:rsidRPr="00643B2A">
        <w:rPr>
          <w:szCs w:val="22"/>
          <w:lang w:val="en-CA"/>
        </w:rPr>
        <w:t>1010</w:t>
      </w:r>
      <w:r>
        <w:rPr>
          <w:szCs w:val="22"/>
          <w:lang w:val="en-CA"/>
        </w:rPr>
        <w:t>.</w:t>
      </w:r>
      <w:bookmarkEnd w:id="8"/>
    </w:p>
    <w:bookmarkEnd w:id="9"/>
    <w:p w14:paraId="0C4B19E3" w14:textId="77777777" w:rsidR="000F4A59" w:rsidRDefault="000F4A59" w:rsidP="000F4A59">
      <w:pPr>
        <w:rPr>
          <w:szCs w:val="22"/>
          <w:lang w:val="en-CA" w:eastAsia="zh-TW"/>
        </w:rPr>
      </w:pPr>
    </w:p>
    <w:p w14:paraId="46E452F9" w14:textId="54F1A993" w:rsidR="000F4A59" w:rsidRDefault="000F4A59" w:rsidP="000F4A59">
      <w:pPr>
        <w:pStyle w:val="Heading1"/>
        <w:rPr>
          <w:lang w:val="en-CA" w:eastAsia="zh-TW"/>
        </w:rPr>
      </w:pPr>
      <w:r>
        <w:rPr>
          <w:lang w:val="en-CA" w:eastAsia="zh-TW"/>
        </w:rPr>
        <w:t>Patent rights declaration(s)</w:t>
      </w:r>
    </w:p>
    <w:p w14:paraId="32EAF635" w14:textId="259FFABB" w:rsidR="007F1F8B" w:rsidRPr="005B217D" w:rsidRDefault="000F4A59" w:rsidP="009234A5">
      <w:pPr>
        <w:rPr>
          <w:szCs w:val="22"/>
          <w:lang w:val="en-CA"/>
        </w:rPr>
      </w:pPr>
      <w:r w:rsidRPr="00A5616E">
        <w:rPr>
          <w:b/>
          <w:szCs w:val="22"/>
          <w:lang w:val="en-CA"/>
        </w:rPr>
        <w:t>MediaTek Inc.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</w:t>
      </w:r>
      <w:r w:rsidRPr="005B217D">
        <w:rPr>
          <w:b/>
          <w:szCs w:val="22"/>
          <w:lang w:val="en-CA"/>
        </w:rPr>
        <w:lastRenderedPageBreak/>
        <w:t>ISO/IEC International Standard (per box 2 of the ITU-T/ITU-R/ISO/IEC patent statement and licensing declaration form).</w:t>
      </w:r>
    </w:p>
    <w:sectPr w:rsidR="007F1F8B" w:rsidRPr="005B217D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75AB6A2" w14:textId="77777777" w:rsidR="009E6185" w:rsidRDefault="009E6185">
      <w:r>
        <w:separator/>
      </w:r>
    </w:p>
  </w:endnote>
  <w:endnote w:type="continuationSeparator" w:id="0">
    <w:p w14:paraId="0F042BA1" w14:textId="77777777" w:rsidR="009E6185" w:rsidRDefault="009E61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42202A5E" w:rsidR="007B45E6" w:rsidRPr="00C00DDE" w:rsidRDefault="007B45E6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BF5E5A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BF5E5A">
      <w:rPr>
        <w:rStyle w:val="PageNumber"/>
        <w:noProof/>
      </w:rPr>
      <w:t>2019-03-13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231C851" w14:textId="77777777" w:rsidR="009E6185" w:rsidRDefault="009E6185">
      <w:r>
        <w:separator/>
      </w:r>
    </w:p>
  </w:footnote>
  <w:footnote w:type="continuationSeparator" w:id="0">
    <w:p w14:paraId="559D2B3F" w14:textId="77777777" w:rsidR="009E6185" w:rsidRDefault="009E618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DC90944"/>
    <w:multiLevelType w:val="hybridMultilevel"/>
    <w:tmpl w:val="B6A8CC90"/>
    <w:lvl w:ilvl="0" w:tplc="78E6B12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1">
    <w:nsid w:val="73CA56DF"/>
    <w:multiLevelType w:val="hybridMultilevel"/>
    <w:tmpl w:val="937C7FBE"/>
    <w:lvl w:ilvl="0" w:tplc="9A3EB7CE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3"/>
  </w:num>
  <w:num w:numId="12">
    <w:abstractNumId w:val="11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53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16B7D"/>
    <w:rsid w:val="00030832"/>
    <w:rsid w:val="000308A3"/>
    <w:rsid w:val="000458BC"/>
    <w:rsid w:val="00045C41"/>
    <w:rsid w:val="00046C03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E00F3"/>
    <w:rsid w:val="000E5123"/>
    <w:rsid w:val="000F158C"/>
    <w:rsid w:val="000F4A59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3463"/>
    <w:rsid w:val="00175A24"/>
    <w:rsid w:val="00187E58"/>
    <w:rsid w:val="0019119F"/>
    <w:rsid w:val="001A297E"/>
    <w:rsid w:val="001A368E"/>
    <w:rsid w:val="001A7329"/>
    <w:rsid w:val="001A792F"/>
    <w:rsid w:val="001B4E28"/>
    <w:rsid w:val="001C3525"/>
    <w:rsid w:val="001C3AFB"/>
    <w:rsid w:val="001D0954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4F88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773"/>
    <w:rsid w:val="00275BCF"/>
    <w:rsid w:val="00291E36"/>
    <w:rsid w:val="00292257"/>
    <w:rsid w:val="002A208D"/>
    <w:rsid w:val="002A54E0"/>
    <w:rsid w:val="002B1595"/>
    <w:rsid w:val="002B191D"/>
    <w:rsid w:val="002B204A"/>
    <w:rsid w:val="002B2E83"/>
    <w:rsid w:val="002B6397"/>
    <w:rsid w:val="002D0AF6"/>
    <w:rsid w:val="002D20C3"/>
    <w:rsid w:val="002D27B4"/>
    <w:rsid w:val="002E1E86"/>
    <w:rsid w:val="002F164D"/>
    <w:rsid w:val="002F50D7"/>
    <w:rsid w:val="003021BC"/>
    <w:rsid w:val="00302A32"/>
    <w:rsid w:val="00306206"/>
    <w:rsid w:val="00317D85"/>
    <w:rsid w:val="00321143"/>
    <w:rsid w:val="00327C56"/>
    <w:rsid w:val="003315A1"/>
    <w:rsid w:val="003373EC"/>
    <w:rsid w:val="00342FF4"/>
    <w:rsid w:val="00344E5A"/>
    <w:rsid w:val="00346148"/>
    <w:rsid w:val="00355B75"/>
    <w:rsid w:val="00360089"/>
    <w:rsid w:val="003669EA"/>
    <w:rsid w:val="003706CC"/>
    <w:rsid w:val="00377710"/>
    <w:rsid w:val="00377AEC"/>
    <w:rsid w:val="003864E0"/>
    <w:rsid w:val="003A2D8E"/>
    <w:rsid w:val="003A57F9"/>
    <w:rsid w:val="003A772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552"/>
    <w:rsid w:val="00435A29"/>
    <w:rsid w:val="00437619"/>
    <w:rsid w:val="00447356"/>
    <w:rsid w:val="00465A1E"/>
    <w:rsid w:val="00470F5D"/>
    <w:rsid w:val="004750A4"/>
    <w:rsid w:val="00475F1C"/>
    <w:rsid w:val="0049445A"/>
    <w:rsid w:val="00495363"/>
    <w:rsid w:val="004A1A23"/>
    <w:rsid w:val="004A2A63"/>
    <w:rsid w:val="004A541B"/>
    <w:rsid w:val="004B210C"/>
    <w:rsid w:val="004D405F"/>
    <w:rsid w:val="004E311A"/>
    <w:rsid w:val="004E4F4F"/>
    <w:rsid w:val="004E6789"/>
    <w:rsid w:val="004F080E"/>
    <w:rsid w:val="004F3116"/>
    <w:rsid w:val="004F61E3"/>
    <w:rsid w:val="004F7D9D"/>
    <w:rsid w:val="00502E10"/>
    <w:rsid w:val="0051015C"/>
    <w:rsid w:val="00516CF1"/>
    <w:rsid w:val="00525D3A"/>
    <w:rsid w:val="00531AE9"/>
    <w:rsid w:val="00534337"/>
    <w:rsid w:val="00550A66"/>
    <w:rsid w:val="00560898"/>
    <w:rsid w:val="00567223"/>
    <w:rsid w:val="00567EC7"/>
    <w:rsid w:val="00570013"/>
    <w:rsid w:val="005753EC"/>
    <w:rsid w:val="005801A2"/>
    <w:rsid w:val="005952A5"/>
    <w:rsid w:val="005A33A1"/>
    <w:rsid w:val="005B217D"/>
    <w:rsid w:val="005C27EF"/>
    <w:rsid w:val="005C385F"/>
    <w:rsid w:val="005D2E72"/>
    <w:rsid w:val="005E1AC6"/>
    <w:rsid w:val="005F0F2D"/>
    <w:rsid w:val="005F58B9"/>
    <w:rsid w:val="005F6F1B"/>
    <w:rsid w:val="00615995"/>
    <w:rsid w:val="00616155"/>
    <w:rsid w:val="00624B33"/>
    <w:rsid w:val="0063041A"/>
    <w:rsid w:val="00630AA2"/>
    <w:rsid w:val="00631209"/>
    <w:rsid w:val="00646707"/>
    <w:rsid w:val="00657F7E"/>
    <w:rsid w:val="00662E58"/>
    <w:rsid w:val="006637F2"/>
    <w:rsid w:val="006642A5"/>
    <w:rsid w:val="00664DCF"/>
    <w:rsid w:val="00677BD1"/>
    <w:rsid w:val="006B6F6B"/>
    <w:rsid w:val="006C5D39"/>
    <w:rsid w:val="006D6D9B"/>
    <w:rsid w:val="006D7974"/>
    <w:rsid w:val="006E2810"/>
    <w:rsid w:val="006E5417"/>
    <w:rsid w:val="006F0794"/>
    <w:rsid w:val="006F7528"/>
    <w:rsid w:val="007023DE"/>
    <w:rsid w:val="00712F60"/>
    <w:rsid w:val="00720E3B"/>
    <w:rsid w:val="00736803"/>
    <w:rsid w:val="0074393F"/>
    <w:rsid w:val="00745F6B"/>
    <w:rsid w:val="00751051"/>
    <w:rsid w:val="0075175B"/>
    <w:rsid w:val="00751A6A"/>
    <w:rsid w:val="00752433"/>
    <w:rsid w:val="0075585E"/>
    <w:rsid w:val="00770571"/>
    <w:rsid w:val="007768FF"/>
    <w:rsid w:val="007824D3"/>
    <w:rsid w:val="00796EE3"/>
    <w:rsid w:val="007A7D29"/>
    <w:rsid w:val="007B45E6"/>
    <w:rsid w:val="007B4AB8"/>
    <w:rsid w:val="007C7809"/>
    <w:rsid w:val="007D1181"/>
    <w:rsid w:val="007E01A3"/>
    <w:rsid w:val="007E57A2"/>
    <w:rsid w:val="007F1F8B"/>
    <w:rsid w:val="007F67A1"/>
    <w:rsid w:val="0080489E"/>
    <w:rsid w:val="00811C05"/>
    <w:rsid w:val="008206C8"/>
    <w:rsid w:val="008250BA"/>
    <w:rsid w:val="00851DEE"/>
    <w:rsid w:val="0086387C"/>
    <w:rsid w:val="00874A6C"/>
    <w:rsid w:val="00876C65"/>
    <w:rsid w:val="008A4B4C"/>
    <w:rsid w:val="008A632F"/>
    <w:rsid w:val="008C239F"/>
    <w:rsid w:val="008E480C"/>
    <w:rsid w:val="00907757"/>
    <w:rsid w:val="00920A34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85DCB"/>
    <w:rsid w:val="0099518F"/>
    <w:rsid w:val="009A2448"/>
    <w:rsid w:val="009A523D"/>
    <w:rsid w:val="009B02A1"/>
    <w:rsid w:val="009B3361"/>
    <w:rsid w:val="009B7F3F"/>
    <w:rsid w:val="009D3793"/>
    <w:rsid w:val="009D7CE6"/>
    <w:rsid w:val="009E6185"/>
    <w:rsid w:val="009F496B"/>
    <w:rsid w:val="00A01439"/>
    <w:rsid w:val="00A02E61"/>
    <w:rsid w:val="00A05CFF"/>
    <w:rsid w:val="00A13048"/>
    <w:rsid w:val="00A271D0"/>
    <w:rsid w:val="00A40E88"/>
    <w:rsid w:val="00A46843"/>
    <w:rsid w:val="00A56B97"/>
    <w:rsid w:val="00A6093D"/>
    <w:rsid w:val="00A767DC"/>
    <w:rsid w:val="00A76A6D"/>
    <w:rsid w:val="00A816CB"/>
    <w:rsid w:val="00A83253"/>
    <w:rsid w:val="00AA6E84"/>
    <w:rsid w:val="00AB1A1C"/>
    <w:rsid w:val="00AD05A8"/>
    <w:rsid w:val="00AE341B"/>
    <w:rsid w:val="00AF1493"/>
    <w:rsid w:val="00AF5609"/>
    <w:rsid w:val="00B01905"/>
    <w:rsid w:val="00B07CA7"/>
    <w:rsid w:val="00B1279A"/>
    <w:rsid w:val="00B206BF"/>
    <w:rsid w:val="00B31F30"/>
    <w:rsid w:val="00B3640F"/>
    <w:rsid w:val="00B4194A"/>
    <w:rsid w:val="00B437E8"/>
    <w:rsid w:val="00B5222E"/>
    <w:rsid w:val="00B53179"/>
    <w:rsid w:val="00B57A23"/>
    <w:rsid w:val="00B600CD"/>
    <w:rsid w:val="00B619B8"/>
    <w:rsid w:val="00B61C96"/>
    <w:rsid w:val="00B73A2A"/>
    <w:rsid w:val="00B75A51"/>
    <w:rsid w:val="00B827C6"/>
    <w:rsid w:val="00B94B06"/>
    <w:rsid w:val="00B94C28"/>
    <w:rsid w:val="00BA4AB1"/>
    <w:rsid w:val="00BB0E3A"/>
    <w:rsid w:val="00BC10BA"/>
    <w:rsid w:val="00BC5AFD"/>
    <w:rsid w:val="00BF5E5A"/>
    <w:rsid w:val="00C00DDE"/>
    <w:rsid w:val="00C04F43"/>
    <w:rsid w:val="00C0609D"/>
    <w:rsid w:val="00C115AB"/>
    <w:rsid w:val="00C26CCB"/>
    <w:rsid w:val="00C30249"/>
    <w:rsid w:val="00C3539B"/>
    <w:rsid w:val="00C3723B"/>
    <w:rsid w:val="00C42466"/>
    <w:rsid w:val="00C606C9"/>
    <w:rsid w:val="00C72976"/>
    <w:rsid w:val="00C80288"/>
    <w:rsid w:val="00C84003"/>
    <w:rsid w:val="00C90650"/>
    <w:rsid w:val="00C94058"/>
    <w:rsid w:val="00C97D78"/>
    <w:rsid w:val="00CC1E10"/>
    <w:rsid w:val="00CC2AAE"/>
    <w:rsid w:val="00CC5A42"/>
    <w:rsid w:val="00CD0EAB"/>
    <w:rsid w:val="00CD3923"/>
    <w:rsid w:val="00CD392C"/>
    <w:rsid w:val="00CE5E02"/>
    <w:rsid w:val="00CF2BF9"/>
    <w:rsid w:val="00CF34DB"/>
    <w:rsid w:val="00CF3917"/>
    <w:rsid w:val="00CF558F"/>
    <w:rsid w:val="00D010C0"/>
    <w:rsid w:val="00D073E2"/>
    <w:rsid w:val="00D446EC"/>
    <w:rsid w:val="00D51BF0"/>
    <w:rsid w:val="00D531DB"/>
    <w:rsid w:val="00D55942"/>
    <w:rsid w:val="00D62B92"/>
    <w:rsid w:val="00D76D2C"/>
    <w:rsid w:val="00D807BF"/>
    <w:rsid w:val="00D82FCC"/>
    <w:rsid w:val="00DA17FC"/>
    <w:rsid w:val="00DA45E6"/>
    <w:rsid w:val="00DA7887"/>
    <w:rsid w:val="00DB2C26"/>
    <w:rsid w:val="00DD02F4"/>
    <w:rsid w:val="00DD6622"/>
    <w:rsid w:val="00DE0EAC"/>
    <w:rsid w:val="00DE1C7C"/>
    <w:rsid w:val="00DE6B43"/>
    <w:rsid w:val="00E0114C"/>
    <w:rsid w:val="00E11923"/>
    <w:rsid w:val="00E262D4"/>
    <w:rsid w:val="00E36250"/>
    <w:rsid w:val="00E40D0D"/>
    <w:rsid w:val="00E47F2D"/>
    <w:rsid w:val="00E54511"/>
    <w:rsid w:val="00E60EDC"/>
    <w:rsid w:val="00E61DAC"/>
    <w:rsid w:val="00E62DC7"/>
    <w:rsid w:val="00E72B80"/>
    <w:rsid w:val="00E75FE3"/>
    <w:rsid w:val="00E86C4C"/>
    <w:rsid w:val="00E907A3"/>
    <w:rsid w:val="00E91878"/>
    <w:rsid w:val="00EA080C"/>
    <w:rsid w:val="00EA5AE0"/>
    <w:rsid w:val="00EB56E1"/>
    <w:rsid w:val="00EB7AB1"/>
    <w:rsid w:val="00ED639C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81C"/>
    <w:rsid w:val="00F96BAD"/>
    <w:rsid w:val="00FA139D"/>
    <w:rsid w:val="00FA60F5"/>
    <w:rsid w:val="00FB0E84"/>
    <w:rsid w:val="00FC2405"/>
    <w:rsid w:val="00FD01C2"/>
    <w:rsid w:val="00FE595C"/>
    <w:rsid w:val="00FF0CE3"/>
    <w:rsid w:val="00FF48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uiPriority w:val="99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NormalWeb">
    <w:name w:val="Normal (Web)"/>
    <w:basedOn w:val="Normal"/>
    <w:uiPriority w:val="99"/>
    <w:unhideWhenUsed/>
    <w:rsid w:val="000E5123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新細明體" w:eastAsia="新細明體" w:hAnsi="新細明體" w:cs="新細明體"/>
      <w:sz w:val="24"/>
      <w:szCs w:val="24"/>
      <w:lang w:eastAsia="zh-TW"/>
    </w:rPr>
  </w:style>
  <w:style w:type="paragraph" w:styleId="ListParagraph">
    <w:name w:val="List Paragraph"/>
    <w:basedOn w:val="Normal"/>
    <w:uiPriority w:val="34"/>
    <w:qFormat/>
    <w:rsid w:val="002F50D7"/>
    <w:pPr>
      <w:ind w:leftChars="200" w:left="480"/>
    </w:pPr>
  </w:style>
  <w:style w:type="character" w:styleId="PlaceholderText">
    <w:name w:val="Placeholder Text"/>
    <w:basedOn w:val="DefaultParagraphFont"/>
    <w:uiPriority w:val="99"/>
    <w:semiHidden/>
    <w:rsid w:val="006B6F6B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8D5709-4E2F-4ADC-9BBD-CBC96D0DFE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6</Pages>
  <Words>1571</Words>
  <Characters>8955</Characters>
  <Application>Microsoft Office Word</Application>
  <DocSecurity>0</DocSecurity>
  <Lines>74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10505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YW Huang (黃毓文)</cp:lastModifiedBy>
  <cp:revision>10</cp:revision>
  <cp:lastPrinted>1900-01-01T08:00:00Z</cp:lastPrinted>
  <dcterms:created xsi:type="dcterms:W3CDTF">2019-03-11T07:48:00Z</dcterms:created>
  <dcterms:modified xsi:type="dcterms:W3CDTF">2019-03-13T00:31:00Z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AdHocReviewCycleID">
    <vt:i4>217741766</vt:i4>
  </property>
  <property fmtid="{D5CDD505-2E9C-101B-9397-08002B2CF9AE}" pid="4" name="_EmailSubject">
    <vt:lpwstr>JVET-N0074</vt:lpwstr>
  </property>
  <property fmtid="{D5CDD505-2E9C-101B-9397-08002B2CF9AE}" pid="5" name="_AuthorEmail">
    <vt:lpwstr>Chia-ming.Tsai@mediatek.com</vt:lpwstr>
  </property>
  <property fmtid="{D5CDD505-2E9C-101B-9397-08002B2CF9AE}" pid="6" name="_AuthorEmailDisplayName">
    <vt:lpwstr>Chia-ming Tsai (蔡佳銘)</vt:lpwstr>
  </property>
  <property fmtid="{D5CDD505-2E9C-101B-9397-08002B2CF9AE}" pid="7" name="_ReviewingToolsShownOnce">
    <vt:lpwstr/>
  </property>
</Properties>
</file>