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5FA76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7B5681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4E185F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4E185F"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4E185F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4E185F">
              <w:rPr>
                <w:lang w:val="en-CA"/>
              </w:rPr>
              <w:t>19</w:t>
            </w:r>
            <w:r w:rsidR="00B57A23" w:rsidRPr="00B57A23">
              <w:rPr>
                <w:lang w:val="en-CA"/>
              </w:rPr>
              <w:t>–</w:t>
            </w:r>
            <w:r w:rsidR="004E185F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4E185F">
              <w:rPr>
                <w:lang w:val="en-CA"/>
              </w:rPr>
              <w:t>Mar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1994E0B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E185F">
              <w:rPr>
                <w:rFonts w:hint="eastAsia"/>
                <w:lang w:val="en-CA" w:eastAsia="ja-JP"/>
              </w:rPr>
              <w:t>N</w:t>
            </w:r>
            <w:r w:rsidR="00CE2B1F" w:rsidRPr="007C357E">
              <w:rPr>
                <w:lang w:val="en-CA"/>
              </w:rPr>
              <w:t>0005</w:t>
            </w:r>
            <w:r w:rsidR="00CE2B1F" w:rsidRPr="00E47F2D">
              <w:rPr>
                <w:lang w:val="en-CA"/>
              </w:rPr>
              <w:t>-v</w:t>
            </w:r>
            <w:r w:rsidR="00C2423D">
              <w:rPr>
                <w:rFonts w:hint="eastAsia"/>
                <w:lang w:val="en-CA" w:eastAsia="ja-JP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992"/>
        <w:gridCol w:w="3123"/>
      </w:tblGrid>
      <w:tr w:rsidR="00CE2B1F" w:rsidRPr="005B217D" w14:paraId="188D2B50" w14:textId="77777777" w:rsidTr="000962AC">
        <w:tc>
          <w:tcPr>
            <w:tcW w:w="1458" w:type="dxa"/>
          </w:tcPr>
          <w:p w14:paraId="7A6C85EB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FFA7EC" w:rsidR="00CE2B1F" w:rsidRPr="005B217D" w:rsidRDefault="00CE2B1F" w:rsidP="00CE2B1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</w:rPr>
              <w:t xml:space="preserve">JVET AHG </w:t>
            </w:r>
            <w:r w:rsidRPr="003D3360">
              <w:rPr>
                <w:b/>
              </w:rPr>
              <w:t>Report</w:t>
            </w:r>
            <w:r>
              <w:rPr>
                <w:b/>
              </w:rPr>
              <w:t>:</w:t>
            </w:r>
            <w:r w:rsidRPr="003D3360">
              <w:rPr>
                <w:b/>
              </w:rPr>
              <w:t xml:space="preserve"> </w:t>
            </w:r>
            <w:r w:rsidRPr="00644C80">
              <w:rPr>
                <w:b/>
              </w:rPr>
              <w:t>Memory bandwidth consumption of coding tools</w:t>
            </w:r>
            <w:r>
              <w:rPr>
                <w:b/>
              </w:rPr>
              <w:t xml:space="preserve"> (</w:t>
            </w:r>
            <w:r w:rsidRPr="003D3360">
              <w:rPr>
                <w:b/>
              </w:rPr>
              <w:t>AHG</w:t>
            </w:r>
            <w:r>
              <w:rPr>
                <w:b/>
              </w:rPr>
              <w:t>5)</w:t>
            </w:r>
          </w:p>
        </w:tc>
      </w:tr>
      <w:tr w:rsidR="00CE2B1F" w:rsidRPr="005B217D" w14:paraId="3D8B01B2" w14:textId="77777777" w:rsidTr="000962AC">
        <w:tc>
          <w:tcPr>
            <w:tcW w:w="1458" w:type="dxa"/>
          </w:tcPr>
          <w:p w14:paraId="7AC356CE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54FB39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E2B1F" w:rsidRPr="005B217D" w14:paraId="7E6D99E3" w14:textId="77777777" w:rsidTr="000962AC">
        <w:tc>
          <w:tcPr>
            <w:tcW w:w="1458" w:type="dxa"/>
          </w:tcPr>
          <w:p w14:paraId="18CCDCD6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D99F73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Report</w:t>
            </w:r>
          </w:p>
        </w:tc>
      </w:tr>
      <w:tr w:rsidR="00CE2B1F" w:rsidRPr="005B217D" w14:paraId="714CD808" w14:textId="77777777" w:rsidTr="00CE2B1F">
        <w:tc>
          <w:tcPr>
            <w:tcW w:w="1458" w:type="dxa"/>
          </w:tcPr>
          <w:p w14:paraId="4DB59313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65AA16D1" w14:textId="77777777" w:rsidR="00CE2B1F" w:rsidRDefault="00CE2B1F" w:rsidP="00CE2B1F">
            <w:pPr>
              <w:spacing w:before="60" w:after="60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Ryoji</w:t>
            </w:r>
            <w:proofErr w:type="spellEnd"/>
            <w:r>
              <w:rPr>
                <w:lang w:eastAsia="de-DE"/>
              </w:rPr>
              <w:t> Hashimoto</w:t>
            </w:r>
          </w:p>
          <w:p w14:paraId="577814D7" w14:textId="58B6D835" w:rsidR="00CE2B1F" w:rsidRDefault="00CE2B1F" w:rsidP="00CE2B1F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Tomohiro </w:t>
            </w:r>
            <w:proofErr w:type="spellStart"/>
            <w:r>
              <w:rPr>
                <w:lang w:eastAsia="de-DE"/>
              </w:rPr>
              <w:t>Ikai</w:t>
            </w:r>
            <w:proofErr w:type="spellEnd"/>
          </w:p>
          <w:p w14:paraId="7991555F" w14:textId="264C6D6D" w:rsidR="009628BC" w:rsidRDefault="009628BC" w:rsidP="00CE2B1F">
            <w:pPr>
              <w:spacing w:before="60" w:after="60"/>
              <w:rPr>
                <w:lang w:eastAsia="de-DE"/>
              </w:rPr>
            </w:pPr>
            <w:r>
              <w:rPr>
                <w:szCs w:val="22"/>
                <w:lang w:val="en-CA"/>
              </w:rPr>
              <w:t>Daniel Luo</w:t>
            </w:r>
          </w:p>
          <w:p w14:paraId="6AE27721" w14:textId="2C12586C" w:rsidR="009628BC" w:rsidRDefault="009628BC" w:rsidP="00CE2B1F">
            <w:pPr>
              <w:spacing w:before="60" w:after="60"/>
              <w:rPr>
                <w:lang w:eastAsia="de-DE"/>
              </w:rPr>
            </w:pPr>
            <w:r>
              <w:rPr>
                <w:rFonts w:hint="eastAsia"/>
              </w:rPr>
              <w:t>Xiang</w:t>
            </w:r>
            <w:r>
              <w:t xml:space="preserve"> Li</w:t>
            </w:r>
          </w:p>
          <w:p w14:paraId="34C45AE4" w14:textId="77777777" w:rsidR="00CE2B1F" w:rsidRDefault="00CE2B1F" w:rsidP="00CE2B1F">
            <w:pPr>
              <w:spacing w:before="60" w:after="60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Haitao</w:t>
            </w:r>
            <w:proofErr w:type="spellEnd"/>
            <w:r>
              <w:rPr>
                <w:lang w:eastAsia="de-DE"/>
              </w:rPr>
              <w:t> Yang</w:t>
            </w:r>
          </w:p>
          <w:p w14:paraId="49D81240" w14:textId="6BDFAE0C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>
              <w:t>Minhua</w:t>
            </w:r>
            <w:r>
              <w:rPr>
                <w:lang w:eastAsia="de-DE"/>
              </w:rPr>
              <w:t> Zhou</w:t>
            </w:r>
          </w:p>
        </w:tc>
        <w:tc>
          <w:tcPr>
            <w:tcW w:w="992" w:type="dxa"/>
          </w:tcPr>
          <w:p w14:paraId="0140ECA2" w14:textId="77777777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5F8AA5DA" w14:textId="0FE11822" w:rsidR="00CE2B1F" w:rsidRDefault="003B52C1" w:rsidP="00CE2B1F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CE2B1F" w:rsidRPr="00393383">
                <w:rPr>
                  <w:rStyle w:val="a6"/>
                  <w:szCs w:val="22"/>
                  <w:lang w:val="en-CA"/>
                </w:rPr>
                <w:t>ryoji.hashimoto.te@renesas.com</w:t>
              </w:r>
            </w:hyperlink>
          </w:p>
          <w:p w14:paraId="65098338" w14:textId="27D238C7" w:rsidR="00CE2B1F" w:rsidRDefault="003B52C1" w:rsidP="00CE2B1F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0" w:history="1">
              <w:r w:rsidR="00CE2B1F" w:rsidRPr="001C5A96">
                <w:rPr>
                  <w:rStyle w:val="a6"/>
                  <w:szCs w:val="22"/>
                  <w:lang w:val="en-CA"/>
                </w:rPr>
                <w:t>ikai.tomohiro@sharp.co.jp</w:t>
              </w:r>
            </w:hyperlink>
          </w:p>
          <w:p w14:paraId="46D8E82F" w14:textId="73068FC6" w:rsidR="009628BC" w:rsidRDefault="009628BC" w:rsidP="00CE2B1F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9628BC">
              <w:rPr>
                <w:rStyle w:val="a6"/>
                <w:szCs w:val="22"/>
                <w:lang w:val="en-CA"/>
              </w:rPr>
              <w:t>daniel.luo@interdigital.com</w:t>
            </w:r>
          </w:p>
          <w:p w14:paraId="5F91AACF" w14:textId="256B3844" w:rsidR="009628BC" w:rsidRDefault="003B52C1" w:rsidP="00CE2B1F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9628BC" w:rsidRPr="00BB3BB9">
                <w:rPr>
                  <w:rStyle w:val="a6"/>
                  <w:szCs w:val="22"/>
                  <w:lang w:val="en-CA"/>
                </w:rPr>
                <w:t>xlxiangli@tencent.com</w:t>
              </w:r>
            </w:hyperlink>
          </w:p>
          <w:p w14:paraId="38FBF22E" w14:textId="4FB32429" w:rsidR="00CE2B1F" w:rsidRDefault="003B52C1" w:rsidP="00CE2B1F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2" w:history="1">
              <w:r w:rsidR="00CE2B1F" w:rsidRPr="001C5A96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32C2ABFD" w14:textId="3486ABB3" w:rsidR="00CE2B1F" w:rsidRPr="005B217D" w:rsidRDefault="003B52C1" w:rsidP="00CE2B1F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CE2B1F" w:rsidRPr="007C357E">
                <w:rPr>
                  <w:rStyle w:val="a6"/>
                  <w:szCs w:val="22"/>
                  <w:lang w:val="en-CA"/>
                </w:rPr>
                <w:t>minhua.zhou@broadcom.com</w:t>
              </w:r>
            </w:hyperlink>
          </w:p>
        </w:tc>
      </w:tr>
      <w:tr w:rsidR="00CE2B1F" w:rsidRPr="005B217D" w14:paraId="49AFAA61" w14:textId="77777777" w:rsidTr="000962AC">
        <w:tc>
          <w:tcPr>
            <w:tcW w:w="1458" w:type="dxa"/>
          </w:tcPr>
          <w:p w14:paraId="2C08AF6B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DDD0D14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>
              <w:t xml:space="preserve">AhG5 on </w:t>
            </w:r>
            <w:r w:rsidRPr="00644C80">
              <w:t>Memory bandwidth consumption of coding tools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B8DAF4" w14:textId="7C1403AE" w:rsidR="00CE2B1F" w:rsidRPr="004933D8" w:rsidRDefault="00CE2B1F" w:rsidP="00CE2B1F">
      <w:pPr>
        <w:rPr>
          <w:szCs w:val="22"/>
        </w:rPr>
      </w:pPr>
      <w:r>
        <w:rPr>
          <w:szCs w:val="22"/>
        </w:rPr>
        <w:t>The document summarizes activities of AHG on memory bandwidth consumption of coding tools</w:t>
      </w:r>
      <w:r w:rsidRPr="00554148">
        <w:rPr>
          <w:szCs w:val="22"/>
        </w:rPr>
        <w:t xml:space="preserve"> </w:t>
      </w:r>
      <w:r>
        <w:rPr>
          <w:szCs w:val="22"/>
        </w:rPr>
        <w:t>between the 1</w:t>
      </w:r>
      <w:r w:rsidR="004E185F">
        <w:rPr>
          <w:szCs w:val="22"/>
          <w:lang w:eastAsia="ja-JP"/>
        </w:rPr>
        <w:t>3</w:t>
      </w:r>
      <w:r>
        <w:rPr>
          <w:szCs w:val="22"/>
          <w:vertAlign w:val="superscript"/>
        </w:rPr>
        <w:t>th</w:t>
      </w:r>
      <w:r>
        <w:rPr>
          <w:szCs w:val="22"/>
        </w:rPr>
        <w:t xml:space="preserve"> </w:t>
      </w:r>
      <w:r w:rsidRPr="00554148">
        <w:rPr>
          <w:szCs w:val="22"/>
        </w:rPr>
        <w:t xml:space="preserve">and the </w:t>
      </w:r>
      <w:r>
        <w:rPr>
          <w:szCs w:val="22"/>
        </w:rPr>
        <w:t>1</w:t>
      </w:r>
      <w:r w:rsidR="004E185F">
        <w:rPr>
          <w:szCs w:val="22"/>
        </w:rPr>
        <w:t>4</w:t>
      </w:r>
      <w:r w:rsidRPr="00085612">
        <w:rPr>
          <w:szCs w:val="22"/>
          <w:vertAlign w:val="superscript"/>
        </w:rPr>
        <w:t>th</w:t>
      </w:r>
      <w:r>
        <w:rPr>
          <w:szCs w:val="22"/>
        </w:rPr>
        <w:t xml:space="preserve"> JVET m</w:t>
      </w:r>
      <w:r w:rsidRPr="00554148">
        <w:rPr>
          <w:szCs w:val="22"/>
        </w:rPr>
        <w:t>eeting</w:t>
      </w:r>
      <w:r>
        <w:rPr>
          <w:szCs w:val="22"/>
        </w:rPr>
        <w:t>s.</w:t>
      </w:r>
    </w:p>
    <w:p w14:paraId="7D2AC1F0" w14:textId="0685787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286F7D0" w14:textId="77777777" w:rsidR="00CE2B1F" w:rsidRPr="00BD53C1" w:rsidRDefault="00CE2B1F" w:rsidP="00CE2B1F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BD53C1">
        <w:t xml:space="preserve">Develop improved software tools for measuring both average and worst case of memory </w:t>
      </w:r>
      <w:proofErr w:type="gramStart"/>
      <w:r w:rsidRPr="00BD53C1">
        <w:t>bandwidth, and</w:t>
      </w:r>
      <w:proofErr w:type="gramEnd"/>
      <w:r w:rsidRPr="00BD53C1">
        <w:t xml:space="preserve"> provide information for usage of these tools.</w:t>
      </w:r>
    </w:p>
    <w:p w14:paraId="3EDDDB73" w14:textId="77777777" w:rsidR="00CE2B1F" w:rsidRPr="00BD53C1" w:rsidRDefault="00CE2B1F" w:rsidP="00CE2B1F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BD53C1">
        <w:t>Study cache configurations for measuring decoder memory bandwidth consumption.</w:t>
      </w:r>
    </w:p>
    <w:p w14:paraId="6038B267" w14:textId="51A51B94" w:rsidR="00CE2B1F" w:rsidRPr="00BD53C1" w:rsidRDefault="00CE2B1F" w:rsidP="00CE2B1F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BD53C1">
        <w:t>Identify coding tools in CEs</w:t>
      </w:r>
      <w:r>
        <w:t xml:space="preserve"> and</w:t>
      </w:r>
      <w:r w:rsidRPr="00BD53C1">
        <w:t xml:space="preserve"> VTM</w:t>
      </w:r>
      <w:r>
        <w:t xml:space="preserve"> </w:t>
      </w:r>
      <w:r w:rsidRPr="00BD53C1">
        <w:t>with significant memory bandwidth impact.</w:t>
      </w:r>
    </w:p>
    <w:p w14:paraId="7A20FB45" w14:textId="77777777" w:rsidR="00CE2B1F" w:rsidRPr="006112C9" w:rsidRDefault="00CE2B1F" w:rsidP="00CE2B1F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BD53C1">
        <w:t>Study the impact of memory bandwidth on specific application cases.</w:t>
      </w:r>
    </w:p>
    <w:p w14:paraId="446AFA9D" w14:textId="77777777" w:rsidR="00BB27DA" w:rsidRDefault="00BB27DA" w:rsidP="00CE2B1F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</w:p>
    <w:p w14:paraId="0B61BDD7" w14:textId="77777777" w:rsidR="005B66B5" w:rsidRDefault="00CE2B1F" w:rsidP="00CE2B1F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There is no related email discussion during this meeting cycle.</w:t>
      </w:r>
      <w:r w:rsidR="005B66B5">
        <w:t xml:space="preserve"> </w:t>
      </w:r>
    </w:p>
    <w:p w14:paraId="43434B48" w14:textId="196A2A38" w:rsidR="005B66B5" w:rsidRDefault="005B66B5" w:rsidP="00CE2B1F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 xml:space="preserve">A patch on </w:t>
      </w:r>
      <w:r>
        <w:rPr>
          <w:rFonts w:hint="eastAsia"/>
          <w:lang w:eastAsia="ja-JP"/>
        </w:rPr>
        <w:t>memory band</w:t>
      </w:r>
      <w:r>
        <w:rPr>
          <w:lang w:eastAsia="ja-JP"/>
        </w:rPr>
        <w:t>width measurement tools on</w:t>
      </w:r>
      <w:r>
        <w:rPr>
          <w:rFonts w:hint="eastAsia"/>
          <w:lang w:eastAsia="ja-JP"/>
        </w:rPr>
        <w:t xml:space="preserve"> </w:t>
      </w:r>
      <w:r>
        <w:t>VTM-3.0 has been provided by the AHG</w:t>
      </w:r>
    </w:p>
    <w:p w14:paraId="49BB97FD" w14:textId="7762263C" w:rsidR="005B66B5" w:rsidRPr="007C357E" w:rsidRDefault="005B66B5" w:rsidP="00CE2B1F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/>
        </w:rPr>
      </w:pPr>
      <w:r w:rsidRPr="005B66B5">
        <w:rPr>
          <w:lang w:val="en-CA"/>
        </w:rPr>
        <w:t>https://jvet.hhi.fraunhofer.de/trac/vvc/ticket/121</w:t>
      </w:r>
    </w:p>
    <w:p w14:paraId="479F5A8D" w14:textId="77777777" w:rsidR="00CE2B1F" w:rsidRDefault="00CE2B1F" w:rsidP="00CE2B1F">
      <w:pPr>
        <w:pStyle w:val="1"/>
        <w:rPr>
          <w:lang w:val="en-CA"/>
        </w:rPr>
      </w:pPr>
      <w:r>
        <w:rPr>
          <w:lang w:val="en-CA"/>
        </w:rPr>
        <w:t>Related contributions</w:t>
      </w:r>
    </w:p>
    <w:p w14:paraId="519DA5C5" w14:textId="2397EE2E" w:rsidR="00CE2B1F" w:rsidRDefault="00CE2B1F" w:rsidP="00CE2B1F">
      <w:pPr>
        <w:rPr>
          <w:lang w:eastAsia="ja-JP"/>
        </w:rPr>
      </w:pPr>
      <w:r>
        <w:t xml:space="preserve">Contributions to this </w:t>
      </w:r>
      <w:r>
        <w:rPr>
          <w:lang w:eastAsia="ja-JP"/>
        </w:rPr>
        <w:t>m</w:t>
      </w:r>
      <w:r>
        <w:t>eeting</w:t>
      </w:r>
      <w:r>
        <w:rPr>
          <w:lang w:eastAsia="ja-JP"/>
        </w:rPr>
        <w:t xml:space="preserve"> are as follows. </w:t>
      </w:r>
    </w:p>
    <w:p w14:paraId="2599EDE0" w14:textId="49B203E5" w:rsidR="00922A4A" w:rsidRDefault="00922A4A" w:rsidP="00C736B1">
      <w:pPr>
        <w:pStyle w:val="2"/>
        <w:rPr>
          <w:lang w:eastAsia="ja-JP"/>
        </w:rPr>
      </w:pPr>
      <w:r>
        <w:rPr>
          <w:rFonts w:hint="eastAsia"/>
          <w:lang w:eastAsia="ja-JP"/>
        </w:rPr>
        <w:t xml:space="preserve">CE2 (affine </w:t>
      </w:r>
      <w:r w:rsidR="00780EB2">
        <w:rPr>
          <w:lang w:eastAsia="ja-JP"/>
        </w:rPr>
        <w:t>motion</w:t>
      </w:r>
      <w:r>
        <w:rPr>
          <w:rFonts w:hint="eastAsia"/>
          <w:lang w:eastAsia="ja-JP"/>
        </w:rPr>
        <w:t>)</w:t>
      </w:r>
      <w:r w:rsidR="007545E1">
        <w:rPr>
          <w:lang w:eastAsia="ja-JP"/>
        </w:rPr>
        <w:t xml:space="preserve"> and related cont</w:t>
      </w:r>
      <w:r w:rsidR="00C736B1">
        <w:rPr>
          <w:lang w:eastAsia="ja-JP"/>
        </w:rPr>
        <w:t>r</w:t>
      </w:r>
      <w:r w:rsidR="007545E1">
        <w:rPr>
          <w:lang w:eastAsia="ja-JP"/>
        </w:rPr>
        <w:t>ibutions</w:t>
      </w:r>
    </w:p>
    <w:p w14:paraId="32AF4609" w14:textId="434791DD" w:rsidR="004E185F" w:rsidRDefault="004E185F" w:rsidP="00C736B1">
      <w:pPr>
        <w:pStyle w:val="ab"/>
        <w:numPr>
          <w:ilvl w:val="0"/>
          <w:numId w:val="13"/>
        </w:numPr>
        <w:ind w:leftChars="0"/>
        <w:rPr>
          <w:lang w:eastAsia="ja-JP"/>
        </w:rPr>
      </w:pPr>
      <w:r>
        <w:t>JVET-N0068 “</w:t>
      </w:r>
      <w:r>
        <w:t>CE2: On restriction of memory bandwidth consumption of affine mode (CE2-4.8)</w:t>
      </w:r>
      <w:r>
        <w:t xml:space="preserve">”, </w:t>
      </w:r>
      <w:r w:rsidRPr="004E185F">
        <w:t>M. Zhou (Broadcom)</w:t>
      </w:r>
    </w:p>
    <w:p w14:paraId="72C626D4" w14:textId="1536F1A2" w:rsidR="00D64717" w:rsidRDefault="004E185F" w:rsidP="00C736B1">
      <w:pPr>
        <w:pStyle w:val="ab"/>
        <w:numPr>
          <w:ilvl w:val="0"/>
          <w:numId w:val="13"/>
        </w:numPr>
        <w:ind w:leftChars="0"/>
        <w:rPr>
          <w:lang w:eastAsia="ja-JP"/>
        </w:rPr>
      </w:pPr>
      <w:r>
        <w:rPr>
          <w:lang w:eastAsia="ja-JP"/>
        </w:rPr>
        <w:t>JVET-N0195 “</w:t>
      </w:r>
      <w:r w:rsidRPr="004E185F">
        <w:rPr>
          <w:lang w:eastAsia="ja-JP"/>
        </w:rPr>
        <w:t>CE2: Memory bandwidth reduction for the affine mode (Test 2.4.3)</w:t>
      </w:r>
      <w:r>
        <w:rPr>
          <w:lang w:eastAsia="ja-JP"/>
        </w:rPr>
        <w:t>”,</w:t>
      </w:r>
      <w:r w:rsidRPr="004E185F">
        <w:rPr>
          <w:lang w:eastAsia="ja-JP"/>
        </w:rPr>
        <w:t xml:space="preserve"> </w:t>
      </w:r>
      <w:r w:rsidRPr="004E185F">
        <w:rPr>
          <w:lang w:eastAsia="ja-JP"/>
        </w:rPr>
        <w:tab/>
        <w:t xml:space="preserve">J. Li, C.-W. </w:t>
      </w:r>
      <w:proofErr w:type="spellStart"/>
      <w:r w:rsidRPr="004E185F">
        <w:rPr>
          <w:lang w:eastAsia="ja-JP"/>
        </w:rPr>
        <w:t>Kuo</w:t>
      </w:r>
      <w:proofErr w:type="spellEnd"/>
      <w:r w:rsidRPr="004E185F">
        <w:rPr>
          <w:lang w:eastAsia="ja-JP"/>
        </w:rPr>
        <w:t xml:space="preserve">, C. </w:t>
      </w:r>
      <w:proofErr w:type="spellStart"/>
      <w:proofErr w:type="gramStart"/>
      <w:r w:rsidRPr="004E185F">
        <w:rPr>
          <w:lang w:eastAsia="ja-JP"/>
        </w:rPr>
        <w:t>S.Lim</w:t>
      </w:r>
      <w:proofErr w:type="spellEnd"/>
      <w:proofErr w:type="gramEnd"/>
      <w:r w:rsidRPr="004E185F">
        <w:rPr>
          <w:lang w:eastAsia="ja-JP"/>
        </w:rPr>
        <w:t xml:space="preserve"> (Panasonic)</w:t>
      </w:r>
    </w:p>
    <w:p w14:paraId="77E08FA4" w14:textId="60386847" w:rsidR="004E185F" w:rsidRDefault="004E185F" w:rsidP="00C736B1">
      <w:pPr>
        <w:pStyle w:val="ab"/>
        <w:numPr>
          <w:ilvl w:val="0"/>
          <w:numId w:val="13"/>
        </w:numPr>
        <w:ind w:leftChars="0"/>
        <w:rPr>
          <w:lang w:eastAsia="ja-JP"/>
        </w:rPr>
      </w:pPr>
      <w:r>
        <w:rPr>
          <w:lang w:eastAsia="ja-JP"/>
        </w:rPr>
        <w:t>JVET-N019</w:t>
      </w:r>
      <w:r>
        <w:rPr>
          <w:lang w:eastAsia="ja-JP"/>
        </w:rPr>
        <w:t>9</w:t>
      </w:r>
      <w:r>
        <w:rPr>
          <w:lang w:eastAsia="ja-JP"/>
        </w:rPr>
        <w:t xml:space="preserve"> “</w:t>
      </w:r>
      <w:r w:rsidRPr="004E185F">
        <w:rPr>
          <w:lang w:eastAsia="ja-JP"/>
        </w:rPr>
        <w:t>CE2-related: Combined test of affine memory bandwidth and complexity reduction (Test2.4.6+Test2.4.8)</w:t>
      </w:r>
      <w:r>
        <w:rPr>
          <w:lang w:eastAsia="ja-JP"/>
        </w:rPr>
        <w:t>”,</w:t>
      </w:r>
      <w:r w:rsidRPr="004E185F">
        <w:rPr>
          <w:lang w:eastAsia="ja-JP"/>
        </w:rPr>
        <w:t xml:space="preserve"> </w:t>
      </w:r>
      <w:r w:rsidRPr="004E185F">
        <w:rPr>
          <w:lang w:eastAsia="ja-JP"/>
        </w:rPr>
        <w:tab/>
        <w:t xml:space="preserve">J. Li, C.-W. </w:t>
      </w:r>
      <w:proofErr w:type="spellStart"/>
      <w:r w:rsidRPr="004E185F">
        <w:rPr>
          <w:lang w:eastAsia="ja-JP"/>
        </w:rPr>
        <w:t>Kuo</w:t>
      </w:r>
      <w:proofErr w:type="spellEnd"/>
      <w:r w:rsidRPr="004E185F">
        <w:rPr>
          <w:lang w:eastAsia="ja-JP"/>
        </w:rPr>
        <w:t xml:space="preserve">, C. </w:t>
      </w:r>
      <w:proofErr w:type="spellStart"/>
      <w:proofErr w:type="gramStart"/>
      <w:r w:rsidRPr="004E185F">
        <w:rPr>
          <w:lang w:eastAsia="ja-JP"/>
        </w:rPr>
        <w:t>S.Lim</w:t>
      </w:r>
      <w:proofErr w:type="spellEnd"/>
      <w:proofErr w:type="gramEnd"/>
      <w:r w:rsidRPr="004E185F">
        <w:rPr>
          <w:lang w:eastAsia="ja-JP"/>
        </w:rPr>
        <w:t xml:space="preserve"> (Panasonic), M. Zhou (Broadcom)</w:t>
      </w:r>
    </w:p>
    <w:p w14:paraId="6F05537E" w14:textId="1EDDA837" w:rsidR="00232F40" w:rsidRDefault="00232F40" w:rsidP="00C736B1">
      <w:pPr>
        <w:pStyle w:val="ab"/>
        <w:numPr>
          <w:ilvl w:val="0"/>
          <w:numId w:val="13"/>
        </w:numPr>
        <w:ind w:leftChars="0"/>
        <w:rPr>
          <w:lang w:eastAsia="ja-JP"/>
        </w:rPr>
      </w:pPr>
      <w:r>
        <w:rPr>
          <w:lang w:eastAsia="ja-JP"/>
        </w:rPr>
        <w:lastRenderedPageBreak/>
        <w:t>JVET-N0256 “</w:t>
      </w:r>
      <w:r w:rsidRPr="00232F40">
        <w:rPr>
          <w:lang w:eastAsia="ja-JP"/>
        </w:rPr>
        <w:t>CE2: Worst-case Memory Bandwidth Reduction for affine (Test 2.4.5)</w:t>
      </w:r>
      <w:r>
        <w:rPr>
          <w:lang w:eastAsia="ja-JP"/>
        </w:rPr>
        <w:t>”,</w:t>
      </w:r>
      <w:r w:rsidRPr="00232F40">
        <w:rPr>
          <w:lang w:eastAsia="ja-JP"/>
        </w:rPr>
        <w:t xml:space="preserve"> </w:t>
      </w:r>
      <w:r w:rsidRPr="00232F40">
        <w:rPr>
          <w:lang w:eastAsia="ja-JP"/>
        </w:rPr>
        <w:tab/>
        <w:t xml:space="preserve">H. Huang, L. Pham Van, W.-J. Chien, M. </w:t>
      </w:r>
      <w:proofErr w:type="spellStart"/>
      <w:r w:rsidRPr="00232F40">
        <w:rPr>
          <w:lang w:eastAsia="ja-JP"/>
        </w:rPr>
        <w:t>Karczewicz</w:t>
      </w:r>
      <w:proofErr w:type="spellEnd"/>
      <w:r w:rsidRPr="00232F40">
        <w:rPr>
          <w:lang w:eastAsia="ja-JP"/>
        </w:rPr>
        <w:t xml:space="preserve"> (Qualcomm)</w:t>
      </w:r>
    </w:p>
    <w:p w14:paraId="71E4006B" w14:textId="21EC77FA" w:rsidR="00115D89" w:rsidRDefault="00115D89" w:rsidP="00115D89">
      <w:pPr>
        <w:pStyle w:val="ab"/>
        <w:numPr>
          <w:ilvl w:val="0"/>
          <w:numId w:val="13"/>
        </w:numPr>
        <w:ind w:leftChars="0"/>
        <w:rPr>
          <w:rFonts w:hint="eastAsia"/>
          <w:lang w:eastAsia="ja-JP"/>
        </w:rPr>
      </w:pPr>
      <w:r>
        <w:rPr>
          <w:lang w:eastAsia="ja-JP"/>
        </w:rPr>
        <w:t>JVET-N0</w:t>
      </w:r>
      <w:r>
        <w:rPr>
          <w:lang w:eastAsia="ja-JP"/>
        </w:rPr>
        <w:t>323</w:t>
      </w:r>
      <w:r>
        <w:rPr>
          <w:lang w:eastAsia="ja-JP"/>
        </w:rPr>
        <w:t xml:space="preserve"> </w:t>
      </w:r>
      <w:r>
        <w:rPr>
          <w:lang w:eastAsia="ja-JP"/>
        </w:rPr>
        <w:t>“</w:t>
      </w:r>
      <w:r w:rsidRPr="00115D89">
        <w:rPr>
          <w:lang w:eastAsia="ja-JP"/>
        </w:rPr>
        <w:t>CE2: Reducing worst-case memory bandwidth of affine mode (CE2-4.</w:t>
      </w:r>
      <w:proofErr w:type="gramStart"/>
      <w:r w:rsidRPr="00115D89">
        <w:rPr>
          <w:lang w:eastAsia="ja-JP"/>
        </w:rPr>
        <w:t>2.a</w:t>
      </w:r>
      <w:proofErr w:type="gramEnd"/>
      <w:r w:rsidRPr="00115D89">
        <w:rPr>
          <w:lang w:eastAsia="ja-JP"/>
        </w:rPr>
        <w:t>, CE2-4.2.b, CE2-4.2.c and CE2-4.2.d)</w:t>
      </w:r>
      <w:r>
        <w:rPr>
          <w:lang w:eastAsia="ja-JP"/>
        </w:rPr>
        <w:t>”,</w:t>
      </w:r>
      <w:r w:rsidRPr="00115D89">
        <w:rPr>
          <w:lang w:eastAsia="ja-JP"/>
        </w:rPr>
        <w:t xml:space="preserve"> </w:t>
      </w:r>
      <w:r w:rsidRPr="00115D89">
        <w:rPr>
          <w:lang w:eastAsia="ja-JP"/>
        </w:rPr>
        <w:tab/>
        <w:t>Y.-W. Chen, X. Wang (</w:t>
      </w:r>
      <w:proofErr w:type="spellStart"/>
      <w:r w:rsidRPr="00115D89">
        <w:rPr>
          <w:lang w:eastAsia="ja-JP"/>
        </w:rPr>
        <w:t>Kwai</w:t>
      </w:r>
      <w:proofErr w:type="spellEnd"/>
      <w:r w:rsidRPr="00115D89">
        <w:rPr>
          <w:lang w:eastAsia="ja-JP"/>
        </w:rPr>
        <w:t xml:space="preserve"> Inc.), H. Chen, T. </w:t>
      </w:r>
      <w:proofErr w:type="spellStart"/>
      <w:r w:rsidRPr="00115D89">
        <w:rPr>
          <w:lang w:eastAsia="ja-JP"/>
        </w:rPr>
        <w:t>Solovyev</w:t>
      </w:r>
      <w:proofErr w:type="spellEnd"/>
      <w:r w:rsidRPr="00115D89">
        <w:rPr>
          <w:lang w:eastAsia="ja-JP"/>
        </w:rPr>
        <w:t>, H. Yang, J. Chen (Huawei)</w:t>
      </w:r>
    </w:p>
    <w:p w14:paraId="37623E30" w14:textId="48F84E75" w:rsidR="00115D89" w:rsidRDefault="00115D89" w:rsidP="00115D89">
      <w:pPr>
        <w:pStyle w:val="ab"/>
        <w:numPr>
          <w:ilvl w:val="0"/>
          <w:numId w:val="13"/>
        </w:numPr>
        <w:ind w:leftChars="0"/>
        <w:rPr>
          <w:lang w:eastAsia="ja-JP"/>
        </w:rPr>
      </w:pPr>
      <w:r>
        <w:rPr>
          <w:lang w:eastAsia="ja-JP"/>
        </w:rPr>
        <w:t>JVET-N</w:t>
      </w:r>
      <w:r>
        <w:rPr>
          <w:lang w:eastAsia="ja-JP"/>
        </w:rPr>
        <w:t>0369</w:t>
      </w:r>
      <w:r>
        <w:rPr>
          <w:lang w:eastAsia="ja-JP"/>
        </w:rPr>
        <w:t xml:space="preserve"> “</w:t>
      </w:r>
      <w:r w:rsidRPr="00115D89">
        <w:rPr>
          <w:lang w:eastAsia="ja-JP"/>
        </w:rPr>
        <w:t>CE2-related: On restriction of memory bandwidth consumption of affine mode (2x2 variant)</w:t>
      </w:r>
      <w:r>
        <w:rPr>
          <w:lang w:eastAsia="ja-JP"/>
        </w:rPr>
        <w:t>”,</w:t>
      </w:r>
      <w:r w:rsidRPr="00115D89">
        <w:rPr>
          <w:lang w:eastAsia="ja-JP"/>
        </w:rPr>
        <w:t xml:space="preserve"> </w:t>
      </w:r>
      <w:r w:rsidRPr="00115D89">
        <w:rPr>
          <w:lang w:eastAsia="ja-JP"/>
        </w:rPr>
        <w:tab/>
        <w:t>M. Zhou (Broadcom)</w:t>
      </w:r>
    </w:p>
    <w:p w14:paraId="78E6B4E5" w14:textId="3EAAA41E" w:rsidR="00E01633" w:rsidRDefault="00E01633" w:rsidP="00115D89">
      <w:pPr>
        <w:pStyle w:val="ab"/>
        <w:numPr>
          <w:ilvl w:val="0"/>
          <w:numId w:val="13"/>
        </w:numPr>
        <w:ind w:leftChars="0"/>
        <w:rPr>
          <w:lang w:eastAsia="ja-JP"/>
        </w:rPr>
      </w:pPr>
      <w:r w:rsidRPr="004469D7">
        <w:rPr>
          <w:lang w:eastAsia="ja-JP"/>
        </w:rPr>
        <w:t>JVET-</w:t>
      </w:r>
      <w:r>
        <w:rPr>
          <w:lang w:eastAsia="ja-JP"/>
        </w:rPr>
        <w:t>N039</w:t>
      </w:r>
      <w:r>
        <w:rPr>
          <w:lang w:eastAsia="ja-JP"/>
        </w:rPr>
        <w:t>8</w:t>
      </w:r>
      <w:r w:rsidRPr="00115D89">
        <w:t xml:space="preserve"> </w:t>
      </w:r>
      <w:r>
        <w:t>“</w:t>
      </w:r>
      <w:r w:rsidRPr="00E01633">
        <w:rPr>
          <w:lang w:eastAsia="ja-JP"/>
        </w:rPr>
        <w:t>CE2-4.4: Affine block memory bandwidth reduction by MV clip</w:t>
      </w:r>
      <w:r>
        <w:rPr>
          <w:lang w:eastAsia="ja-JP"/>
        </w:rPr>
        <w:t>”,</w:t>
      </w:r>
      <w:r w:rsidRPr="00E01633">
        <w:rPr>
          <w:lang w:eastAsia="ja-JP"/>
        </w:rPr>
        <w:t xml:space="preserve"> </w:t>
      </w:r>
      <w:r w:rsidRPr="00E01633">
        <w:rPr>
          <w:lang w:eastAsia="ja-JP"/>
        </w:rPr>
        <w:tab/>
        <w:t>X. Li, G. Li, X. Xu, S. Liu (Tencent)</w:t>
      </w:r>
    </w:p>
    <w:p w14:paraId="3366D7E9" w14:textId="772F1FAD" w:rsidR="00847961" w:rsidRDefault="00847961" w:rsidP="00115D89">
      <w:pPr>
        <w:pStyle w:val="ab"/>
        <w:numPr>
          <w:ilvl w:val="0"/>
          <w:numId w:val="13"/>
        </w:numPr>
        <w:ind w:leftChars="0"/>
        <w:rPr>
          <w:lang w:eastAsia="ja-JP"/>
        </w:rPr>
      </w:pPr>
      <w:r>
        <w:t>JVET-N0633 “</w:t>
      </w:r>
      <w:r>
        <w:t>CE2-related: on the memory reduction for affine motion inheritance</w:t>
      </w:r>
      <w:r>
        <w:t xml:space="preserve">”, </w:t>
      </w:r>
      <w:r w:rsidRPr="00847961">
        <w:t xml:space="preserve">H. Huang, W.-J. Chien, M. </w:t>
      </w:r>
      <w:proofErr w:type="spellStart"/>
      <w:r w:rsidRPr="00847961">
        <w:t>Karczewicz</w:t>
      </w:r>
      <w:proofErr w:type="spellEnd"/>
      <w:r w:rsidRPr="00847961">
        <w:t xml:space="preserve"> (Qualcomm)</w:t>
      </w:r>
    </w:p>
    <w:p w14:paraId="2E9405D9" w14:textId="77777777" w:rsidR="007545E1" w:rsidRPr="007545E1" w:rsidRDefault="007545E1" w:rsidP="00AD661F">
      <w:pPr>
        <w:rPr>
          <w:lang w:eastAsia="ja-JP"/>
        </w:rPr>
      </w:pPr>
    </w:p>
    <w:p w14:paraId="786A582B" w14:textId="0405BF52" w:rsidR="00922A4A" w:rsidRDefault="00922A4A" w:rsidP="00C736B1">
      <w:pPr>
        <w:pStyle w:val="2"/>
        <w:ind w:left="720" w:hanging="720"/>
        <w:rPr>
          <w:lang w:eastAsia="ja-JP"/>
        </w:rPr>
      </w:pPr>
      <w:r>
        <w:rPr>
          <w:lang w:eastAsia="ja-JP"/>
        </w:rPr>
        <w:t>CE4</w:t>
      </w:r>
      <w:r w:rsidR="007545E1">
        <w:rPr>
          <w:lang w:eastAsia="ja-JP"/>
        </w:rPr>
        <w:t xml:space="preserve"> and related cont</w:t>
      </w:r>
      <w:r w:rsidR="00C736B1">
        <w:rPr>
          <w:lang w:eastAsia="ja-JP"/>
        </w:rPr>
        <w:t>r</w:t>
      </w:r>
      <w:r w:rsidR="007545E1">
        <w:rPr>
          <w:lang w:eastAsia="ja-JP"/>
        </w:rPr>
        <w:t>ibutions</w:t>
      </w:r>
    </w:p>
    <w:p w14:paraId="3335F645" w14:textId="56BB7259" w:rsidR="007545E1" w:rsidRDefault="00922A4A" w:rsidP="004E185F">
      <w:pPr>
        <w:pStyle w:val="ab"/>
        <w:numPr>
          <w:ilvl w:val="0"/>
          <w:numId w:val="13"/>
        </w:numPr>
        <w:ind w:leftChars="0"/>
        <w:rPr>
          <w:lang w:eastAsia="ja-JP"/>
        </w:rPr>
      </w:pPr>
      <w:r>
        <w:t>JVET-</w:t>
      </w:r>
      <w:r w:rsidR="004E185F">
        <w:t>N0166</w:t>
      </w:r>
      <w:r>
        <w:t xml:space="preserve"> </w:t>
      </w:r>
      <w:r w:rsidR="004E185F">
        <w:t>“</w:t>
      </w:r>
      <w:r w:rsidR="004E185F" w:rsidRPr="004E185F">
        <w:t>Non-CE4: Advanced Multi-hypothesis Inter Prediction for bandwidth reduction in B frame</w:t>
      </w:r>
      <w:r w:rsidR="004E185F">
        <w:t xml:space="preserve">”, </w:t>
      </w:r>
      <w:r w:rsidR="004E185F" w:rsidRPr="004E185F">
        <w:t>Y. Sun, F. Chen, L. Wang (Hikvision)</w:t>
      </w:r>
    </w:p>
    <w:p w14:paraId="701EA8A1" w14:textId="77777777" w:rsidR="006C0E11" w:rsidRDefault="006C0E11" w:rsidP="006C0E11">
      <w:pPr>
        <w:pStyle w:val="ab"/>
        <w:ind w:leftChars="0" w:left="420"/>
        <w:rPr>
          <w:lang w:eastAsia="ja-JP"/>
        </w:rPr>
      </w:pPr>
      <w:bookmarkStart w:id="0" w:name="_GoBack"/>
      <w:bookmarkEnd w:id="0"/>
    </w:p>
    <w:p w14:paraId="68492922" w14:textId="0A76084E" w:rsidR="00922A4A" w:rsidRDefault="007545E1" w:rsidP="00C736B1">
      <w:pPr>
        <w:pStyle w:val="2"/>
        <w:ind w:left="720" w:hanging="720"/>
        <w:rPr>
          <w:lang w:eastAsia="ja-JP"/>
        </w:rPr>
      </w:pPr>
      <w:r>
        <w:rPr>
          <w:rFonts w:hint="eastAsia"/>
          <w:lang w:eastAsia="ja-JP"/>
        </w:rPr>
        <w:t>Others</w:t>
      </w:r>
    </w:p>
    <w:p w14:paraId="2140F364" w14:textId="4D4C4EEB" w:rsidR="004469D7" w:rsidRDefault="004469D7" w:rsidP="00620696">
      <w:pPr>
        <w:pStyle w:val="ab"/>
        <w:numPr>
          <w:ilvl w:val="0"/>
          <w:numId w:val="13"/>
        </w:numPr>
        <w:ind w:leftChars="0"/>
        <w:rPr>
          <w:lang w:eastAsia="ja-JP"/>
        </w:rPr>
      </w:pPr>
      <w:r w:rsidRPr="004469D7">
        <w:rPr>
          <w:lang w:eastAsia="ja-JP"/>
        </w:rPr>
        <w:t>JVET-</w:t>
      </w:r>
      <w:r w:rsidR="00115D89">
        <w:rPr>
          <w:lang w:eastAsia="ja-JP"/>
        </w:rPr>
        <w:t>N0397</w:t>
      </w:r>
      <w:r w:rsidR="00115D89" w:rsidRPr="00115D89">
        <w:t xml:space="preserve"> </w:t>
      </w:r>
      <w:r w:rsidR="009C1AEE">
        <w:t>“</w:t>
      </w:r>
      <w:r w:rsidR="00115D89" w:rsidRPr="00115D89">
        <w:rPr>
          <w:lang w:eastAsia="ja-JP"/>
        </w:rPr>
        <w:t>AHG16: Memory bandwidth reduction for small CUs</w:t>
      </w:r>
      <w:r w:rsidR="009C1AEE">
        <w:rPr>
          <w:lang w:eastAsia="ja-JP"/>
        </w:rPr>
        <w:t>”,</w:t>
      </w:r>
      <w:r w:rsidR="00115D89" w:rsidRPr="00115D89">
        <w:rPr>
          <w:lang w:eastAsia="ja-JP"/>
        </w:rPr>
        <w:t xml:space="preserve"> </w:t>
      </w:r>
      <w:r w:rsidR="00115D89" w:rsidRPr="00115D89">
        <w:rPr>
          <w:lang w:eastAsia="ja-JP"/>
        </w:rPr>
        <w:tab/>
        <w:t>X. Li, G. Li, X. Xu, S. Liu (Tencent)</w:t>
      </w:r>
    </w:p>
    <w:p w14:paraId="037C6857" w14:textId="77777777" w:rsidR="006C0E11" w:rsidRDefault="006C0E11" w:rsidP="006C0E11">
      <w:pPr>
        <w:pStyle w:val="ab"/>
        <w:ind w:leftChars="0" w:left="420"/>
        <w:rPr>
          <w:rFonts w:hint="eastAsia"/>
          <w:lang w:eastAsia="ja-JP"/>
        </w:rPr>
      </w:pPr>
    </w:p>
    <w:p w14:paraId="2313E77F" w14:textId="77777777" w:rsidR="00CE2B1F" w:rsidRDefault="00CE2B1F" w:rsidP="00CE2B1F">
      <w:pPr>
        <w:pStyle w:val="1"/>
        <w:ind w:left="432" w:hanging="432"/>
        <w:jc w:val="left"/>
        <w:rPr>
          <w:rFonts w:eastAsia="ＭＳ Ｐゴシック"/>
          <w:lang w:val="en-CA"/>
        </w:rPr>
      </w:pPr>
      <w:r>
        <w:rPr>
          <w:lang w:val="en-CA"/>
        </w:rPr>
        <w:t>Recommendations</w:t>
      </w:r>
    </w:p>
    <w:p w14:paraId="58813B4A" w14:textId="77777777" w:rsidR="00CE2B1F" w:rsidRDefault="00CE2B1F" w:rsidP="00CE2B1F">
      <w:r>
        <w:t>The AHG recommends:</w:t>
      </w:r>
    </w:p>
    <w:p w14:paraId="70CC645D" w14:textId="6541FF46" w:rsidR="00CE2B1F" w:rsidRPr="007C357E" w:rsidRDefault="00CE2B1F" w:rsidP="00CE2B1F">
      <w:pPr>
        <w:rPr>
          <w:szCs w:val="22"/>
          <w:lang w:val="en-CA"/>
        </w:rPr>
      </w:pPr>
      <w:r>
        <w:rPr>
          <w:lang w:eastAsia="ja-JP"/>
        </w:rPr>
        <w:t>To review all related contribution</w:t>
      </w:r>
      <w:r w:rsidR="00C736B1">
        <w:rPr>
          <w:lang w:eastAsia="ja-JP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535445" w14:textId="77777777" w:rsidR="003B52C1" w:rsidRDefault="003B52C1">
      <w:r>
        <w:separator/>
      </w:r>
    </w:p>
  </w:endnote>
  <w:endnote w:type="continuationSeparator" w:id="0">
    <w:p w14:paraId="4DB84FD3" w14:textId="77777777" w:rsidR="003B52C1" w:rsidRDefault="003B5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43FB09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E64F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E185F">
      <w:rPr>
        <w:rStyle w:val="a5"/>
        <w:noProof/>
      </w:rPr>
      <w:t>2019-01-09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D6A87D" w14:textId="77777777" w:rsidR="003B52C1" w:rsidRDefault="003B52C1">
      <w:r>
        <w:separator/>
      </w:r>
    </w:p>
  </w:footnote>
  <w:footnote w:type="continuationSeparator" w:id="0">
    <w:p w14:paraId="0A0F16A7" w14:textId="77777777" w:rsidR="003B52C1" w:rsidRDefault="003B5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3EB0B2C"/>
    <w:multiLevelType w:val="hybridMultilevel"/>
    <w:tmpl w:val="A90A82E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</w:num>
  <w:num w:numId="14">
    <w:abstractNumId w:val="4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2E9D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15D89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F40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2F06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0781"/>
    <w:rsid w:val="003B52C1"/>
    <w:rsid w:val="003C20E4"/>
    <w:rsid w:val="003D6342"/>
    <w:rsid w:val="003E64F8"/>
    <w:rsid w:val="003E6F90"/>
    <w:rsid w:val="003E73ED"/>
    <w:rsid w:val="003F5D0F"/>
    <w:rsid w:val="004053A5"/>
    <w:rsid w:val="00413FBE"/>
    <w:rsid w:val="00414101"/>
    <w:rsid w:val="004219CF"/>
    <w:rsid w:val="004234F0"/>
    <w:rsid w:val="00433DDB"/>
    <w:rsid w:val="00435A29"/>
    <w:rsid w:val="00437619"/>
    <w:rsid w:val="004469D7"/>
    <w:rsid w:val="00465A1E"/>
    <w:rsid w:val="0049445A"/>
    <w:rsid w:val="004A2A63"/>
    <w:rsid w:val="004B210C"/>
    <w:rsid w:val="004D405F"/>
    <w:rsid w:val="004E185F"/>
    <w:rsid w:val="004E4F4F"/>
    <w:rsid w:val="004E6789"/>
    <w:rsid w:val="004F61E3"/>
    <w:rsid w:val="00502E10"/>
    <w:rsid w:val="0051015C"/>
    <w:rsid w:val="00516CF1"/>
    <w:rsid w:val="00523584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B66B5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0E11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45E1"/>
    <w:rsid w:val="0075585E"/>
    <w:rsid w:val="00770571"/>
    <w:rsid w:val="007768FF"/>
    <w:rsid w:val="00780EB2"/>
    <w:rsid w:val="007824D3"/>
    <w:rsid w:val="00796EE3"/>
    <w:rsid w:val="007A7D29"/>
    <w:rsid w:val="007B4AB8"/>
    <w:rsid w:val="007D1181"/>
    <w:rsid w:val="007E01A3"/>
    <w:rsid w:val="007F1F8B"/>
    <w:rsid w:val="007F67A1"/>
    <w:rsid w:val="00805A2F"/>
    <w:rsid w:val="00811C05"/>
    <w:rsid w:val="008206C8"/>
    <w:rsid w:val="00847961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2A4A"/>
    <w:rsid w:val="009234A5"/>
    <w:rsid w:val="00933453"/>
    <w:rsid w:val="009336F7"/>
    <w:rsid w:val="0093636C"/>
    <w:rsid w:val="009374A7"/>
    <w:rsid w:val="00955F6D"/>
    <w:rsid w:val="009628BC"/>
    <w:rsid w:val="00977C16"/>
    <w:rsid w:val="0098551D"/>
    <w:rsid w:val="0099518F"/>
    <w:rsid w:val="009A523D"/>
    <w:rsid w:val="009A5FFA"/>
    <w:rsid w:val="009B02A1"/>
    <w:rsid w:val="009B3361"/>
    <w:rsid w:val="009C1AEE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661F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27DA"/>
    <w:rsid w:val="00BC10BA"/>
    <w:rsid w:val="00BC5AFD"/>
    <w:rsid w:val="00C00DDE"/>
    <w:rsid w:val="00C04F43"/>
    <w:rsid w:val="00C0609D"/>
    <w:rsid w:val="00C115AB"/>
    <w:rsid w:val="00C2423D"/>
    <w:rsid w:val="00C26CCB"/>
    <w:rsid w:val="00C30249"/>
    <w:rsid w:val="00C3723B"/>
    <w:rsid w:val="00C42466"/>
    <w:rsid w:val="00C606C9"/>
    <w:rsid w:val="00C736B1"/>
    <w:rsid w:val="00C80288"/>
    <w:rsid w:val="00C84003"/>
    <w:rsid w:val="00C90650"/>
    <w:rsid w:val="00C97D78"/>
    <w:rsid w:val="00CC2AAE"/>
    <w:rsid w:val="00CC5A42"/>
    <w:rsid w:val="00CD0EAB"/>
    <w:rsid w:val="00CE2B1F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4717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163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1E79"/>
    <w:rsid w:val="00EA5AE0"/>
    <w:rsid w:val="00EB56E1"/>
    <w:rsid w:val="00EB6E86"/>
    <w:rsid w:val="00EB7AB1"/>
    <w:rsid w:val="00EE7CD8"/>
    <w:rsid w:val="00EF37F6"/>
    <w:rsid w:val="00EF48CC"/>
    <w:rsid w:val="00F00801"/>
    <w:rsid w:val="00F2488D"/>
    <w:rsid w:val="00F601A0"/>
    <w:rsid w:val="00F712E9"/>
    <w:rsid w:val="00F72292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4469D7"/>
    <w:pPr>
      <w:ind w:leftChars="400" w:left="840"/>
    </w:pPr>
  </w:style>
  <w:style w:type="character" w:customStyle="1" w:styleId="10">
    <w:name w:val="未解決のメンション1"/>
    <w:basedOn w:val="a0"/>
    <w:uiPriority w:val="99"/>
    <w:semiHidden/>
    <w:unhideWhenUsed/>
    <w:rsid w:val="009628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93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minhua.zhou@broadcom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haitao.yang@huawei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xlxiangli@tencent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ikai.tomohiro@sharp.co.j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yoji.hashimoto.te@renesas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RYOJI HASHIMOTO</cp:lastModifiedBy>
  <cp:revision>15</cp:revision>
  <cp:lastPrinted>1900-01-01T08:00:00Z</cp:lastPrinted>
  <dcterms:created xsi:type="dcterms:W3CDTF">2019-01-09T07:55:00Z</dcterms:created>
  <dcterms:modified xsi:type="dcterms:W3CDTF">2019-03-18T23:26:00Z</dcterms:modified>
</cp:coreProperties>
</file>