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803C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FD94AC" w:rsidR="00E61DAC" w:rsidRPr="005B217D" w:rsidRDefault="0033115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1159">
              <w:t>13th Meeting: Marrakech, MA, 9–18 Jan. 2019</w:t>
            </w:r>
          </w:p>
        </w:tc>
        <w:tc>
          <w:tcPr>
            <w:tcW w:w="3168" w:type="dxa"/>
          </w:tcPr>
          <w:p w14:paraId="59B7E346" w14:textId="69F4AAC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1159">
              <w:rPr>
                <w:lang w:val="en-CA"/>
              </w:rPr>
              <w:t>M0</w:t>
            </w:r>
            <w:r w:rsidR="00007964">
              <w:rPr>
                <w:lang w:val="en-CA"/>
              </w:rPr>
              <w:t>820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6BE4CA" w:rsidR="00E61DAC" w:rsidRPr="005B217D" w:rsidRDefault="00331159" w:rsidP="003311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JVET-M0518:</w:t>
            </w:r>
            <w:r>
              <w:t xml:space="preserve"> </w:t>
            </w:r>
            <w:r w:rsidRPr="00331159">
              <w:rPr>
                <w:b/>
                <w:szCs w:val="22"/>
                <w:lang w:val="en-CA"/>
              </w:rPr>
              <w:t>CE4-related: Supplemental results on STMVP design of CE4.2.</w:t>
            </w:r>
            <w:proofErr w:type="gramStart"/>
            <w:r w:rsidRPr="00331159">
              <w:rPr>
                <w:b/>
                <w:szCs w:val="22"/>
                <w:lang w:val="en-CA"/>
              </w:rPr>
              <w:t>3.a</w:t>
            </w:r>
            <w:proofErr w:type="gramEnd"/>
            <w:r w:rsidRPr="00331159">
              <w:rPr>
                <w:b/>
                <w:szCs w:val="22"/>
                <w:lang w:val="en-CA"/>
              </w:rPr>
              <w:t xml:space="preserve"> and combination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331159">
              <w:rPr>
                <w:b/>
                <w:szCs w:val="22"/>
                <w:lang w:val="en-CA"/>
              </w:rPr>
              <w:t>with methods of JVET-M0127 (CE4.1.2.a) and JVET-M0127.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5B217D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995C8E">
              <w:rPr>
                <w:szCs w:val="22"/>
                <w:lang w:val="en-CA"/>
              </w:rPr>
              <w:t>Ikai</w:t>
            </w:r>
            <w:proofErr w:type="spellEnd"/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AE1C63" w:rsidR="00E61DAC" w:rsidRPr="005B217D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5C8">
              <w:rPr>
                <w:szCs w:val="22"/>
                <w:lang w:val="en-CA"/>
              </w:rPr>
              <w:t>+81-43-299-8526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F65CE9">
                <w:rPr>
                  <w:rStyle w:val="a6"/>
                  <w:color w:val="0070C0"/>
                  <w:szCs w:val="22"/>
                  <w:lang w:val="en-CA"/>
                </w:rPr>
                <w:t xml:space="preserve">zhou.tianyang </w:t>
              </w:r>
              <w:r w:rsidR="00995C8E" w:rsidRPr="00F65CE9">
                <w:rPr>
                  <w:rStyle w:val="a6"/>
                  <w:color w:val="0070C0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49B887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331159">
        <w:rPr>
          <w:rFonts w:hint="eastAsia"/>
          <w:lang w:val="en-CA" w:eastAsia="ja-JP"/>
        </w:rPr>
        <w:t>M</w:t>
      </w:r>
      <w:r w:rsidR="00C41D4F">
        <w:rPr>
          <w:lang w:val="en-CA"/>
        </w:rPr>
        <w:t>0</w:t>
      </w:r>
      <w:r w:rsidR="00331159">
        <w:rPr>
          <w:rFonts w:hint="eastAsia"/>
          <w:lang w:val="en-CA" w:eastAsia="ja-JP"/>
        </w:rPr>
        <w:t>518</w:t>
      </w:r>
      <w:r w:rsidR="008027A6">
        <w:rPr>
          <w:lang w:val="en-CA"/>
        </w:rPr>
        <w:t>:</w:t>
      </w:r>
      <w:r w:rsidR="00331159" w:rsidRPr="00331159">
        <w:t xml:space="preserve"> </w:t>
      </w:r>
      <w:r w:rsidR="00331159" w:rsidRPr="00331159">
        <w:rPr>
          <w:lang w:val="en-CA"/>
        </w:rPr>
        <w:t>CE4-related: Supplemental results on STMVP desi</w:t>
      </w:r>
      <w:r w:rsidR="00331159">
        <w:rPr>
          <w:lang w:val="en-CA"/>
        </w:rPr>
        <w:t>gn of CE4.2.</w:t>
      </w:r>
      <w:proofErr w:type="gramStart"/>
      <w:r w:rsidR="00331159">
        <w:rPr>
          <w:lang w:val="en-CA"/>
        </w:rPr>
        <w:t>3.a</w:t>
      </w:r>
      <w:proofErr w:type="gramEnd"/>
      <w:r w:rsidR="00331159">
        <w:rPr>
          <w:lang w:val="en-CA"/>
        </w:rPr>
        <w:t xml:space="preserve"> and combination </w:t>
      </w:r>
      <w:r w:rsidR="00331159" w:rsidRPr="00331159">
        <w:rPr>
          <w:lang w:val="en-CA"/>
        </w:rPr>
        <w:t>with methods of JVET-M0127 (CE4.1.2.a) and JVET-M0127.</w:t>
      </w:r>
      <w:r>
        <w:rPr>
          <w:lang w:val="en-CA"/>
        </w:rPr>
        <w:t xml:space="preserve"> </w:t>
      </w:r>
      <w:r w:rsidR="001436E5">
        <w:rPr>
          <w:lang w:val="en-CA"/>
        </w:rPr>
        <w:t xml:space="preserve">The code has been checked and the crosscheck was carried out under the JVET common test condition </w:t>
      </w:r>
      <w:r w:rsidR="00BB1E2E">
        <w:rPr>
          <w:lang w:val="en-CA"/>
        </w:rPr>
        <w:t>(CTC). Experimental results (partial) match with those provided by the proponent.</w:t>
      </w:r>
      <w:r w:rsidR="001436E5">
        <w:rPr>
          <w:lang w:val="en-CA"/>
        </w:rPr>
        <w:t>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F11ED98" w:rsidR="00E61DAC" w:rsidRPr="005B217D" w:rsidRDefault="00331159" w:rsidP="00331159">
      <w:pPr>
        <w:rPr>
          <w:szCs w:val="22"/>
          <w:lang w:val="en-CA"/>
        </w:rPr>
      </w:pPr>
      <w:r>
        <w:rPr>
          <w:szCs w:val="22"/>
          <w:lang w:val="en-CA"/>
        </w:rPr>
        <w:t>In JVET-M0518</w:t>
      </w:r>
      <w:r w:rsidR="0011579C">
        <w:rPr>
          <w:szCs w:val="22"/>
          <w:lang w:val="en-CA"/>
        </w:rPr>
        <w:t xml:space="preserve">[1], </w:t>
      </w:r>
      <w:r>
        <w:rPr>
          <w:szCs w:val="22"/>
          <w:lang w:val="en-CA"/>
        </w:rPr>
        <w:t xml:space="preserve">it is </w:t>
      </w:r>
      <w:r w:rsidR="007D469E">
        <w:rPr>
          <w:szCs w:val="22"/>
          <w:lang w:val="en-CA"/>
        </w:rPr>
        <w:t xml:space="preserve">reported </w:t>
      </w:r>
      <w:r w:rsidRPr="00331159">
        <w:rPr>
          <w:szCs w:val="22"/>
          <w:lang w:val="en-CA"/>
        </w:rPr>
        <w:t>a supplemental result on prop</w:t>
      </w:r>
      <w:r>
        <w:rPr>
          <w:szCs w:val="22"/>
          <w:lang w:val="en-CA"/>
        </w:rPr>
        <w:t>osed STMVP design of JVET-M0221</w:t>
      </w:r>
      <w:r w:rsidRPr="00331159">
        <w:rPr>
          <w:szCs w:val="22"/>
          <w:lang w:val="en-CA"/>
        </w:rPr>
        <w:t>(CE4.2.3.a) and its combination with methods of JVET-M0126 (CE4.1.2.a) and JVET-M0127 (CE4-</w:t>
      </w:r>
      <w:r>
        <w:rPr>
          <w:szCs w:val="22"/>
          <w:lang w:val="en-CA"/>
        </w:rPr>
        <w:t>related).</w:t>
      </w:r>
    </w:p>
    <w:p w14:paraId="1539A21D" w14:textId="6AE9293E" w:rsidR="001F2594" w:rsidRPr="00331159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493DAEBD" w:rsidR="0011579C" w:rsidRDefault="00331159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VTM-3.0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</w:p>
    <w:p w14:paraId="4700B288" w14:textId="1BB6D34B" w:rsidR="00CE51B1" w:rsidRDefault="00007964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007964">
        <w:rPr>
          <w:lang w:val="en-CA" w:eastAsia="ja-JP"/>
        </w:rPr>
        <w:t>Following tables show the results of the cross-check experiments under VTM-3.0</w:t>
      </w:r>
      <w:r w:rsidRPr="00007964">
        <w:rPr>
          <w:lang w:val="en-CA" w:eastAsia="ja-JP"/>
        </w:rPr>
        <w:tab/>
        <w:t xml:space="preserve"> configuration. </w:t>
      </w:r>
      <w:r w:rsidR="00CE51B1"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sz w:val="24"/>
          <w:szCs w:val="24"/>
        </w:rPr>
        <w:t>Table</w:t>
      </w:r>
      <w:r w:rsidR="00CE51B1">
        <w:rPr>
          <w:rFonts w:ascii="Calibri Light" w:eastAsia="DengXian Light" w:hAnsi="Calibri Light"/>
          <w:noProof/>
          <w:sz w:val="24"/>
          <w:szCs w:val="24"/>
        </w:rPr>
        <w:t>1</w:t>
      </w:r>
      <w:r>
        <w:rPr>
          <w:rFonts w:ascii="Calibri Light" w:eastAsia="DengXian Light" w:hAnsi="Calibri Light"/>
          <w:sz w:val="24"/>
          <w:szCs w:val="24"/>
        </w:rPr>
        <w:t>-</w:t>
      </w:r>
      <w:r w:rsidR="004970BC">
        <w:rPr>
          <w:rFonts w:ascii="Calibri Light" w:eastAsia="DengXian Light" w:hAnsi="Calibri Light"/>
          <w:sz w:val="24"/>
          <w:szCs w:val="24"/>
        </w:rPr>
        <w:t>M0518_test1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803CE" w:rsidRPr="00B803CE" w14:paraId="7BFED4E3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08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5237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803CE" w:rsidRPr="00B803CE" w14:paraId="089F85CB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E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BF6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B803CE" w:rsidRPr="00B803CE" w14:paraId="6BCFB42C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6DE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F06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EC1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1E4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31D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AB9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803CE" w:rsidRPr="00B803CE" w14:paraId="216FB100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BC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50B6F" w14:textId="065E11D8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6881" w14:textId="1DC76AEF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0C22" w14:textId="461B3B86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4427" w14:textId="46159C55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350CD" w14:textId="532824B9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803CE" w:rsidRPr="00B803CE" w14:paraId="7B2F92E5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0F6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2042" w14:textId="31E295E2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4EE8" w14:textId="4C81FD63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E655" w14:textId="344EC255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32BA" w14:textId="4B1D0B7E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E0054" w14:textId="61DF35BA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803CE" w:rsidRPr="00B803CE" w14:paraId="5341F9B2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491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2FE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2C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C4D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033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1FE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03CE" w:rsidRPr="00B803CE" w14:paraId="3565C4CD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98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D5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9BB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830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C0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66F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803CE" w:rsidRPr="00B803CE" w14:paraId="2E3036F8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CE7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EA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67C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C14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93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9DE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803CE" w:rsidRPr="00B803CE" w14:paraId="7E4249AA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A27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3E98" w14:textId="16CA825E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09C3" w14:textId="540D217C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4EB0" w14:textId="7024EFB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8F66" w14:textId="06867AE2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0379C" w14:textId="5C9CCD8D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803CE" w:rsidRPr="00B803CE" w14:paraId="0840F560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F17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8C6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C59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6BC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15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72F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803CE" w:rsidRPr="00B803CE" w14:paraId="313519BD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B9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C67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0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971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BAC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3C11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803CE" w:rsidRPr="00B803CE" w14:paraId="73EB6863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3F0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C171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D3F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2C6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850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F8B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803CE" w:rsidRPr="00B803CE" w14:paraId="0896831A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63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FF71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803CE" w:rsidRPr="00B803CE" w14:paraId="0E691A1A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1ED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BDFE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B803CE" w:rsidRPr="00B803CE" w14:paraId="46907EAC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1D0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721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75B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A34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C4A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A0D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803CE" w:rsidRPr="00B803CE" w14:paraId="1CE1A585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E2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FDE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14F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ED1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8A3E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270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803CE" w:rsidRPr="00B803CE" w14:paraId="3BD5254B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8E9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4EA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8363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63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B6C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4C4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803CE" w:rsidRPr="00B803CE" w14:paraId="7778C671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736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295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7A7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5BE1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C47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1A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B803CE" w:rsidRPr="00B803CE" w14:paraId="0A981A8A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E36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8DC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0CE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504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CE1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1C1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803CE" w:rsidRPr="00B803CE" w14:paraId="5C602DFC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C99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AAA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710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428E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97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D0D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B803CE" w:rsidRPr="00B803CE" w14:paraId="3A754C47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00E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738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0072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FFA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E5F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F9F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B803CE" w:rsidRPr="00B803CE" w14:paraId="5EFB03FF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07A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4C9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014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1B1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816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EE6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803CE" w:rsidRPr="00B803CE" w14:paraId="2CD3C48D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282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23D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56A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22D0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319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3731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FD4A31C" w14:textId="77777777" w:rsidR="00683C3C" w:rsidRPr="00CE51B1" w:rsidRDefault="00683C3C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p w14:paraId="3A005DAA" w14:textId="2B825239" w:rsidR="00CE51B1" w:rsidRDefault="004970BC" w:rsidP="00683C3C">
      <w:pPr>
        <w:ind w:firstLineChars="1550" w:firstLine="3720"/>
        <w:rPr>
          <w:rFonts w:ascii="Calibri Light" w:eastAsia="DengXian Light" w:hAnsi="Calibri Light"/>
          <w:sz w:val="24"/>
          <w:szCs w:val="24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>
        <w:rPr>
          <w:rFonts w:ascii="Calibri Light" w:eastAsia="DengXian Light" w:hAnsi="Calibri Light"/>
          <w:sz w:val="24"/>
          <w:szCs w:val="24"/>
        </w:rPr>
        <w:t>-M0518_test</w:t>
      </w:r>
      <w:r>
        <w:rPr>
          <w:rFonts w:ascii="Calibri Light" w:eastAsia="DengXian Light" w:hAnsi="Calibri Light"/>
          <w:sz w:val="24"/>
          <w:szCs w:val="24"/>
        </w:rPr>
        <w:t>2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3C" w:rsidRPr="00683C3C" w14:paraId="5E15855E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45D7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D28DC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83C3C" w:rsidRPr="00683C3C" w14:paraId="6836144F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45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19A37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683C3C" w:rsidRPr="00683C3C" w14:paraId="334FC9C3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FCE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155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C32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A8B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867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96B0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83C3C" w:rsidRPr="00683C3C" w14:paraId="59C99EE8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0B65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DD517" w14:textId="18391CD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C46C" w14:textId="38A11F43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40BF" w14:textId="5B006149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AD3D" w14:textId="3B4ED9A5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2CC70" w14:textId="6D323CAE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3C3C" w:rsidRPr="00683C3C" w14:paraId="1FF169EF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094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4203" w14:textId="0B2EF181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036AC" w14:textId="1FCCB455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2632" w14:textId="21ADB385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C3178" w14:textId="3BFE3114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9241" w14:textId="6214333A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3C3C" w:rsidRPr="00683C3C" w14:paraId="1335AFE8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0A5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73F8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DC9E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65F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F3B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DA1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3C3C" w:rsidRPr="00683C3C" w14:paraId="0503EBC6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063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E0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FDDE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E50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D39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7150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83C3C" w:rsidRPr="00683C3C" w14:paraId="154EAD6C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B90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76C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0C67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BC0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7F6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A655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83C3C" w:rsidRPr="00683C3C" w14:paraId="62CD3753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D7F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B609" w14:textId="0FE9EBCE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3D8E" w14:textId="6C478C9A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3299" w14:textId="71F55840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F264" w14:textId="78445ECA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2EC39" w14:textId="22F3A66D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3C3C" w:rsidRPr="00683C3C" w14:paraId="1EC2D469" w14:textId="77777777" w:rsidTr="00683C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54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156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E60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051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55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082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683C3C" w:rsidRPr="00683C3C" w14:paraId="43D716DA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7D5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1B9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7D8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01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0A7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BD0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683C3C" w:rsidRPr="00683C3C" w14:paraId="22843329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8A7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552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071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D6D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319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C03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83C3C" w:rsidRPr="00683C3C" w14:paraId="4E613DA8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677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D033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83C3C" w:rsidRPr="00683C3C" w14:paraId="3509A7BE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266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A1FF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VTM-3.0_SHARP</w:t>
            </w:r>
          </w:p>
        </w:tc>
      </w:tr>
      <w:tr w:rsidR="00683C3C" w:rsidRPr="00683C3C" w14:paraId="20948905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E97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FC2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862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A1D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86A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99F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83C3C" w:rsidRPr="00683C3C" w14:paraId="61B407F0" w14:textId="77777777" w:rsidTr="00683C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4FD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FE4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006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CB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9AC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372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83C3C" w:rsidRPr="00683C3C" w14:paraId="0240E6FA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44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A05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FDF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016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D4F8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F92C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83C3C" w:rsidRPr="00683C3C" w14:paraId="4DFFD9D7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BE1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D6354" w14:textId="6497BED9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4D21" w14:textId="688C2C98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CCFF" w14:textId="4FAADA79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1C97" w14:textId="79370AEB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1B169" w14:textId="1C07FB0E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3C3C" w:rsidRPr="00683C3C" w14:paraId="5221FED4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FEF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A1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51D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3F4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AF9C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B037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683C3C" w:rsidRPr="00683C3C" w14:paraId="796C683A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E47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17E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DA7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ABC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778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A96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683C3C" w:rsidRPr="00683C3C" w14:paraId="7B866209" w14:textId="77777777" w:rsidTr="00B803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6AA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BD53" w14:textId="706C1E90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2CA29" w14:textId="7F07FC6F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326D" w14:textId="36A5505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6DE4" w14:textId="7F107D56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5AC0D" w14:textId="2C817FCC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3C3C" w:rsidRPr="00683C3C" w14:paraId="3F461581" w14:textId="77777777" w:rsidTr="00683C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E21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58B5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F53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FB0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4FF8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BD4E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83C3C" w:rsidRPr="00683C3C" w14:paraId="6A617CC9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CA3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278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534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EB2E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C9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AAC0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1992182" w14:textId="77777777" w:rsidR="00683C3C" w:rsidRPr="0011579C" w:rsidRDefault="00683C3C" w:rsidP="00683C3C">
      <w:pPr>
        <w:ind w:firstLineChars="1550" w:firstLine="3410"/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4C970C69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>he the simulation results</w:t>
      </w:r>
      <w:r w:rsidR="00007964" w:rsidRPr="00007964">
        <w:t xml:space="preserve"> </w:t>
      </w:r>
      <w:r w:rsidR="00007964" w:rsidRPr="00007964">
        <w:rPr>
          <w:lang w:val="en-CA"/>
        </w:rPr>
        <w:t>(partial)</w:t>
      </w:r>
      <w:r>
        <w:rPr>
          <w:rFonts w:hint="eastAsia"/>
          <w:lang w:val="en-CA"/>
        </w:rPr>
        <w:t xml:space="preserve">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394B91F3" w14:textId="1C258BFE" w:rsidR="00160E03" w:rsidRPr="00846AA3" w:rsidRDefault="00F65CE9" w:rsidP="00A27CE1">
      <w:r>
        <w:t>[1]</w:t>
      </w:r>
      <w:r w:rsidR="00B07E56">
        <w:t xml:space="preserve"> </w:t>
      </w:r>
      <w:r w:rsidR="00331159" w:rsidRPr="00331159">
        <w:t xml:space="preserve">Dmytro </w:t>
      </w:r>
      <w:proofErr w:type="spellStart"/>
      <w:r w:rsidR="00331159" w:rsidRPr="00331159">
        <w:t>Rusanovskyy</w:t>
      </w:r>
      <w:proofErr w:type="spellEnd"/>
      <w:r w:rsidR="00331159" w:rsidRPr="00331159">
        <w:t>, Yung-</w:t>
      </w:r>
      <w:proofErr w:type="spellStart"/>
      <w:r w:rsidR="00331159" w:rsidRPr="00331159">
        <w:t>Hsuan</w:t>
      </w:r>
      <w:proofErr w:type="spellEnd"/>
      <w:r w:rsidR="00331159">
        <w:t xml:space="preserve"> </w:t>
      </w:r>
      <w:r w:rsidR="00331159" w:rsidRPr="00331159">
        <w:t xml:space="preserve">Chao, Yu Han, Wei-Jung </w:t>
      </w:r>
      <w:proofErr w:type="spellStart"/>
      <w:r w:rsidR="00331159" w:rsidRPr="00331159">
        <w:t>Chien</w:t>
      </w:r>
      <w:proofErr w:type="spellEnd"/>
      <w:r w:rsidR="00331159" w:rsidRPr="00331159">
        <w:t>, Marta</w:t>
      </w:r>
      <w:r w:rsidR="00331159">
        <w:t xml:space="preserve"> </w:t>
      </w:r>
      <w:proofErr w:type="spellStart"/>
      <w:r w:rsidR="00331159" w:rsidRPr="00331159">
        <w:t>Karczewicz</w:t>
      </w:r>
      <w:proofErr w:type="spellEnd"/>
      <w:r w:rsidR="00331159">
        <w:t xml:space="preserve"> “</w:t>
      </w:r>
      <w:r w:rsidR="00331159" w:rsidRPr="00331159">
        <w:t>CE4-related: Supplemental results on STMVP design of CE4.2.</w:t>
      </w:r>
      <w:proofErr w:type="gramStart"/>
      <w:r w:rsidR="00331159" w:rsidRPr="00331159">
        <w:t>3.a</w:t>
      </w:r>
      <w:proofErr w:type="gramEnd"/>
      <w:r w:rsidR="00331159" w:rsidRPr="00331159">
        <w:t xml:space="preserve"> and combination</w:t>
      </w:r>
      <w:r w:rsidR="00331159">
        <w:t xml:space="preserve"> </w:t>
      </w:r>
      <w:r w:rsidR="00331159" w:rsidRPr="00331159">
        <w:t>with methods of JVET-M0127 (CE4.1.2.a) and JVET-M0127.</w:t>
      </w:r>
      <w:r w:rsidR="00331159">
        <w:t>” JVET</w:t>
      </w:r>
      <w:r w:rsidR="00846AA3">
        <w:t>-518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A27CE1">
        <w:t>13</w:t>
      </w:r>
      <w:r w:rsidR="00CE51B1">
        <w:t>th</w:t>
      </w:r>
      <w:r w:rsidR="00CE51B1" w:rsidRPr="00B648F1">
        <w:t xml:space="preserve"> Meeting: </w:t>
      </w:r>
      <w:r w:rsidR="00A27CE1" w:rsidRPr="00A27CE1">
        <w:rPr>
          <w:lang w:val="en-CA"/>
        </w:rPr>
        <w:t>Marrakech, MA, 9–18 Jan.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F315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632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70BC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70BC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46707"/>
    <w:rsid w:val="00657F7E"/>
    <w:rsid w:val="00662E58"/>
    <w:rsid w:val="006637F2"/>
    <w:rsid w:val="006642A5"/>
    <w:rsid w:val="00664DCF"/>
    <w:rsid w:val="00683C3C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03CE"/>
    <w:rsid w:val="00B827C6"/>
    <w:rsid w:val="00B94B06"/>
    <w:rsid w:val="00B94C28"/>
    <w:rsid w:val="00BB1E2E"/>
    <w:rsid w:val="00BC10BA"/>
    <w:rsid w:val="00BC5AFD"/>
    <w:rsid w:val="00BE6ABC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50</cp:revision>
  <cp:lastPrinted>1900-01-01T08:00:00Z</cp:lastPrinted>
  <dcterms:created xsi:type="dcterms:W3CDTF">2017-12-03T02:45:00Z</dcterms:created>
  <dcterms:modified xsi:type="dcterms:W3CDTF">2019-01-11T09:33:00Z</dcterms:modified>
</cp:coreProperties>
</file>