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AB238A" w14:paraId="7E96CA4B" w14:textId="77777777">
        <w:tc>
          <w:tcPr>
            <w:tcW w:w="6408" w:type="dxa"/>
          </w:tcPr>
          <w:p w14:paraId="18E03134" w14:textId="6F214C49" w:rsidR="006C5D39" w:rsidRPr="00AB238A" w:rsidRDefault="0048623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AB238A">
              <w:rPr>
                <w:b/>
                <w:szCs w:val="22"/>
                <w:lang w:val="en-CA"/>
              </w:rPr>
              <w:t xml:space="preserve">Joint </w:t>
            </w:r>
            <w:r w:rsidR="006C5D39" w:rsidRPr="00AB238A">
              <w:rPr>
                <w:b/>
                <w:szCs w:val="22"/>
                <w:lang w:val="en-CA"/>
              </w:rPr>
              <w:t xml:space="preserve">Video </w:t>
            </w:r>
            <w:r w:rsidR="00F712E9" w:rsidRPr="00AB238A">
              <w:rPr>
                <w:b/>
                <w:szCs w:val="22"/>
                <w:lang w:val="en-CA"/>
              </w:rPr>
              <w:t>Experts</w:t>
            </w:r>
            <w:r w:rsidR="009D7CE6" w:rsidRPr="00AB238A">
              <w:rPr>
                <w:b/>
                <w:szCs w:val="22"/>
                <w:lang w:val="en-CA"/>
              </w:rPr>
              <w:t xml:space="preserve"> Team</w:t>
            </w:r>
            <w:r w:rsidR="006C5D39" w:rsidRPr="00AB238A">
              <w:rPr>
                <w:b/>
                <w:szCs w:val="22"/>
                <w:lang w:val="en-CA"/>
              </w:rPr>
              <w:t xml:space="preserve"> (</w:t>
            </w:r>
            <w:r w:rsidR="009D7CE6" w:rsidRPr="00AB238A">
              <w:rPr>
                <w:b/>
                <w:szCs w:val="22"/>
                <w:lang w:val="en-CA"/>
              </w:rPr>
              <w:t>JVET</w:t>
            </w:r>
            <w:r w:rsidR="006C5D39" w:rsidRPr="00AB238A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AB238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B238A">
              <w:rPr>
                <w:b/>
                <w:szCs w:val="22"/>
                <w:lang w:val="en-CA"/>
              </w:rPr>
              <w:t xml:space="preserve">of </w:t>
            </w:r>
            <w:r w:rsidR="007F1F8B" w:rsidRPr="00AB238A">
              <w:rPr>
                <w:b/>
                <w:szCs w:val="22"/>
                <w:lang w:val="en-CA"/>
              </w:rPr>
              <w:t>ITU-T SG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16 WP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3 and ISO/IEC JTC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1/SC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29/WG</w:t>
            </w:r>
            <w:r w:rsidR="005E1AC6" w:rsidRPr="00AB238A">
              <w:rPr>
                <w:b/>
                <w:szCs w:val="22"/>
                <w:lang w:val="en-CA"/>
              </w:rPr>
              <w:t> </w:t>
            </w:r>
            <w:r w:rsidR="007F1F8B" w:rsidRPr="00AB238A">
              <w:rPr>
                <w:b/>
                <w:szCs w:val="22"/>
                <w:lang w:val="en-CA"/>
              </w:rPr>
              <w:t>11</w:t>
            </w:r>
          </w:p>
          <w:p w14:paraId="19908E82" w14:textId="714FC037" w:rsidR="00E61DAC" w:rsidRPr="00AB238A" w:rsidRDefault="00DF4298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B238A">
              <w:t xml:space="preserve">13th Meeting: </w:t>
            </w:r>
            <w:r w:rsidRPr="00AB238A">
              <w:rPr>
                <w:lang w:val="en-CA"/>
              </w:rPr>
              <w:t>Marrakesh, MA, 9–18 Jan. 2019</w:t>
            </w:r>
          </w:p>
        </w:tc>
        <w:tc>
          <w:tcPr>
            <w:tcW w:w="3168" w:type="dxa"/>
          </w:tcPr>
          <w:p w14:paraId="59B7E346" w14:textId="0806AA50" w:rsidR="008A4B4C" w:rsidRPr="00AB238A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B238A">
              <w:rPr>
                <w:lang w:val="en-CA"/>
              </w:rPr>
              <w:t>Document</w:t>
            </w:r>
            <w:r w:rsidR="006C5D39" w:rsidRPr="00AB238A">
              <w:rPr>
                <w:lang w:val="en-CA"/>
              </w:rPr>
              <w:t xml:space="preserve">: </w:t>
            </w:r>
            <w:r w:rsidR="009D7CE6" w:rsidRPr="00AB238A">
              <w:rPr>
                <w:lang w:val="en-CA"/>
              </w:rPr>
              <w:t>JVET</w:t>
            </w:r>
            <w:r w:rsidRPr="00AB238A">
              <w:rPr>
                <w:lang w:val="en-CA"/>
              </w:rPr>
              <w:t>-</w:t>
            </w:r>
            <w:r w:rsidR="00DF4298" w:rsidRPr="00AB238A">
              <w:rPr>
                <w:lang w:val="en-CA"/>
              </w:rPr>
              <w:t>M0</w:t>
            </w:r>
            <w:r w:rsidR="00A96273">
              <w:rPr>
                <w:lang w:val="en-CA"/>
              </w:rPr>
              <w:t>585</w:t>
            </w:r>
          </w:p>
        </w:tc>
      </w:tr>
    </w:tbl>
    <w:p w14:paraId="79DBA597" w14:textId="77777777" w:rsidR="00E61DAC" w:rsidRPr="00AB238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B238A" w14:paraId="188D2B50" w14:textId="77777777">
        <w:tc>
          <w:tcPr>
            <w:tcW w:w="1458" w:type="dxa"/>
          </w:tcPr>
          <w:p w14:paraId="7A6C85EB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B9CFFE" w:rsidR="00E61DAC" w:rsidRPr="00AB238A" w:rsidRDefault="00447C2A" w:rsidP="009D7CE6">
            <w:pPr>
              <w:spacing w:before="60" w:after="60"/>
              <w:rPr>
                <w:b/>
                <w:szCs w:val="22"/>
              </w:rPr>
            </w:pPr>
            <w:r w:rsidRPr="00447C2A">
              <w:rPr>
                <w:rFonts w:eastAsia="Times New Roman"/>
                <w:b/>
                <w:szCs w:val="22"/>
              </w:rPr>
              <w:t>Crosscheck of JVET-M0069 (Non-CE4: Syntax change of MMVD)</w:t>
            </w:r>
          </w:p>
        </w:tc>
      </w:tr>
      <w:tr w:rsidR="00E61DAC" w:rsidRPr="00AB238A" w14:paraId="3D8B01B2" w14:textId="77777777">
        <w:tc>
          <w:tcPr>
            <w:tcW w:w="1458" w:type="dxa"/>
          </w:tcPr>
          <w:p w14:paraId="7AC356CE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5F13E93" w:rsidR="00E61DAC" w:rsidRPr="00AB238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t>Input d</w:t>
            </w:r>
            <w:r w:rsidR="00E61DAC" w:rsidRPr="00AB238A">
              <w:rPr>
                <w:szCs w:val="22"/>
                <w:lang w:val="en-CA"/>
              </w:rPr>
              <w:t xml:space="preserve">ocument to </w:t>
            </w:r>
            <w:r w:rsidR="009D7CE6" w:rsidRPr="00AB238A">
              <w:rPr>
                <w:szCs w:val="22"/>
                <w:lang w:val="en-CA"/>
              </w:rPr>
              <w:t>JVET</w:t>
            </w:r>
          </w:p>
        </w:tc>
      </w:tr>
      <w:tr w:rsidR="00E61DAC" w:rsidRPr="00AB238A" w14:paraId="7E6D99E3" w14:textId="77777777">
        <w:tc>
          <w:tcPr>
            <w:tcW w:w="1458" w:type="dxa"/>
          </w:tcPr>
          <w:p w14:paraId="18CCDCD6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6B5B94" w:rsidR="00E61DAC" w:rsidRPr="00AB238A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t>Proposal</w:t>
            </w:r>
          </w:p>
        </w:tc>
      </w:tr>
      <w:tr w:rsidR="00E61DAC" w:rsidRPr="00AB238A" w14:paraId="714CD808" w14:textId="77777777">
        <w:tc>
          <w:tcPr>
            <w:tcW w:w="1458" w:type="dxa"/>
          </w:tcPr>
          <w:p w14:paraId="4DB59313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Author(s) or</w:t>
            </w:r>
            <w:r w:rsidRPr="00AB238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0022B552" w:rsidR="00C02654" w:rsidRPr="00AB238A" w:rsidRDefault="002153CC" w:rsidP="00C02654">
            <w:pPr>
              <w:rPr>
                <w:szCs w:val="22"/>
                <w:lang w:val="en-CA"/>
              </w:rPr>
            </w:pPr>
            <w:bookmarkStart w:id="0" w:name="_Hlk518060486"/>
            <w:r w:rsidRPr="00AB238A">
              <w:rPr>
                <w:szCs w:val="22"/>
                <w:lang w:val="en-CA"/>
              </w:rPr>
              <w:t>Kai Zhang</w:t>
            </w:r>
            <w:bookmarkEnd w:id="0"/>
          </w:p>
          <w:p w14:paraId="49D81240" w14:textId="29B1F0E1" w:rsidR="00E61DAC" w:rsidRPr="00AB238A" w:rsidRDefault="00E61DAC" w:rsidP="00C02654">
            <w:pPr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br/>
            </w:r>
            <w:r w:rsidR="00045BC5" w:rsidRPr="00AB238A">
              <w:rPr>
                <w:szCs w:val="22"/>
                <w:lang w:val="en-CA"/>
              </w:rPr>
              <w:t>8910 University Center Lane</w:t>
            </w:r>
            <w:r w:rsidR="00C02654" w:rsidRPr="00AB238A">
              <w:rPr>
                <w:szCs w:val="22"/>
                <w:lang w:val="en-CA"/>
              </w:rPr>
              <w:br/>
            </w:r>
            <w:r w:rsidR="002153CC" w:rsidRPr="00AB238A">
              <w:rPr>
                <w:szCs w:val="22"/>
                <w:lang w:val="en-CA"/>
              </w:rPr>
              <w:t xml:space="preserve">San Diego, CA, </w:t>
            </w:r>
            <w:r w:rsidR="00F53656" w:rsidRPr="00AB238A">
              <w:rPr>
                <w:szCs w:val="22"/>
                <w:lang w:val="en-CA"/>
              </w:rPr>
              <w:t xml:space="preserve">U.S.A. </w:t>
            </w:r>
            <w:r w:rsidR="002153CC" w:rsidRPr="00AB238A">
              <w:rPr>
                <w:szCs w:val="22"/>
                <w:lang w:val="en-CA"/>
              </w:rPr>
              <w:t>92122</w:t>
            </w:r>
          </w:p>
        </w:tc>
        <w:tc>
          <w:tcPr>
            <w:tcW w:w="900" w:type="dxa"/>
          </w:tcPr>
          <w:p w14:paraId="0140ECA2" w14:textId="77777777" w:rsidR="00E61DAC" w:rsidRPr="00AB238A" w:rsidRDefault="00E61DAC">
            <w:pPr>
              <w:spacing w:before="60" w:after="60"/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br/>
              <w:t>Tel:</w:t>
            </w:r>
            <w:r w:rsidRPr="00AB238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6554FD" w:rsidR="009D1552" w:rsidRPr="00AB238A" w:rsidRDefault="00E61DAC" w:rsidP="00FB5C21">
            <w:pPr>
              <w:spacing w:before="60" w:after="60"/>
              <w:rPr>
                <w:szCs w:val="22"/>
                <w:lang w:val="en-CA"/>
              </w:rPr>
            </w:pPr>
            <w:r w:rsidRPr="00AB238A">
              <w:rPr>
                <w:szCs w:val="22"/>
                <w:lang w:val="en-CA"/>
              </w:rPr>
              <w:br/>
            </w:r>
            <w:r w:rsidR="009D1552" w:rsidRPr="00AB238A">
              <w:rPr>
                <w:szCs w:val="22"/>
                <w:lang w:val="en-CA"/>
              </w:rPr>
              <w:t>+1-858-380-8522</w:t>
            </w:r>
            <w:r w:rsidRPr="00AB238A">
              <w:rPr>
                <w:szCs w:val="22"/>
                <w:lang w:val="en-CA"/>
              </w:rPr>
              <w:br/>
            </w:r>
            <w:hyperlink r:id="rId9" w:history="1">
              <w:r w:rsidR="002153CC" w:rsidRPr="00AB238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</w:tc>
      </w:tr>
      <w:tr w:rsidR="00E61DAC" w:rsidRPr="00AB238A" w14:paraId="49AFAA61" w14:textId="77777777">
        <w:tc>
          <w:tcPr>
            <w:tcW w:w="1458" w:type="dxa"/>
          </w:tcPr>
          <w:p w14:paraId="2C08AF6B" w14:textId="77777777" w:rsidR="00E61DAC" w:rsidRPr="00AB23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B238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7E10D25" w:rsidR="00E61DAC" w:rsidRPr="00AB238A" w:rsidRDefault="002153C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B238A">
              <w:rPr>
                <w:szCs w:val="22"/>
                <w:lang w:val="en-CA"/>
              </w:rPr>
              <w:t>Bytedance</w:t>
            </w:r>
            <w:proofErr w:type="spellEnd"/>
            <w:r w:rsidRPr="00AB238A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AB238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B238A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B238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AB238A">
        <w:rPr>
          <w:rFonts w:cs="Times New Roman"/>
          <w:lang w:val="en-CA"/>
        </w:rPr>
        <w:t>Abstract</w:t>
      </w:r>
    </w:p>
    <w:p w14:paraId="723883F2" w14:textId="33F95E6F" w:rsidR="00263398" w:rsidRPr="00AB238A" w:rsidRDefault="00FB5C21" w:rsidP="009234A5">
      <w:r w:rsidRPr="00AB238A">
        <w:rPr>
          <w:lang w:eastAsia="zh-TW"/>
        </w:rPr>
        <w:t xml:space="preserve">This contribution is a crosscheck report for </w:t>
      </w:r>
      <w:r w:rsidR="00791393" w:rsidRPr="00AB238A">
        <w:rPr>
          <w:lang w:eastAsia="zh-TW"/>
        </w:rPr>
        <w:t xml:space="preserve">cross-check of </w:t>
      </w:r>
      <w:r w:rsidR="00AB238A" w:rsidRPr="00AB238A">
        <w:rPr>
          <w:lang w:eastAsia="zh-TW"/>
        </w:rPr>
        <w:t xml:space="preserve">Crosscheck of </w:t>
      </w:r>
      <w:r w:rsidR="00447C2A" w:rsidRPr="00447C2A">
        <w:rPr>
          <w:lang w:eastAsia="zh-TW"/>
        </w:rPr>
        <w:t>JVET-M0069 (Non-CE4: Syntax change of MMVD)</w:t>
      </w:r>
      <w:r w:rsidRPr="00AB238A">
        <w:rPr>
          <w:lang w:eastAsia="zh-TW"/>
        </w:rPr>
        <w:t xml:space="preserve">. The cross-checker reports that </w:t>
      </w:r>
      <w:proofErr w:type="spellStart"/>
      <w:r w:rsidR="00BF4017" w:rsidRPr="00AB238A">
        <w:rPr>
          <w:lang w:eastAsia="zh-TW"/>
        </w:rPr>
        <w:t>ressults</w:t>
      </w:r>
      <w:proofErr w:type="spellEnd"/>
      <w:r w:rsidRPr="00AB238A">
        <w:rPr>
          <w:lang w:eastAsia="zh-TW"/>
        </w:rPr>
        <w:t xml:space="preserve"> provided by </w:t>
      </w:r>
      <w:r w:rsidR="00AB238A" w:rsidRPr="00AB238A">
        <w:rPr>
          <w:lang w:eastAsia="zh-TW"/>
        </w:rPr>
        <w:t>Sharp</w:t>
      </w:r>
      <w:r w:rsidRPr="00AB238A">
        <w:rPr>
          <w:lang w:eastAsia="zh-TW"/>
        </w:rPr>
        <w:t xml:space="preserve"> </w:t>
      </w:r>
      <w:r w:rsidR="00DF4298" w:rsidRPr="00AB238A">
        <w:rPr>
          <w:lang w:eastAsia="zh-TW"/>
        </w:rPr>
        <w:t>match with crosschecker’s re</w:t>
      </w:r>
      <w:r w:rsidR="00BF4017" w:rsidRPr="00AB238A">
        <w:rPr>
          <w:lang w:eastAsia="zh-TW"/>
        </w:rPr>
        <w:t>sults</w:t>
      </w:r>
      <w:r w:rsidR="00E61569" w:rsidRPr="00AB238A">
        <w:rPr>
          <w:lang w:eastAsia="zh-TW"/>
        </w:rPr>
        <w:t>.</w:t>
      </w:r>
    </w:p>
    <w:p w14:paraId="7D2AC1F0" w14:textId="10AEA489" w:rsidR="00745F6B" w:rsidRPr="00AB238A" w:rsidRDefault="00380F06" w:rsidP="00E11923">
      <w:pPr>
        <w:pStyle w:val="Heading1"/>
        <w:rPr>
          <w:rFonts w:cs="Times New Roman"/>
          <w:lang w:val="en-CA"/>
        </w:rPr>
      </w:pPr>
      <w:r w:rsidRPr="00AB238A">
        <w:rPr>
          <w:rFonts w:cs="Times New Roman"/>
          <w:lang w:val="en-CA"/>
        </w:rPr>
        <w:t>Introduction</w:t>
      </w:r>
    </w:p>
    <w:p w14:paraId="194AE921" w14:textId="6A966640" w:rsidR="00791393" w:rsidRPr="00AB238A" w:rsidRDefault="00E61569" w:rsidP="00791393">
      <w:r w:rsidRPr="00AB238A">
        <w:rPr>
          <w:lang w:eastAsia="zh-TW"/>
        </w:rPr>
        <w:t xml:space="preserve">In </w:t>
      </w:r>
      <w:r w:rsidR="00AB238A" w:rsidRPr="00AB238A">
        <w:rPr>
          <w:lang w:eastAsia="zh-TW"/>
        </w:rPr>
        <w:t>JVET-M006</w:t>
      </w:r>
      <w:r w:rsidR="00447C2A">
        <w:rPr>
          <w:lang w:eastAsia="zh-TW"/>
        </w:rPr>
        <w:t>9</w:t>
      </w:r>
      <w:r w:rsidR="00A96273">
        <w:rPr>
          <w:lang w:eastAsia="zh-TW"/>
        </w:rPr>
        <w:t>, s</w:t>
      </w:r>
      <w:r w:rsidR="00A96273" w:rsidRPr="00A96273">
        <w:rPr>
          <w:lang w:eastAsia="zh-TW"/>
        </w:rPr>
        <w:t>yntax change of MMVD</w:t>
      </w:r>
      <w:r w:rsidR="00AB238A" w:rsidRPr="00AB238A">
        <w:rPr>
          <w:lang w:eastAsia="zh-TW"/>
        </w:rPr>
        <w:t xml:space="preserve"> </w:t>
      </w:r>
      <w:r w:rsidRPr="00AB238A">
        <w:rPr>
          <w:lang w:eastAsia="zh-TW"/>
        </w:rPr>
        <w:t>is proposed</w:t>
      </w:r>
      <w:r w:rsidR="00AC44C7" w:rsidRPr="00AB238A">
        <w:rPr>
          <w:lang w:val="en-CA"/>
        </w:rPr>
        <w:t>.</w:t>
      </w:r>
    </w:p>
    <w:p w14:paraId="76172E1C" w14:textId="7A347379" w:rsidR="001328B2" w:rsidRPr="00AB238A" w:rsidRDefault="001328B2" w:rsidP="00791393">
      <w:pPr>
        <w:pStyle w:val="Heading1"/>
        <w:ind w:left="360" w:hanging="360"/>
        <w:rPr>
          <w:rFonts w:cs="Times New Roman"/>
          <w:lang w:val="en-CA"/>
        </w:rPr>
      </w:pPr>
      <w:r w:rsidRPr="00AB238A">
        <w:rPr>
          <w:rFonts w:cs="Times New Roman"/>
          <w:lang w:val="en-CA"/>
        </w:rPr>
        <w:t>Experimental Results</w:t>
      </w:r>
      <w:bookmarkStart w:id="1" w:name="_GoBack"/>
      <w:bookmarkEnd w:id="1"/>
    </w:p>
    <w:p w14:paraId="6C533069" w14:textId="555F7966" w:rsidR="008E7E4E" w:rsidRPr="00AB238A" w:rsidRDefault="00FB5C21" w:rsidP="008E7E4E">
      <w:pPr>
        <w:spacing w:after="120"/>
        <w:rPr>
          <w:lang w:val="en-CA"/>
        </w:rPr>
      </w:pPr>
      <w:r w:rsidRPr="00AB238A">
        <w:rPr>
          <w:lang w:val="en-CA"/>
        </w:rPr>
        <w:t>R</w:t>
      </w:r>
      <w:r w:rsidR="00450F8C" w:rsidRPr="00AB238A">
        <w:rPr>
          <w:lang w:val="en-CA"/>
        </w:rPr>
        <w:t xml:space="preserve">esults with </w:t>
      </w:r>
      <w:r w:rsidR="00A96273">
        <w:rPr>
          <w:lang w:val="en-CA"/>
        </w:rPr>
        <w:t>RA</w:t>
      </w:r>
      <w:r w:rsidR="00BF4017" w:rsidRPr="00AB238A">
        <w:rPr>
          <w:lang w:val="en-CA"/>
        </w:rPr>
        <w:t xml:space="preserve"> </w:t>
      </w:r>
      <w:r w:rsidR="008E7E4E" w:rsidRPr="00AB238A">
        <w:rPr>
          <w:lang w:val="en-CA"/>
        </w:rPr>
        <w:t>configuration</w:t>
      </w:r>
      <w:r w:rsidR="00BF4017" w:rsidRPr="00AB238A">
        <w:rPr>
          <w:lang w:val="en-CA"/>
        </w:rPr>
        <w:t>s</w:t>
      </w:r>
      <w:r w:rsidR="008E7E4E" w:rsidRPr="00AB238A">
        <w:rPr>
          <w:lang w:val="en-CA"/>
        </w:rPr>
        <w:t xml:space="preserve"> </w:t>
      </w:r>
      <w:r w:rsidR="00AC44C7" w:rsidRPr="00AB238A">
        <w:rPr>
          <w:lang w:val="en-CA"/>
        </w:rPr>
        <w:t xml:space="preserve">for test </w:t>
      </w:r>
      <w:r w:rsidRPr="00AB238A">
        <w:rPr>
          <w:lang w:val="en-CA"/>
        </w:rPr>
        <w:t xml:space="preserve">over </w:t>
      </w:r>
      <w:r w:rsidR="00450F8C" w:rsidRPr="00AB238A">
        <w:rPr>
          <w:lang w:val="en-CA"/>
        </w:rPr>
        <w:t>VTM-</w:t>
      </w:r>
      <w:r w:rsidR="00AC44C7" w:rsidRPr="00AB238A">
        <w:rPr>
          <w:lang w:val="en-CA"/>
        </w:rPr>
        <w:t>3.0</w:t>
      </w:r>
      <w:r w:rsidR="00450F8C" w:rsidRPr="00AB238A">
        <w:rPr>
          <w:lang w:val="en-CA"/>
        </w:rPr>
        <w:t xml:space="preserve"> are summarized in Table 1. </w:t>
      </w:r>
      <w:r w:rsidR="008E7E4E" w:rsidRPr="00AB238A">
        <w:t xml:space="preserve">The simulations were performed following the JVET CTC </w:t>
      </w:r>
      <w:r w:rsidR="008E7E4E" w:rsidRPr="00AB238A">
        <w:fldChar w:fldCharType="begin"/>
      </w:r>
      <w:r w:rsidR="008E7E4E" w:rsidRPr="00AB238A">
        <w:instrText xml:space="preserve"> REF _Ref451180107 \r \h </w:instrText>
      </w:r>
      <w:r w:rsidR="00AB238A">
        <w:instrText xml:space="preserve"> \* MERGEFORMAT </w:instrText>
      </w:r>
      <w:r w:rsidR="008E7E4E" w:rsidRPr="00AB238A">
        <w:fldChar w:fldCharType="separate"/>
      </w:r>
      <w:r w:rsidR="008E7E4E" w:rsidRPr="00AB238A">
        <w:t>[</w:t>
      </w:r>
      <w:r w:rsidR="00045BC5" w:rsidRPr="00AB238A">
        <w:t>1</w:t>
      </w:r>
      <w:r w:rsidR="008E7E4E" w:rsidRPr="00AB238A">
        <w:t>]</w:t>
      </w:r>
      <w:r w:rsidR="008E7E4E" w:rsidRPr="00AB238A">
        <w:fldChar w:fldCharType="end"/>
      </w:r>
      <w:r w:rsidR="008E7E4E" w:rsidRPr="00AB238A">
        <w:t xml:space="preserve">. </w:t>
      </w:r>
      <w:r w:rsidR="008E7E4E" w:rsidRPr="00AB238A">
        <w:rPr>
          <w:lang w:val="en-CA"/>
        </w:rPr>
        <w:t xml:space="preserve">More detail results can be found in </w:t>
      </w:r>
      <w:r w:rsidR="00932884" w:rsidRPr="00AB238A">
        <w:rPr>
          <w:lang w:val="en-CA"/>
        </w:rPr>
        <w:t>the attached spreadsheets</w:t>
      </w:r>
      <w:r w:rsidR="008E7E4E" w:rsidRPr="00AB238A">
        <w:rPr>
          <w:lang w:val="en-CA"/>
        </w:rPr>
        <w:t>.</w:t>
      </w:r>
      <w:r w:rsidR="00111C80" w:rsidRPr="00AB238A">
        <w:rPr>
          <w:lang w:val="en-CA"/>
        </w:rPr>
        <w:t xml:space="preserve"> </w:t>
      </w:r>
    </w:p>
    <w:p w14:paraId="5268556E" w14:textId="1A17CA85" w:rsidR="00D12488" w:rsidRPr="00AB238A" w:rsidRDefault="00D12488" w:rsidP="00D12488">
      <w:pPr>
        <w:spacing w:after="120"/>
        <w:jc w:val="center"/>
        <w:rPr>
          <w:b/>
          <w:lang w:val="en-CA"/>
        </w:rPr>
      </w:pPr>
      <w:r w:rsidRPr="00AB238A">
        <w:rPr>
          <w:b/>
          <w:lang w:val="en-CA"/>
        </w:rPr>
        <w:t>Table 1</w:t>
      </w:r>
      <w:r w:rsidR="00FD35D1" w:rsidRPr="00AB238A">
        <w:rPr>
          <w:b/>
          <w:lang w:val="en-CA"/>
        </w:rPr>
        <w:t>:</w:t>
      </w:r>
      <w:r w:rsidRPr="00AB238A">
        <w:rPr>
          <w:b/>
          <w:lang w:val="en-CA"/>
        </w:rPr>
        <w:t xml:space="preserve"> </w:t>
      </w:r>
      <w:r w:rsidR="00A96273">
        <w:rPr>
          <w:b/>
          <w:lang w:val="en-CA"/>
        </w:rPr>
        <w:t>Test</w:t>
      </w:r>
      <w:r w:rsidR="00AC44C7" w:rsidRPr="00AB238A">
        <w:rPr>
          <w:b/>
          <w:lang w:val="en-CA"/>
        </w:rPr>
        <w:t xml:space="preserve"> on</w:t>
      </w:r>
      <w:r w:rsidRPr="00AB238A">
        <w:rPr>
          <w:b/>
          <w:lang w:val="en-CA"/>
        </w:rPr>
        <w:t xml:space="preserve"> </w:t>
      </w:r>
      <w:r w:rsidR="00450F8C" w:rsidRPr="00AB238A">
        <w:rPr>
          <w:b/>
          <w:lang w:val="en-CA"/>
        </w:rPr>
        <w:t>VTM</w:t>
      </w:r>
      <w:r w:rsidRPr="00AB238A">
        <w:rPr>
          <w:b/>
          <w:lang w:val="en-CA"/>
        </w:rPr>
        <w:t>-</w:t>
      </w:r>
      <w:r w:rsidR="00AC44C7" w:rsidRPr="00AB238A">
        <w:rPr>
          <w:b/>
          <w:lang w:val="en-CA"/>
        </w:rPr>
        <w:t>3.0</w:t>
      </w:r>
    </w:p>
    <w:tbl>
      <w:tblPr>
        <w:tblW w:w="43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"/>
        <w:gridCol w:w="774"/>
        <w:gridCol w:w="791"/>
        <w:gridCol w:w="791"/>
        <w:gridCol w:w="471"/>
        <w:gridCol w:w="481"/>
      </w:tblGrid>
      <w:tr w:rsidR="00A96273" w:rsidRPr="00AB238A" w14:paraId="4125C616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96273" w:rsidRPr="00AB238A" w:rsidRDefault="00A96273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265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4E444D81" w:rsidR="00A96273" w:rsidRPr="00AB238A" w:rsidRDefault="00A96273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A96273" w:rsidRPr="00AB238A" w14:paraId="34B33323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96273" w:rsidRPr="00AB238A" w:rsidRDefault="00A96273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96273" w:rsidRPr="00AB238A" w:rsidRDefault="00A96273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96273" w:rsidRPr="00AB238A" w:rsidRDefault="00A96273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96273" w:rsidRPr="00AB238A" w:rsidRDefault="00A96273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96273" w:rsidRPr="00AB238A" w:rsidRDefault="00A96273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96273" w:rsidRPr="00AB238A" w:rsidRDefault="00A96273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238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96273" w:rsidRPr="00AB238A" w14:paraId="1C12C439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5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1D34FEDA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487D57B9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5B5952FF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6A750374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2D307D5E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273" w:rsidRPr="00AB238A" w14:paraId="2FDA9436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7B5E0FC6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4A9D546A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1FFD9384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4BF3234B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44D5A0BA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273" w:rsidRPr="00AB238A" w14:paraId="05C30547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2649CD8D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006781D3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0A4E85DA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03B790C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2A37FED3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273" w:rsidRPr="00AB238A" w14:paraId="26971C53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5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0D56C5C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505ECD89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7580C3B2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2807F1D0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1A5809BE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96273" w:rsidRPr="00AB238A" w14:paraId="008A108F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5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7CF34F8E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1D3FE357" w:rsidR="00A96273" w:rsidRPr="00AB238A" w:rsidRDefault="00A96273" w:rsidP="00A96273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43DBDF70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59A8A185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5A363B70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6273" w:rsidRPr="00AB238A" w14:paraId="38F14B23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5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41A6509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3ECEABB8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6F2B6F3B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5962141A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6FB45488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96273" w:rsidRPr="00AB238A" w14:paraId="2A81F2A4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5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6DF69B66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30734E0E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04CDDC18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3DFCE2DE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4C82EA33" w:rsidR="00A96273" w:rsidRPr="00AB238A" w:rsidRDefault="00A96273" w:rsidP="00A9627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6273" w:rsidRPr="00AB238A" w14:paraId="324F0F18" w14:textId="77777777" w:rsidTr="00A96273">
        <w:trPr>
          <w:trHeight w:val="207"/>
          <w:jc w:val="center"/>
        </w:trPr>
        <w:tc>
          <w:tcPr>
            <w:tcW w:w="10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A96273" w:rsidRPr="00AB238A" w:rsidRDefault="00A96273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238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5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002E2405" w:rsidR="00A96273" w:rsidRPr="00AB238A" w:rsidRDefault="00A96273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64ADF21D" w:rsidR="00A96273" w:rsidRPr="00AB238A" w:rsidRDefault="00A96273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0C383DF7" w:rsidR="00A96273" w:rsidRPr="00AB238A" w:rsidRDefault="00A96273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1D381988" w:rsidR="00A96273" w:rsidRPr="00AB238A" w:rsidRDefault="00A96273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757ED180" w:rsidR="00A96273" w:rsidRPr="00AB238A" w:rsidRDefault="00A96273" w:rsidP="00AC44C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2376926" w14:textId="1E02E7A8" w:rsidR="00AC44C7" w:rsidRPr="00AB238A" w:rsidRDefault="00AC44C7" w:rsidP="00D12488">
      <w:pPr>
        <w:spacing w:after="120"/>
        <w:jc w:val="center"/>
        <w:rPr>
          <w:b/>
          <w:lang w:val="en-CA"/>
        </w:rPr>
      </w:pPr>
    </w:p>
    <w:p w14:paraId="3F2EF2BF" w14:textId="77777777" w:rsidR="00FB0FF9" w:rsidRPr="00AB238A" w:rsidRDefault="00FB0FF9" w:rsidP="00FB0F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cs="Times New Roman"/>
          <w:lang w:val="en-CA"/>
        </w:rPr>
      </w:pPr>
      <w:r w:rsidRPr="00AB238A">
        <w:rPr>
          <w:rFonts w:cs="Times New Roman"/>
          <w:lang w:val="en-CA"/>
        </w:rPr>
        <w:t>References</w:t>
      </w:r>
    </w:p>
    <w:p w14:paraId="70E5194C" w14:textId="561451FC" w:rsidR="00FB0FF9" w:rsidRPr="00AB238A" w:rsidRDefault="00DF4298" w:rsidP="00DF4298">
      <w:pPr>
        <w:pStyle w:val="ListParagraph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AB238A">
        <w:rPr>
          <w:lang w:val="en-CA"/>
        </w:rPr>
        <w:t>J. Boyce, K. Suehring, X. Li and V. Seregin, “JVET common test conditions and software reference configurations for SDR video”, JVET-L1010, Oct. 2018.</w:t>
      </w:r>
    </w:p>
    <w:p w14:paraId="32EAF635" w14:textId="65E94E88" w:rsidR="007F1F8B" w:rsidRPr="00AB238A" w:rsidRDefault="007F1F8B" w:rsidP="009234A5">
      <w:pPr>
        <w:rPr>
          <w:szCs w:val="22"/>
          <w:lang w:val="en-CA"/>
        </w:rPr>
      </w:pPr>
    </w:p>
    <w:sectPr w:rsidR="007F1F8B" w:rsidRPr="00AB238A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F9765D" w14:textId="77777777" w:rsidR="00486231" w:rsidRDefault="00486231">
      <w:r>
        <w:separator/>
      </w:r>
    </w:p>
  </w:endnote>
  <w:endnote w:type="continuationSeparator" w:id="0">
    <w:p w14:paraId="3B56AB82" w14:textId="77777777" w:rsidR="00486231" w:rsidRDefault="0048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45231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50F8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7C2A">
      <w:rPr>
        <w:rStyle w:val="PageNumber"/>
        <w:noProof/>
      </w:rPr>
      <w:t>2019-01-14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95602" w14:textId="77777777" w:rsidR="00486231" w:rsidRDefault="00486231">
      <w:r>
        <w:separator/>
      </w:r>
    </w:p>
  </w:footnote>
  <w:footnote w:type="continuationSeparator" w:id="0">
    <w:p w14:paraId="15F34D27" w14:textId="77777777" w:rsidR="00486231" w:rsidRDefault="00486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E2EE5"/>
    <w:rsid w:val="000F158C"/>
    <w:rsid w:val="00102F3D"/>
    <w:rsid w:val="00111C80"/>
    <w:rsid w:val="00124E38"/>
    <w:rsid w:val="0012580B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0BED"/>
    <w:rsid w:val="00193D15"/>
    <w:rsid w:val="001A297E"/>
    <w:rsid w:val="001A2FCC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68DB"/>
    <w:rsid w:val="002F164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7CE6"/>
    <w:rsid w:val="003B206B"/>
    <w:rsid w:val="003C20E4"/>
    <w:rsid w:val="003D241D"/>
    <w:rsid w:val="003D6342"/>
    <w:rsid w:val="003E4AE3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47C2A"/>
    <w:rsid w:val="00450F8C"/>
    <w:rsid w:val="00465A1E"/>
    <w:rsid w:val="00486231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6273"/>
    <w:rsid w:val="00AA6E84"/>
    <w:rsid w:val="00AB1A1C"/>
    <w:rsid w:val="00AB238A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F4017"/>
    <w:rsid w:val="00BF65BE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606C9"/>
    <w:rsid w:val="00C61A07"/>
    <w:rsid w:val="00C80288"/>
    <w:rsid w:val="00C84003"/>
    <w:rsid w:val="00C90650"/>
    <w:rsid w:val="00C97D78"/>
    <w:rsid w:val="00CC2AAE"/>
    <w:rsid w:val="00CC5A42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569"/>
    <w:rsid w:val="00E61DAC"/>
    <w:rsid w:val="00E72B80"/>
    <w:rsid w:val="00E747E5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56E1"/>
    <w:rsid w:val="00EB7AB1"/>
    <w:rsid w:val="00EE7CD8"/>
    <w:rsid w:val="00EF23CD"/>
    <w:rsid w:val="00EF48CC"/>
    <w:rsid w:val="00F00801"/>
    <w:rsid w:val="00F16D54"/>
    <w:rsid w:val="00F2488D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TableGrid">
    <w:name w:val="Table Grid"/>
    <w:basedOn w:val="Table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rsid w:val="009D22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223C"/>
    <w:rPr>
      <w:sz w:val="20"/>
    </w:rPr>
  </w:style>
  <w:style w:type="character" w:customStyle="1" w:styleId="CommentTextChar">
    <w:name w:val="Comment Text Char"/>
    <w:link w:val="CommentText"/>
    <w:rsid w:val="009D223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D223C"/>
    <w:rPr>
      <w:b/>
      <w:bCs/>
    </w:rPr>
  </w:style>
  <w:style w:type="character" w:customStyle="1" w:styleId="CommentSubjectChar">
    <w:name w:val="Comment Subject Char"/>
    <w:link w:val="CommentSubject"/>
    <w:rsid w:val="009D223C"/>
    <w:rPr>
      <w:b/>
      <w:bCs/>
      <w:lang w:eastAsia="en-US"/>
    </w:rPr>
  </w:style>
  <w:style w:type="paragraph" w:styleId="Revision">
    <w:name w:val="Revision"/>
    <w:hidden/>
    <w:uiPriority w:val="99"/>
    <w:semiHidden/>
    <w:rsid w:val="009D223C"/>
    <w:rPr>
      <w:sz w:val="22"/>
      <w:lang w:eastAsia="en-US"/>
    </w:rPr>
  </w:style>
  <w:style w:type="paragraph" w:styleId="Caption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BF4017"/>
    <w:rPr>
      <w:rFonts w:eastAsia="MS Minch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61</cp:revision>
  <cp:lastPrinted>1900-01-01T08:00:00Z</cp:lastPrinted>
  <dcterms:created xsi:type="dcterms:W3CDTF">2017-12-03T02:45:00Z</dcterms:created>
  <dcterms:modified xsi:type="dcterms:W3CDTF">2019-01-14T19:12:00Z</dcterms:modified>
</cp:coreProperties>
</file>