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40F520E7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B00611">
              <w:rPr>
                <w:lang w:val="en-CA"/>
              </w:rPr>
              <w:t>0554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0D514375" w:rsidR="00316F70" w:rsidRPr="005B217D" w:rsidRDefault="00B00611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Crosscheck of JVET-M0069</w:t>
            </w:r>
            <w:r w:rsidR="004843C8" w:rsidRPr="004843C8">
              <w:rPr>
                <w:b/>
                <w:szCs w:val="22"/>
                <w:lang w:val="en-CA" w:eastAsia="zh-CN"/>
              </w:rPr>
              <w:t xml:space="preserve"> (</w:t>
            </w:r>
            <w:r w:rsidRPr="00B00611">
              <w:rPr>
                <w:b/>
                <w:szCs w:val="22"/>
                <w:lang w:val="en-CA" w:eastAsia="zh-CN"/>
              </w:rPr>
              <w:t>Non-CE4: Syntax change of MMVD</w:t>
            </w:r>
            <w:r w:rsidR="004843C8" w:rsidRPr="004843C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7431D061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JVET-M0069</w:t>
      </w:r>
      <w:r>
        <w:rPr>
          <w:lang w:val="en-CA" w:eastAsia="zh-CN"/>
        </w:rPr>
        <w:t xml:space="preserve">, </w:t>
      </w:r>
      <w:r w:rsidR="00732993" w:rsidRPr="00732993">
        <w:rPr>
          <w:lang w:val="en-CA" w:eastAsia="zh-CN"/>
        </w:rPr>
        <w:t>Non-CE4: Syntax change of MMVD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JVET-M0069. The simulation results match with the results provided by the proponent both in common test condition and in high-QP configuration.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8155B6" w14:textId="52F0D58E" w:rsidR="00767D1C" w:rsidRDefault="00686FDA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was proposed in JVET-M0069 to apply a syntax change on MMVD</w:t>
      </w:r>
      <w:r w:rsidR="00855C6F">
        <w:rPr>
          <w:szCs w:val="22"/>
          <w:lang w:val="en-CA" w:eastAsia="zh-CN"/>
        </w:rPr>
        <w:t>. The software was provided by the proponent and we have verified that the code was implem</w:t>
      </w:r>
      <w:r>
        <w:rPr>
          <w:szCs w:val="22"/>
          <w:lang w:val="en-CA" w:eastAsia="zh-CN"/>
        </w:rPr>
        <w:t>ented as described in JVET-M0069</w:t>
      </w:r>
      <w:r w:rsidR="00855C6F">
        <w:rPr>
          <w:szCs w:val="22"/>
          <w:lang w:val="en-CA" w:eastAsia="zh-CN"/>
        </w:rPr>
        <w:t>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086131C1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316F70">
        <w:rPr>
          <w:rFonts w:hint="eastAsia"/>
          <w:szCs w:val="22"/>
          <w:lang w:val="en-CA" w:eastAsia="zh-CN"/>
        </w:rPr>
        <w:t>]</w:t>
      </w:r>
      <w:r w:rsidR="00686FDA">
        <w:rPr>
          <w:szCs w:val="22"/>
          <w:lang w:val="en-CA" w:eastAsia="zh-CN"/>
        </w:rPr>
        <w:t xml:space="preserve"> and the high-QP configuration (QP of </w:t>
      </w:r>
      <w:r w:rsidR="004B2DCF">
        <w:rPr>
          <w:szCs w:val="22"/>
          <w:lang w:val="en-CA" w:eastAsia="zh-CN"/>
        </w:rPr>
        <w:t>42, 47, 52, 57</w:t>
      </w:r>
      <w:r w:rsidR="00686FDA">
        <w:rPr>
          <w:szCs w:val="22"/>
          <w:lang w:val="en-CA" w:eastAsia="zh-CN"/>
        </w:rPr>
        <w:t>)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 xml:space="preserve">VTM-3.0 is used as anchor for </w:t>
      </w:r>
      <w:r w:rsidR="00DA7BEA">
        <w:rPr>
          <w:szCs w:val="22"/>
          <w:lang w:val="en-CA" w:eastAsia="zh-CN"/>
        </w:rPr>
        <w:t>the test</w:t>
      </w:r>
      <w:r w:rsidR="001B28E2">
        <w:rPr>
          <w:szCs w:val="22"/>
          <w:lang w:val="en-CA" w:eastAsia="zh-CN"/>
        </w:rPr>
        <w:t>.</w:t>
      </w:r>
    </w:p>
    <w:p w14:paraId="1580A1B0" w14:textId="34458119" w:rsidR="00316F70" w:rsidRDefault="00ED350F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Our test results match with th</w:t>
      </w:r>
      <w:r w:rsidR="004B2DCF">
        <w:rPr>
          <w:szCs w:val="22"/>
          <w:lang w:val="en-CA" w:eastAsia="zh-CN"/>
        </w:rPr>
        <w:t>e results provided in JVET-M0069</w:t>
      </w:r>
      <w:r>
        <w:rPr>
          <w:szCs w:val="22"/>
          <w:lang w:val="en-CA" w:eastAsia="zh-CN"/>
        </w:rPr>
        <w:t>.</w:t>
      </w:r>
    </w:p>
    <w:p w14:paraId="02C79DD4" w14:textId="7A94F48B" w:rsidR="00316F70" w:rsidRPr="007955FC" w:rsidRDefault="00616304" w:rsidP="00316F70">
      <w:pPr>
        <w:pStyle w:val="Caption"/>
        <w:keepNext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(CTC configuration)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D1095" w:rsidRPr="00501F4E" w14:paraId="4CDCBE1F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68AE281D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7C45CE9A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1D13E3A2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1F1070BB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54C17639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09ED21D" w14:textId="30BC0460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EF7BC6" w14:textId="3800A22E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C4196" w14:textId="0B5A873F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1CC51F" w14:textId="2B0328C5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C327DB" w14:textId="333FDFD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D1095" w:rsidRPr="00501F4E" w14:paraId="33EBC99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1CE13CB4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07E2909F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19D2E554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4AB47885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0880583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062B0" w14:textId="347AFF84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B6D414" w14:textId="12C60C18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F2D8D6" w14:textId="6DA93E92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754DDB" w14:textId="10D25C28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38824F" w14:textId="71261A68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D1095" w:rsidRPr="00501F4E" w14:paraId="70EB991F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3EC4FDE9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264DBBDF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0F2D26E4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5239BA3D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0BAAA5F5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A6F222" w14:textId="5DD00A9B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A3D871" w14:textId="1133BBD8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B35BF0" w14:textId="08BA17A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AEDD0" w14:textId="662A0E66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E2267F" w14:textId="767749C0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D1095" w:rsidRPr="00501F4E" w14:paraId="061CFFF8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2CAD5BC8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11A6CED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4759D703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5C9A5DD0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290DD898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063C76" w14:textId="59553DC4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4A469E" w14:textId="362F5B26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840DBC" w14:textId="51C89D91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0FEC8B" w14:textId="18519893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F26516" w14:textId="0D56EB2A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D1095" w:rsidRPr="00501F4E" w14:paraId="00A26C30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133B0581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5A4EE7E0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20225731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6077ABF8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B75EAA" w14:textId="5A8860BB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B76777" w14:textId="3CF3C1CC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09138C" w14:textId="6E5E7D1B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3FE177" w14:textId="39F27862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B95299" w14:textId="26011FF2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D1095" w:rsidRPr="00501F4E" w14:paraId="5C414296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6A0D39A2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1868F550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0D97C26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12098FB6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13DAE5A1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779474F" w14:textId="14334050" w:rsidR="00FD1095" w:rsidRPr="00BB4796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62B1777E" w14:textId="0D36F5C9" w:rsidR="00FD1095" w:rsidRPr="00BB4796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41F5CA" w14:textId="107FE6C1" w:rsidR="00FD1095" w:rsidRPr="00BB4796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7F1820" w14:textId="15C43F93" w:rsidR="00FD1095" w:rsidRPr="00BB4796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4CD8A5A" w14:textId="24C7AC7E" w:rsidR="00FD1095" w:rsidRPr="00BB4796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1095" w:rsidRPr="00501F4E" w14:paraId="76DA0A84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4FA800EB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7B381062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30D977B6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21D2618D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1EF52F4C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EAFF16" w14:textId="1B311932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A48BC05" w14:textId="45A0483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61E6A1" w14:textId="30FF3089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D98E06" w14:textId="48F5C758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2A465C" w14:textId="17ED5110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D1095" w:rsidRPr="00501F4E" w14:paraId="118CB93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3F243E9E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6C82FC3A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78132C30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129315AA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2FB2E7B6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2479D2" w14:textId="064BA15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625DC2" w14:textId="1E7947DF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3A79B" w14:textId="2DC6F182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1ADC3" w14:textId="442BC43F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4047B" w14:textId="5E146B51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37AEDAA" w14:textId="38DE64FE" w:rsidR="00616304" w:rsidRPr="007955FC" w:rsidRDefault="00616304" w:rsidP="00616304">
      <w:pPr>
        <w:pStyle w:val="Caption"/>
        <w:keepNext/>
        <w:jc w:val="center"/>
      </w:pPr>
      <w:r>
        <w:t>Table 2</w:t>
      </w:r>
      <w:r w:rsidRPr="007955FC">
        <w:t>.</w:t>
      </w:r>
      <w:r>
        <w:t>2</w:t>
      </w:r>
      <w:r w:rsidRPr="007955FC">
        <w:t xml:space="preserve"> </w:t>
      </w:r>
      <w:r>
        <w:t>Simulation Result</w:t>
      </w:r>
      <w:r>
        <w:t xml:space="preserve"> (High-QP</w:t>
      </w:r>
      <w:r>
        <w:t xml:space="preserve"> configuration</w:t>
      </w:r>
      <w:r>
        <w:t>)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616304" w:rsidRPr="00501F4E" w14:paraId="16F8165A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506D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2BE2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EE3F1C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616304" w:rsidRPr="00501F4E" w14:paraId="76FE0D9E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33DE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895D3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8B91C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51F1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8488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F4A85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DFAA67C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03D1B88B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A169A4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E5E7473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A61846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D1095" w:rsidRPr="00501F4E" w14:paraId="1EA6B8AA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5E96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26175" w14:textId="08FFF964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8B7D" w14:textId="5F0F1930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06E9" w14:textId="6146388D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303F1" w14:textId="5DF46B90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B1297" w14:textId="04CF5433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FA4DCC2" w14:textId="20DDD6AF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2B5D745" w14:textId="7981CD3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5102EE9" w14:textId="03AAA86D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8E46700" w14:textId="450C1160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D505A58" w14:textId="7B03570E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D1095" w:rsidRPr="00501F4E" w14:paraId="0258EAA1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0B4D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975FF" w14:textId="4A2FA35B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07634" w14:textId="209AA9DC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37610" w14:textId="6873218E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54775" w14:textId="23DB2D1D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3593F" w14:textId="2A5E73EC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623CEEF" w14:textId="0491FC08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76C662D7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3CABEE7" w14:textId="6F7E6378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40A73DF" w14:textId="5EBAE502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0BDE39" w14:textId="42F065A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D1095" w:rsidRPr="00501F4E" w14:paraId="5F7555AD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DE5A0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EFB61" w14:textId="1B788F09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E70F6" w14:textId="7B141E2A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0541A" w14:textId="4DD61F8D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72EE7" w14:textId="2A854C73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F3C5E" w14:textId="56D2A4A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24BC3EE" w14:textId="6A038271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FA85CF2" w14:textId="23B018D9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902A7CD" w14:textId="35B5F09C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EC2EEC" w14:textId="1FDC57DB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0D11091" w14:textId="63233576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D1095" w:rsidRPr="00501F4E" w14:paraId="0BBE1A5D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4C73C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C062A" w14:textId="58C6E5F4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4A07" w14:textId="6170A5AB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5E767" w14:textId="39907DC5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33BB" w14:textId="7735B093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C7A8E" w14:textId="61C3F894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766976" w14:textId="3624254D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9B89F79" w14:textId="23B7C52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ACAA2FF" w14:textId="5C133C43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ADBF9C3" w14:textId="68FBC109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409819C" w14:textId="1D296949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D1095" w:rsidRPr="00501F4E" w14:paraId="32946D97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6095A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17193" w14:textId="58B8E864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EF0DE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B2DAC" w14:textId="48B81A1F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3DBBA" w14:textId="59CEF046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A149E9" w14:textId="72E4A589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A9D333B" w14:textId="48AF7F7E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BC33221" w14:textId="0FBACF08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A66F1B4" w14:textId="0CA5199C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A537ECE" w14:textId="34D435E3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0345457" w14:textId="4C24127E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D1095" w:rsidRPr="00501F4E" w14:paraId="6942A6D0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D077C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4DA6A" w14:textId="1EE63B20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C0174" w14:textId="0176FBD1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0B408" w14:textId="4CA73573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7582C" w14:textId="45BA6348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E4B7A" w14:textId="1A7F92AE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9269B3" w14:textId="2B2AE8AA" w:rsidR="00FD1095" w:rsidRPr="00BB4796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79EDE4E5" w14:textId="282C983A" w:rsidR="00FD1095" w:rsidRPr="00BB4796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6732279" w14:textId="51D8B413" w:rsidR="00FD1095" w:rsidRPr="00BB4796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9FE4A67" w14:textId="01810FED" w:rsidR="00FD1095" w:rsidRPr="00BB4796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B795871" w14:textId="4F4CB477" w:rsidR="00FD1095" w:rsidRPr="00BB4796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D1095" w:rsidRPr="00501F4E" w14:paraId="25225A86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6982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A61F0" w14:textId="4CB40A01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C197E" w14:textId="31F0A653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AC06D" w14:textId="78298F72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504A4" w14:textId="6D710BB0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4FE8C3" w14:textId="24DA41C5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2A14AE0" w14:textId="6419EC85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00C2122D" w14:textId="51938EDF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03FEE91" w14:textId="24DCD1B6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FAFED37" w14:textId="4665FEA5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B2C14AF" w14:textId="51E6DD60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1095" w:rsidRPr="00501F4E" w14:paraId="74656FBA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99DA" w14:textId="7777777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D60B81" w14:textId="20C7991F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83F607" w14:textId="244A0DA9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26428" w14:textId="47FAC63D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491572" w14:textId="7A93F4B0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C871C2" w14:textId="191EFEAC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C0F3EC" w14:textId="551CD45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495A7369" w14:textId="4E0AEEDD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0A5258" w14:textId="147A6549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D05D395" w14:textId="368C628F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92DE42" w14:textId="42ADD4E7" w:rsidR="00FD1095" w:rsidRPr="00501F4E" w:rsidRDefault="00FD1095" w:rsidP="00FD1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49B1DFFF" w14:textId="5A3EEA96" w:rsidR="00316F70" w:rsidRDefault="00316F70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42CE8F40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 xml:space="preserve">J. Boyce, K. </w:t>
      </w:r>
      <w:proofErr w:type="spellStart"/>
      <w:r w:rsidRPr="00ED70E4">
        <w:rPr>
          <w:szCs w:val="22"/>
          <w:lang w:eastAsia="ko-KR"/>
        </w:rPr>
        <w:t>Suehring</w:t>
      </w:r>
      <w:proofErr w:type="spellEnd"/>
      <w:r w:rsidRPr="00ED70E4">
        <w:rPr>
          <w:szCs w:val="22"/>
          <w:lang w:eastAsia="ko-KR"/>
        </w:rPr>
        <w:t>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Pr="00ED70E4">
        <w:rPr>
          <w:rFonts w:hint="eastAsia"/>
          <w:szCs w:val="22"/>
          <w:lang w:eastAsia="zh-CN"/>
        </w:rPr>
        <w:t>L</w:t>
      </w:r>
      <w:r w:rsidRPr="00ED70E4">
        <w:rPr>
          <w:szCs w:val="22"/>
          <w:lang w:eastAsia="ko-KR"/>
        </w:rPr>
        <w:t xml:space="preserve">1010 </w:t>
      </w:r>
      <w:r w:rsidRPr="00ED70E4">
        <w:rPr>
          <w:rFonts w:hint="eastAsia"/>
          <w:szCs w:val="22"/>
          <w:lang w:eastAsia="zh-CN"/>
        </w:rPr>
        <w:t>Macao</w:t>
      </w:r>
      <w:r w:rsidRPr="00ED70E4">
        <w:rPr>
          <w:szCs w:val="22"/>
          <w:lang w:eastAsia="ko-KR"/>
        </w:rPr>
        <w:t xml:space="preserve">, </w:t>
      </w:r>
      <w:r w:rsidRPr="00ED70E4">
        <w:rPr>
          <w:rFonts w:hint="eastAsia"/>
          <w:szCs w:val="22"/>
          <w:lang w:eastAsia="zh-CN"/>
        </w:rPr>
        <w:t>CN</w:t>
      </w:r>
      <w:r w:rsidRPr="00ED70E4">
        <w:rPr>
          <w:szCs w:val="22"/>
          <w:lang w:eastAsia="ko-KR"/>
        </w:rPr>
        <w:t xml:space="preserve">, </w:t>
      </w:r>
      <w:r w:rsidRPr="00ED70E4">
        <w:rPr>
          <w:rFonts w:hint="eastAsia"/>
          <w:szCs w:val="22"/>
          <w:lang w:eastAsia="zh-CN"/>
        </w:rPr>
        <w:t>Oct</w:t>
      </w:r>
      <w:r w:rsidRPr="00ED70E4">
        <w:rPr>
          <w:szCs w:val="22"/>
          <w:lang w:eastAsia="ko-KR"/>
        </w:rPr>
        <w:t xml:space="preserve"> 2018.</w:t>
      </w:r>
    </w:p>
    <w:p w14:paraId="55D5BE93" w14:textId="33FD780F" w:rsidR="00A400CA" w:rsidRPr="00A400CA" w:rsidRDefault="00FB295C" w:rsidP="00FB295C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FB295C">
        <w:rPr>
          <w:szCs w:val="22"/>
          <w:lang w:eastAsia="ko-KR"/>
        </w:rPr>
        <w:t>E. Sa</w:t>
      </w:r>
      <w:r>
        <w:rPr>
          <w:szCs w:val="22"/>
          <w:lang w:eastAsia="ko-KR"/>
        </w:rPr>
        <w:t xml:space="preserve">saki, T. </w:t>
      </w:r>
      <w:proofErr w:type="spellStart"/>
      <w:r>
        <w:rPr>
          <w:szCs w:val="22"/>
          <w:lang w:eastAsia="ko-KR"/>
        </w:rPr>
        <w:t>Chujoh</w:t>
      </w:r>
      <w:proofErr w:type="spellEnd"/>
      <w:r>
        <w:rPr>
          <w:szCs w:val="22"/>
          <w:lang w:eastAsia="ko-KR"/>
        </w:rPr>
        <w:t xml:space="preserve">, T. </w:t>
      </w:r>
      <w:proofErr w:type="spellStart"/>
      <w:r>
        <w:rPr>
          <w:szCs w:val="22"/>
          <w:lang w:eastAsia="ko-KR"/>
        </w:rPr>
        <w:t>Ikai</w:t>
      </w:r>
      <w:proofErr w:type="spellEnd"/>
      <w:r w:rsidR="00A400CA" w:rsidRPr="00ED70E4">
        <w:rPr>
          <w:szCs w:val="22"/>
          <w:lang w:eastAsia="ko-KR"/>
        </w:rPr>
        <w:t>, “</w:t>
      </w:r>
      <w:r w:rsidRPr="00FB295C">
        <w:rPr>
          <w:szCs w:val="22"/>
          <w:lang w:eastAsia="ko-KR"/>
        </w:rPr>
        <w:t>Non-CE4: Syntax change of MMVD</w:t>
      </w:r>
      <w:r w:rsidR="00A400CA" w:rsidRPr="00ED70E4">
        <w:rPr>
          <w:szCs w:val="22"/>
          <w:lang w:eastAsia="ko-KR"/>
        </w:rPr>
        <w:t>”</w:t>
      </w:r>
      <w:r>
        <w:rPr>
          <w:szCs w:val="22"/>
          <w:lang w:eastAsia="ko-KR"/>
        </w:rPr>
        <w:t>,</w:t>
      </w:r>
      <w:r w:rsidR="00A400CA" w:rsidRPr="00ED70E4">
        <w:rPr>
          <w:szCs w:val="22"/>
          <w:lang w:eastAsia="ko-KR"/>
        </w:rPr>
        <w:t xml:space="preserve"> Document of Joint Video Experts Team (JVET), JVET-</w:t>
      </w:r>
      <w:r w:rsidR="002C7F34">
        <w:rPr>
          <w:szCs w:val="22"/>
          <w:lang w:eastAsia="zh-CN"/>
        </w:rPr>
        <w:t>M0069</w:t>
      </w:r>
      <w:bookmarkStart w:id="0" w:name="_GoBack"/>
      <w:bookmarkEnd w:id="0"/>
      <w:r w:rsidR="00A400CA" w:rsidRPr="00ED70E4">
        <w:rPr>
          <w:szCs w:val="22"/>
          <w:lang w:eastAsia="ko-KR"/>
        </w:rPr>
        <w:t xml:space="preserve"> </w:t>
      </w:r>
      <w:r w:rsidR="002C7F34">
        <w:rPr>
          <w:lang w:val="en-CA"/>
        </w:rPr>
        <w:t>Marrakech</w:t>
      </w:r>
      <w:r w:rsidR="00A400CA" w:rsidRPr="00ED70E4">
        <w:rPr>
          <w:szCs w:val="22"/>
          <w:lang w:eastAsia="ko-KR"/>
        </w:rPr>
        <w:t xml:space="preserve">, </w:t>
      </w:r>
      <w:r>
        <w:rPr>
          <w:szCs w:val="22"/>
          <w:lang w:eastAsia="zh-CN"/>
        </w:rPr>
        <w:t>MA</w:t>
      </w:r>
      <w:r w:rsidR="00A400CA" w:rsidRPr="00ED70E4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Jan</w:t>
      </w:r>
      <w:r>
        <w:rPr>
          <w:szCs w:val="22"/>
          <w:lang w:eastAsia="ko-KR"/>
        </w:rPr>
        <w:t xml:space="preserve"> 2019</w:t>
      </w:r>
      <w:r w:rsidR="00A400CA"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291C1" w14:textId="77777777" w:rsidR="000F5A45" w:rsidRDefault="000F5A45" w:rsidP="005175C0">
      <w:pPr>
        <w:spacing w:before="0"/>
      </w:pPr>
      <w:r>
        <w:separator/>
      </w:r>
    </w:p>
  </w:endnote>
  <w:endnote w:type="continuationSeparator" w:id="0">
    <w:p w14:paraId="161D8902" w14:textId="77777777" w:rsidR="000F5A45" w:rsidRDefault="000F5A45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14B6514A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0611">
      <w:rPr>
        <w:rStyle w:val="PageNumber"/>
        <w:noProof/>
      </w:rPr>
      <w:t>2019-01-08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43B4F" w14:textId="77777777" w:rsidR="000F5A45" w:rsidRDefault="000F5A45" w:rsidP="005175C0">
      <w:pPr>
        <w:spacing w:before="0"/>
      </w:pPr>
      <w:r>
        <w:separator/>
      </w:r>
    </w:p>
  </w:footnote>
  <w:footnote w:type="continuationSeparator" w:id="0">
    <w:p w14:paraId="4AEA3C06" w14:textId="77777777" w:rsidR="000F5A45" w:rsidRDefault="000F5A45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7702"/>
    <w:rsid w:val="00035574"/>
    <w:rsid w:val="00062163"/>
    <w:rsid w:val="00096E3A"/>
    <w:rsid w:val="000A5F9E"/>
    <w:rsid w:val="000C432D"/>
    <w:rsid w:val="000F5A45"/>
    <w:rsid w:val="000F6232"/>
    <w:rsid w:val="00100B06"/>
    <w:rsid w:val="00112EA5"/>
    <w:rsid w:val="00136AD5"/>
    <w:rsid w:val="00141148"/>
    <w:rsid w:val="00142B3D"/>
    <w:rsid w:val="00151987"/>
    <w:rsid w:val="001669A1"/>
    <w:rsid w:val="00190BE5"/>
    <w:rsid w:val="001A1B1F"/>
    <w:rsid w:val="001B28E2"/>
    <w:rsid w:val="00211CD2"/>
    <w:rsid w:val="00253596"/>
    <w:rsid w:val="00253929"/>
    <w:rsid w:val="00254030"/>
    <w:rsid w:val="00277EBC"/>
    <w:rsid w:val="002C7F34"/>
    <w:rsid w:val="00316F70"/>
    <w:rsid w:val="00323358"/>
    <w:rsid w:val="00326569"/>
    <w:rsid w:val="00362505"/>
    <w:rsid w:val="00395314"/>
    <w:rsid w:val="003A3DCB"/>
    <w:rsid w:val="003D035D"/>
    <w:rsid w:val="003F740D"/>
    <w:rsid w:val="004238B4"/>
    <w:rsid w:val="004657ED"/>
    <w:rsid w:val="00465883"/>
    <w:rsid w:val="004843C8"/>
    <w:rsid w:val="004A1E41"/>
    <w:rsid w:val="004A764E"/>
    <w:rsid w:val="004B2DCF"/>
    <w:rsid w:val="004B78D8"/>
    <w:rsid w:val="004D471F"/>
    <w:rsid w:val="004F46FE"/>
    <w:rsid w:val="005175C0"/>
    <w:rsid w:val="0055489F"/>
    <w:rsid w:val="0056512C"/>
    <w:rsid w:val="00567FA2"/>
    <w:rsid w:val="005755D3"/>
    <w:rsid w:val="005949F9"/>
    <w:rsid w:val="005A285D"/>
    <w:rsid w:val="005B3B55"/>
    <w:rsid w:val="005B6946"/>
    <w:rsid w:val="005F43D6"/>
    <w:rsid w:val="00613C82"/>
    <w:rsid w:val="00614940"/>
    <w:rsid w:val="00616304"/>
    <w:rsid w:val="006417F9"/>
    <w:rsid w:val="00661A3F"/>
    <w:rsid w:val="00680D2A"/>
    <w:rsid w:val="00686FDA"/>
    <w:rsid w:val="006960D4"/>
    <w:rsid w:val="006A426C"/>
    <w:rsid w:val="006B1496"/>
    <w:rsid w:val="00710788"/>
    <w:rsid w:val="0071263E"/>
    <w:rsid w:val="00716E2A"/>
    <w:rsid w:val="0072369F"/>
    <w:rsid w:val="00725228"/>
    <w:rsid w:val="00732993"/>
    <w:rsid w:val="00742837"/>
    <w:rsid w:val="00750D56"/>
    <w:rsid w:val="00767D1C"/>
    <w:rsid w:val="007811F4"/>
    <w:rsid w:val="00784E4C"/>
    <w:rsid w:val="00794F16"/>
    <w:rsid w:val="007A3FFB"/>
    <w:rsid w:val="007C2719"/>
    <w:rsid w:val="007C4513"/>
    <w:rsid w:val="007D50E6"/>
    <w:rsid w:val="007F2FCE"/>
    <w:rsid w:val="00801BC9"/>
    <w:rsid w:val="008250FA"/>
    <w:rsid w:val="00846EDC"/>
    <w:rsid w:val="00855C6F"/>
    <w:rsid w:val="00860AB0"/>
    <w:rsid w:val="008A508B"/>
    <w:rsid w:val="008B6485"/>
    <w:rsid w:val="008E56BC"/>
    <w:rsid w:val="008E7403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C32BD"/>
    <w:rsid w:val="009D1828"/>
    <w:rsid w:val="009D4188"/>
    <w:rsid w:val="00A318E0"/>
    <w:rsid w:val="00A400CA"/>
    <w:rsid w:val="00A53FF0"/>
    <w:rsid w:val="00A56A69"/>
    <w:rsid w:val="00A64FC3"/>
    <w:rsid w:val="00A6685B"/>
    <w:rsid w:val="00A66F85"/>
    <w:rsid w:val="00B00611"/>
    <w:rsid w:val="00B064AD"/>
    <w:rsid w:val="00B12898"/>
    <w:rsid w:val="00B33B74"/>
    <w:rsid w:val="00B50D3B"/>
    <w:rsid w:val="00B5204C"/>
    <w:rsid w:val="00B65547"/>
    <w:rsid w:val="00B870BF"/>
    <w:rsid w:val="00B92711"/>
    <w:rsid w:val="00BB03FA"/>
    <w:rsid w:val="00BC13A3"/>
    <w:rsid w:val="00BD348C"/>
    <w:rsid w:val="00BF2644"/>
    <w:rsid w:val="00BF5459"/>
    <w:rsid w:val="00C164D9"/>
    <w:rsid w:val="00C42953"/>
    <w:rsid w:val="00C51FCE"/>
    <w:rsid w:val="00CA10A0"/>
    <w:rsid w:val="00CD099D"/>
    <w:rsid w:val="00CF481B"/>
    <w:rsid w:val="00D05A1A"/>
    <w:rsid w:val="00D07B58"/>
    <w:rsid w:val="00D13F34"/>
    <w:rsid w:val="00D161A1"/>
    <w:rsid w:val="00D249BC"/>
    <w:rsid w:val="00D31C96"/>
    <w:rsid w:val="00D6229A"/>
    <w:rsid w:val="00D840A8"/>
    <w:rsid w:val="00D9443F"/>
    <w:rsid w:val="00D9758A"/>
    <w:rsid w:val="00DA292C"/>
    <w:rsid w:val="00DA3217"/>
    <w:rsid w:val="00DA7BEA"/>
    <w:rsid w:val="00DC1F59"/>
    <w:rsid w:val="00DF2347"/>
    <w:rsid w:val="00DF3251"/>
    <w:rsid w:val="00E10FBE"/>
    <w:rsid w:val="00E32EF2"/>
    <w:rsid w:val="00E52270"/>
    <w:rsid w:val="00E55D31"/>
    <w:rsid w:val="00EB2AFC"/>
    <w:rsid w:val="00EB7D15"/>
    <w:rsid w:val="00EC5BBE"/>
    <w:rsid w:val="00EC77B0"/>
    <w:rsid w:val="00ED350F"/>
    <w:rsid w:val="00ED70E4"/>
    <w:rsid w:val="00F25465"/>
    <w:rsid w:val="00F32C98"/>
    <w:rsid w:val="00F41713"/>
    <w:rsid w:val="00F92282"/>
    <w:rsid w:val="00F93601"/>
    <w:rsid w:val="00FA4156"/>
    <w:rsid w:val="00FB295C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A39C1-F42E-444F-8614-3ED8B1D94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34</cp:revision>
  <dcterms:created xsi:type="dcterms:W3CDTF">2018-12-30T15:19:00Z</dcterms:created>
  <dcterms:modified xsi:type="dcterms:W3CDTF">2019-01-09T08:31:00Z</dcterms:modified>
</cp:coreProperties>
</file>