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77AD5CC9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138D91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FA60F5">
              <w:t>3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FA60F5">
              <w:rPr>
                <w:lang w:val="en-CA"/>
              </w:rPr>
              <w:t>rrakech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MA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–1</w:t>
            </w:r>
            <w:r w:rsidR="00FA60F5">
              <w:rPr>
                <w:lang w:val="en-CA"/>
              </w:rPr>
              <w:t>8</w:t>
            </w:r>
            <w:r w:rsidR="00B57A23" w:rsidRPr="00B57A23">
              <w:rPr>
                <w:lang w:val="en-CA"/>
              </w:rPr>
              <w:t xml:space="preserve"> </w:t>
            </w:r>
            <w:r w:rsidR="00FA60F5">
              <w:rPr>
                <w:lang w:val="en-CA"/>
              </w:rPr>
              <w:t>Jan</w:t>
            </w:r>
            <w:r w:rsidR="00081398">
              <w:rPr>
                <w:lang w:val="en-CA"/>
              </w:rPr>
              <w:t>.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48935BEF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FA60F5">
              <w:rPr>
                <w:lang w:val="en-CA"/>
              </w:rPr>
              <w:t>M</w:t>
            </w:r>
            <w:r w:rsidR="003B06D4" w:rsidRPr="00C13B33">
              <w:rPr>
                <w:lang w:val="en-CA" w:eastAsia="ja-JP"/>
              </w:rPr>
              <w:t>0353</w:t>
            </w:r>
            <w:r w:rsidR="004D3850">
              <w:rPr>
                <w:rFonts w:hint="eastAsia"/>
                <w:lang w:val="en-CA" w:eastAsia="ja-JP"/>
              </w:rPr>
              <w:t>-v3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39DAA5D" w:rsidR="00E61DAC" w:rsidRPr="005B217D" w:rsidRDefault="008B2390" w:rsidP="00290DFF">
            <w:pPr>
              <w:spacing w:before="60" w:after="60"/>
              <w:rPr>
                <w:b/>
                <w:szCs w:val="22"/>
                <w:lang w:val="en-CA" w:eastAsia="ja-JP"/>
              </w:rPr>
            </w:pPr>
            <w:r>
              <w:rPr>
                <w:rFonts w:hint="eastAsia"/>
                <w:b/>
                <w:szCs w:val="22"/>
                <w:lang w:val="en-CA" w:eastAsia="ja-JP"/>
              </w:rPr>
              <w:t>Non-CE</w:t>
            </w:r>
            <w:r w:rsidR="00AD1683">
              <w:rPr>
                <w:rFonts w:hint="eastAsia"/>
                <w:b/>
                <w:szCs w:val="22"/>
                <w:lang w:val="en-CA" w:eastAsia="ja-JP"/>
              </w:rPr>
              <w:t xml:space="preserve">: </w:t>
            </w:r>
            <w:r w:rsidR="001949CA">
              <w:rPr>
                <w:rFonts w:hint="eastAsia"/>
                <w:b/>
                <w:szCs w:val="22"/>
                <w:lang w:val="en-CA" w:eastAsia="ja-JP"/>
              </w:rPr>
              <w:t>S</w:t>
            </w:r>
            <w:r w:rsidR="00290DFF">
              <w:rPr>
                <w:rFonts w:hint="eastAsia"/>
                <w:b/>
                <w:szCs w:val="22"/>
                <w:lang w:val="en-CA" w:eastAsia="ja-JP"/>
              </w:rPr>
              <w:t xml:space="preserve">implification of </w:t>
            </w:r>
            <w:r w:rsidR="00AD1683">
              <w:rPr>
                <w:rFonts w:hint="eastAsia"/>
                <w:b/>
                <w:szCs w:val="22"/>
                <w:lang w:val="en-CA" w:eastAsia="ja-JP"/>
              </w:rPr>
              <w:t xml:space="preserve">ALF </w:t>
            </w:r>
            <w:r w:rsidR="00290DFF">
              <w:rPr>
                <w:rFonts w:hint="eastAsia"/>
                <w:b/>
                <w:szCs w:val="22"/>
                <w:lang w:val="en-CA" w:eastAsia="ja-JP"/>
              </w:rPr>
              <w:t>coefficients</w:t>
            </w:r>
            <w:r w:rsidR="00FA6303">
              <w:rPr>
                <w:rFonts w:hint="eastAsia"/>
                <w:b/>
                <w:szCs w:val="22"/>
                <w:lang w:val="en-CA" w:eastAsia="ja-JP"/>
              </w:rPr>
              <w:t xml:space="preserve"> </w:t>
            </w:r>
            <w:r w:rsidR="00AD1683">
              <w:rPr>
                <w:rFonts w:hint="eastAsia"/>
                <w:b/>
                <w:szCs w:val="22"/>
                <w:lang w:val="en-CA" w:eastAsia="ja-JP"/>
              </w:rPr>
              <w:t>merge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8051FCF" w:rsidR="00E61DAC" w:rsidRPr="005B217D" w:rsidRDefault="0013458C" w:rsidP="009D7CE6">
            <w:pPr>
              <w:spacing w:before="60" w:after="60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D0D1590" w:rsidR="00E61DAC" w:rsidRPr="005B217D" w:rsidRDefault="00E61DAC" w:rsidP="005E1AC6">
            <w:pPr>
              <w:spacing w:before="60" w:after="60"/>
              <w:rPr>
                <w:szCs w:val="22"/>
                <w:lang w:val="en-CA" w:eastAsia="ja-JP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54AD264" w14:textId="77777777" w:rsidR="00DA4987" w:rsidRDefault="00DA4987" w:rsidP="00DA4987">
            <w:pPr>
              <w:spacing w:before="60" w:after="60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Masaru Ikeda</w:t>
            </w:r>
          </w:p>
          <w:p w14:paraId="49D81240" w14:textId="70CE3DE5" w:rsidR="00E61DAC" w:rsidRPr="005B217D" w:rsidRDefault="00DA4987" w:rsidP="00DA4987">
            <w:pPr>
              <w:spacing w:before="60" w:after="60"/>
              <w:rPr>
                <w:szCs w:val="22"/>
                <w:lang w:val="en-CA" w:eastAsia="ja-JP"/>
              </w:rPr>
            </w:pPr>
            <w:proofErr w:type="spellStart"/>
            <w:r>
              <w:rPr>
                <w:rFonts w:hint="eastAsia"/>
                <w:szCs w:val="22"/>
                <w:lang w:val="en-CA" w:eastAsia="ja-JP"/>
              </w:rPr>
              <w:t>Teruhiko</w:t>
            </w:r>
            <w:proofErr w:type="spellEnd"/>
            <w:r>
              <w:rPr>
                <w:rFonts w:hint="eastAsia"/>
                <w:szCs w:val="22"/>
                <w:lang w:val="en-CA" w:eastAsia="ja-JP"/>
              </w:rPr>
              <w:t xml:space="preserve"> Suzuki</w:t>
            </w:r>
            <w:r w:rsidR="00E61DAC" w:rsidRPr="005B217D">
              <w:rPr>
                <w:szCs w:val="22"/>
                <w:lang w:val="en-CA"/>
              </w:rPr>
              <w:br/>
            </w:r>
            <w:r w:rsidR="001F3CB0" w:rsidRPr="00D53835">
              <w:rPr>
                <w:szCs w:val="22"/>
                <w:lang w:eastAsia="ja-JP"/>
              </w:rPr>
              <w:t>Sony City Osaki. 2-10-1 Osaki</w:t>
            </w:r>
            <w:r w:rsidR="001F3CB0" w:rsidRPr="00D53835">
              <w:rPr>
                <w:szCs w:val="22"/>
              </w:rPr>
              <w:br/>
            </w:r>
            <w:r w:rsidR="001F3CB0" w:rsidRPr="00D53835">
              <w:rPr>
                <w:szCs w:val="22"/>
                <w:lang w:eastAsia="ja-JP"/>
              </w:rPr>
              <w:t>Shinagawa-</w:t>
            </w:r>
            <w:proofErr w:type="spellStart"/>
            <w:r w:rsidR="001F3CB0" w:rsidRPr="00D53835">
              <w:rPr>
                <w:szCs w:val="22"/>
                <w:lang w:eastAsia="ja-JP"/>
              </w:rPr>
              <w:t>ku</w:t>
            </w:r>
            <w:proofErr w:type="spellEnd"/>
            <w:r w:rsidR="001F3CB0" w:rsidRPr="00D53835">
              <w:rPr>
                <w:szCs w:val="22"/>
                <w:lang w:eastAsia="ja-JP"/>
              </w:rPr>
              <w:t>, Tokyo, 141-8610, Japan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7C2A11AC" w14:textId="77777777" w:rsidR="00DA4987" w:rsidRDefault="00E61DAC" w:rsidP="00DA4987">
            <w:pPr>
              <w:spacing w:before="60" w:after="60"/>
              <w:rPr>
                <w:szCs w:val="22"/>
                <w:lang w:val="en-CA" w:eastAsia="ja-JP"/>
              </w:rPr>
            </w:pPr>
            <w:r w:rsidRPr="005B217D">
              <w:rPr>
                <w:szCs w:val="22"/>
                <w:lang w:val="en-CA"/>
              </w:rPr>
              <w:br/>
            </w:r>
            <w:r w:rsidR="00DA4987" w:rsidRPr="00D53835">
              <w:rPr>
                <w:rFonts w:hint="eastAsia"/>
                <w:szCs w:val="22"/>
                <w:lang w:val="en-CA" w:eastAsia="ja-JP"/>
              </w:rPr>
              <w:t>+81 50 3750 2782</w:t>
            </w:r>
            <w:r w:rsidR="00DA4987" w:rsidRPr="005B217D">
              <w:rPr>
                <w:szCs w:val="22"/>
                <w:lang w:val="en-CA"/>
              </w:rPr>
              <w:br/>
            </w:r>
            <w:hyperlink r:id="rId11" w:history="1">
              <w:r w:rsidR="00DA4987" w:rsidRPr="00F71C33">
                <w:rPr>
                  <w:rStyle w:val="a6"/>
                  <w:rFonts w:hint="eastAsia"/>
                  <w:szCs w:val="22"/>
                  <w:lang w:val="en-CA" w:eastAsia="ja-JP"/>
                </w:rPr>
                <w:t>m</w:t>
              </w:r>
              <w:r w:rsidR="00DA4987" w:rsidRPr="00F71C33">
                <w:rPr>
                  <w:rStyle w:val="a6"/>
                  <w:szCs w:val="22"/>
                  <w:lang w:val="en-CA" w:eastAsia="ja-JP"/>
                </w:rPr>
                <w:t>asaru</w:t>
              </w:r>
              <w:r w:rsidR="00DA4987" w:rsidRPr="00F71C33">
                <w:rPr>
                  <w:rStyle w:val="a6"/>
                  <w:rFonts w:hint="eastAsia"/>
                  <w:szCs w:val="22"/>
                  <w:lang w:val="en-CA" w:eastAsia="ja-JP"/>
                </w:rPr>
                <w:t>.ikeda@sony.com</w:t>
              </w:r>
            </w:hyperlink>
          </w:p>
          <w:p w14:paraId="32C2ABFD" w14:textId="72E807AF" w:rsidR="00E61DAC" w:rsidRPr="00DA4987" w:rsidRDefault="00CA26DB" w:rsidP="005952A5">
            <w:pPr>
              <w:spacing w:before="60" w:after="60"/>
              <w:rPr>
                <w:color w:val="0000FF"/>
                <w:szCs w:val="22"/>
                <w:u w:val="single"/>
                <w:lang w:val="en-CA" w:eastAsia="ja-JP"/>
              </w:rPr>
            </w:pPr>
            <w:hyperlink r:id="rId12" w:history="1">
              <w:r w:rsidR="00DA4987" w:rsidRPr="00F71C33">
                <w:rPr>
                  <w:rStyle w:val="a6"/>
                  <w:rFonts w:hint="eastAsia"/>
                  <w:szCs w:val="22"/>
                  <w:lang w:val="en-CA" w:eastAsia="ja-JP"/>
                </w:rPr>
                <w:t>t</w:t>
              </w:r>
              <w:r w:rsidR="00DA4987" w:rsidRPr="00F71C33">
                <w:rPr>
                  <w:rStyle w:val="a6"/>
                  <w:szCs w:val="22"/>
                  <w:lang w:val="en-CA" w:eastAsia="ja-JP"/>
                </w:rPr>
                <w:t>eruhiko</w:t>
              </w:r>
              <w:r w:rsidR="00DA4987" w:rsidRPr="00F71C33">
                <w:rPr>
                  <w:rStyle w:val="a6"/>
                  <w:rFonts w:hint="eastAsia"/>
                  <w:szCs w:val="22"/>
                  <w:lang w:val="en-CA" w:eastAsia="ja-JP"/>
                </w:rPr>
                <w:t>.s@sony.com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92A89B0" w:rsidR="00E61DAC" w:rsidRPr="005B217D" w:rsidRDefault="00DA4987">
            <w:pPr>
              <w:spacing w:before="60" w:after="60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Sony Corporation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7CC56F8" w14:textId="213450E6" w:rsidR="00752B0A" w:rsidRDefault="00752B0A" w:rsidP="00C97D78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I</w:t>
      </w:r>
      <w:r>
        <w:rPr>
          <w:rFonts w:hint="eastAsia"/>
          <w:szCs w:val="22"/>
          <w:lang w:val="en-CA" w:eastAsia="ja-JP"/>
        </w:rPr>
        <w:t xml:space="preserve">n this contribution, </w:t>
      </w:r>
      <w:r w:rsidR="00E77372">
        <w:rPr>
          <w:rFonts w:hint="eastAsia"/>
          <w:szCs w:val="22"/>
          <w:lang w:val="en-CA" w:eastAsia="ja-JP"/>
        </w:rPr>
        <w:t xml:space="preserve">the </w:t>
      </w:r>
      <w:r>
        <w:rPr>
          <w:szCs w:val="22"/>
          <w:lang w:val="en-CA" w:eastAsia="ja-JP"/>
        </w:rPr>
        <w:t>simplification</w:t>
      </w:r>
      <w:r>
        <w:rPr>
          <w:rFonts w:hint="eastAsia"/>
          <w:szCs w:val="22"/>
          <w:lang w:val="en-CA" w:eastAsia="ja-JP"/>
        </w:rPr>
        <w:t xml:space="preserve"> of ALF</w:t>
      </w:r>
      <w:r w:rsidR="00E15206">
        <w:rPr>
          <w:rFonts w:hint="eastAsia"/>
          <w:szCs w:val="22"/>
          <w:lang w:val="en-CA" w:eastAsia="ja-JP"/>
        </w:rPr>
        <w:t xml:space="preserve"> (Adaptive Loop Filter)</w:t>
      </w:r>
      <w:r>
        <w:rPr>
          <w:rFonts w:hint="eastAsia"/>
          <w:szCs w:val="22"/>
          <w:lang w:val="en-CA" w:eastAsia="ja-JP"/>
        </w:rPr>
        <w:t xml:space="preserve"> coefficients merge is proposed.</w:t>
      </w:r>
      <w:r w:rsidR="000E6EFA">
        <w:rPr>
          <w:rFonts w:hint="eastAsia"/>
          <w:szCs w:val="22"/>
          <w:lang w:val="en-CA" w:eastAsia="ja-JP"/>
        </w:rPr>
        <w:t xml:space="preserve"> </w:t>
      </w:r>
      <w:r w:rsidR="000E6EFA">
        <w:rPr>
          <w:szCs w:val="22"/>
          <w:lang w:val="en-CA" w:eastAsia="ja-JP"/>
        </w:rPr>
        <w:t>I</w:t>
      </w:r>
      <w:r w:rsidR="000E6EFA">
        <w:rPr>
          <w:rFonts w:hint="eastAsia"/>
          <w:szCs w:val="22"/>
          <w:lang w:val="en-CA" w:eastAsia="ja-JP"/>
        </w:rPr>
        <w:t xml:space="preserve">n VTM-3.0, </w:t>
      </w:r>
      <w:r w:rsidR="00D35D65">
        <w:rPr>
          <w:rFonts w:hint="eastAsia"/>
          <w:szCs w:val="22"/>
          <w:lang w:val="en-CA" w:eastAsia="ja-JP"/>
        </w:rPr>
        <w:t xml:space="preserve">ALF coefficients </w:t>
      </w:r>
      <w:r w:rsidR="000E6EFA">
        <w:rPr>
          <w:rFonts w:hint="eastAsia"/>
          <w:szCs w:val="22"/>
          <w:lang w:val="en-CA" w:eastAsia="ja-JP"/>
        </w:rPr>
        <w:t xml:space="preserve">can be merged </w:t>
      </w:r>
      <w:r w:rsidR="00F5569C">
        <w:rPr>
          <w:rFonts w:hint="eastAsia"/>
          <w:szCs w:val="22"/>
          <w:lang w:val="en-CA" w:eastAsia="ja-JP"/>
        </w:rPr>
        <w:t xml:space="preserve">after deriving 25 sets of </w:t>
      </w:r>
      <w:proofErr w:type="spellStart"/>
      <w:r w:rsidR="00F5569C">
        <w:rPr>
          <w:rFonts w:hint="eastAsia"/>
          <w:szCs w:val="22"/>
          <w:lang w:val="en-CA" w:eastAsia="ja-JP"/>
        </w:rPr>
        <w:t>luma</w:t>
      </w:r>
      <w:proofErr w:type="spellEnd"/>
      <w:r w:rsidR="00F5569C">
        <w:rPr>
          <w:rFonts w:hint="eastAsia"/>
          <w:szCs w:val="22"/>
          <w:lang w:val="en-CA" w:eastAsia="ja-JP"/>
        </w:rPr>
        <w:t xml:space="preserve"> filter coefficients </w:t>
      </w:r>
      <w:r w:rsidR="000E6EFA">
        <w:rPr>
          <w:rFonts w:hint="eastAsia"/>
          <w:szCs w:val="22"/>
          <w:lang w:val="en-CA" w:eastAsia="ja-JP"/>
        </w:rPr>
        <w:t xml:space="preserve">in order to reduce signaling bits overhead in </w:t>
      </w:r>
      <w:r w:rsidR="000E6EFA">
        <w:rPr>
          <w:szCs w:val="22"/>
          <w:lang w:val="en-CA" w:eastAsia="ja-JP"/>
        </w:rPr>
        <w:t>encoder</w:t>
      </w:r>
      <w:r w:rsidR="000E6EFA">
        <w:rPr>
          <w:rFonts w:hint="eastAsia"/>
          <w:szCs w:val="22"/>
          <w:lang w:val="en-CA" w:eastAsia="ja-JP"/>
        </w:rPr>
        <w:t xml:space="preserve"> side. </w:t>
      </w:r>
      <w:r w:rsidR="000E6EFA">
        <w:rPr>
          <w:szCs w:val="22"/>
          <w:lang w:val="en-CA" w:eastAsia="ja-JP"/>
        </w:rPr>
        <w:t>I</w:t>
      </w:r>
      <w:r w:rsidR="000E6EFA">
        <w:rPr>
          <w:rFonts w:hint="eastAsia"/>
          <w:szCs w:val="22"/>
          <w:lang w:val="en-CA" w:eastAsia="ja-JP"/>
        </w:rPr>
        <w:t xml:space="preserve">n the merge process, </w:t>
      </w:r>
      <w:r w:rsidR="00382640">
        <w:rPr>
          <w:rFonts w:hint="eastAsia"/>
          <w:szCs w:val="22"/>
          <w:lang w:val="en-CA" w:eastAsia="ja-JP"/>
        </w:rPr>
        <w:t xml:space="preserve">pairs of </w:t>
      </w:r>
      <w:r w:rsidR="008F35B8">
        <w:rPr>
          <w:szCs w:val="22"/>
          <w:lang w:val="en-CA" w:eastAsia="ja-JP"/>
        </w:rPr>
        <w:t>classification</w:t>
      </w:r>
      <w:r w:rsidR="008F35B8">
        <w:rPr>
          <w:rFonts w:hint="eastAsia"/>
          <w:szCs w:val="22"/>
          <w:lang w:val="en-CA" w:eastAsia="ja-JP"/>
        </w:rPr>
        <w:t xml:space="preserve"> index</w:t>
      </w:r>
      <w:r w:rsidR="00382640">
        <w:rPr>
          <w:rFonts w:hint="eastAsia"/>
          <w:szCs w:val="22"/>
          <w:lang w:val="en-CA" w:eastAsia="ja-JP"/>
        </w:rPr>
        <w:t xml:space="preserve"> to be merged are identified by </w:t>
      </w:r>
      <w:r w:rsidR="008F1BF4">
        <w:rPr>
          <w:szCs w:val="22"/>
          <w:lang w:val="en-CA" w:eastAsia="ja-JP"/>
        </w:rPr>
        <w:t xml:space="preserve">an </w:t>
      </w:r>
      <w:r w:rsidR="00382640">
        <w:rPr>
          <w:rFonts w:hint="eastAsia"/>
          <w:szCs w:val="22"/>
          <w:lang w:val="en-CA" w:eastAsia="ja-JP"/>
        </w:rPr>
        <w:t>exhaust</w:t>
      </w:r>
      <w:r w:rsidR="008F1BF4">
        <w:rPr>
          <w:szCs w:val="22"/>
          <w:lang w:val="en-CA" w:eastAsia="ja-JP"/>
        </w:rPr>
        <w:t>ive</w:t>
      </w:r>
      <w:r w:rsidR="00382640">
        <w:rPr>
          <w:rFonts w:hint="eastAsia"/>
          <w:szCs w:val="22"/>
          <w:lang w:val="en-CA" w:eastAsia="ja-JP"/>
        </w:rPr>
        <w:t xml:space="preserve"> search. </w:t>
      </w:r>
      <w:r w:rsidR="00CD06E9">
        <w:rPr>
          <w:szCs w:val="22"/>
          <w:lang w:val="en-CA" w:eastAsia="ja-JP"/>
        </w:rPr>
        <w:t>I</w:t>
      </w:r>
      <w:r w:rsidR="00CD06E9">
        <w:rPr>
          <w:rFonts w:hint="eastAsia"/>
          <w:szCs w:val="22"/>
          <w:lang w:val="en-CA" w:eastAsia="ja-JP"/>
        </w:rPr>
        <w:t>n this contribution, three variants are presented, and they</w:t>
      </w:r>
      <w:r w:rsidR="00706BBE">
        <w:rPr>
          <w:rFonts w:hint="eastAsia"/>
          <w:szCs w:val="22"/>
          <w:lang w:val="en-CA" w:eastAsia="ja-JP"/>
        </w:rPr>
        <w:t xml:space="preserve"> can simplify the process and provid</w:t>
      </w:r>
      <w:r w:rsidR="00CC13A7">
        <w:rPr>
          <w:rFonts w:hint="eastAsia"/>
          <w:szCs w:val="22"/>
          <w:lang w:val="en-CA" w:eastAsia="ja-JP"/>
        </w:rPr>
        <w:t>e the similar coding efficiency:</w:t>
      </w:r>
      <w:r w:rsidR="00706BBE">
        <w:rPr>
          <w:rFonts w:hint="eastAsia"/>
          <w:szCs w:val="22"/>
          <w:lang w:val="en-CA" w:eastAsia="ja-JP"/>
        </w:rPr>
        <w:t xml:space="preserve"> </w:t>
      </w:r>
      <w:r w:rsidR="00CD06E9">
        <w:rPr>
          <w:rFonts w:hint="eastAsia"/>
          <w:szCs w:val="22"/>
          <w:lang w:val="en-CA" w:eastAsia="ja-JP"/>
        </w:rPr>
        <w:t xml:space="preserve">variant1: AI 0.07%, RA 0.10% LDB </w:t>
      </w:r>
      <w:r w:rsidR="00706BBE">
        <w:rPr>
          <w:rFonts w:hint="eastAsia"/>
          <w:szCs w:val="22"/>
          <w:lang w:val="en-CA" w:eastAsia="ja-JP"/>
        </w:rPr>
        <w:t>0.18%</w:t>
      </w:r>
      <w:r w:rsidR="00CD06E9">
        <w:rPr>
          <w:rFonts w:hint="eastAsia"/>
          <w:szCs w:val="22"/>
          <w:lang w:val="en-CA" w:eastAsia="ja-JP"/>
        </w:rPr>
        <w:t xml:space="preserve">, variant2: AI </w:t>
      </w:r>
      <w:r w:rsidR="007C3970">
        <w:rPr>
          <w:rFonts w:hint="eastAsia"/>
          <w:szCs w:val="22"/>
          <w:lang w:val="en-CA" w:eastAsia="ja-JP"/>
        </w:rPr>
        <w:t>0.08%</w:t>
      </w:r>
      <w:r w:rsidR="00CD06E9">
        <w:rPr>
          <w:rFonts w:hint="eastAsia"/>
          <w:szCs w:val="22"/>
          <w:lang w:val="en-CA" w:eastAsia="ja-JP"/>
        </w:rPr>
        <w:t xml:space="preserve">%, RA </w:t>
      </w:r>
      <w:r w:rsidR="007C3970">
        <w:rPr>
          <w:rFonts w:hint="eastAsia"/>
          <w:szCs w:val="22"/>
          <w:lang w:val="en-CA" w:eastAsia="ja-JP"/>
        </w:rPr>
        <w:t>0.11</w:t>
      </w:r>
      <w:r w:rsidR="00CD06E9">
        <w:rPr>
          <w:rFonts w:hint="eastAsia"/>
          <w:szCs w:val="22"/>
          <w:lang w:val="en-CA" w:eastAsia="ja-JP"/>
        </w:rPr>
        <w:t xml:space="preserve">% LDB </w:t>
      </w:r>
      <w:r w:rsidR="007C3970">
        <w:rPr>
          <w:rFonts w:hint="eastAsia"/>
          <w:szCs w:val="22"/>
          <w:lang w:val="en-CA" w:eastAsia="ja-JP"/>
        </w:rPr>
        <w:t>0.15</w:t>
      </w:r>
      <w:r w:rsidR="00CD06E9">
        <w:rPr>
          <w:rFonts w:hint="eastAsia"/>
          <w:szCs w:val="22"/>
          <w:lang w:val="en-CA" w:eastAsia="ja-JP"/>
        </w:rPr>
        <w:t xml:space="preserve">%, variant3: AI </w:t>
      </w:r>
      <w:r w:rsidR="007C3970">
        <w:rPr>
          <w:rFonts w:hint="eastAsia"/>
          <w:szCs w:val="22"/>
          <w:lang w:val="en-CA" w:eastAsia="ja-JP"/>
        </w:rPr>
        <w:t>0.07</w:t>
      </w:r>
      <w:r w:rsidR="00CD06E9">
        <w:rPr>
          <w:rFonts w:hint="eastAsia"/>
          <w:szCs w:val="22"/>
          <w:lang w:val="en-CA" w:eastAsia="ja-JP"/>
        </w:rPr>
        <w:t xml:space="preserve">%, RA </w:t>
      </w:r>
      <w:r w:rsidR="007C3970">
        <w:rPr>
          <w:rFonts w:hint="eastAsia"/>
          <w:szCs w:val="22"/>
          <w:lang w:val="en-CA" w:eastAsia="ja-JP"/>
        </w:rPr>
        <w:t>0.09</w:t>
      </w:r>
      <w:r w:rsidR="00CD06E9">
        <w:rPr>
          <w:rFonts w:hint="eastAsia"/>
          <w:szCs w:val="22"/>
          <w:lang w:val="en-CA" w:eastAsia="ja-JP"/>
        </w:rPr>
        <w:t xml:space="preserve">% LDB </w:t>
      </w:r>
      <w:r w:rsidR="007C3970">
        <w:rPr>
          <w:rFonts w:hint="eastAsia"/>
          <w:szCs w:val="22"/>
          <w:lang w:val="en-CA" w:eastAsia="ja-JP"/>
        </w:rPr>
        <w:t>0.17</w:t>
      </w:r>
      <w:r w:rsidR="00CD06E9">
        <w:rPr>
          <w:rFonts w:hint="eastAsia"/>
          <w:szCs w:val="22"/>
          <w:lang w:val="en-CA" w:eastAsia="ja-JP"/>
        </w:rPr>
        <w:t>%, respectively</w:t>
      </w:r>
      <w:r w:rsidR="00706BBE">
        <w:rPr>
          <w:rFonts w:hint="eastAsia"/>
          <w:szCs w:val="22"/>
          <w:lang w:val="en-CA" w:eastAsia="ja-JP"/>
        </w:rPr>
        <w:t>.</w:t>
      </w:r>
    </w:p>
    <w:p w14:paraId="723883F2" w14:textId="0E1B988D" w:rsidR="00263398" w:rsidRPr="005B217D" w:rsidRDefault="00263398" w:rsidP="009234A5">
      <w:pPr>
        <w:rPr>
          <w:szCs w:val="22"/>
          <w:lang w:val="en-CA"/>
        </w:rPr>
      </w:pPr>
    </w:p>
    <w:p w14:paraId="1539A21D" w14:textId="07D511D6" w:rsidR="001F2594" w:rsidRDefault="00745F6B" w:rsidP="009234A5">
      <w:pPr>
        <w:pStyle w:val="1"/>
        <w:rPr>
          <w:lang w:val="en-CA" w:eastAsia="ja-JP"/>
        </w:rPr>
      </w:pPr>
      <w:r w:rsidRPr="005B217D">
        <w:rPr>
          <w:lang w:val="en-CA"/>
        </w:rPr>
        <w:t>Intr</w:t>
      </w:r>
      <w:r w:rsidR="001727DC">
        <w:rPr>
          <w:lang w:val="en-CA"/>
        </w:rPr>
        <w:t>oduction</w:t>
      </w:r>
    </w:p>
    <w:p w14:paraId="20A79F92" w14:textId="679FCC82" w:rsidR="00B06E63" w:rsidRDefault="002C4F94" w:rsidP="001727DC">
      <w:pPr>
        <w:rPr>
          <w:lang w:val="en-CA" w:eastAsia="ja-JP"/>
        </w:rPr>
      </w:pPr>
      <w:r>
        <w:rPr>
          <w:lang w:val="en-CA" w:eastAsia="ja-JP"/>
        </w:rPr>
        <w:t>I</w:t>
      </w:r>
      <w:r>
        <w:rPr>
          <w:rFonts w:hint="eastAsia"/>
          <w:lang w:val="en-CA" w:eastAsia="ja-JP"/>
        </w:rPr>
        <w:t xml:space="preserve">n </w:t>
      </w:r>
      <w:r w:rsidR="00417977">
        <w:rPr>
          <w:rFonts w:hint="eastAsia"/>
          <w:lang w:val="en-CA" w:eastAsia="ja-JP"/>
        </w:rPr>
        <w:t xml:space="preserve">current </w:t>
      </w:r>
      <w:proofErr w:type="gramStart"/>
      <w:r w:rsidR="00417977">
        <w:rPr>
          <w:rFonts w:hint="eastAsia"/>
          <w:lang w:val="en-CA" w:eastAsia="ja-JP"/>
        </w:rPr>
        <w:t>ALF</w:t>
      </w:r>
      <w:r w:rsidR="00136D6C">
        <w:rPr>
          <w:rFonts w:hint="eastAsia"/>
          <w:lang w:val="en-CA" w:eastAsia="ja-JP"/>
        </w:rPr>
        <w:t>[</w:t>
      </w:r>
      <w:proofErr w:type="gramEnd"/>
      <w:r w:rsidR="00136D6C">
        <w:rPr>
          <w:rFonts w:hint="eastAsia"/>
          <w:lang w:val="en-CA" w:eastAsia="ja-JP"/>
        </w:rPr>
        <w:t>1]</w:t>
      </w:r>
      <w:r w:rsidR="00417977">
        <w:rPr>
          <w:rFonts w:hint="eastAsia"/>
          <w:lang w:val="en-CA" w:eastAsia="ja-JP"/>
        </w:rPr>
        <w:t xml:space="preserve">, </w:t>
      </w:r>
      <w:r w:rsidR="00852023">
        <w:rPr>
          <w:rFonts w:hint="eastAsia"/>
          <w:lang w:val="en-CA" w:eastAsia="ja-JP"/>
        </w:rPr>
        <w:t xml:space="preserve">each 4x4 block is categorized into one out of 25 classes for </w:t>
      </w:r>
      <w:proofErr w:type="spellStart"/>
      <w:r w:rsidR="00852023">
        <w:rPr>
          <w:rFonts w:hint="eastAsia"/>
          <w:lang w:val="en-CA" w:eastAsia="ja-JP"/>
        </w:rPr>
        <w:t>luma</w:t>
      </w:r>
      <w:proofErr w:type="spellEnd"/>
      <w:r w:rsidR="00852023">
        <w:rPr>
          <w:rFonts w:hint="eastAsia"/>
          <w:lang w:val="en-CA" w:eastAsia="ja-JP"/>
        </w:rPr>
        <w:t xml:space="preserve"> component.</w:t>
      </w:r>
      <w:r w:rsidR="00DD2773">
        <w:rPr>
          <w:rFonts w:hint="eastAsia"/>
          <w:lang w:val="en-CA" w:eastAsia="ja-JP"/>
        </w:rPr>
        <w:t xml:space="preserve"> </w:t>
      </w:r>
      <w:r w:rsidR="008D6C78">
        <w:rPr>
          <w:lang w:val="en-CA" w:eastAsia="ja-JP"/>
        </w:rPr>
        <w:t>T</w:t>
      </w:r>
      <w:r w:rsidR="008D6C78">
        <w:rPr>
          <w:rFonts w:hint="eastAsia"/>
          <w:lang w:val="en-CA" w:eastAsia="ja-JP"/>
        </w:rPr>
        <w:t>he classification index is derived based on its directionality and activity</w:t>
      </w:r>
      <w:r w:rsidR="00467312">
        <w:rPr>
          <w:rFonts w:hint="eastAsia"/>
          <w:lang w:val="en-CA" w:eastAsia="ja-JP"/>
        </w:rPr>
        <w:t xml:space="preserve"> for which 1-D Laplacian calculation is used</w:t>
      </w:r>
      <w:r w:rsidR="00193971">
        <w:rPr>
          <w:rFonts w:hint="eastAsia"/>
          <w:lang w:val="en-CA" w:eastAsia="ja-JP"/>
        </w:rPr>
        <w:t>.</w:t>
      </w:r>
      <w:r w:rsidR="00841AB7">
        <w:rPr>
          <w:rFonts w:hint="eastAsia"/>
          <w:lang w:val="en-CA" w:eastAsia="ja-JP"/>
        </w:rPr>
        <w:t xml:space="preserve"> </w:t>
      </w:r>
      <w:r w:rsidR="00D55025">
        <w:rPr>
          <w:lang w:val="en-CA" w:eastAsia="ja-JP"/>
        </w:rPr>
        <w:t>I</w:t>
      </w:r>
      <w:r w:rsidR="00D55025">
        <w:rPr>
          <w:rFonts w:hint="eastAsia"/>
          <w:lang w:val="en-CA" w:eastAsia="ja-JP"/>
        </w:rPr>
        <w:t xml:space="preserve">n </w:t>
      </w:r>
      <w:r w:rsidR="00335589">
        <w:rPr>
          <w:rFonts w:hint="eastAsia"/>
          <w:lang w:val="en-CA" w:eastAsia="ja-JP"/>
        </w:rPr>
        <w:t xml:space="preserve">the </w:t>
      </w:r>
      <w:r w:rsidR="00D55025">
        <w:rPr>
          <w:rFonts w:hint="eastAsia"/>
          <w:lang w:val="en-CA" w:eastAsia="ja-JP"/>
        </w:rPr>
        <w:t>encoder</w:t>
      </w:r>
      <w:r w:rsidR="00335589">
        <w:rPr>
          <w:rFonts w:hint="eastAsia"/>
          <w:lang w:val="en-CA" w:eastAsia="ja-JP"/>
        </w:rPr>
        <w:t xml:space="preserve">, </w:t>
      </w:r>
      <w:r w:rsidR="00D55025">
        <w:rPr>
          <w:rFonts w:hint="eastAsia"/>
          <w:lang w:val="en-CA" w:eastAsia="ja-JP"/>
        </w:rPr>
        <w:t xml:space="preserve">25 </w:t>
      </w:r>
      <w:r w:rsidR="00841AB7">
        <w:rPr>
          <w:rFonts w:hint="eastAsia"/>
          <w:lang w:val="en-CA" w:eastAsia="ja-JP"/>
        </w:rPr>
        <w:t>classes</w:t>
      </w:r>
      <w:r w:rsidR="009D2CB9">
        <w:rPr>
          <w:rFonts w:hint="eastAsia"/>
          <w:lang w:val="en-CA" w:eastAsia="ja-JP"/>
        </w:rPr>
        <w:t xml:space="preserve"> </w:t>
      </w:r>
      <w:r w:rsidR="00335589">
        <w:rPr>
          <w:rFonts w:hint="eastAsia"/>
          <w:lang w:val="en-CA" w:eastAsia="ja-JP"/>
        </w:rPr>
        <w:t>can</w:t>
      </w:r>
      <w:r w:rsidR="00D55025">
        <w:rPr>
          <w:rFonts w:hint="eastAsia"/>
          <w:lang w:val="en-CA" w:eastAsia="ja-JP"/>
        </w:rPr>
        <w:t xml:space="preserve"> be</w:t>
      </w:r>
      <w:r w:rsidR="009D2CB9">
        <w:rPr>
          <w:rFonts w:hint="eastAsia"/>
          <w:lang w:val="en-CA" w:eastAsia="ja-JP"/>
        </w:rPr>
        <w:t xml:space="preserve"> merged</w:t>
      </w:r>
      <w:r w:rsidR="00335589">
        <w:rPr>
          <w:rFonts w:hint="eastAsia"/>
          <w:lang w:val="en-CA" w:eastAsia="ja-JP"/>
        </w:rPr>
        <w:t xml:space="preserve"> into smaller number of classes</w:t>
      </w:r>
      <w:r w:rsidR="009D2CB9">
        <w:rPr>
          <w:rFonts w:hint="eastAsia"/>
          <w:lang w:val="en-CA" w:eastAsia="ja-JP"/>
        </w:rPr>
        <w:t xml:space="preserve"> </w:t>
      </w:r>
      <w:r w:rsidR="00C63514">
        <w:rPr>
          <w:rFonts w:hint="eastAsia"/>
          <w:lang w:val="en-CA" w:eastAsia="ja-JP"/>
        </w:rPr>
        <w:t xml:space="preserve">to reduce the signaling overhead of </w:t>
      </w:r>
      <w:r w:rsidR="00AF6DB3">
        <w:rPr>
          <w:rFonts w:hint="eastAsia"/>
          <w:lang w:val="en-CA" w:eastAsia="ja-JP"/>
        </w:rPr>
        <w:t xml:space="preserve">ALF </w:t>
      </w:r>
      <w:r w:rsidR="00C63514">
        <w:rPr>
          <w:rFonts w:hint="eastAsia"/>
          <w:lang w:val="en-CA" w:eastAsia="ja-JP"/>
        </w:rPr>
        <w:t>coeffic</w:t>
      </w:r>
      <w:r w:rsidR="0047548C">
        <w:rPr>
          <w:rFonts w:hint="eastAsia"/>
          <w:lang w:val="en-CA" w:eastAsia="ja-JP"/>
        </w:rPr>
        <w:t>i</w:t>
      </w:r>
      <w:r w:rsidR="00C63514">
        <w:rPr>
          <w:rFonts w:hint="eastAsia"/>
          <w:lang w:val="en-CA" w:eastAsia="ja-JP"/>
        </w:rPr>
        <w:t>ents</w:t>
      </w:r>
      <w:r w:rsidR="009D2CB9">
        <w:rPr>
          <w:rFonts w:hint="eastAsia"/>
          <w:lang w:val="en-CA" w:eastAsia="ja-JP"/>
        </w:rPr>
        <w:t>.</w:t>
      </w:r>
      <w:r w:rsidR="00393B1A">
        <w:rPr>
          <w:rFonts w:hint="eastAsia"/>
          <w:lang w:val="en-CA" w:eastAsia="ja-JP"/>
        </w:rPr>
        <w:t xml:space="preserve"> </w:t>
      </w:r>
      <w:r w:rsidR="00B06E63">
        <w:rPr>
          <w:lang w:val="en-CA" w:eastAsia="ja-JP"/>
        </w:rPr>
        <w:t>I</w:t>
      </w:r>
      <w:r w:rsidR="00B06E63">
        <w:rPr>
          <w:rFonts w:hint="eastAsia"/>
          <w:lang w:val="en-CA" w:eastAsia="ja-JP"/>
        </w:rPr>
        <w:t>n the merge process, there are two steps after the derivation of 25 sets of ALF coefficients</w:t>
      </w:r>
      <w:r w:rsidR="00C3558C">
        <w:rPr>
          <w:rFonts w:hint="eastAsia"/>
          <w:lang w:val="en-CA" w:eastAsia="ja-JP"/>
        </w:rPr>
        <w:t xml:space="preserve"> as shown in F</w:t>
      </w:r>
      <w:r w:rsidR="00B659AE">
        <w:rPr>
          <w:rFonts w:hint="eastAsia"/>
          <w:lang w:val="en-CA" w:eastAsia="ja-JP"/>
        </w:rPr>
        <w:t>igure 1</w:t>
      </w:r>
      <w:r w:rsidR="00B06E63">
        <w:rPr>
          <w:rFonts w:hint="eastAsia"/>
          <w:lang w:val="en-CA" w:eastAsia="ja-JP"/>
        </w:rPr>
        <w:t xml:space="preserve">. </w:t>
      </w:r>
      <w:r w:rsidR="00B06E63">
        <w:rPr>
          <w:lang w:val="en-CA" w:eastAsia="ja-JP"/>
        </w:rPr>
        <w:t>I</w:t>
      </w:r>
      <w:r w:rsidR="00B06E63">
        <w:rPr>
          <w:rFonts w:hint="eastAsia"/>
          <w:lang w:val="en-CA" w:eastAsia="ja-JP"/>
        </w:rPr>
        <w:t>n the 1</w:t>
      </w:r>
      <w:r w:rsidR="00B06E63" w:rsidRPr="00B06E63">
        <w:rPr>
          <w:rFonts w:hint="eastAsia"/>
          <w:vertAlign w:val="superscript"/>
          <w:lang w:val="en-CA" w:eastAsia="ja-JP"/>
        </w:rPr>
        <w:t>st</w:t>
      </w:r>
      <w:r w:rsidR="00B06E63">
        <w:rPr>
          <w:rFonts w:hint="eastAsia"/>
          <w:lang w:val="en-CA" w:eastAsia="ja-JP"/>
        </w:rPr>
        <w:t xml:space="preserve"> step, the best pattern is </w:t>
      </w:r>
      <w:r w:rsidR="00B06E63">
        <w:rPr>
          <w:lang w:val="en-CA" w:eastAsia="ja-JP"/>
        </w:rPr>
        <w:t>identified</w:t>
      </w:r>
      <w:r w:rsidR="00B06E63">
        <w:rPr>
          <w:rFonts w:hint="eastAsia"/>
          <w:lang w:val="en-CA" w:eastAsia="ja-JP"/>
        </w:rPr>
        <w:t xml:space="preserve"> per reduce</w:t>
      </w:r>
      <w:r w:rsidR="005C6582">
        <w:rPr>
          <w:rFonts w:hint="eastAsia"/>
          <w:lang w:val="en-CA" w:eastAsia="ja-JP"/>
        </w:rPr>
        <w:t>d number of classification (24~</w:t>
      </w:r>
      <w:r w:rsidR="00B06E63">
        <w:rPr>
          <w:rFonts w:hint="eastAsia"/>
          <w:lang w:val="en-CA" w:eastAsia="ja-JP"/>
        </w:rPr>
        <w:t>1</w:t>
      </w:r>
      <w:r w:rsidR="005C6582">
        <w:rPr>
          <w:rFonts w:hint="eastAsia"/>
          <w:lang w:val="en-CA" w:eastAsia="ja-JP"/>
        </w:rPr>
        <w:t>)</w:t>
      </w:r>
      <w:r w:rsidR="00B06E63">
        <w:rPr>
          <w:rFonts w:hint="eastAsia"/>
          <w:lang w:val="en-CA" w:eastAsia="ja-JP"/>
        </w:rPr>
        <w:t>.</w:t>
      </w:r>
      <w:r w:rsidR="003B31AA">
        <w:rPr>
          <w:rFonts w:hint="eastAsia"/>
          <w:lang w:val="en-CA" w:eastAsia="ja-JP"/>
        </w:rPr>
        <w:t xml:space="preserve"> </w:t>
      </w:r>
      <w:r w:rsidR="003B31AA">
        <w:rPr>
          <w:lang w:val="en-CA" w:eastAsia="ja-JP"/>
        </w:rPr>
        <w:t>T</w:t>
      </w:r>
      <w:r w:rsidR="003B31AA">
        <w:rPr>
          <w:rFonts w:hint="eastAsia"/>
          <w:lang w:val="en-CA" w:eastAsia="ja-JP"/>
        </w:rPr>
        <w:t>he example is shown in Figure 2.</w:t>
      </w:r>
      <w:r w:rsidR="00FE5036">
        <w:rPr>
          <w:rFonts w:hint="eastAsia"/>
          <w:lang w:val="en-CA" w:eastAsia="ja-JP"/>
        </w:rPr>
        <w:t xml:space="preserve"> </w:t>
      </w:r>
      <w:r w:rsidR="00FE5036">
        <w:rPr>
          <w:lang w:val="en-CA" w:eastAsia="ja-JP"/>
        </w:rPr>
        <w:t>M</w:t>
      </w:r>
      <w:r w:rsidR="00FE5036">
        <w:rPr>
          <w:rFonts w:hint="eastAsia"/>
          <w:lang w:val="en-CA" w:eastAsia="ja-JP"/>
        </w:rPr>
        <w:t xml:space="preserve">erged coefficients bits and its distortion are checked for whole pairs of class index. </w:t>
      </w:r>
      <w:r w:rsidR="00FE5036">
        <w:rPr>
          <w:lang w:val="en-CA" w:eastAsia="ja-JP"/>
        </w:rPr>
        <w:t>I</w:t>
      </w:r>
      <w:r w:rsidR="00FE5036">
        <w:rPr>
          <w:rFonts w:hint="eastAsia"/>
          <w:lang w:val="en-CA" w:eastAsia="ja-JP"/>
        </w:rPr>
        <w:t>f the pattern is identified for reduced number of classification (24~1), the best pattern can be chosen by RD check, merged coefficients bits and its distortion, among 25 different classifications in the 2</w:t>
      </w:r>
      <w:r w:rsidR="00FE5036" w:rsidRPr="00FE5036">
        <w:rPr>
          <w:rFonts w:hint="eastAsia"/>
          <w:vertAlign w:val="superscript"/>
          <w:lang w:val="en-CA" w:eastAsia="ja-JP"/>
        </w:rPr>
        <w:t>nd</w:t>
      </w:r>
      <w:r w:rsidR="00FE5036">
        <w:rPr>
          <w:rFonts w:hint="eastAsia"/>
          <w:lang w:val="en-CA" w:eastAsia="ja-JP"/>
        </w:rPr>
        <w:t xml:space="preserve"> step.</w:t>
      </w:r>
      <w:r w:rsidR="00B07594">
        <w:rPr>
          <w:rFonts w:hint="eastAsia"/>
          <w:lang w:val="en-CA" w:eastAsia="ja-JP"/>
        </w:rPr>
        <w:t xml:space="preserve"> </w:t>
      </w:r>
      <w:r w:rsidR="00B07594">
        <w:rPr>
          <w:lang w:val="en-CA" w:eastAsia="ja-JP"/>
        </w:rPr>
        <w:t>T</w:t>
      </w:r>
      <w:r w:rsidR="00B07594">
        <w:rPr>
          <w:rFonts w:hint="eastAsia"/>
          <w:lang w:val="en-CA" w:eastAsia="ja-JP"/>
        </w:rPr>
        <w:t xml:space="preserve">he reduced coefficients and merged information, which indicates the </w:t>
      </w:r>
      <w:r w:rsidR="00B07594">
        <w:rPr>
          <w:lang w:val="en-CA" w:eastAsia="ja-JP"/>
        </w:rPr>
        <w:t>correspond</w:t>
      </w:r>
      <w:r w:rsidR="00B07594">
        <w:rPr>
          <w:rFonts w:hint="eastAsia"/>
          <w:lang w:val="en-CA" w:eastAsia="ja-JP"/>
        </w:rPr>
        <w:t xml:space="preserve">ence between original and merged class index, are </w:t>
      </w:r>
      <w:r w:rsidR="005A1321">
        <w:rPr>
          <w:rFonts w:hint="eastAsia"/>
          <w:lang w:val="en-CA" w:eastAsia="ja-JP"/>
        </w:rPr>
        <w:t>signalled.</w:t>
      </w:r>
      <w:r w:rsidR="005F7202">
        <w:rPr>
          <w:rFonts w:hint="eastAsia"/>
          <w:lang w:val="en-CA" w:eastAsia="ja-JP"/>
        </w:rPr>
        <w:t xml:space="preserve"> The example of the merged information</w:t>
      </w:r>
      <w:r w:rsidR="005A7400">
        <w:rPr>
          <w:rFonts w:hint="eastAsia"/>
          <w:lang w:val="en-CA" w:eastAsia="ja-JP"/>
        </w:rPr>
        <w:t xml:space="preserve">, in which the reduced number of filters </w:t>
      </w:r>
      <w:r w:rsidR="00207097">
        <w:rPr>
          <w:rFonts w:hint="eastAsia"/>
          <w:lang w:val="en-CA" w:eastAsia="ja-JP"/>
        </w:rPr>
        <w:t>is</w:t>
      </w:r>
      <w:r w:rsidR="005A7400">
        <w:rPr>
          <w:rFonts w:hint="eastAsia"/>
          <w:lang w:val="en-CA" w:eastAsia="ja-JP"/>
        </w:rPr>
        <w:t xml:space="preserve"> 5,</w:t>
      </w:r>
      <w:r w:rsidR="005F7202">
        <w:rPr>
          <w:rFonts w:hint="eastAsia"/>
          <w:lang w:val="en-CA" w:eastAsia="ja-JP"/>
        </w:rPr>
        <w:t xml:space="preserve"> is shown in Figure 1.</w:t>
      </w:r>
      <w:r w:rsidR="005A1321">
        <w:rPr>
          <w:rFonts w:hint="eastAsia"/>
          <w:lang w:val="en-CA" w:eastAsia="ja-JP"/>
        </w:rPr>
        <w:t xml:space="preserve"> </w:t>
      </w:r>
      <w:r w:rsidR="005A1321">
        <w:rPr>
          <w:lang w:val="en-CA" w:eastAsia="ja-JP"/>
        </w:rPr>
        <w:t>T</w:t>
      </w:r>
      <w:r w:rsidR="005A1321">
        <w:rPr>
          <w:rFonts w:hint="eastAsia"/>
          <w:lang w:val="en-CA" w:eastAsia="ja-JP"/>
        </w:rPr>
        <w:t>he 1</w:t>
      </w:r>
      <w:r w:rsidR="005A1321" w:rsidRPr="005A1321">
        <w:rPr>
          <w:rFonts w:hint="eastAsia"/>
          <w:vertAlign w:val="superscript"/>
          <w:lang w:val="en-CA" w:eastAsia="ja-JP"/>
        </w:rPr>
        <w:t>st</w:t>
      </w:r>
      <w:r w:rsidR="005A1321">
        <w:rPr>
          <w:rFonts w:hint="eastAsia"/>
          <w:lang w:val="en-CA" w:eastAsia="ja-JP"/>
        </w:rPr>
        <w:t xml:space="preserve"> step is high</w:t>
      </w:r>
      <w:r w:rsidR="00C9342B">
        <w:rPr>
          <w:rFonts w:hint="eastAsia"/>
          <w:lang w:val="en-CA" w:eastAsia="ja-JP"/>
        </w:rPr>
        <w:t>ly</w:t>
      </w:r>
      <w:r w:rsidR="00A63F82">
        <w:rPr>
          <w:rFonts w:hint="eastAsia"/>
          <w:lang w:val="en-CA" w:eastAsia="ja-JP"/>
        </w:rPr>
        <w:t xml:space="preserve"> complex, </w:t>
      </w:r>
      <w:r w:rsidR="00C9342B">
        <w:rPr>
          <w:rFonts w:hint="eastAsia"/>
          <w:lang w:val="en-CA" w:eastAsia="ja-JP"/>
        </w:rPr>
        <w:t>especially</w:t>
      </w:r>
      <w:r w:rsidR="00A63F82">
        <w:rPr>
          <w:rFonts w:hint="eastAsia"/>
          <w:lang w:val="en-CA" w:eastAsia="ja-JP"/>
        </w:rPr>
        <w:t xml:space="preserve"> for</w:t>
      </w:r>
      <w:r w:rsidR="00C9342B">
        <w:rPr>
          <w:rFonts w:hint="eastAsia"/>
          <w:lang w:val="en-CA" w:eastAsia="ja-JP"/>
        </w:rPr>
        <w:t xml:space="preserve"> real-time encoder.</w:t>
      </w:r>
      <w:r w:rsidR="00B931D1">
        <w:rPr>
          <w:rFonts w:hint="eastAsia"/>
          <w:lang w:val="en-CA" w:eastAsia="ja-JP"/>
        </w:rPr>
        <w:t xml:space="preserve"> </w:t>
      </w:r>
      <w:r w:rsidR="00AC635C">
        <w:rPr>
          <w:rFonts w:hint="eastAsia"/>
          <w:lang w:val="en-CA" w:eastAsia="ja-JP"/>
        </w:rPr>
        <w:t>T</w:t>
      </w:r>
      <w:r w:rsidR="00E77372">
        <w:rPr>
          <w:rFonts w:hint="eastAsia"/>
          <w:lang w:val="en-CA" w:eastAsia="ja-JP"/>
        </w:rPr>
        <w:t xml:space="preserve">his </w:t>
      </w:r>
      <w:r w:rsidR="00E77372">
        <w:rPr>
          <w:lang w:val="en-CA" w:eastAsia="ja-JP"/>
        </w:rPr>
        <w:t>contribution</w:t>
      </w:r>
      <w:r w:rsidR="00AC635C">
        <w:rPr>
          <w:rFonts w:hint="eastAsia"/>
          <w:lang w:val="en-CA" w:eastAsia="ja-JP"/>
        </w:rPr>
        <w:t xml:space="preserve"> addresses the issue and proposes to simplify the process by preparing pre-defined merge</w:t>
      </w:r>
      <w:r w:rsidR="00D74C6F">
        <w:rPr>
          <w:rFonts w:hint="eastAsia"/>
          <w:lang w:val="en-CA" w:eastAsia="ja-JP"/>
        </w:rPr>
        <w:t>d</w:t>
      </w:r>
      <w:r w:rsidR="00AC635C">
        <w:rPr>
          <w:rFonts w:hint="eastAsia"/>
          <w:lang w:val="en-CA" w:eastAsia="ja-JP"/>
        </w:rPr>
        <w:t xml:space="preserve"> pattern per reduced number of classification. </w:t>
      </w:r>
      <w:r w:rsidR="00AC635C">
        <w:rPr>
          <w:lang w:val="en-CA" w:eastAsia="ja-JP"/>
        </w:rPr>
        <w:t>T</w:t>
      </w:r>
      <w:r w:rsidR="00AC635C">
        <w:rPr>
          <w:rFonts w:hint="eastAsia"/>
          <w:lang w:val="en-CA" w:eastAsia="ja-JP"/>
        </w:rPr>
        <w:t xml:space="preserve">here are three variants </w:t>
      </w:r>
      <w:r w:rsidR="00C456BF">
        <w:rPr>
          <w:rFonts w:hint="eastAsia"/>
          <w:lang w:val="en-CA" w:eastAsia="ja-JP"/>
        </w:rPr>
        <w:t xml:space="preserve">tested </w:t>
      </w:r>
      <w:r w:rsidR="00D74C6F">
        <w:rPr>
          <w:rFonts w:hint="eastAsia"/>
          <w:lang w:val="en-CA" w:eastAsia="ja-JP"/>
        </w:rPr>
        <w:t xml:space="preserve">for pre-defined merged pattern </w:t>
      </w:r>
      <w:r w:rsidR="00AD0E51">
        <w:rPr>
          <w:rFonts w:hint="eastAsia"/>
          <w:lang w:val="en-CA" w:eastAsia="ja-JP"/>
        </w:rPr>
        <w:t>and the details</w:t>
      </w:r>
      <w:r w:rsidR="009F7F3E">
        <w:rPr>
          <w:rFonts w:hint="eastAsia"/>
          <w:lang w:val="en-CA" w:eastAsia="ja-JP"/>
        </w:rPr>
        <w:t xml:space="preserve"> are presented</w:t>
      </w:r>
      <w:r w:rsidR="00AC635C">
        <w:rPr>
          <w:rFonts w:hint="eastAsia"/>
          <w:lang w:val="en-CA" w:eastAsia="ja-JP"/>
        </w:rPr>
        <w:t xml:space="preserve"> in the following </w:t>
      </w:r>
      <w:r w:rsidR="00AC635C">
        <w:rPr>
          <w:lang w:val="en-CA" w:eastAsia="ja-JP"/>
        </w:rPr>
        <w:t>section</w:t>
      </w:r>
      <w:r w:rsidR="00AC635C">
        <w:rPr>
          <w:rFonts w:hint="eastAsia"/>
          <w:lang w:val="en-CA" w:eastAsia="ja-JP"/>
        </w:rPr>
        <w:t>.</w:t>
      </w:r>
    </w:p>
    <w:p w14:paraId="39D08517" w14:textId="4EE0119D" w:rsidR="006F424C" w:rsidRDefault="006F424C" w:rsidP="001727DC">
      <w:pPr>
        <w:rPr>
          <w:lang w:val="en-CA" w:eastAsia="ja-JP"/>
        </w:rPr>
      </w:pPr>
    </w:p>
    <w:p w14:paraId="374B875F" w14:textId="77777777" w:rsidR="00AD7F8E" w:rsidRDefault="00AD7F8E" w:rsidP="001727DC">
      <w:pPr>
        <w:rPr>
          <w:lang w:val="en-CA" w:eastAsia="ja-JP"/>
        </w:rPr>
      </w:pPr>
    </w:p>
    <w:p w14:paraId="679526D2" w14:textId="77777777" w:rsidR="00AD7F8E" w:rsidRDefault="00AD7F8E" w:rsidP="001727DC">
      <w:pPr>
        <w:rPr>
          <w:lang w:val="en-CA" w:eastAsia="ja-JP"/>
        </w:rPr>
      </w:pPr>
    </w:p>
    <w:p w14:paraId="5FFF21ED" w14:textId="77777777" w:rsidR="00AD7F8E" w:rsidRDefault="00AD7F8E" w:rsidP="001727DC">
      <w:pPr>
        <w:rPr>
          <w:lang w:val="en-CA" w:eastAsia="ja-JP"/>
        </w:rPr>
      </w:pPr>
    </w:p>
    <w:p w14:paraId="59C5608E" w14:textId="77777777" w:rsidR="00AD7F8E" w:rsidRDefault="00AD7F8E" w:rsidP="001727DC">
      <w:pPr>
        <w:rPr>
          <w:lang w:val="en-CA" w:eastAsia="ja-JP"/>
        </w:rPr>
      </w:pPr>
    </w:p>
    <w:p w14:paraId="0416112A" w14:textId="77777777" w:rsidR="00AD7F8E" w:rsidRDefault="00AD7F8E" w:rsidP="001727DC">
      <w:pPr>
        <w:rPr>
          <w:lang w:val="en-CA" w:eastAsia="ja-JP"/>
        </w:rPr>
      </w:pPr>
    </w:p>
    <w:p w14:paraId="5D9D291C" w14:textId="77777777" w:rsidR="00AD7F8E" w:rsidRDefault="00AD7F8E" w:rsidP="001727DC">
      <w:pPr>
        <w:rPr>
          <w:lang w:val="en-CA" w:eastAsia="ja-JP"/>
        </w:rPr>
      </w:pPr>
    </w:p>
    <w:p w14:paraId="713F017E" w14:textId="77777777" w:rsidR="00AD7F8E" w:rsidRDefault="00AD7F8E" w:rsidP="001727DC">
      <w:pPr>
        <w:rPr>
          <w:lang w:val="en-CA" w:eastAsia="ja-JP"/>
        </w:rPr>
      </w:pPr>
    </w:p>
    <w:p w14:paraId="19293550" w14:textId="77777777" w:rsidR="00AD7F8E" w:rsidRPr="00AD0E51" w:rsidRDefault="00AD7F8E" w:rsidP="001727DC">
      <w:pPr>
        <w:rPr>
          <w:lang w:val="en-CA" w:eastAsia="ja-JP"/>
        </w:rPr>
      </w:pPr>
    </w:p>
    <w:p w14:paraId="1723672F" w14:textId="0A8B8604" w:rsidR="00C451B6" w:rsidRDefault="0028037F" w:rsidP="0028037F">
      <w:r>
        <w:rPr>
          <w:noProof/>
          <w:lang w:eastAsia="ja-JP"/>
        </w:rPr>
        <w:drawing>
          <wp:inline distT="0" distB="0" distL="0" distR="0" wp14:anchorId="5494BA9F" wp14:editId="25A0F011">
            <wp:extent cx="5837400" cy="1664280"/>
            <wp:effectExtent l="0" t="0" r="0" b="0"/>
            <wp:docPr id="230" name="図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400" cy="16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A23B6" w14:textId="4D03BBE9" w:rsidR="00C451B6" w:rsidRDefault="00C451B6" w:rsidP="00C451B6">
      <w:pPr>
        <w:pStyle w:val="ab"/>
        <w:jc w:val="center"/>
        <w:rPr>
          <w:lang w:val="en-CA" w:eastAsia="ja-JP"/>
        </w:rPr>
      </w:pPr>
      <w:r>
        <w:t xml:space="preserve">Figure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Figure \* ARABIC </w:instrText>
      </w:r>
      <w:r w:rsidR="00D73465">
        <w:rPr>
          <w:noProof/>
        </w:rPr>
        <w:fldChar w:fldCharType="separate"/>
      </w:r>
      <w:r w:rsidR="00170FBA">
        <w:rPr>
          <w:noProof/>
        </w:rPr>
        <w:t>1</w:t>
      </w:r>
      <w:r w:rsidR="00D73465">
        <w:rPr>
          <w:noProof/>
        </w:rPr>
        <w:fldChar w:fldCharType="end"/>
      </w:r>
      <w:r w:rsidR="00B27F5B">
        <w:rPr>
          <w:rFonts w:hint="eastAsia"/>
          <w:lang w:eastAsia="ja-JP"/>
        </w:rPr>
        <w:t xml:space="preserve">: </w:t>
      </w:r>
      <w:r w:rsidR="00E80C2A">
        <w:rPr>
          <w:rFonts w:hint="eastAsia"/>
          <w:lang w:eastAsia="ja-JP"/>
        </w:rPr>
        <w:t>S</w:t>
      </w:r>
      <w:r w:rsidR="00364C60">
        <w:rPr>
          <w:rFonts w:hint="eastAsia"/>
          <w:lang w:eastAsia="ja-JP"/>
        </w:rPr>
        <w:t>earch for best combination of merged class at 25 classes</w:t>
      </w:r>
    </w:p>
    <w:p w14:paraId="5638E3D8" w14:textId="77777777" w:rsidR="00C451B6" w:rsidRDefault="00C451B6" w:rsidP="001727DC">
      <w:pPr>
        <w:rPr>
          <w:lang w:val="en-CA" w:eastAsia="ja-JP"/>
        </w:rPr>
      </w:pPr>
    </w:p>
    <w:p w14:paraId="4023C50E" w14:textId="77777777" w:rsidR="00AD7F8E" w:rsidRDefault="00AD7F8E" w:rsidP="001727DC">
      <w:pPr>
        <w:rPr>
          <w:lang w:val="en-CA" w:eastAsia="ja-JP"/>
        </w:rPr>
      </w:pPr>
    </w:p>
    <w:p w14:paraId="182F8875" w14:textId="2A23A80E" w:rsidR="003611C6" w:rsidRPr="00290D17" w:rsidRDefault="001A5555" w:rsidP="009A15B8">
      <w:pPr>
        <w:rPr>
          <w:lang w:val="en-CA"/>
        </w:rPr>
      </w:pPr>
      <w:r>
        <w:rPr>
          <w:noProof/>
          <w:lang w:eastAsia="ja-JP"/>
        </w:rPr>
        <w:drawing>
          <wp:inline distT="0" distB="0" distL="0" distR="0" wp14:anchorId="34F2E1AD" wp14:editId="321B8639">
            <wp:extent cx="5433655" cy="3621024"/>
            <wp:effectExtent l="0" t="0" r="0" b="0"/>
            <wp:docPr id="232" name="図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739" cy="362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69CC2" w14:textId="2C8F6D6E" w:rsidR="003611C6" w:rsidRDefault="003611C6" w:rsidP="003611C6">
      <w:pPr>
        <w:pStyle w:val="ab"/>
        <w:jc w:val="center"/>
        <w:rPr>
          <w:lang w:val="en-CA" w:eastAsia="ja-JP"/>
        </w:rPr>
      </w:pPr>
      <w:r>
        <w:t xml:space="preserve">Figure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Figure \* ARABIC </w:instrText>
      </w:r>
      <w:r w:rsidR="00D73465">
        <w:rPr>
          <w:noProof/>
        </w:rPr>
        <w:fldChar w:fldCharType="separate"/>
      </w:r>
      <w:r w:rsidR="00170FBA">
        <w:rPr>
          <w:noProof/>
        </w:rPr>
        <w:t>2</w:t>
      </w:r>
      <w:r w:rsidR="00D73465">
        <w:rPr>
          <w:noProof/>
        </w:rPr>
        <w:fldChar w:fldCharType="end"/>
      </w:r>
      <w:r w:rsidR="001A5555">
        <w:rPr>
          <w:rFonts w:hint="eastAsia"/>
          <w:lang w:eastAsia="ja-JP"/>
        </w:rPr>
        <w:t xml:space="preserve">: An example of merge pattern per reduced number of </w:t>
      </w:r>
      <w:r w:rsidR="004E4911">
        <w:rPr>
          <w:lang w:eastAsia="ja-JP"/>
        </w:rPr>
        <w:t>classification</w:t>
      </w:r>
    </w:p>
    <w:p w14:paraId="405896F1" w14:textId="77777777" w:rsidR="002C4F94" w:rsidRDefault="002C4F94" w:rsidP="001727DC">
      <w:pPr>
        <w:rPr>
          <w:lang w:val="en-CA" w:eastAsia="ja-JP"/>
        </w:rPr>
      </w:pPr>
    </w:p>
    <w:p w14:paraId="5CEEFF2C" w14:textId="77777777" w:rsidR="00AD7F8E" w:rsidRDefault="00AD7F8E" w:rsidP="001727DC">
      <w:pPr>
        <w:rPr>
          <w:lang w:val="en-CA" w:eastAsia="ja-JP"/>
        </w:rPr>
      </w:pPr>
    </w:p>
    <w:p w14:paraId="57C03544" w14:textId="77777777" w:rsidR="00AD7F8E" w:rsidRDefault="00AD7F8E" w:rsidP="001727DC">
      <w:pPr>
        <w:rPr>
          <w:lang w:val="en-CA" w:eastAsia="ja-JP"/>
        </w:rPr>
      </w:pPr>
    </w:p>
    <w:p w14:paraId="03C85C55" w14:textId="77777777" w:rsidR="00AD7F8E" w:rsidRDefault="00AD7F8E" w:rsidP="001727DC">
      <w:pPr>
        <w:rPr>
          <w:lang w:val="en-CA" w:eastAsia="ja-JP"/>
        </w:rPr>
      </w:pPr>
    </w:p>
    <w:p w14:paraId="388AC833" w14:textId="77777777" w:rsidR="00AD7F8E" w:rsidRDefault="00AD7F8E" w:rsidP="001727DC">
      <w:pPr>
        <w:rPr>
          <w:lang w:val="en-CA" w:eastAsia="ja-JP"/>
        </w:rPr>
      </w:pPr>
    </w:p>
    <w:p w14:paraId="3F2F2385" w14:textId="77777777" w:rsidR="00AD7F8E" w:rsidRDefault="00AD7F8E" w:rsidP="001727DC">
      <w:pPr>
        <w:rPr>
          <w:lang w:val="en-CA" w:eastAsia="ja-JP"/>
        </w:rPr>
      </w:pPr>
    </w:p>
    <w:p w14:paraId="0E727ABD" w14:textId="77777777" w:rsidR="00AD7F8E" w:rsidRDefault="00AD7F8E" w:rsidP="001727DC">
      <w:pPr>
        <w:rPr>
          <w:lang w:val="en-CA" w:eastAsia="ja-JP"/>
        </w:rPr>
      </w:pPr>
    </w:p>
    <w:p w14:paraId="5601BB16" w14:textId="1B733055" w:rsidR="001727DC" w:rsidRDefault="001727DC" w:rsidP="001727DC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lastRenderedPageBreak/>
        <w:t>Proposed technology</w:t>
      </w:r>
    </w:p>
    <w:p w14:paraId="36F97E8A" w14:textId="7987EF57" w:rsidR="00742EC1" w:rsidRDefault="00EC0AF3" w:rsidP="003C3B1E">
      <w:pPr>
        <w:rPr>
          <w:lang w:val="en-CA" w:eastAsia="ja-JP"/>
        </w:rPr>
      </w:pP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wo features, directionality and activity, are used for ALF classification. </w:t>
      </w:r>
      <w:r w:rsidR="001D0C07">
        <w:rPr>
          <w:lang w:val="en-CA" w:eastAsia="ja-JP"/>
        </w:rPr>
        <w:t>T</w:t>
      </w:r>
      <w:r w:rsidR="001D0C07">
        <w:rPr>
          <w:rFonts w:hint="eastAsia"/>
          <w:lang w:val="en-CA" w:eastAsia="ja-JP"/>
        </w:rPr>
        <w:t>he directionality D consists of direction and its strength</w:t>
      </w:r>
      <w:r w:rsidR="000F790C">
        <w:rPr>
          <w:rFonts w:hint="eastAsia"/>
          <w:lang w:val="en-CA" w:eastAsia="ja-JP"/>
        </w:rPr>
        <w:t xml:space="preserve"> as shown in Table 1</w:t>
      </w:r>
      <w:r w:rsidR="001D0C07">
        <w:rPr>
          <w:rFonts w:hint="eastAsia"/>
          <w:lang w:val="en-CA" w:eastAsia="ja-JP"/>
        </w:rPr>
        <w:t xml:space="preserve">. </w:t>
      </w:r>
    </w:p>
    <w:p w14:paraId="3B156F75" w14:textId="77777777" w:rsidR="00742EC1" w:rsidRPr="00742EC1" w:rsidRDefault="00742EC1" w:rsidP="00742EC1">
      <w:pPr>
        <w:rPr>
          <w:lang w:val="en-CA" w:eastAsia="ja-JP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186"/>
        <w:gridCol w:w="3186"/>
        <w:gridCol w:w="3186"/>
      </w:tblGrid>
      <w:tr w:rsidR="00742EC1" w14:paraId="2A5D6932" w14:textId="77777777" w:rsidTr="008F1BF4">
        <w:tc>
          <w:tcPr>
            <w:tcW w:w="3186" w:type="dxa"/>
          </w:tcPr>
          <w:p w14:paraId="4061AA8E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V</w:t>
            </w:r>
            <w:r>
              <w:rPr>
                <w:rFonts w:hint="eastAsia"/>
                <w:lang w:val="en-CA" w:eastAsia="ja-JP"/>
              </w:rPr>
              <w:t>alue of D</w:t>
            </w:r>
          </w:p>
        </w:tc>
        <w:tc>
          <w:tcPr>
            <w:tcW w:w="3186" w:type="dxa"/>
          </w:tcPr>
          <w:p w14:paraId="7DD8D543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D</w:t>
            </w:r>
            <w:r>
              <w:rPr>
                <w:rFonts w:hint="eastAsia"/>
                <w:lang w:val="en-CA" w:eastAsia="ja-JP"/>
              </w:rPr>
              <w:t>irection</w:t>
            </w:r>
          </w:p>
        </w:tc>
        <w:tc>
          <w:tcPr>
            <w:tcW w:w="3186" w:type="dxa"/>
          </w:tcPr>
          <w:p w14:paraId="027A56B7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S</w:t>
            </w:r>
            <w:r>
              <w:rPr>
                <w:rFonts w:hint="eastAsia"/>
                <w:lang w:val="en-CA" w:eastAsia="ja-JP"/>
              </w:rPr>
              <w:t>trength</w:t>
            </w:r>
          </w:p>
        </w:tc>
      </w:tr>
      <w:tr w:rsidR="00742EC1" w14:paraId="192AC481" w14:textId="77777777" w:rsidTr="008F1BF4">
        <w:tc>
          <w:tcPr>
            <w:tcW w:w="3186" w:type="dxa"/>
          </w:tcPr>
          <w:p w14:paraId="5C997E47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</w:t>
            </w:r>
          </w:p>
        </w:tc>
        <w:tc>
          <w:tcPr>
            <w:tcW w:w="3186" w:type="dxa"/>
          </w:tcPr>
          <w:p w14:paraId="078E55D8" w14:textId="01130EBD" w:rsidR="00742EC1" w:rsidRDefault="00CD3469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N</w:t>
            </w:r>
            <w:r w:rsidR="007F068F">
              <w:rPr>
                <w:rFonts w:hint="eastAsia"/>
                <w:lang w:val="en-CA" w:eastAsia="ja-JP"/>
              </w:rPr>
              <w:t>/A</w:t>
            </w:r>
          </w:p>
        </w:tc>
        <w:tc>
          <w:tcPr>
            <w:tcW w:w="3186" w:type="dxa"/>
          </w:tcPr>
          <w:p w14:paraId="7A7FF018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S</w:t>
            </w:r>
            <w:r>
              <w:rPr>
                <w:rFonts w:hint="eastAsia"/>
                <w:lang w:val="en-CA" w:eastAsia="ja-JP"/>
              </w:rPr>
              <w:t>mall</w:t>
            </w:r>
          </w:p>
        </w:tc>
      </w:tr>
      <w:tr w:rsidR="00742EC1" w14:paraId="0F87A89A" w14:textId="77777777" w:rsidTr="008F1BF4">
        <w:tc>
          <w:tcPr>
            <w:tcW w:w="3186" w:type="dxa"/>
          </w:tcPr>
          <w:p w14:paraId="18C13F0A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</w:t>
            </w:r>
          </w:p>
        </w:tc>
        <w:tc>
          <w:tcPr>
            <w:tcW w:w="3186" w:type="dxa"/>
          </w:tcPr>
          <w:p w14:paraId="489C229F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h, v</w:t>
            </w:r>
          </w:p>
        </w:tc>
        <w:tc>
          <w:tcPr>
            <w:tcW w:w="3186" w:type="dxa"/>
          </w:tcPr>
          <w:p w14:paraId="28E90C3F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Middle</w:t>
            </w:r>
          </w:p>
        </w:tc>
      </w:tr>
      <w:tr w:rsidR="00742EC1" w14:paraId="2C1D4ADA" w14:textId="77777777" w:rsidTr="008F1BF4">
        <w:tc>
          <w:tcPr>
            <w:tcW w:w="3186" w:type="dxa"/>
          </w:tcPr>
          <w:p w14:paraId="625BDC02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</w:t>
            </w:r>
          </w:p>
        </w:tc>
        <w:tc>
          <w:tcPr>
            <w:tcW w:w="3186" w:type="dxa"/>
          </w:tcPr>
          <w:p w14:paraId="79141E2D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h, v</w:t>
            </w:r>
          </w:p>
        </w:tc>
        <w:tc>
          <w:tcPr>
            <w:tcW w:w="3186" w:type="dxa"/>
          </w:tcPr>
          <w:p w14:paraId="13D6A24E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L</w:t>
            </w:r>
            <w:r>
              <w:rPr>
                <w:rFonts w:hint="eastAsia"/>
                <w:lang w:val="en-CA" w:eastAsia="ja-JP"/>
              </w:rPr>
              <w:t>arge</w:t>
            </w:r>
          </w:p>
        </w:tc>
      </w:tr>
      <w:tr w:rsidR="00742EC1" w14:paraId="0B67B797" w14:textId="77777777" w:rsidTr="008F1BF4">
        <w:tc>
          <w:tcPr>
            <w:tcW w:w="3186" w:type="dxa"/>
          </w:tcPr>
          <w:p w14:paraId="7ACD4FBA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</w:t>
            </w:r>
          </w:p>
        </w:tc>
        <w:tc>
          <w:tcPr>
            <w:tcW w:w="3186" w:type="dxa"/>
          </w:tcPr>
          <w:p w14:paraId="31789E2A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d0, d1</w:t>
            </w:r>
          </w:p>
        </w:tc>
        <w:tc>
          <w:tcPr>
            <w:tcW w:w="3186" w:type="dxa"/>
          </w:tcPr>
          <w:p w14:paraId="7B587404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Middle</w:t>
            </w:r>
          </w:p>
        </w:tc>
      </w:tr>
      <w:tr w:rsidR="00742EC1" w14:paraId="5D7097F7" w14:textId="77777777" w:rsidTr="008F1BF4">
        <w:tc>
          <w:tcPr>
            <w:tcW w:w="3186" w:type="dxa"/>
          </w:tcPr>
          <w:p w14:paraId="24FAD22E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4</w:t>
            </w:r>
          </w:p>
        </w:tc>
        <w:tc>
          <w:tcPr>
            <w:tcW w:w="3186" w:type="dxa"/>
          </w:tcPr>
          <w:p w14:paraId="455DFCA3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d0, d1</w:t>
            </w:r>
          </w:p>
        </w:tc>
        <w:tc>
          <w:tcPr>
            <w:tcW w:w="3186" w:type="dxa"/>
          </w:tcPr>
          <w:p w14:paraId="41B1CF75" w14:textId="77777777" w:rsidR="00742EC1" w:rsidRDefault="00742EC1" w:rsidP="00211888">
            <w:pPr>
              <w:keepNext/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Large</w:t>
            </w:r>
          </w:p>
        </w:tc>
      </w:tr>
    </w:tbl>
    <w:p w14:paraId="4382BE1D" w14:textId="1C3BD6D0" w:rsidR="00742EC1" w:rsidRPr="00211888" w:rsidRDefault="00211888" w:rsidP="00211888">
      <w:pPr>
        <w:pStyle w:val="ab"/>
        <w:jc w:val="center"/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1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 xml:space="preserve">: </w:t>
      </w:r>
      <w:r w:rsidR="00742EC1">
        <w:rPr>
          <w:rFonts w:hint="eastAsia"/>
          <w:lang w:eastAsia="ja-JP"/>
        </w:rPr>
        <w:t>C</w:t>
      </w:r>
      <w:r w:rsidR="00FC624B">
        <w:rPr>
          <w:rFonts w:hint="eastAsia"/>
          <w:lang w:eastAsia="ja-JP"/>
        </w:rPr>
        <w:t>orrespondence between</w:t>
      </w:r>
      <w:r w:rsidR="00742EC1">
        <w:rPr>
          <w:rFonts w:hint="eastAsia"/>
          <w:lang w:eastAsia="ja-JP"/>
        </w:rPr>
        <w:t xml:space="preserve"> D and Di</w:t>
      </w:r>
      <w:r w:rsidR="00FC624B">
        <w:rPr>
          <w:rFonts w:hint="eastAsia"/>
          <w:lang w:eastAsia="ja-JP"/>
        </w:rPr>
        <w:t>rection/</w:t>
      </w:r>
      <w:r w:rsidR="00742EC1">
        <w:rPr>
          <w:rFonts w:hint="eastAsia"/>
          <w:lang w:eastAsia="ja-JP"/>
        </w:rPr>
        <w:t>Strength</w:t>
      </w:r>
    </w:p>
    <w:p w14:paraId="09C44125" w14:textId="77777777" w:rsidR="00742EC1" w:rsidRDefault="00742EC1" w:rsidP="00742EC1">
      <w:pPr>
        <w:rPr>
          <w:lang w:val="en-CA" w:eastAsia="ja-JP"/>
        </w:rPr>
      </w:pPr>
    </w:p>
    <w:p w14:paraId="4C45C407" w14:textId="6840977A" w:rsidR="00EC0AF3" w:rsidRDefault="009D66EB" w:rsidP="003C3B1E">
      <w:pPr>
        <w:rPr>
          <w:lang w:val="en-CA" w:eastAsia="ja-JP"/>
        </w:rPr>
      </w:pP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he </w:t>
      </w:r>
      <w:r w:rsidR="00742EC1">
        <w:rPr>
          <w:rFonts w:hint="eastAsia"/>
          <w:lang w:val="en-CA" w:eastAsia="ja-JP"/>
        </w:rPr>
        <w:t xml:space="preserve">directionality D and activity </w:t>
      </w:r>
      <w:r w:rsidR="00742EC1" w:rsidRPr="00A05952">
        <w:rPr>
          <w:szCs w:val="22"/>
          <w:lang w:val="en-CA"/>
        </w:rPr>
        <w:t xml:space="preserve">value </w:t>
      </w:r>
      <m:oMath>
        <m:r>
          <w:rPr>
            <w:rFonts w:ascii="Cambria Math" w:hAnsi="Cambria Math"/>
            <w:szCs w:val="22"/>
            <w:lang w:val="en-CA"/>
          </w:rPr>
          <m:t>A</m:t>
        </m:r>
      </m:oMath>
      <w:r w:rsidR="00742EC1" w:rsidRPr="00A05952">
        <w:rPr>
          <w:szCs w:val="22"/>
          <w:lang w:val="en-CA"/>
        </w:rPr>
        <w:t xml:space="preserve"> is</w:t>
      </w:r>
      <w:r w:rsidR="00742EC1">
        <w:rPr>
          <w:szCs w:val="22"/>
          <w:lang w:val="en-CA"/>
        </w:rPr>
        <w:t xml:space="preserve"> calculated as</w:t>
      </w:r>
      <w:r>
        <w:rPr>
          <w:rFonts w:hint="eastAsia"/>
          <w:lang w:val="en-CA" w:eastAsia="ja-JP"/>
        </w:rPr>
        <w:t xml:space="preserve"> follows</w:t>
      </w:r>
      <w:r w:rsidR="00742EC1">
        <w:rPr>
          <w:rFonts w:hint="eastAsia"/>
          <w:lang w:val="en-CA" w:eastAsia="ja-JP"/>
        </w:rPr>
        <w:t>, respecti</w:t>
      </w:r>
      <w:r w:rsidR="00070120">
        <w:rPr>
          <w:rFonts w:hint="eastAsia"/>
          <w:lang w:val="en-CA" w:eastAsia="ja-JP"/>
        </w:rPr>
        <w:t>v</w:t>
      </w:r>
      <w:r w:rsidR="00742EC1">
        <w:rPr>
          <w:rFonts w:hint="eastAsia"/>
          <w:lang w:val="en-CA" w:eastAsia="ja-JP"/>
        </w:rPr>
        <w:t>ely</w:t>
      </w:r>
      <w:r>
        <w:rPr>
          <w:rFonts w:hint="eastAsia"/>
          <w:lang w:val="en-CA" w:eastAsia="ja-JP"/>
        </w:rPr>
        <w:t>:</w:t>
      </w:r>
    </w:p>
    <w:p w14:paraId="05FEA035" w14:textId="77777777" w:rsidR="003C3B1E" w:rsidRPr="00742EC1" w:rsidRDefault="003C3B1E" w:rsidP="003C3B1E">
      <w:pPr>
        <w:rPr>
          <w:lang w:val="en-CA" w:eastAsia="ja-JP"/>
        </w:rPr>
      </w:pPr>
    </w:p>
    <w:p w14:paraId="1454C1BC" w14:textId="77777777" w:rsidR="003C3B1E" w:rsidRPr="00A05952" w:rsidRDefault="003C3B1E" w:rsidP="003C3B1E">
      <w:pPr>
        <w:pStyle w:val="11BodyText"/>
        <w:tabs>
          <w:tab w:val="left" w:pos="810"/>
        </w:tabs>
        <w:ind w:left="0"/>
        <w:jc w:val="both"/>
        <w:rPr>
          <w:rFonts w:ascii="Times New Roman" w:hAnsi="Times New Roman"/>
          <w:szCs w:val="22"/>
          <w:lang w:val="en-CA"/>
        </w:rPr>
      </w:pPr>
      <w:proofErr w:type="gramStart"/>
      <w:r w:rsidRPr="00A05952">
        <w:rPr>
          <w:rFonts w:ascii="Times New Roman" w:hAnsi="Times New Roman"/>
          <w:b/>
          <w:szCs w:val="22"/>
          <w:lang w:val="en-CA"/>
        </w:rPr>
        <w:t>Step 1</w:t>
      </w:r>
      <w:r w:rsidRPr="00A05952">
        <w:rPr>
          <w:rFonts w:ascii="Times New Roman" w:hAnsi="Times New Roman"/>
          <w:szCs w:val="22"/>
          <w:lang w:val="en-CA"/>
        </w:rPr>
        <w:t>.</w:t>
      </w:r>
      <w:proofErr w:type="gramEnd"/>
      <w:r w:rsidRPr="00A05952">
        <w:rPr>
          <w:rFonts w:ascii="Times New Roman" w:hAnsi="Times New Roman"/>
          <w:szCs w:val="22"/>
          <w:lang w:val="en-CA"/>
        </w:rPr>
        <w:tab/>
        <w:t xml:space="preserve">If both </w:t>
      </w:r>
      <m:oMath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h,v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max</m:t>
            </m:r>
          </m:sup>
        </m:sSubSup>
        <m:r>
          <w:rPr>
            <w:rFonts w:ascii="Cambria Math" w:hAnsi="Cambria Math"/>
            <w:szCs w:val="22"/>
            <w:lang w:val="en-CA"/>
          </w:rPr>
          <m:t>≤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t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1</m:t>
            </m:r>
          </m:sub>
        </m:sSub>
        <m:r>
          <w:rPr>
            <w:rFonts w:ascii="Cambria Math" w:hAnsi="Cambria Math"/>
            <w:szCs w:val="22"/>
            <w:lang w:val="en-CA"/>
          </w:rPr>
          <m:t>∙</m:t>
        </m:r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h,v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min</m:t>
            </m:r>
          </m:sup>
        </m:sSubSup>
      </m:oMath>
      <w:r w:rsidRPr="00A05952">
        <w:rPr>
          <w:rFonts w:ascii="Times New Roman" w:hAnsi="Times New Roman"/>
          <w:szCs w:val="22"/>
          <w:lang w:val="en-CA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d0,d1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max</m:t>
            </m:r>
          </m:sup>
        </m:sSubSup>
        <m:r>
          <w:rPr>
            <w:rFonts w:ascii="Cambria Math" w:hAnsi="Cambria Math"/>
            <w:szCs w:val="22"/>
            <w:lang w:val="en-CA"/>
          </w:rPr>
          <m:t>≤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t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1</m:t>
            </m:r>
          </m:sub>
        </m:sSub>
        <m:r>
          <w:rPr>
            <w:rFonts w:ascii="Cambria Math" w:hAnsi="Cambria Math"/>
            <w:szCs w:val="22"/>
            <w:lang w:val="en-CA"/>
          </w:rPr>
          <m:t xml:space="preserve">∙ </m:t>
        </m:r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d0,d1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min</m:t>
            </m:r>
          </m:sup>
        </m:sSubSup>
      </m:oMath>
      <w:r w:rsidRPr="00A05952">
        <w:rPr>
          <w:rFonts w:ascii="Times New Roman" w:hAnsi="Times New Roman"/>
          <w:szCs w:val="22"/>
          <w:lang w:val="en-CA"/>
        </w:rPr>
        <w:t xml:space="preserve"> are true, </w:t>
      </w:r>
      <m:oMath>
        <m:r>
          <w:rPr>
            <w:rFonts w:ascii="Cambria Math" w:hAnsi="Cambria Math"/>
            <w:szCs w:val="22"/>
            <w:lang w:val="en-CA"/>
          </w:rPr>
          <m:t>D</m:t>
        </m:r>
      </m:oMath>
      <w:r w:rsidRPr="00A05952">
        <w:rPr>
          <w:rFonts w:ascii="Times New Roman" w:hAnsi="Times New Roman"/>
          <w:szCs w:val="22"/>
          <w:lang w:val="en-CA"/>
        </w:rPr>
        <w:t xml:space="preserve"> is set </w:t>
      </w:r>
      <w:proofErr w:type="gramStart"/>
      <w:r w:rsidRPr="00A05952">
        <w:rPr>
          <w:rFonts w:ascii="Times New Roman" w:hAnsi="Times New Roman"/>
          <w:szCs w:val="22"/>
          <w:lang w:val="en-CA"/>
        </w:rPr>
        <w:t xml:space="preserve">to </w:t>
      </w:r>
      <w:proofErr w:type="gramEnd"/>
      <m:oMath>
        <m:r>
          <w:rPr>
            <w:rFonts w:ascii="Cambria Math" w:hAnsi="Cambria Math"/>
            <w:szCs w:val="22"/>
            <w:lang w:val="en-CA"/>
          </w:rPr>
          <m:t>0</m:t>
        </m:r>
      </m:oMath>
      <w:r w:rsidRPr="00A05952">
        <w:rPr>
          <w:rFonts w:ascii="Times New Roman" w:hAnsi="Times New Roman"/>
          <w:szCs w:val="22"/>
          <w:lang w:val="en-CA"/>
        </w:rPr>
        <w:t>.</w:t>
      </w:r>
    </w:p>
    <w:p w14:paraId="129910C8" w14:textId="77777777" w:rsidR="003C3B1E" w:rsidRPr="00A05952" w:rsidRDefault="003C3B1E" w:rsidP="003C3B1E">
      <w:pPr>
        <w:pStyle w:val="11BodyText"/>
        <w:tabs>
          <w:tab w:val="left" w:pos="810"/>
        </w:tabs>
        <w:ind w:left="0"/>
        <w:jc w:val="both"/>
        <w:rPr>
          <w:rFonts w:ascii="Times New Roman" w:hAnsi="Times New Roman"/>
          <w:szCs w:val="22"/>
          <w:lang w:val="en-CA"/>
        </w:rPr>
      </w:pPr>
      <w:proofErr w:type="gramStart"/>
      <w:r w:rsidRPr="00A05952">
        <w:rPr>
          <w:rFonts w:ascii="Times New Roman" w:hAnsi="Times New Roman"/>
          <w:b/>
          <w:szCs w:val="22"/>
          <w:lang w:val="en-CA"/>
        </w:rPr>
        <w:t>Step 2</w:t>
      </w:r>
      <w:r w:rsidRPr="00A05952">
        <w:rPr>
          <w:rFonts w:ascii="Times New Roman" w:hAnsi="Times New Roman"/>
          <w:szCs w:val="22"/>
          <w:lang w:val="en-CA"/>
        </w:rPr>
        <w:t>.</w:t>
      </w:r>
      <w:proofErr w:type="gramEnd"/>
      <w:r w:rsidRPr="00A05952">
        <w:rPr>
          <w:rFonts w:ascii="Times New Roman" w:hAnsi="Times New Roman"/>
          <w:szCs w:val="22"/>
          <w:lang w:val="en-CA"/>
        </w:rPr>
        <w:tab/>
      </w:r>
      <w:proofErr w:type="gramStart"/>
      <w:r w:rsidRPr="00A05952">
        <w:rPr>
          <w:rFonts w:ascii="Times New Roman" w:hAnsi="Times New Roman"/>
          <w:szCs w:val="22"/>
          <w:lang w:val="en-CA"/>
        </w:rPr>
        <w:t xml:space="preserve">If </w:t>
      </w:r>
      <w:proofErr w:type="gramEnd"/>
      <m:oMath>
        <m:f>
          <m:fPr>
            <m:type m:val="lin"/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g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/>
                  </w:rPr>
                  <m:t>h,v</m:t>
                </m:r>
              </m:sub>
              <m:sup>
                <m:r>
                  <w:rPr>
                    <w:rFonts w:ascii="Cambria Math" w:hAnsi="Cambria Math"/>
                    <w:szCs w:val="22"/>
                    <w:lang w:val="en-CA"/>
                  </w:rPr>
                  <m:t>max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g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/>
                  </w:rPr>
                  <m:t>h,v</m:t>
                </m:r>
              </m:sub>
              <m:sup>
                <m:r>
                  <w:rPr>
                    <w:rFonts w:ascii="Cambria Math" w:hAnsi="Cambria Math"/>
                    <w:szCs w:val="22"/>
                    <w:lang w:val="en-CA"/>
                  </w:rPr>
                  <m:t>min</m:t>
                </m:r>
              </m:sup>
            </m:sSubSup>
          </m:den>
        </m:f>
        <m:r>
          <w:rPr>
            <w:rFonts w:ascii="Cambria Math" w:hAnsi="Cambria Math"/>
            <w:szCs w:val="22"/>
            <w:lang w:val="en-CA"/>
          </w:rPr>
          <m:t>&gt;</m:t>
        </m:r>
        <m:f>
          <m:fPr>
            <m:type m:val="lin"/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g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/>
                  </w:rPr>
                  <m:t>d0,d1</m:t>
                </m:r>
              </m:sub>
              <m:sup>
                <m:r>
                  <w:rPr>
                    <w:rFonts w:ascii="Cambria Math" w:hAnsi="Cambria Math"/>
                    <w:szCs w:val="22"/>
                    <w:lang w:val="en-CA"/>
                  </w:rPr>
                  <m:t>max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g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/>
                  </w:rPr>
                  <m:t>d0,d1</m:t>
                </m:r>
              </m:sub>
              <m:sup>
                <m:r>
                  <w:rPr>
                    <w:rFonts w:ascii="Cambria Math" w:hAnsi="Cambria Math"/>
                    <w:szCs w:val="22"/>
                    <w:lang w:val="en-CA"/>
                  </w:rPr>
                  <m:t>min</m:t>
                </m:r>
              </m:sup>
            </m:sSubSup>
          </m:den>
        </m:f>
      </m:oMath>
      <w:r w:rsidRPr="00A05952">
        <w:rPr>
          <w:rFonts w:ascii="Times New Roman" w:hAnsi="Times New Roman"/>
          <w:szCs w:val="22"/>
          <w:lang w:val="en-CA"/>
        </w:rPr>
        <w:t>, continue from Step 3; otherwise continue from Step 4.</w:t>
      </w:r>
    </w:p>
    <w:p w14:paraId="15258713" w14:textId="77777777" w:rsidR="003C3B1E" w:rsidRPr="00A05952" w:rsidRDefault="003C3B1E" w:rsidP="003C3B1E">
      <w:pPr>
        <w:pStyle w:val="11BodyText"/>
        <w:tabs>
          <w:tab w:val="left" w:pos="810"/>
        </w:tabs>
        <w:ind w:left="0"/>
        <w:jc w:val="both"/>
        <w:rPr>
          <w:rFonts w:ascii="Times New Roman" w:hAnsi="Times New Roman"/>
          <w:szCs w:val="22"/>
          <w:lang w:val="en-CA"/>
        </w:rPr>
      </w:pPr>
      <w:proofErr w:type="gramStart"/>
      <w:r w:rsidRPr="00A05952">
        <w:rPr>
          <w:rFonts w:ascii="Times New Roman" w:hAnsi="Times New Roman"/>
          <w:b/>
          <w:szCs w:val="22"/>
          <w:lang w:val="en-CA"/>
        </w:rPr>
        <w:t>Step 3</w:t>
      </w:r>
      <w:r w:rsidRPr="00A05952">
        <w:rPr>
          <w:rFonts w:ascii="Times New Roman" w:hAnsi="Times New Roman"/>
          <w:szCs w:val="22"/>
          <w:lang w:val="en-CA"/>
        </w:rPr>
        <w:t>.</w:t>
      </w:r>
      <w:proofErr w:type="gramEnd"/>
      <w:r w:rsidRPr="00A05952">
        <w:rPr>
          <w:rFonts w:ascii="Times New Roman" w:hAnsi="Times New Roman"/>
          <w:szCs w:val="22"/>
          <w:lang w:val="en-CA"/>
        </w:rPr>
        <w:tab/>
      </w:r>
      <w:proofErr w:type="gramStart"/>
      <w:r w:rsidRPr="00A05952">
        <w:rPr>
          <w:rFonts w:ascii="Times New Roman" w:hAnsi="Times New Roman"/>
          <w:szCs w:val="22"/>
          <w:lang w:val="en-CA"/>
        </w:rPr>
        <w:t xml:space="preserve">If </w:t>
      </w:r>
      <w:proofErr w:type="gramEnd"/>
      <m:oMath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h,v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max</m:t>
            </m:r>
          </m:sup>
        </m:sSubSup>
        <m:r>
          <w:rPr>
            <w:rFonts w:ascii="Cambria Math" w:hAnsi="Cambria Math"/>
            <w:szCs w:val="22"/>
            <w:lang w:val="en-CA"/>
          </w:rPr>
          <m:t>&gt;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t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2</m:t>
            </m:r>
          </m:sub>
        </m:sSub>
        <m:r>
          <w:rPr>
            <w:rFonts w:ascii="Cambria Math" w:hAnsi="Cambria Math"/>
            <w:szCs w:val="22"/>
            <w:lang w:val="en-CA"/>
          </w:rPr>
          <m:t>∙</m:t>
        </m:r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h,v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min</m:t>
            </m:r>
          </m:sup>
        </m:sSubSup>
      </m:oMath>
      <w:r w:rsidRPr="00A05952">
        <w:rPr>
          <w:rFonts w:ascii="Times New Roman" w:hAnsi="Times New Roman"/>
          <w:szCs w:val="22"/>
          <w:lang w:val="en-CA"/>
        </w:rPr>
        <w:t xml:space="preserve">, </w:t>
      </w:r>
      <m:oMath>
        <m:r>
          <w:rPr>
            <w:rFonts w:ascii="Cambria Math" w:hAnsi="Cambria Math"/>
            <w:szCs w:val="22"/>
            <w:lang w:val="en-CA"/>
          </w:rPr>
          <m:t>D</m:t>
        </m:r>
      </m:oMath>
      <w:r w:rsidRPr="00A05952">
        <w:rPr>
          <w:rFonts w:ascii="Times New Roman" w:hAnsi="Times New Roman"/>
          <w:szCs w:val="22"/>
          <w:lang w:val="en-CA"/>
        </w:rPr>
        <w:t xml:space="preserve"> is set to </w:t>
      </w:r>
      <m:oMath>
        <m:r>
          <w:rPr>
            <w:rFonts w:ascii="Cambria Math" w:hAnsi="Cambria Math"/>
            <w:szCs w:val="22"/>
            <w:lang w:val="en-CA"/>
          </w:rPr>
          <m:t>2</m:t>
        </m:r>
      </m:oMath>
      <w:r w:rsidRPr="00A05952">
        <w:rPr>
          <w:rFonts w:ascii="Times New Roman" w:hAnsi="Times New Roman"/>
          <w:szCs w:val="22"/>
          <w:lang w:val="en-CA"/>
        </w:rPr>
        <w:t xml:space="preserve">; otherwise </w:t>
      </w:r>
      <m:oMath>
        <m:r>
          <w:rPr>
            <w:rFonts w:ascii="Cambria Math" w:hAnsi="Cambria Math"/>
            <w:szCs w:val="22"/>
            <w:lang w:val="en-CA"/>
          </w:rPr>
          <m:t>D</m:t>
        </m:r>
      </m:oMath>
      <w:r w:rsidRPr="00A05952">
        <w:rPr>
          <w:rFonts w:ascii="Times New Roman" w:hAnsi="Times New Roman"/>
          <w:szCs w:val="22"/>
          <w:lang w:val="en-CA"/>
        </w:rPr>
        <w:t xml:space="preserve"> is set to </w:t>
      </w:r>
      <m:oMath>
        <m:r>
          <w:rPr>
            <w:rFonts w:ascii="Cambria Math" w:hAnsi="Cambria Math"/>
            <w:szCs w:val="22"/>
            <w:lang w:val="en-CA"/>
          </w:rPr>
          <m:t>1</m:t>
        </m:r>
      </m:oMath>
      <w:r w:rsidRPr="00A05952">
        <w:rPr>
          <w:rFonts w:ascii="Times New Roman" w:hAnsi="Times New Roman"/>
          <w:szCs w:val="22"/>
          <w:lang w:val="en-CA"/>
        </w:rPr>
        <w:t>.</w:t>
      </w:r>
    </w:p>
    <w:p w14:paraId="5BBBA324" w14:textId="77777777" w:rsidR="003C3B1E" w:rsidRPr="00A05952" w:rsidRDefault="003C3B1E" w:rsidP="003C3B1E">
      <w:pPr>
        <w:pStyle w:val="11BodyText"/>
        <w:tabs>
          <w:tab w:val="left" w:pos="810"/>
        </w:tabs>
        <w:ind w:left="0"/>
        <w:jc w:val="both"/>
        <w:rPr>
          <w:rFonts w:ascii="Times New Roman" w:hAnsi="Times New Roman"/>
          <w:szCs w:val="22"/>
          <w:lang w:val="en-CA"/>
        </w:rPr>
      </w:pPr>
      <w:proofErr w:type="gramStart"/>
      <w:r w:rsidRPr="00A05952">
        <w:rPr>
          <w:rFonts w:ascii="Times New Roman" w:hAnsi="Times New Roman"/>
          <w:b/>
          <w:szCs w:val="22"/>
          <w:lang w:val="en-CA"/>
        </w:rPr>
        <w:t>Step 4</w:t>
      </w:r>
      <w:r w:rsidRPr="00A05952">
        <w:rPr>
          <w:rFonts w:ascii="Times New Roman" w:hAnsi="Times New Roman"/>
          <w:szCs w:val="22"/>
          <w:lang w:val="en-CA"/>
        </w:rPr>
        <w:t>.</w:t>
      </w:r>
      <w:proofErr w:type="gramEnd"/>
      <w:r w:rsidRPr="00A05952">
        <w:rPr>
          <w:rFonts w:ascii="Times New Roman" w:hAnsi="Times New Roman"/>
          <w:szCs w:val="22"/>
          <w:lang w:val="en-CA"/>
        </w:rPr>
        <w:tab/>
      </w:r>
      <w:proofErr w:type="gramStart"/>
      <w:r w:rsidRPr="00A05952">
        <w:rPr>
          <w:rFonts w:ascii="Times New Roman" w:hAnsi="Times New Roman"/>
          <w:szCs w:val="22"/>
          <w:lang w:val="en-CA"/>
        </w:rPr>
        <w:t xml:space="preserve">If </w:t>
      </w:r>
      <w:proofErr w:type="gramEnd"/>
      <m:oMath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d0,d1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max</m:t>
            </m:r>
          </m:sup>
        </m:sSubSup>
        <m:r>
          <w:rPr>
            <w:rFonts w:ascii="Cambria Math" w:hAnsi="Cambria Math"/>
            <w:szCs w:val="22"/>
            <w:lang w:val="en-CA"/>
          </w:rPr>
          <m:t>&gt;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t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2</m:t>
            </m:r>
          </m:sub>
        </m:sSub>
        <m:r>
          <w:rPr>
            <w:rFonts w:ascii="Cambria Math" w:hAnsi="Cambria Math"/>
            <w:szCs w:val="22"/>
            <w:lang w:val="en-CA"/>
          </w:rPr>
          <m:t>∙</m:t>
        </m:r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d0,d1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min</m:t>
            </m:r>
          </m:sup>
        </m:sSubSup>
      </m:oMath>
      <w:r w:rsidRPr="00A05952">
        <w:rPr>
          <w:rFonts w:ascii="Times New Roman" w:hAnsi="Times New Roman"/>
          <w:szCs w:val="22"/>
          <w:lang w:val="en-CA"/>
        </w:rPr>
        <w:t xml:space="preserve">, </w:t>
      </w:r>
      <m:oMath>
        <m:r>
          <w:rPr>
            <w:rFonts w:ascii="Cambria Math" w:hAnsi="Cambria Math"/>
            <w:szCs w:val="22"/>
            <w:lang w:val="en-CA"/>
          </w:rPr>
          <m:t>D</m:t>
        </m:r>
      </m:oMath>
      <w:r w:rsidRPr="00A05952">
        <w:rPr>
          <w:rFonts w:ascii="Times New Roman" w:hAnsi="Times New Roman"/>
          <w:szCs w:val="22"/>
          <w:lang w:val="en-CA"/>
        </w:rPr>
        <w:t xml:space="preserve"> is set to </w:t>
      </w:r>
      <m:oMath>
        <m:r>
          <w:rPr>
            <w:rFonts w:ascii="Cambria Math" w:hAnsi="Cambria Math"/>
            <w:szCs w:val="22"/>
            <w:lang w:val="en-CA"/>
          </w:rPr>
          <m:t>4</m:t>
        </m:r>
      </m:oMath>
      <w:r w:rsidRPr="00A05952">
        <w:rPr>
          <w:rFonts w:ascii="Times New Roman" w:hAnsi="Times New Roman"/>
          <w:szCs w:val="22"/>
          <w:lang w:val="en-CA"/>
        </w:rPr>
        <w:t xml:space="preserve">; otherwise </w:t>
      </w:r>
      <m:oMath>
        <m:r>
          <w:rPr>
            <w:rFonts w:ascii="Cambria Math" w:hAnsi="Cambria Math"/>
            <w:szCs w:val="22"/>
            <w:lang w:val="en-CA"/>
          </w:rPr>
          <m:t>D</m:t>
        </m:r>
      </m:oMath>
      <w:r w:rsidRPr="00A05952">
        <w:rPr>
          <w:rFonts w:ascii="Times New Roman" w:hAnsi="Times New Roman"/>
          <w:szCs w:val="22"/>
          <w:lang w:val="en-CA"/>
        </w:rPr>
        <w:t xml:space="preserve"> is set to </w:t>
      </w:r>
      <m:oMath>
        <m:r>
          <w:rPr>
            <w:rFonts w:ascii="Cambria Math" w:hAnsi="Cambria Math"/>
            <w:szCs w:val="22"/>
            <w:lang w:val="en-CA"/>
          </w:rPr>
          <m:t>3</m:t>
        </m:r>
      </m:oMath>
      <w:r w:rsidRPr="00A05952">
        <w:rPr>
          <w:rFonts w:ascii="Times New Roman" w:hAnsi="Times New Roman"/>
          <w:szCs w:val="22"/>
          <w:lang w:val="en-CA"/>
        </w:rPr>
        <w:t>.</w:t>
      </w:r>
    </w:p>
    <w:p w14:paraId="58DB5AD5" w14:textId="77777777" w:rsidR="00AD7F8E" w:rsidRDefault="00AD7F8E" w:rsidP="003C3B1E">
      <w:pPr>
        <w:rPr>
          <w:lang w:val="en-CA" w:eastAsia="ja-JP"/>
        </w:rPr>
      </w:pPr>
    </w:p>
    <w:p w14:paraId="6A15E676" w14:textId="16E1368F" w:rsidR="003C3B1E" w:rsidRDefault="00CC586A" w:rsidP="00742EC1">
      <w:pPr>
        <w:jc w:val="center"/>
        <w:rPr>
          <w:lang w:val="en-CA" w:eastAsia="ja-JP"/>
        </w:rPr>
      </w:pPr>
      <m:oMathPara>
        <m:oMath>
          <m:r>
            <w:rPr>
              <w:rFonts w:ascii="Cambria Math" w:eastAsia="Calibri" w:hAnsi="Cambria Math"/>
              <w:szCs w:val="22"/>
              <w:lang w:val="en-CA"/>
            </w:rPr>
            <m:t>A=</m:t>
          </m:r>
          <m:nary>
            <m:naryPr>
              <m:chr m:val="∑"/>
              <m:limLoc m:val="undOvr"/>
              <m:ctrlPr>
                <w:rPr>
                  <w:rFonts w:ascii="Cambria Math" w:eastAsia="Calibri" w:hAnsi="Cambria Math"/>
                  <w:i/>
                  <w:szCs w:val="22"/>
                  <w:lang w:val="en-CA"/>
                </w:rPr>
              </m:ctrlPr>
            </m:naryPr>
            <m:sub>
              <m:r>
                <w:rPr>
                  <w:rFonts w:ascii="Cambria Math" w:eastAsia="Calibri" w:hAnsi="Cambria Math"/>
                  <w:szCs w:val="22"/>
                  <w:lang w:val="en-CA"/>
                </w:rPr>
                <m:t>k=i-2</m:t>
              </m:r>
            </m:sub>
            <m:sup>
              <m:r>
                <w:rPr>
                  <w:rFonts w:ascii="Cambria Math" w:eastAsia="Calibri" w:hAnsi="Cambria Math"/>
                  <w:szCs w:val="22"/>
                  <w:lang w:val="en-CA"/>
                </w:rPr>
                <m:t>i+3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eastAsia="Calibri" w:hAnsi="Cambria Math"/>
                      <w:i/>
                      <w:szCs w:val="22"/>
                      <w:lang w:val="en-CA"/>
                    </w:rPr>
                  </m:ctrlPr>
                </m:naryPr>
                <m:sub>
                  <m:r>
                    <w:rPr>
                      <w:rFonts w:ascii="Cambria Math" w:eastAsia="Calibri" w:hAnsi="Cambria Math"/>
                      <w:szCs w:val="22"/>
                      <w:lang w:val="en-CA"/>
                    </w:rPr>
                    <m:t>l=j-2</m:t>
                  </m:r>
                </m:sub>
                <m:sup>
                  <m:r>
                    <w:rPr>
                      <w:rFonts w:ascii="Cambria Math" w:eastAsia="Calibri" w:hAnsi="Cambria Math"/>
                      <w:szCs w:val="22"/>
                      <w:lang w:val="en-CA"/>
                    </w:rPr>
                    <m:t>j+3</m:t>
                  </m:r>
                </m:sup>
                <m:e>
                  <m:d>
                    <m:dPr>
                      <m:ctrlPr>
                        <w:rPr>
                          <w:rFonts w:ascii="Cambria Math" w:eastAsia="Calibri" w:hAnsi="Cambria Math"/>
                          <w:i/>
                          <w:szCs w:val="22"/>
                          <w:lang w:val="en-CA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  <w:szCs w:val="22"/>
                              <w:lang w:val="en-CA"/>
                            </w:rPr>
                            <m:t>k,l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  <w:szCs w:val="22"/>
                          <w:lang w:val="en-CA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  <w:szCs w:val="22"/>
                              <w:lang w:val="en-CA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  <w:szCs w:val="22"/>
                              <w:lang w:val="en-CA"/>
                            </w:rPr>
                            <m:t>k,l</m:t>
                          </m:r>
                        </m:sub>
                      </m:sSub>
                    </m:e>
                  </m:d>
                </m:e>
              </m:nary>
            </m:e>
          </m:nary>
        </m:oMath>
      </m:oMathPara>
    </w:p>
    <w:p w14:paraId="65372970" w14:textId="429BF90B" w:rsidR="00742EC1" w:rsidRDefault="003C3B1E" w:rsidP="00742EC1">
      <w:pPr>
        <w:spacing w:before="120" w:after="120"/>
        <w:rPr>
          <w:szCs w:val="22"/>
          <w:lang w:val="en-CA" w:eastAsia="ja-JP"/>
        </w:rPr>
      </w:pPr>
      <m:oMath>
        <m:r>
          <w:rPr>
            <w:rFonts w:ascii="Cambria Math" w:hAnsi="Cambria Math"/>
            <w:szCs w:val="22"/>
            <w:lang w:val="en-CA"/>
          </w:rPr>
          <m:t>A</m:t>
        </m:r>
      </m:oMath>
      <w:r w:rsidRPr="00A05952">
        <w:rPr>
          <w:szCs w:val="22"/>
          <w:lang w:val="en-CA"/>
        </w:rPr>
        <w:t xml:space="preserve"> </w:t>
      </w:r>
      <w:proofErr w:type="gramStart"/>
      <w:r w:rsidRPr="00A05952">
        <w:rPr>
          <w:szCs w:val="22"/>
          <w:lang w:val="en-CA"/>
        </w:rPr>
        <w:t>is</w:t>
      </w:r>
      <w:proofErr w:type="gramEnd"/>
      <w:r w:rsidRPr="00A05952">
        <w:rPr>
          <w:szCs w:val="22"/>
          <w:lang w:val="en-CA"/>
        </w:rPr>
        <w:t xml:space="preserve"> further quantized to the range of 0 to 4, inclusively, and the quantized value is denoted as </w:t>
      </w:r>
      <m:oMath>
        <m:acc>
          <m:acc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accPr>
          <m:e>
            <m:r>
              <w:rPr>
                <w:rFonts w:ascii="Cambria Math" w:hAnsi="Cambria Math"/>
                <w:szCs w:val="22"/>
                <w:lang w:val="en-CA"/>
              </w:rPr>
              <m:t>A</m:t>
            </m:r>
          </m:e>
        </m:acc>
      </m:oMath>
      <w:r w:rsidRPr="00A05952">
        <w:rPr>
          <w:szCs w:val="22"/>
          <w:lang w:val="en-CA"/>
        </w:rPr>
        <w:t>.</w:t>
      </w:r>
      <w:r>
        <w:rPr>
          <w:rFonts w:hint="eastAsia"/>
          <w:szCs w:val="22"/>
          <w:lang w:val="en-CA" w:eastAsia="ja-JP"/>
        </w:rPr>
        <w:t xml:space="preserve"> </w:t>
      </w:r>
      <w:r w:rsidR="00742EC1">
        <w:rPr>
          <w:szCs w:val="22"/>
          <w:lang w:val="en-CA" w:eastAsia="ja-JP"/>
        </w:rPr>
        <w:t>F</w:t>
      </w:r>
      <w:r w:rsidR="00742EC1">
        <w:rPr>
          <w:rFonts w:hint="eastAsia"/>
          <w:szCs w:val="22"/>
          <w:lang w:val="en-CA" w:eastAsia="ja-JP"/>
        </w:rPr>
        <w:t xml:space="preserve">inally, the class index </w:t>
      </w:r>
      <m:oMath>
        <m:r>
          <w:rPr>
            <w:rFonts w:ascii="Cambria Math" w:hAnsi="Cambria Math"/>
            <w:szCs w:val="22"/>
            <w:lang w:val="en-CA"/>
          </w:rPr>
          <m:t>C</m:t>
        </m:r>
      </m:oMath>
      <w:r w:rsidR="00742EC1">
        <w:rPr>
          <w:rFonts w:hint="eastAsia"/>
          <w:szCs w:val="22"/>
          <w:lang w:val="en-CA" w:eastAsia="ja-JP"/>
        </w:rPr>
        <w:t xml:space="preserve"> is derived as follows:</w:t>
      </w:r>
    </w:p>
    <w:p w14:paraId="7F2E31D2" w14:textId="42B0E22A" w:rsidR="00742EC1" w:rsidRPr="003C3B1E" w:rsidRDefault="00742EC1" w:rsidP="00742EC1">
      <w:pPr>
        <w:spacing w:before="120" w:after="120"/>
        <w:rPr>
          <w:lang w:val="en-CA" w:eastAsia="ja-JP"/>
        </w:rPr>
      </w:pPr>
      <m:oMathPara>
        <m:oMath>
          <m:r>
            <w:rPr>
              <w:rFonts w:ascii="Cambria Math" w:hAnsi="Cambria Math"/>
              <w:szCs w:val="22"/>
              <w:lang w:val="en-CA"/>
            </w:rPr>
            <m:t>C=5D+</m:t>
          </m:r>
          <m:acc>
            <m:accPr>
              <m:ctrlPr>
                <w:rPr>
                  <w:rFonts w:ascii="Cambria Math" w:hAnsi="Cambria Math"/>
                  <w:i/>
                  <w:szCs w:val="22"/>
                  <w:lang w:val="en-CA"/>
                </w:rPr>
              </m:ctrlPr>
            </m:accPr>
            <m:e>
              <m:r>
                <w:rPr>
                  <w:rFonts w:ascii="Cambria Math" w:hAnsi="Cambria Math"/>
                  <w:szCs w:val="22"/>
                  <w:lang w:val="en-CA"/>
                </w:rPr>
                <m:t>A</m:t>
              </m:r>
            </m:e>
          </m:acc>
        </m:oMath>
      </m:oMathPara>
    </w:p>
    <w:p w14:paraId="44F51ED1" w14:textId="4FB7633F" w:rsidR="003C3B1E" w:rsidRPr="003C3B1E" w:rsidRDefault="003C3B1E" w:rsidP="003C3B1E">
      <w:pPr>
        <w:rPr>
          <w:lang w:val="en-CA" w:eastAsia="ja-JP"/>
        </w:rPr>
      </w:pPr>
    </w:p>
    <w:p w14:paraId="29A9062D" w14:textId="7A573321" w:rsidR="001727DC" w:rsidRDefault="00123C90" w:rsidP="00207D3E">
      <w:pPr>
        <w:pStyle w:val="2"/>
        <w:rPr>
          <w:lang w:val="en-CA" w:eastAsia="ja-JP"/>
        </w:rPr>
      </w:pPr>
      <w:r>
        <w:rPr>
          <w:lang w:val="en-CA" w:eastAsia="ja-JP"/>
        </w:rPr>
        <w:t>V</w:t>
      </w:r>
      <w:r>
        <w:rPr>
          <w:rFonts w:hint="eastAsia"/>
          <w:lang w:val="en-CA" w:eastAsia="ja-JP"/>
        </w:rPr>
        <w:t>ariant 1</w:t>
      </w:r>
    </w:p>
    <w:p w14:paraId="6063E3E8" w14:textId="0FC383E3" w:rsidR="00397EA7" w:rsidRDefault="00397EA7" w:rsidP="00C776E4">
      <w:pPr>
        <w:rPr>
          <w:lang w:val="en-CA" w:eastAsia="ja-JP"/>
        </w:rPr>
      </w:pPr>
      <w:r>
        <w:rPr>
          <w:lang w:val="en-CA" w:eastAsia="ja-JP"/>
        </w:rPr>
        <w:t>S</w:t>
      </w:r>
      <w:r>
        <w:rPr>
          <w:rFonts w:hint="eastAsia"/>
          <w:lang w:val="en-CA" w:eastAsia="ja-JP"/>
        </w:rPr>
        <w:t xml:space="preserve">taring from original classification, </w:t>
      </w:r>
      <w:r w:rsidR="00B2111E">
        <w:rPr>
          <w:rFonts w:hint="eastAsia"/>
          <w:lang w:val="en-CA" w:eastAsia="ja-JP"/>
        </w:rPr>
        <w:t>the strength, middle and large, is</w:t>
      </w:r>
      <w:r>
        <w:rPr>
          <w:rFonts w:hint="eastAsia"/>
          <w:lang w:val="en-CA" w:eastAsia="ja-JP"/>
        </w:rPr>
        <w:t xml:space="preserve"> merged alternatively</w:t>
      </w:r>
      <w:r w:rsidR="00B22C2A">
        <w:rPr>
          <w:rFonts w:hint="eastAsia"/>
          <w:lang w:val="en-CA" w:eastAsia="ja-JP"/>
        </w:rPr>
        <w:t xml:space="preserve"> in both </w:t>
      </w:r>
      <w:r w:rsidR="00ED597B">
        <w:rPr>
          <w:rFonts w:hint="eastAsia"/>
          <w:lang w:val="en-CA" w:eastAsia="ja-JP"/>
        </w:rPr>
        <w:t>h/v and d0/d1</w:t>
      </w:r>
      <w:r>
        <w:rPr>
          <w:rFonts w:hint="eastAsia"/>
          <w:lang w:val="en-CA" w:eastAsia="ja-JP"/>
        </w:rPr>
        <w:t>.</w:t>
      </w:r>
      <w:r w:rsidR="00B2111E">
        <w:rPr>
          <w:rFonts w:hint="eastAsia"/>
          <w:lang w:val="en-CA" w:eastAsia="ja-JP"/>
        </w:rPr>
        <w:t xml:space="preserve"> </w:t>
      </w:r>
      <w:r w:rsidR="00B2111E">
        <w:rPr>
          <w:lang w:val="en-CA" w:eastAsia="ja-JP"/>
        </w:rPr>
        <w:t>T</w:t>
      </w:r>
      <w:r w:rsidR="00B2111E">
        <w:rPr>
          <w:rFonts w:hint="eastAsia"/>
          <w:lang w:val="en-CA" w:eastAsia="ja-JP"/>
        </w:rPr>
        <w:t xml:space="preserve">hen the direction, h/v and d0/d1, is merged. </w:t>
      </w:r>
      <w:r w:rsidR="00B2111E">
        <w:rPr>
          <w:lang w:val="en-CA" w:eastAsia="ja-JP"/>
        </w:rPr>
        <w:t>T</w:t>
      </w:r>
      <w:r w:rsidR="00B2111E">
        <w:rPr>
          <w:rFonts w:hint="eastAsia"/>
          <w:lang w:val="en-CA" w:eastAsia="ja-JP"/>
        </w:rPr>
        <w:t xml:space="preserve">hen the strength, small and middle/large, is merged. </w:t>
      </w:r>
      <w:r w:rsidR="00294397">
        <w:rPr>
          <w:lang w:val="en-CA" w:eastAsia="ja-JP"/>
        </w:rPr>
        <w:t>F</w:t>
      </w:r>
      <w:r w:rsidR="00294397">
        <w:rPr>
          <w:rFonts w:hint="eastAsia"/>
          <w:lang w:val="en-CA" w:eastAsia="ja-JP"/>
        </w:rPr>
        <w:t>inally, the activity is me</w:t>
      </w:r>
      <w:r w:rsidR="00B17D91">
        <w:rPr>
          <w:rFonts w:hint="eastAsia"/>
          <w:lang w:val="en-CA" w:eastAsia="ja-JP"/>
        </w:rPr>
        <w:t>rged toward from small to large one.</w:t>
      </w:r>
      <w:r w:rsidR="008742C0">
        <w:rPr>
          <w:rFonts w:hint="eastAsia"/>
          <w:lang w:val="en-CA" w:eastAsia="ja-JP"/>
        </w:rPr>
        <w:t xml:space="preserve"> </w:t>
      </w:r>
      <w:r w:rsidR="008742C0">
        <w:rPr>
          <w:lang w:val="en-CA" w:eastAsia="ja-JP"/>
        </w:rPr>
        <w:t>T</w:t>
      </w:r>
      <w:r w:rsidR="008742C0">
        <w:rPr>
          <w:rFonts w:hint="eastAsia"/>
          <w:lang w:val="en-CA" w:eastAsia="ja-JP"/>
        </w:rPr>
        <w:t xml:space="preserve">he detailed derivation </w:t>
      </w:r>
      <w:r w:rsidR="000C3AEE">
        <w:rPr>
          <w:rFonts w:hint="eastAsia"/>
          <w:lang w:val="en-CA" w:eastAsia="ja-JP"/>
        </w:rPr>
        <w:t>and all merged patterns are</w:t>
      </w:r>
      <w:r w:rsidR="008742C0">
        <w:rPr>
          <w:rFonts w:hint="eastAsia"/>
          <w:lang w:val="en-CA" w:eastAsia="ja-JP"/>
        </w:rPr>
        <w:t xml:space="preserve"> shown in Figure </w:t>
      </w:r>
      <w:r w:rsidR="00BE6F13">
        <w:rPr>
          <w:rFonts w:hint="eastAsia"/>
          <w:lang w:val="en-CA" w:eastAsia="ja-JP"/>
        </w:rPr>
        <w:t>3 and Figure 4</w:t>
      </w:r>
      <w:r w:rsidR="000C3AEE">
        <w:rPr>
          <w:rFonts w:hint="eastAsia"/>
          <w:lang w:val="en-CA" w:eastAsia="ja-JP"/>
        </w:rPr>
        <w:t>, respectively</w:t>
      </w:r>
      <w:r w:rsidR="008742C0">
        <w:rPr>
          <w:rFonts w:hint="eastAsia"/>
          <w:lang w:val="en-CA" w:eastAsia="ja-JP"/>
        </w:rPr>
        <w:t>.</w:t>
      </w:r>
    </w:p>
    <w:p w14:paraId="1F76326C" w14:textId="732B3603" w:rsidR="003C3B1E" w:rsidRDefault="00397EA7" w:rsidP="00C776E4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 </w:t>
      </w:r>
    </w:p>
    <w:p w14:paraId="6D7D1D0A" w14:textId="77777777" w:rsidR="008742C0" w:rsidRDefault="00E5385E" w:rsidP="000C3AEE">
      <w:pPr>
        <w:jc w:val="center"/>
      </w:pPr>
      <w:r>
        <w:rPr>
          <w:noProof/>
          <w:lang w:eastAsia="ja-JP"/>
        </w:rPr>
        <w:lastRenderedPageBreak/>
        <w:drawing>
          <wp:inline distT="0" distB="0" distL="0" distR="0" wp14:anchorId="6334EF1C" wp14:editId="54D3D4C3">
            <wp:extent cx="5691600" cy="2721240"/>
            <wp:effectExtent l="0" t="0" r="4445" b="3175"/>
            <wp:docPr id="57" name="図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600" cy="272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91CAC" w14:textId="291F2F0D" w:rsidR="003C3B1E" w:rsidRDefault="008742C0" w:rsidP="008742C0">
      <w:pPr>
        <w:pStyle w:val="ab"/>
        <w:jc w:val="center"/>
        <w:rPr>
          <w:lang w:val="en-CA"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3</w:t>
      </w:r>
      <w:r>
        <w:rPr>
          <w:rFonts w:hint="eastAsia"/>
          <w:lang w:eastAsia="ja-JP"/>
        </w:rPr>
        <w:t xml:space="preserve">: </w:t>
      </w:r>
      <w:r w:rsidR="00345D7E">
        <w:rPr>
          <w:rFonts w:hint="eastAsia"/>
          <w:lang w:eastAsia="ja-JP"/>
        </w:rPr>
        <w:t xml:space="preserve">Derivation of merged pattern </w:t>
      </w:r>
      <w:r w:rsidR="009A15B8">
        <w:rPr>
          <w:rFonts w:hint="eastAsia"/>
          <w:lang w:eastAsia="ja-JP"/>
        </w:rPr>
        <w:t xml:space="preserve">in </w:t>
      </w:r>
      <w:r w:rsidR="00345D7E">
        <w:rPr>
          <w:rFonts w:hint="eastAsia"/>
          <w:lang w:eastAsia="ja-JP"/>
        </w:rPr>
        <w:t>variant 1</w:t>
      </w:r>
    </w:p>
    <w:p w14:paraId="39D8FD91" w14:textId="77777777" w:rsidR="007E3CD7" w:rsidRPr="00C776E4" w:rsidRDefault="007E3CD7" w:rsidP="00C776E4">
      <w:pPr>
        <w:rPr>
          <w:lang w:val="en-CA" w:eastAsia="ja-JP"/>
        </w:rPr>
      </w:pPr>
    </w:p>
    <w:p w14:paraId="0A525F70" w14:textId="77777777" w:rsidR="00E8219A" w:rsidRDefault="00E8219A" w:rsidP="009A3951">
      <w:r>
        <w:rPr>
          <w:noProof/>
          <w:lang w:eastAsia="ja-JP"/>
        </w:rPr>
        <w:drawing>
          <wp:inline distT="0" distB="0" distL="0" distR="0" wp14:anchorId="5AC60E53" wp14:editId="2D9E2D79">
            <wp:extent cx="5915520" cy="2710440"/>
            <wp:effectExtent l="0" t="0" r="0" b="0"/>
            <wp:docPr id="283" name="図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520" cy="271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23A1D" w14:textId="7EF14BE6" w:rsidR="006D0636" w:rsidRDefault="00E8219A" w:rsidP="00E8219A">
      <w:pPr>
        <w:pStyle w:val="ab"/>
        <w:jc w:val="center"/>
        <w:rPr>
          <w:lang w:val="en-CA"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4</w:t>
      </w:r>
      <w:r w:rsidR="00AF6162">
        <w:rPr>
          <w:rFonts w:hint="eastAsia"/>
          <w:lang w:eastAsia="ja-JP"/>
        </w:rPr>
        <w:t>: All merged patterns in variant 1</w:t>
      </w:r>
    </w:p>
    <w:p w14:paraId="4435E6CB" w14:textId="77777777" w:rsidR="00EA12CA" w:rsidRDefault="00EA12CA" w:rsidP="006D0636">
      <w:pPr>
        <w:rPr>
          <w:lang w:val="en-CA" w:eastAsia="ja-JP"/>
        </w:rPr>
      </w:pPr>
    </w:p>
    <w:p w14:paraId="41F2B305" w14:textId="7FF465FB" w:rsidR="00E728E6" w:rsidRDefault="00E728E6" w:rsidP="006D0636">
      <w:pPr>
        <w:rPr>
          <w:lang w:val="en-CA" w:eastAsia="ja-JP"/>
        </w:rPr>
      </w:pPr>
      <w:r>
        <w:rPr>
          <w:lang w:val="en-CA" w:eastAsia="ja-JP"/>
        </w:rPr>
        <w:t>I</w:t>
      </w:r>
      <w:r>
        <w:rPr>
          <w:rFonts w:hint="eastAsia"/>
          <w:lang w:val="en-CA" w:eastAsia="ja-JP"/>
        </w:rPr>
        <w:t>n addition, t</w:t>
      </w:r>
      <w:r w:rsidR="003A052D">
        <w:rPr>
          <w:rFonts w:hint="eastAsia"/>
          <w:lang w:val="en-CA" w:eastAsia="ja-JP"/>
        </w:rPr>
        <w:t xml:space="preserve">here is no need for </w:t>
      </w:r>
      <w:r>
        <w:rPr>
          <w:rFonts w:hint="eastAsia"/>
          <w:lang w:val="en-CA" w:eastAsia="ja-JP"/>
        </w:rPr>
        <w:t xml:space="preserve">signaling of </w:t>
      </w:r>
      <w:r w:rsidR="003A052D">
        <w:rPr>
          <w:rFonts w:hint="eastAsia"/>
          <w:lang w:val="en-CA" w:eastAsia="ja-JP"/>
        </w:rPr>
        <w:t xml:space="preserve">the merge information which indicates the </w:t>
      </w:r>
      <w:r w:rsidR="003A052D">
        <w:rPr>
          <w:lang w:val="en-CA" w:eastAsia="ja-JP"/>
        </w:rPr>
        <w:t>correspond</w:t>
      </w:r>
      <w:r w:rsidR="003A052D">
        <w:rPr>
          <w:rFonts w:hint="eastAsia"/>
          <w:lang w:val="en-CA" w:eastAsia="ja-JP"/>
        </w:rPr>
        <w:t>ence between original and merged class index</w:t>
      </w:r>
      <w:r>
        <w:rPr>
          <w:rFonts w:hint="eastAsia"/>
          <w:lang w:val="en-CA" w:eastAsia="ja-JP"/>
        </w:rPr>
        <w:t xml:space="preserve"> since </w:t>
      </w:r>
      <w:r w:rsidR="003A052D">
        <w:rPr>
          <w:rFonts w:hint="eastAsia"/>
          <w:lang w:val="en-CA" w:eastAsia="ja-JP"/>
        </w:rPr>
        <w:t>the pattern is provided per</w:t>
      </w:r>
      <w:r>
        <w:rPr>
          <w:rFonts w:hint="eastAsia"/>
          <w:lang w:val="en-CA" w:eastAsia="ja-JP"/>
        </w:rPr>
        <w:t xml:space="preserve"> </w:t>
      </w:r>
      <w:r w:rsidR="003A052D">
        <w:rPr>
          <w:rFonts w:hint="eastAsia"/>
          <w:lang w:val="en-CA" w:eastAsia="ja-JP"/>
        </w:rPr>
        <w:t>reduced</w:t>
      </w:r>
      <w:r>
        <w:rPr>
          <w:rFonts w:hint="eastAsia"/>
          <w:lang w:val="en-CA" w:eastAsia="ja-JP"/>
        </w:rPr>
        <w:t xml:space="preserve"> number of </w:t>
      </w:r>
      <w:r w:rsidR="003A052D">
        <w:rPr>
          <w:rFonts w:hint="eastAsia"/>
          <w:lang w:val="en-CA" w:eastAsia="ja-JP"/>
        </w:rPr>
        <w:t>classification</w:t>
      </w:r>
      <w:r>
        <w:rPr>
          <w:rFonts w:hint="eastAsia"/>
          <w:lang w:val="en-CA" w:eastAsia="ja-JP"/>
        </w:rPr>
        <w:t>.</w:t>
      </w:r>
      <w:r w:rsidR="00F42082">
        <w:rPr>
          <w:rFonts w:hint="eastAsia"/>
          <w:lang w:val="en-CA" w:eastAsia="ja-JP"/>
        </w:rPr>
        <w:t xml:space="preserve"> </w:t>
      </w:r>
      <w:r w:rsidR="00F42082">
        <w:rPr>
          <w:lang w:val="en-CA" w:eastAsia="ja-JP"/>
        </w:rPr>
        <w:t>T</w:t>
      </w:r>
      <w:r w:rsidR="00F42082">
        <w:rPr>
          <w:rFonts w:hint="eastAsia"/>
          <w:lang w:val="en-CA" w:eastAsia="ja-JP"/>
        </w:rPr>
        <w:t>herefore, the syntax with regard to the merge can be removed as shown in T</w:t>
      </w:r>
      <w:r w:rsidR="00BE6F13">
        <w:rPr>
          <w:rFonts w:hint="eastAsia"/>
          <w:lang w:val="en-CA" w:eastAsia="ja-JP"/>
        </w:rPr>
        <w:t>able 2</w:t>
      </w:r>
      <w:r w:rsidR="00F42082">
        <w:rPr>
          <w:rFonts w:hint="eastAsia"/>
          <w:lang w:val="en-CA" w:eastAsia="ja-JP"/>
        </w:rPr>
        <w:t>.</w:t>
      </w:r>
    </w:p>
    <w:p w14:paraId="16CAA168" w14:textId="77777777" w:rsidR="00E728E6" w:rsidRDefault="00E728E6" w:rsidP="006D0636">
      <w:pPr>
        <w:rPr>
          <w:lang w:val="en-CA" w:eastAsia="ja-JP"/>
        </w:rPr>
      </w:pPr>
    </w:p>
    <w:tbl>
      <w:tblPr>
        <w:tblW w:w="908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62"/>
        <w:gridCol w:w="1218"/>
      </w:tblGrid>
      <w:tr w:rsidR="008D35E1" w:rsidRPr="008D35E1" w14:paraId="18DE827E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C5A4893" w14:textId="77777777" w:rsidR="00D30768" w:rsidRPr="008D35E1" w:rsidRDefault="008D35E1" w:rsidP="008D35E1">
            <w:pPr>
              <w:rPr>
                <w:lang w:eastAsia="ja-JP"/>
              </w:rPr>
            </w:pPr>
            <w:proofErr w:type="spellStart"/>
            <w:r w:rsidRPr="008D35E1">
              <w:rPr>
                <w:lang w:val="en-CA" w:eastAsia="ja-JP"/>
              </w:rPr>
              <w:t>alf_data</w:t>
            </w:r>
            <w:proofErr w:type="spellEnd"/>
            <w:r w:rsidRPr="008D35E1">
              <w:rPr>
                <w:lang w:val="en-CA" w:eastAsia="ja-JP"/>
              </w:rPr>
              <w:t>( ) {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E9F1B13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b/>
                <w:bCs/>
                <w:lang w:val="en-CA" w:eastAsia="ja-JP"/>
              </w:rPr>
              <w:t>Descriptor</w:t>
            </w:r>
          </w:p>
        </w:tc>
      </w:tr>
      <w:tr w:rsidR="008D35E1" w:rsidRPr="008D35E1" w14:paraId="20775657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B40E667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lang w:val="en-GB" w:eastAsia="ja-JP"/>
              </w:rPr>
              <w:t>alf_chroma_idc</w:t>
            </w:r>
            <w:proofErr w:type="spellEnd"/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3D3D3F5" w14:textId="77777777" w:rsidR="00D30768" w:rsidRPr="008D35E1" w:rsidRDefault="008D35E1" w:rsidP="008D35E1">
            <w:pPr>
              <w:rPr>
                <w:lang w:eastAsia="ja-JP"/>
              </w:rPr>
            </w:pPr>
            <w:proofErr w:type="spellStart"/>
            <w:r w:rsidRPr="008D35E1">
              <w:rPr>
                <w:lang w:val="en-GB" w:eastAsia="ja-JP"/>
              </w:rPr>
              <w:t>tu</w:t>
            </w:r>
            <w:proofErr w:type="spellEnd"/>
            <w:r w:rsidRPr="008D35E1">
              <w:rPr>
                <w:lang w:val="en-GB" w:eastAsia="ja-JP"/>
              </w:rPr>
              <w:t>(v)</w:t>
            </w:r>
          </w:p>
        </w:tc>
      </w:tr>
      <w:tr w:rsidR="008D35E1" w:rsidRPr="008D35E1" w14:paraId="017D9559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D381682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b/>
                <w:bCs/>
                <w:lang w:val="en-GB" w:eastAsia="ja-JP"/>
              </w:rPr>
              <w:tab/>
              <w:t>alf_luma_num_filters_signalled_minus1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BC436F9" w14:textId="77777777" w:rsidR="00D30768" w:rsidRPr="008D35E1" w:rsidRDefault="008D35E1" w:rsidP="008D35E1">
            <w:pPr>
              <w:rPr>
                <w:lang w:eastAsia="ja-JP"/>
              </w:rPr>
            </w:pPr>
            <w:proofErr w:type="spellStart"/>
            <w:r w:rsidRPr="008D35E1">
              <w:rPr>
                <w:lang w:val="en-GB" w:eastAsia="ja-JP"/>
              </w:rPr>
              <w:t>tb</w:t>
            </w:r>
            <w:proofErr w:type="spellEnd"/>
            <w:r w:rsidRPr="008D35E1">
              <w:rPr>
                <w:lang w:val="en-GB" w:eastAsia="ja-JP"/>
              </w:rPr>
              <w:t>(v)</w:t>
            </w:r>
          </w:p>
        </w:tc>
      </w:tr>
      <w:tr w:rsidR="008D35E1" w:rsidRPr="008D35E1" w14:paraId="060C86AC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9D73539" w14:textId="77777777" w:rsidR="00D30768" w:rsidRPr="008D35E1" w:rsidRDefault="008D35E1" w:rsidP="008D35E1">
            <w:pPr>
              <w:rPr>
                <w:dstrike/>
                <w:color w:val="FF0000"/>
                <w:lang w:eastAsia="ja-JP"/>
              </w:rPr>
            </w:pPr>
            <w:r w:rsidRPr="008D35E1">
              <w:rPr>
                <w:dstrike/>
                <w:color w:val="FF0000"/>
                <w:lang w:val="en-GB" w:eastAsia="ja-JP"/>
              </w:rPr>
              <w:tab/>
              <w:t>if( alf_luma_num_filters_signalled_minus1 &gt; 0 ) {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021A6E5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2CD2DDA9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997220B" w14:textId="77777777" w:rsidR="00D30768" w:rsidRPr="008D35E1" w:rsidRDefault="008D35E1" w:rsidP="008D35E1">
            <w:pPr>
              <w:rPr>
                <w:dstrike/>
                <w:color w:val="FF0000"/>
                <w:lang w:eastAsia="ja-JP"/>
              </w:rPr>
            </w:pPr>
            <w:r w:rsidRPr="008D35E1">
              <w:rPr>
                <w:dstrike/>
                <w:color w:val="FF0000"/>
                <w:lang w:val="en-GB" w:eastAsia="ja-JP"/>
              </w:rPr>
              <w:tab/>
            </w:r>
            <w:r w:rsidRPr="008D35E1">
              <w:rPr>
                <w:dstrike/>
                <w:color w:val="FF0000"/>
                <w:lang w:val="en-GB" w:eastAsia="ja-JP"/>
              </w:rPr>
              <w:tab/>
              <w:t xml:space="preserve">for( </w:t>
            </w: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filtIdx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 xml:space="preserve"> = 0; </w:t>
            </w: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filtIdx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 xml:space="preserve"> &lt; </w:t>
            </w: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NumAlfFilters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 xml:space="preserve">; </w:t>
            </w: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filtIdx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 xml:space="preserve">++ ) 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601C442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2749F624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08E7363" w14:textId="77777777" w:rsidR="00D30768" w:rsidRPr="008D35E1" w:rsidRDefault="008D35E1" w:rsidP="008D35E1">
            <w:pPr>
              <w:rPr>
                <w:dstrike/>
                <w:color w:val="FF0000"/>
                <w:lang w:eastAsia="ja-JP"/>
              </w:rPr>
            </w:pPr>
            <w:r w:rsidRPr="008D35E1">
              <w:rPr>
                <w:dstrike/>
                <w:color w:val="FF0000"/>
                <w:lang w:val="en-GB" w:eastAsia="ja-JP"/>
              </w:rPr>
              <w:tab/>
            </w:r>
            <w:r w:rsidRPr="008D35E1">
              <w:rPr>
                <w:dstrike/>
                <w:color w:val="FF0000"/>
                <w:lang w:val="en-GB" w:eastAsia="ja-JP"/>
              </w:rPr>
              <w:tab/>
            </w:r>
            <w:r w:rsidRPr="008D35E1">
              <w:rPr>
                <w:dstrike/>
                <w:color w:val="FF0000"/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dstrike/>
                <w:color w:val="FF0000"/>
                <w:lang w:val="en-GB" w:eastAsia="ja-JP"/>
              </w:rPr>
              <w:t>alf_luma_coeff_delta_idx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>[ </w:t>
            </w: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filtIdx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> ]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3ED7262" w14:textId="77777777" w:rsidR="00D30768" w:rsidRPr="008D35E1" w:rsidRDefault="008D35E1" w:rsidP="008D35E1">
            <w:pPr>
              <w:rPr>
                <w:dstrike/>
                <w:lang w:eastAsia="ja-JP"/>
              </w:rPr>
            </w:pP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tb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>(v)</w:t>
            </w:r>
          </w:p>
        </w:tc>
      </w:tr>
      <w:tr w:rsidR="008D35E1" w:rsidRPr="008D35E1" w14:paraId="49AD8C1B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B748311" w14:textId="77777777" w:rsidR="00D30768" w:rsidRPr="008D35E1" w:rsidRDefault="008D35E1" w:rsidP="008D35E1">
            <w:pPr>
              <w:rPr>
                <w:dstrike/>
                <w:color w:val="FF0000"/>
                <w:lang w:eastAsia="ja-JP"/>
              </w:rPr>
            </w:pPr>
            <w:r w:rsidRPr="008D35E1">
              <w:rPr>
                <w:dstrike/>
                <w:color w:val="FF0000"/>
                <w:lang w:val="en-GB" w:eastAsia="ja-JP"/>
              </w:rPr>
              <w:lastRenderedPageBreak/>
              <w:tab/>
              <w:t>}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FD501AA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6C77A3D7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1E4CE3D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lang w:val="en-GB" w:eastAsia="ja-JP"/>
              </w:rPr>
              <w:t>alf_luma_coeff_delta_flag</w:t>
            </w:r>
            <w:proofErr w:type="spellEnd"/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1C8B93F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>u(1)</w:t>
            </w:r>
          </w:p>
        </w:tc>
      </w:tr>
      <w:tr w:rsidR="008D35E1" w:rsidRPr="008D35E1" w14:paraId="04490BF8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4D555E8" w14:textId="5AF522A9" w:rsidR="00D30768" w:rsidRPr="008D35E1" w:rsidRDefault="00FE6C70" w:rsidP="00FE6C70">
            <w:pPr>
              <w:rPr>
                <w:lang w:eastAsia="ja-JP"/>
              </w:rPr>
            </w:pPr>
            <w:r>
              <w:rPr>
                <w:lang w:val="en-GB" w:eastAsia="ja-JP"/>
              </w:rPr>
              <w:tab/>
              <w:t>if(</w:t>
            </w:r>
            <w:r>
              <w:rPr>
                <w:rFonts w:hint="eastAsia"/>
                <w:lang w:val="en-GB" w:eastAsia="ja-JP"/>
              </w:rPr>
              <w:t xml:space="preserve"> </w:t>
            </w:r>
            <w:r w:rsidR="008D35E1" w:rsidRPr="008D35E1">
              <w:rPr>
                <w:lang w:val="en-GB" w:eastAsia="ja-JP"/>
              </w:rPr>
              <w:t>!</w:t>
            </w:r>
            <w:proofErr w:type="spellStart"/>
            <w:r w:rsidR="008D35E1" w:rsidRPr="008D35E1">
              <w:rPr>
                <w:lang w:val="en-GB" w:eastAsia="ja-JP"/>
              </w:rPr>
              <w:t>alf_luma_coeff_delta_flag</w:t>
            </w:r>
            <w:proofErr w:type="spellEnd"/>
            <w:r>
              <w:rPr>
                <w:lang w:val="en-GB" w:eastAsia="ja-JP"/>
              </w:rPr>
              <w:t xml:space="preserve"> &amp;&amp; </w:t>
            </w:r>
            <w:r w:rsidR="008D35E1" w:rsidRPr="008D35E1">
              <w:rPr>
                <w:lang w:val="en-GB" w:eastAsia="ja-JP"/>
              </w:rPr>
              <w:t>alf_luma_num_filters_signalled_minus1 &gt; 0 )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74D8736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2BF96BDC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15CEB69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r w:rsidRPr="008D35E1">
              <w:rPr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lang w:val="en-GB" w:eastAsia="ja-JP"/>
              </w:rPr>
              <w:t>alf_luma_coeff_delta_prediction_flag</w:t>
            </w:r>
            <w:proofErr w:type="spellEnd"/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4BFC51A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>u(1)</w:t>
            </w:r>
          </w:p>
        </w:tc>
      </w:tr>
      <w:tr w:rsidR="008D35E1" w:rsidRPr="008D35E1" w14:paraId="36B868EB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AABAE11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r w:rsidRPr="008D35E1">
              <w:rPr>
                <w:b/>
                <w:bCs/>
                <w:lang w:val="en-GB" w:eastAsia="ja-JP"/>
              </w:rPr>
              <w:t>alf_luma_min_eg_order_minus1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7417F2B" w14:textId="77777777" w:rsidR="00D30768" w:rsidRPr="008D35E1" w:rsidRDefault="008D35E1" w:rsidP="008D35E1">
            <w:pPr>
              <w:rPr>
                <w:lang w:eastAsia="ja-JP"/>
              </w:rPr>
            </w:pPr>
            <w:proofErr w:type="spellStart"/>
            <w:r w:rsidRPr="008D35E1">
              <w:rPr>
                <w:lang w:val="en-GB" w:eastAsia="ja-JP"/>
              </w:rPr>
              <w:t>ue</w:t>
            </w:r>
            <w:proofErr w:type="spellEnd"/>
            <w:r w:rsidRPr="008D35E1">
              <w:rPr>
                <w:lang w:val="en-GB" w:eastAsia="ja-JP"/>
              </w:rPr>
              <w:t>(v)</w:t>
            </w:r>
          </w:p>
        </w:tc>
      </w:tr>
      <w:tr w:rsidR="008D35E1" w:rsidRPr="008D35E1" w14:paraId="1D4664E7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B9DC01C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  <w:t xml:space="preserve">for( </w:t>
            </w:r>
            <w:proofErr w:type="spellStart"/>
            <w:r w:rsidRPr="008D35E1">
              <w:rPr>
                <w:lang w:val="en-GB" w:eastAsia="ja-JP"/>
              </w:rPr>
              <w:t>i</w:t>
            </w:r>
            <w:proofErr w:type="spellEnd"/>
            <w:r w:rsidRPr="008D35E1">
              <w:rPr>
                <w:lang w:val="en-GB" w:eastAsia="ja-JP"/>
              </w:rPr>
              <w:t xml:space="preserve"> = 0; </w:t>
            </w:r>
            <w:proofErr w:type="spellStart"/>
            <w:r w:rsidRPr="008D35E1">
              <w:rPr>
                <w:lang w:val="en-GB" w:eastAsia="ja-JP"/>
              </w:rPr>
              <w:t>i</w:t>
            </w:r>
            <w:proofErr w:type="spellEnd"/>
            <w:r w:rsidRPr="008D35E1">
              <w:rPr>
                <w:lang w:val="en-GB" w:eastAsia="ja-JP"/>
              </w:rPr>
              <w:t xml:space="preserve"> &lt; 3; </w:t>
            </w:r>
            <w:proofErr w:type="spellStart"/>
            <w:r w:rsidRPr="008D35E1">
              <w:rPr>
                <w:lang w:val="en-GB" w:eastAsia="ja-JP"/>
              </w:rPr>
              <w:t>i</w:t>
            </w:r>
            <w:proofErr w:type="spellEnd"/>
            <w:r w:rsidRPr="008D35E1">
              <w:rPr>
                <w:lang w:val="en-GB" w:eastAsia="ja-JP"/>
              </w:rPr>
              <w:t xml:space="preserve">++ ) 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DDFC99D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> </w:t>
            </w:r>
          </w:p>
        </w:tc>
      </w:tr>
      <w:tr w:rsidR="008D35E1" w:rsidRPr="008D35E1" w14:paraId="34E42657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099B5BB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r w:rsidRPr="008D35E1">
              <w:rPr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lang w:val="en-GB" w:eastAsia="ja-JP"/>
              </w:rPr>
              <w:t>alf_luma_eg_order_increase_flag</w:t>
            </w:r>
            <w:proofErr w:type="spellEnd"/>
            <w:r w:rsidRPr="008D35E1">
              <w:rPr>
                <w:lang w:val="en-GB" w:eastAsia="ja-JP"/>
              </w:rPr>
              <w:t>[ </w:t>
            </w:r>
            <w:proofErr w:type="spellStart"/>
            <w:r w:rsidRPr="008D35E1">
              <w:rPr>
                <w:lang w:val="en-GB" w:eastAsia="ja-JP"/>
              </w:rPr>
              <w:t>i</w:t>
            </w:r>
            <w:proofErr w:type="spellEnd"/>
            <w:r w:rsidRPr="008D35E1">
              <w:rPr>
                <w:lang w:val="en-GB" w:eastAsia="ja-JP"/>
              </w:rPr>
              <w:t> ]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3DD892C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>u(1)</w:t>
            </w:r>
          </w:p>
        </w:tc>
      </w:tr>
      <w:tr w:rsidR="008D35E1" w:rsidRPr="008D35E1" w14:paraId="67CB391C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F9FAAC7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  <w:t xml:space="preserve">if ( </w:t>
            </w:r>
            <w:proofErr w:type="spellStart"/>
            <w:r w:rsidRPr="008D35E1">
              <w:rPr>
                <w:lang w:val="en-GB" w:eastAsia="ja-JP"/>
              </w:rPr>
              <w:t>alf_luma_coeff_delta_flag</w:t>
            </w:r>
            <w:proofErr w:type="spellEnd"/>
            <w:r w:rsidRPr="008D35E1">
              <w:rPr>
                <w:lang w:val="en-GB" w:eastAsia="ja-JP"/>
              </w:rPr>
              <w:t xml:space="preserve"> ) {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B675F99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1C71B0DF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A5AE0C7" w14:textId="1C0C8A64" w:rsidR="00D30768" w:rsidRPr="008D35E1" w:rsidRDefault="008D35E1" w:rsidP="00F80828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r w:rsidRPr="008D35E1">
              <w:rPr>
                <w:lang w:val="en-GB" w:eastAsia="ja-JP"/>
              </w:rPr>
              <w:tab/>
              <w:t xml:space="preserve">for( </w:t>
            </w:r>
            <w:proofErr w:type="spellStart"/>
            <w:r w:rsidRPr="008D35E1">
              <w:rPr>
                <w:lang w:val="en-GB" w:eastAsia="ja-JP"/>
              </w:rPr>
              <w:t>sigFiltIdx</w:t>
            </w:r>
            <w:proofErr w:type="spellEnd"/>
            <w:r w:rsidRPr="008D35E1">
              <w:rPr>
                <w:lang w:val="en-GB" w:eastAsia="ja-JP"/>
              </w:rPr>
              <w:t xml:space="preserve"> = 0; </w:t>
            </w:r>
            <w:proofErr w:type="spellStart"/>
            <w:r w:rsidRPr="008D35E1">
              <w:rPr>
                <w:lang w:val="en-GB" w:eastAsia="ja-JP"/>
              </w:rPr>
              <w:t>sigFilt</w:t>
            </w:r>
            <w:r w:rsidR="00F80828">
              <w:rPr>
                <w:lang w:val="en-GB" w:eastAsia="ja-JP"/>
              </w:rPr>
              <w:t>Idx</w:t>
            </w:r>
            <w:proofErr w:type="spellEnd"/>
            <w:r w:rsidR="00F80828">
              <w:rPr>
                <w:lang w:val="en-GB" w:eastAsia="ja-JP"/>
              </w:rPr>
              <w:t xml:space="preserve"> </w:t>
            </w:r>
            <w:r w:rsidRPr="008D35E1">
              <w:rPr>
                <w:lang w:val="en-GB" w:eastAsia="ja-JP"/>
              </w:rPr>
              <w:t xml:space="preserve">&lt;= alf_luma_num_filters_signalled_minus1; </w:t>
            </w:r>
            <w:proofErr w:type="spellStart"/>
            <w:r w:rsidRPr="008D35E1">
              <w:rPr>
                <w:lang w:val="en-GB" w:eastAsia="ja-JP"/>
              </w:rPr>
              <w:t>sigFiltIdx</w:t>
            </w:r>
            <w:proofErr w:type="spellEnd"/>
            <w:r w:rsidRPr="008D35E1">
              <w:rPr>
                <w:lang w:val="en-GB" w:eastAsia="ja-JP"/>
              </w:rPr>
              <w:t xml:space="preserve">++ ) 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B6E2AEE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2587A91D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09B2EA2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r w:rsidRPr="008D35E1">
              <w:rPr>
                <w:lang w:val="en-GB" w:eastAsia="ja-JP"/>
              </w:rPr>
              <w:tab/>
            </w:r>
            <w:r w:rsidRPr="008D35E1">
              <w:rPr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lang w:val="en-GB" w:eastAsia="ja-JP"/>
              </w:rPr>
              <w:t>alf_luma_coeff_flag</w:t>
            </w:r>
            <w:proofErr w:type="spellEnd"/>
            <w:r w:rsidRPr="008D35E1">
              <w:rPr>
                <w:lang w:val="en-GB" w:eastAsia="ja-JP"/>
              </w:rPr>
              <w:t>[ </w:t>
            </w:r>
            <w:proofErr w:type="spellStart"/>
            <w:r w:rsidRPr="008D35E1">
              <w:rPr>
                <w:lang w:val="en-GB" w:eastAsia="ja-JP"/>
              </w:rPr>
              <w:t>sigFiltIdx</w:t>
            </w:r>
            <w:proofErr w:type="spellEnd"/>
            <w:r w:rsidRPr="008D35E1">
              <w:rPr>
                <w:lang w:val="en-GB" w:eastAsia="ja-JP"/>
              </w:rPr>
              <w:t> ]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C58CB99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>u(1)</w:t>
            </w:r>
          </w:p>
        </w:tc>
      </w:tr>
      <w:tr w:rsidR="008D35E1" w:rsidRPr="008D35E1" w14:paraId="44E04997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06F9307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  <w:t>}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368570D" w14:textId="77777777" w:rsidR="00D30768" w:rsidRPr="008D35E1" w:rsidRDefault="008D35E1" w:rsidP="00F42082">
            <w:pPr>
              <w:keepNext/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</w:tbl>
    <w:p w14:paraId="62E3E0C5" w14:textId="382276A6" w:rsidR="00EA12CA" w:rsidRPr="00F42082" w:rsidRDefault="00F42082" w:rsidP="00F42082">
      <w:pPr>
        <w:pStyle w:val="ab"/>
        <w:jc w:val="center"/>
        <w:rPr>
          <w:lang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2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Proposed</w:t>
      </w:r>
      <w:r w:rsidR="00556773">
        <w:rPr>
          <w:rFonts w:hint="eastAsia"/>
          <w:lang w:eastAsia="ja-JP"/>
        </w:rPr>
        <w:t xml:space="preserve"> </w:t>
      </w:r>
      <w:r w:rsidR="00E91B7F">
        <w:rPr>
          <w:rFonts w:hint="eastAsia"/>
          <w:lang w:eastAsia="ja-JP"/>
        </w:rPr>
        <w:t xml:space="preserve">modifications of </w:t>
      </w:r>
      <w:r w:rsidR="00556773">
        <w:rPr>
          <w:rFonts w:hint="eastAsia"/>
          <w:lang w:eastAsia="ja-JP"/>
        </w:rPr>
        <w:t xml:space="preserve">syntax </w:t>
      </w:r>
      <w:r w:rsidR="00E91B7F">
        <w:rPr>
          <w:rFonts w:hint="eastAsia"/>
          <w:lang w:eastAsia="ja-JP"/>
        </w:rPr>
        <w:t>table</w:t>
      </w:r>
    </w:p>
    <w:p w14:paraId="4BBD6FC3" w14:textId="77777777" w:rsidR="003F379E" w:rsidRPr="006D0636" w:rsidRDefault="003F379E" w:rsidP="006D0636">
      <w:pPr>
        <w:rPr>
          <w:lang w:val="en-CA" w:eastAsia="ja-JP"/>
        </w:rPr>
      </w:pPr>
    </w:p>
    <w:p w14:paraId="117F5AB7" w14:textId="69FE1279" w:rsidR="001A7D51" w:rsidRDefault="004A5ECB" w:rsidP="00207D3E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Variant 2</w:t>
      </w:r>
    </w:p>
    <w:p w14:paraId="749D19E6" w14:textId="56BB4773" w:rsidR="00EB742B" w:rsidRDefault="00EB742B" w:rsidP="00EB742B">
      <w:pPr>
        <w:rPr>
          <w:lang w:val="en-CA" w:eastAsia="ja-JP"/>
        </w:rPr>
      </w:pPr>
      <w:r>
        <w:rPr>
          <w:lang w:val="en-CA" w:eastAsia="ja-JP"/>
        </w:rPr>
        <w:t>S</w:t>
      </w:r>
      <w:r>
        <w:rPr>
          <w:rFonts w:hint="eastAsia"/>
          <w:lang w:val="en-CA" w:eastAsia="ja-JP"/>
        </w:rPr>
        <w:t xml:space="preserve">taring from original classification, </w:t>
      </w:r>
      <w:r w:rsidR="0040211D">
        <w:rPr>
          <w:rFonts w:hint="eastAsia"/>
          <w:lang w:val="en-CA" w:eastAsia="ja-JP"/>
        </w:rPr>
        <w:t>the direction</w:t>
      </w:r>
      <w:r>
        <w:rPr>
          <w:rFonts w:hint="eastAsia"/>
          <w:lang w:val="en-CA" w:eastAsia="ja-JP"/>
        </w:rPr>
        <w:t xml:space="preserve">, </w:t>
      </w:r>
      <w:r w:rsidR="0040211D">
        <w:rPr>
          <w:rFonts w:hint="eastAsia"/>
          <w:lang w:val="en-CA" w:eastAsia="ja-JP"/>
        </w:rPr>
        <w:t>h/v</w:t>
      </w:r>
      <w:r>
        <w:rPr>
          <w:rFonts w:hint="eastAsia"/>
          <w:lang w:val="en-CA" w:eastAsia="ja-JP"/>
        </w:rPr>
        <w:t xml:space="preserve"> and </w:t>
      </w:r>
      <w:r w:rsidR="0040211D">
        <w:rPr>
          <w:rFonts w:hint="eastAsia"/>
          <w:lang w:val="en-CA" w:eastAsia="ja-JP"/>
        </w:rPr>
        <w:t>d0/d1</w:t>
      </w:r>
      <w:r>
        <w:rPr>
          <w:rFonts w:hint="eastAsia"/>
          <w:lang w:val="en-CA" w:eastAsia="ja-JP"/>
        </w:rPr>
        <w:t>, is merged alternatively</w:t>
      </w:r>
      <w:r w:rsidR="0040211D">
        <w:rPr>
          <w:rFonts w:hint="eastAsia"/>
          <w:lang w:val="en-CA" w:eastAsia="ja-JP"/>
        </w:rPr>
        <w:t xml:space="preserve"> in strength</w:t>
      </w:r>
      <w:r w:rsidR="001B0575">
        <w:rPr>
          <w:rFonts w:hint="eastAsia"/>
          <w:lang w:val="en-CA" w:eastAsia="ja-JP"/>
        </w:rPr>
        <w:t>,</w:t>
      </w:r>
      <w:r w:rsidR="00A227F2">
        <w:rPr>
          <w:rFonts w:hint="eastAsia"/>
          <w:lang w:val="en-CA" w:eastAsia="ja-JP"/>
        </w:rPr>
        <w:t xml:space="preserve"> middle and large</w:t>
      </w:r>
      <w:r>
        <w:rPr>
          <w:rFonts w:hint="eastAsia"/>
          <w:lang w:val="en-CA" w:eastAsia="ja-JP"/>
        </w:rPr>
        <w:t xml:space="preserve">. </w:t>
      </w: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hen </w:t>
      </w:r>
      <w:r w:rsidR="001B0575">
        <w:rPr>
          <w:rFonts w:hint="eastAsia"/>
          <w:lang w:val="en-CA" w:eastAsia="ja-JP"/>
        </w:rPr>
        <w:t>the strength, middle and large</w:t>
      </w:r>
      <w:r>
        <w:rPr>
          <w:rFonts w:hint="eastAsia"/>
          <w:lang w:val="en-CA" w:eastAsia="ja-JP"/>
        </w:rPr>
        <w:t xml:space="preserve">, is merged. </w:t>
      </w: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>hen the strength, small and middle/large, is merged</w:t>
      </w:r>
      <w:r w:rsidR="002E7EFC">
        <w:rPr>
          <w:rFonts w:hint="eastAsia"/>
          <w:lang w:val="en-CA" w:eastAsia="ja-JP"/>
        </w:rPr>
        <w:t xml:space="preserve"> which is the same as in variant 1</w:t>
      </w:r>
      <w:r>
        <w:rPr>
          <w:rFonts w:hint="eastAsia"/>
          <w:lang w:val="en-CA" w:eastAsia="ja-JP"/>
        </w:rPr>
        <w:t xml:space="preserve">. </w:t>
      </w:r>
      <w:r>
        <w:rPr>
          <w:lang w:val="en-CA" w:eastAsia="ja-JP"/>
        </w:rPr>
        <w:t>F</w:t>
      </w:r>
      <w:r>
        <w:rPr>
          <w:rFonts w:hint="eastAsia"/>
          <w:lang w:val="en-CA" w:eastAsia="ja-JP"/>
        </w:rPr>
        <w:t>inally, the activity is merged toward from small to large one</w:t>
      </w:r>
      <w:r w:rsidR="002E7EFC">
        <w:rPr>
          <w:rFonts w:hint="eastAsia"/>
          <w:lang w:val="en-CA" w:eastAsia="ja-JP"/>
        </w:rPr>
        <w:t xml:space="preserve"> which is also the same as in variant 1</w:t>
      </w:r>
      <w:r>
        <w:rPr>
          <w:rFonts w:hint="eastAsia"/>
          <w:lang w:val="en-CA" w:eastAsia="ja-JP"/>
        </w:rPr>
        <w:t xml:space="preserve">. </w:t>
      </w: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he detailed derivation and all merged patterns are shown in Figure </w:t>
      </w:r>
      <w:r w:rsidR="00BE6F13">
        <w:rPr>
          <w:rFonts w:hint="eastAsia"/>
          <w:lang w:val="en-CA" w:eastAsia="ja-JP"/>
        </w:rPr>
        <w:t>5 and Figure 6</w:t>
      </w:r>
      <w:r>
        <w:rPr>
          <w:rFonts w:hint="eastAsia"/>
          <w:lang w:val="en-CA" w:eastAsia="ja-JP"/>
        </w:rPr>
        <w:t>, respectively.</w:t>
      </w:r>
    </w:p>
    <w:p w14:paraId="5B05937B" w14:textId="4BA4F8B8" w:rsidR="001D657E" w:rsidRDefault="001D657E" w:rsidP="001727DC">
      <w:pPr>
        <w:rPr>
          <w:lang w:val="en-CA" w:eastAsia="ja-JP"/>
        </w:rPr>
      </w:pPr>
    </w:p>
    <w:p w14:paraId="3D92E693" w14:textId="77777777" w:rsidR="009A15B8" w:rsidRDefault="009A15B8" w:rsidP="00804F5C">
      <w:r>
        <w:rPr>
          <w:noProof/>
          <w:lang w:eastAsia="ja-JP"/>
        </w:rPr>
        <w:drawing>
          <wp:inline distT="0" distB="0" distL="0" distR="0" wp14:anchorId="316860B6" wp14:editId="1B1F779C">
            <wp:extent cx="5732640" cy="2745000"/>
            <wp:effectExtent l="0" t="0" r="1905" b="0"/>
            <wp:docPr id="337" name="図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640" cy="274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3C44A" w14:textId="40B9B848" w:rsidR="009A15B8" w:rsidRDefault="009A15B8" w:rsidP="009A15B8">
      <w:pPr>
        <w:pStyle w:val="ab"/>
        <w:jc w:val="center"/>
        <w:rPr>
          <w:lang w:val="en-CA"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5</w:t>
      </w:r>
      <w:r>
        <w:rPr>
          <w:rFonts w:hint="eastAsia"/>
          <w:lang w:eastAsia="ja-JP"/>
        </w:rPr>
        <w:t>: Derivation of merged pattern in variant 2</w:t>
      </w:r>
    </w:p>
    <w:p w14:paraId="440E4A09" w14:textId="77777777" w:rsidR="009A15B8" w:rsidRDefault="009A15B8" w:rsidP="001727DC">
      <w:pPr>
        <w:rPr>
          <w:lang w:val="en-CA" w:eastAsia="ja-JP"/>
        </w:rPr>
      </w:pPr>
    </w:p>
    <w:p w14:paraId="153FEE2E" w14:textId="77777777" w:rsidR="009A3951" w:rsidRDefault="009A3951" w:rsidP="001727DC">
      <w:pPr>
        <w:rPr>
          <w:lang w:val="en-CA" w:eastAsia="ja-JP"/>
        </w:rPr>
      </w:pPr>
    </w:p>
    <w:p w14:paraId="50A10711" w14:textId="77777777" w:rsidR="009A3951" w:rsidRDefault="009A3951" w:rsidP="001727DC">
      <w:pPr>
        <w:rPr>
          <w:lang w:val="en-CA" w:eastAsia="ja-JP"/>
        </w:rPr>
      </w:pPr>
    </w:p>
    <w:p w14:paraId="7622F0A6" w14:textId="77777777" w:rsidR="009A3951" w:rsidRDefault="009A3951" w:rsidP="00A61609">
      <w:r w:rsidRPr="009A3951">
        <w:rPr>
          <w:noProof/>
          <w:lang w:eastAsia="ja-JP"/>
        </w:rPr>
        <w:lastRenderedPageBreak/>
        <w:drawing>
          <wp:inline distT="0" distB="0" distL="0" distR="0" wp14:anchorId="7F9BA4F0" wp14:editId="11138327">
            <wp:extent cx="5612130" cy="2572385"/>
            <wp:effectExtent l="0" t="0" r="762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7238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C990565" w14:textId="4551E26B" w:rsidR="009A3951" w:rsidRDefault="009A3951" w:rsidP="009A3951">
      <w:pPr>
        <w:pStyle w:val="ab"/>
        <w:jc w:val="center"/>
        <w:rPr>
          <w:lang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6</w:t>
      </w:r>
      <w:r>
        <w:rPr>
          <w:rFonts w:hint="eastAsia"/>
          <w:lang w:eastAsia="ja-JP"/>
        </w:rPr>
        <w:t xml:space="preserve">: All merged </w:t>
      </w:r>
      <w:r w:rsidR="00EB421E">
        <w:rPr>
          <w:rFonts w:hint="eastAsia"/>
          <w:lang w:eastAsia="ja-JP"/>
        </w:rPr>
        <w:t>patterns in variant 2</w:t>
      </w:r>
    </w:p>
    <w:p w14:paraId="1A1C403B" w14:textId="77777777" w:rsidR="00DD6727" w:rsidRPr="00DD6727" w:rsidRDefault="00DD6727" w:rsidP="00DD6727">
      <w:pPr>
        <w:rPr>
          <w:lang w:eastAsia="ja-JP"/>
        </w:rPr>
      </w:pPr>
    </w:p>
    <w:p w14:paraId="49F77F7F" w14:textId="36E2F70A" w:rsidR="00EB742B" w:rsidRPr="00EB742B" w:rsidRDefault="00EB742B" w:rsidP="00EB742B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Variant 3</w:t>
      </w:r>
    </w:p>
    <w:p w14:paraId="5B2F0070" w14:textId="1DD39A8D" w:rsidR="007F5F5B" w:rsidRDefault="007F5F5B" w:rsidP="007F5F5B">
      <w:pPr>
        <w:rPr>
          <w:lang w:val="en-CA" w:eastAsia="ja-JP"/>
        </w:rPr>
      </w:pPr>
      <w:r>
        <w:rPr>
          <w:lang w:val="en-CA" w:eastAsia="ja-JP"/>
        </w:rPr>
        <w:t>S</w:t>
      </w:r>
      <w:r>
        <w:rPr>
          <w:rFonts w:hint="eastAsia"/>
          <w:lang w:val="en-CA" w:eastAsia="ja-JP"/>
        </w:rPr>
        <w:t xml:space="preserve">taring from original classification, the strength, small and middle, is merged alternatively in both h/v and d0/d1. </w:t>
      </w: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>hen</w:t>
      </w:r>
      <w:r w:rsidR="000B0E8B">
        <w:rPr>
          <w:rFonts w:hint="eastAsia"/>
          <w:lang w:val="en-CA" w:eastAsia="ja-JP"/>
        </w:rPr>
        <w:t xml:space="preserve"> the strength, small/middle and large is merged alternatively in both h/v and d0/d1</w:t>
      </w:r>
      <w:r>
        <w:rPr>
          <w:rFonts w:hint="eastAsia"/>
          <w:lang w:val="en-CA" w:eastAsia="ja-JP"/>
        </w:rPr>
        <w:t xml:space="preserve">. </w:t>
      </w:r>
      <w:r>
        <w:rPr>
          <w:lang w:val="en-CA" w:eastAsia="ja-JP"/>
        </w:rPr>
        <w:t>F</w:t>
      </w:r>
      <w:r>
        <w:rPr>
          <w:rFonts w:hint="eastAsia"/>
          <w:lang w:val="en-CA" w:eastAsia="ja-JP"/>
        </w:rPr>
        <w:t>inally, the activity is merged toward from small to large one</w:t>
      </w:r>
      <w:r w:rsidR="001A582C">
        <w:rPr>
          <w:rFonts w:hint="eastAsia"/>
          <w:lang w:val="en-CA" w:eastAsia="ja-JP"/>
        </w:rPr>
        <w:t xml:space="preserve"> which is the same as in variant 1 and 2</w:t>
      </w:r>
      <w:r>
        <w:rPr>
          <w:rFonts w:hint="eastAsia"/>
          <w:lang w:val="en-CA" w:eastAsia="ja-JP"/>
        </w:rPr>
        <w:t xml:space="preserve">. </w:t>
      </w: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he detailed derivation and all merged patterns are shown in Figure </w:t>
      </w:r>
      <w:r w:rsidR="00290257">
        <w:rPr>
          <w:rFonts w:hint="eastAsia"/>
          <w:lang w:val="en-CA" w:eastAsia="ja-JP"/>
        </w:rPr>
        <w:t>7</w:t>
      </w:r>
      <w:r w:rsidR="009E5A87">
        <w:rPr>
          <w:rFonts w:hint="eastAsia"/>
          <w:lang w:val="en-CA" w:eastAsia="ja-JP"/>
        </w:rPr>
        <w:t xml:space="preserve"> and Figure </w:t>
      </w:r>
      <w:r w:rsidR="00290257">
        <w:rPr>
          <w:rFonts w:hint="eastAsia"/>
          <w:lang w:val="en-CA" w:eastAsia="ja-JP"/>
        </w:rPr>
        <w:t>8</w:t>
      </w:r>
      <w:r>
        <w:rPr>
          <w:rFonts w:hint="eastAsia"/>
          <w:lang w:val="en-CA" w:eastAsia="ja-JP"/>
        </w:rPr>
        <w:t>, respectively.</w:t>
      </w:r>
    </w:p>
    <w:p w14:paraId="4ED2C871" w14:textId="77777777" w:rsidR="00D30768" w:rsidRPr="007F5F5B" w:rsidRDefault="00D30768" w:rsidP="001727DC">
      <w:pPr>
        <w:rPr>
          <w:lang w:val="en-CA" w:eastAsia="ja-JP"/>
        </w:rPr>
      </w:pPr>
    </w:p>
    <w:p w14:paraId="2728F7AF" w14:textId="77777777" w:rsidR="00170FBA" w:rsidRDefault="0071028F" w:rsidP="00170FBA">
      <w:pPr>
        <w:keepNext/>
        <w:jc w:val="center"/>
      </w:pPr>
      <w:r>
        <w:rPr>
          <w:noProof/>
          <w:lang w:eastAsia="ja-JP"/>
        </w:rPr>
        <w:drawing>
          <wp:inline distT="0" distB="0" distL="0" distR="0" wp14:anchorId="381DB63B" wp14:editId="717D26B0">
            <wp:extent cx="5732640" cy="2745000"/>
            <wp:effectExtent l="0" t="0" r="1905" b="0"/>
            <wp:docPr id="1031" name="図 1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640" cy="274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B1D60" w14:textId="3CE0C918" w:rsidR="00623C94" w:rsidRDefault="00170FBA" w:rsidP="00170FBA">
      <w:pPr>
        <w:pStyle w:val="ab"/>
        <w:jc w:val="center"/>
        <w:rPr>
          <w:lang w:val="en-CA"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7</w:t>
      </w:r>
      <w:r>
        <w:rPr>
          <w:rFonts w:hint="eastAsia"/>
          <w:lang w:eastAsia="ja-JP"/>
        </w:rPr>
        <w:t>: Derivation of merged pattern in variant 3</w:t>
      </w:r>
    </w:p>
    <w:p w14:paraId="71A2ABA3" w14:textId="77777777" w:rsidR="00623C94" w:rsidRPr="00A61609" w:rsidRDefault="00623C94" w:rsidP="001727DC">
      <w:pPr>
        <w:rPr>
          <w:lang w:val="en-CA" w:eastAsia="ja-JP"/>
        </w:rPr>
      </w:pPr>
    </w:p>
    <w:p w14:paraId="7EFE3BE6" w14:textId="77777777" w:rsidR="00170FBA" w:rsidRDefault="00A61609" w:rsidP="00170FBA">
      <w:pPr>
        <w:keepNext/>
        <w:jc w:val="center"/>
      </w:pPr>
      <w:r w:rsidRPr="00A61609">
        <w:rPr>
          <w:noProof/>
          <w:lang w:eastAsia="ja-JP"/>
        </w:rPr>
        <w:lastRenderedPageBreak/>
        <w:drawing>
          <wp:inline distT="0" distB="0" distL="0" distR="0" wp14:anchorId="4E1A552E" wp14:editId="6342A445">
            <wp:extent cx="5612130" cy="2573655"/>
            <wp:effectExtent l="0" t="0" r="762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7365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86B759B" w14:textId="156F62B7" w:rsidR="00A61609" w:rsidRDefault="00170FBA" w:rsidP="00170FBA">
      <w:pPr>
        <w:pStyle w:val="ab"/>
        <w:jc w:val="center"/>
        <w:rPr>
          <w:lang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8</w:t>
      </w:r>
      <w:r>
        <w:rPr>
          <w:rFonts w:hint="eastAsia"/>
          <w:lang w:eastAsia="ja-JP"/>
        </w:rPr>
        <w:t>: All merged patterns in variant 3</w:t>
      </w:r>
    </w:p>
    <w:p w14:paraId="66F8AFC5" w14:textId="77777777" w:rsidR="00634049" w:rsidRPr="00634049" w:rsidRDefault="00634049" w:rsidP="00634049">
      <w:pPr>
        <w:rPr>
          <w:lang w:eastAsia="ja-JP"/>
        </w:rPr>
      </w:pPr>
    </w:p>
    <w:p w14:paraId="545EC403" w14:textId="5C6599BB" w:rsidR="001727DC" w:rsidRDefault="001727DC" w:rsidP="00495399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Experimental Results</w:t>
      </w:r>
    </w:p>
    <w:p w14:paraId="3115275E" w14:textId="22618B4F" w:rsidR="00156B82" w:rsidRPr="00156B82" w:rsidRDefault="00A635DA" w:rsidP="00156B82">
      <w:pPr>
        <w:rPr>
          <w:lang w:val="en-CA" w:eastAsia="ja-JP"/>
        </w:rPr>
      </w:pP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he proposed methods are </w:t>
      </w:r>
      <w:r>
        <w:rPr>
          <w:lang w:val="en-CA" w:eastAsia="ja-JP"/>
        </w:rPr>
        <w:t>implemented</w:t>
      </w:r>
      <w:r>
        <w:rPr>
          <w:rFonts w:hint="eastAsia"/>
          <w:lang w:val="en-CA" w:eastAsia="ja-JP"/>
        </w:rPr>
        <w:t xml:space="preserve"> on top of VTM-3.0 and tested for AI, RA and LDB under CTC [2].</w:t>
      </w:r>
    </w:p>
    <w:p w14:paraId="529294DC" w14:textId="743539A4" w:rsidR="001727DC" w:rsidRDefault="00A437A3" w:rsidP="00B050A7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Variant 1</w:t>
      </w:r>
    </w:p>
    <w:p w14:paraId="46A7BAF7" w14:textId="77777777" w:rsidR="00CD134B" w:rsidRDefault="00CD134B" w:rsidP="00CD134B">
      <w:pPr>
        <w:rPr>
          <w:lang w:val="en-CA"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0C0A6C" w:rsidRPr="000C0A6C" w14:paraId="0F855F39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E03A0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73DF8FA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0C0A6C" w:rsidRPr="000C0A6C" w14:paraId="6D47D55A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2BD5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0476058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0C0A6C" w:rsidRPr="000C0A6C" w14:paraId="53CCEEA7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D0BF2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430754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7CDD3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017B9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DACE48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284AD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0C0A6C" w:rsidRPr="000C0A6C" w14:paraId="72E9C71D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EC6BEF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5A5E9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ABFA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81621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5D85D" w14:textId="35C204B2" w:rsidR="000C0A6C" w:rsidRPr="000C0A6C" w:rsidRDefault="004D3850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4A429A" w14:textId="2EA1F224" w:rsidR="000C0A6C" w:rsidRPr="000C0A6C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C0A6C" w:rsidRPr="000C0A6C" w14:paraId="3474B56C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889415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5965C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6321F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D9BE9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332E1" w14:textId="15D30927" w:rsidR="000C0A6C" w:rsidRPr="000C0A6C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13B787" w14:textId="5C12DEE1" w:rsidR="000C0A6C" w:rsidRPr="000C0A6C" w:rsidRDefault="004D3850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C0A6C" w:rsidRPr="000C0A6C" w14:paraId="2897034B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60C1FA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E9A8B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B909A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73012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C115B" w14:textId="5AFD430A" w:rsidR="000C0A6C" w:rsidRPr="000C0A6C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22C2C6" w14:textId="4101C6A7" w:rsidR="000C0A6C" w:rsidRPr="000C0A6C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C0A6C" w:rsidRPr="000C0A6C" w14:paraId="7EA1B2F3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61429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0406A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3DBFA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AEBE0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7B2FC" w14:textId="7C2EBD58" w:rsidR="000C0A6C" w:rsidRPr="000C0A6C" w:rsidRDefault="004D3850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8A59BE" w14:textId="2822E084" w:rsidR="000C0A6C" w:rsidRPr="000C0A6C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C0A6C" w:rsidRPr="000C0A6C" w14:paraId="58901E27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5B07D2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7BA36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F88E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4C7B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9F56C1" w14:textId="5D0BF20E" w:rsidR="000C0A6C" w:rsidRPr="000C0A6C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D013B0" w14:textId="2E51F594" w:rsidR="000C0A6C" w:rsidRPr="000C0A6C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C0A6C" w:rsidRPr="000C0A6C" w14:paraId="173BA26D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E1A87E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9B9F3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F6065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1B040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34B83" w14:textId="1946F739" w:rsidR="000C0A6C" w:rsidRPr="000C0A6C" w:rsidRDefault="004D3850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14A646" w14:textId="528711FC" w:rsidR="000C0A6C" w:rsidRPr="000C0A6C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C0A6C" w:rsidRPr="000C0A6C" w14:paraId="35015BFD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2DEA7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48934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0763E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-0.08%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50702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-0.09%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AB370" w14:textId="22C9C6F1" w:rsidR="000C0A6C" w:rsidRPr="000C0A6C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B2B61C" w14:textId="31E1CF96" w:rsidR="000C0A6C" w:rsidRPr="000C0A6C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C0A6C" w:rsidRPr="000C0A6C" w14:paraId="1D57185D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32D081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75A54E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535CE8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FF345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C46061" w14:textId="3EE584A2" w:rsidR="000C0A6C" w:rsidRPr="000C0A6C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B23990" w14:textId="061E1E36" w:rsidR="000C0A6C" w:rsidRPr="000C0A6C" w:rsidRDefault="004D3850" w:rsidP="004D3850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</w:tbl>
    <w:p w14:paraId="4025709F" w14:textId="746DB788" w:rsidR="000C0A6C" w:rsidRDefault="002E53F8" w:rsidP="002E53F8">
      <w:pPr>
        <w:pStyle w:val="ab"/>
        <w:jc w:val="center"/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3</w:t>
      </w:r>
      <w:r w:rsidR="00D73465">
        <w:rPr>
          <w:noProof/>
        </w:rPr>
        <w:fldChar w:fldCharType="end"/>
      </w:r>
      <w:r w:rsidR="000C0A6C">
        <w:rPr>
          <w:rFonts w:hint="eastAsia"/>
          <w:lang w:eastAsia="ja-JP"/>
        </w:rPr>
        <w:t xml:space="preserve">: </w:t>
      </w:r>
      <w:r w:rsidR="00EE26C4">
        <w:rPr>
          <w:rFonts w:hint="eastAsia"/>
          <w:lang w:eastAsia="ja-JP"/>
        </w:rPr>
        <w:t>BD-R</w:t>
      </w:r>
      <w:r w:rsidR="00924D71">
        <w:rPr>
          <w:rFonts w:hint="eastAsia"/>
          <w:lang w:eastAsia="ja-JP"/>
        </w:rPr>
        <w:t>ate in</w:t>
      </w:r>
      <w:r w:rsidR="00EE26C4">
        <w:rPr>
          <w:rFonts w:hint="eastAsia"/>
          <w:lang w:eastAsia="ja-JP"/>
        </w:rPr>
        <w:t xml:space="preserve"> A</w:t>
      </w:r>
      <w:r w:rsidR="00F76DF3">
        <w:rPr>
          <w:rFonts w:hint="eastAsia"/>
          <w:lang w:eastAsia="ja-JP"/>
        </w:rPr>
        <w:t xml:space="preserve">ll </w:t>
      </w:r>
      <w:r w:rsidR="00EE26C4">
        <w:rPr>
          <w:rFonts w:hint="eastAsia"/>
          <w:lang w:eastAsia="ja-JP"/>
        </w:rPr>
        <w:t>I</w:t>
      </w:r>
      <w:r w:rsidR="00F76DF3">
        <w:rPr>
          <w:rFonts w:hint="eastAsia"/>
          <w:lang w:eastAsia="ja-JP"/>
        </w:rPr>
        <w:t>ntra</w:t>
      </w:r>
    </w:p>
    <w:p w14:paraId="75EFDA3A" w14:textId="77777777" w:rsidR="002603E6" w:rsidRPr="002603E6" w:rsidRDefault="002603E6" w:rsidP="002603E6">
      <w:pPr>
        <w:rPr>
          <w:lang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2603E6" w:rsidRPr="002603E6" w14:paraId="2166F125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18F6C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8D7FF38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Random Access Main 10</w:t>
            </w:r>
          </w:p>
        </w:tc>
      </w:tr>
      <w:tr w:rsidR="002603E6" w:rsidRPr="002603E6" w14:paraId="695814B5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3DDE34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182287D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2603E6" w:rsidRPr="002603E6" w14:paraId="28D729CB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1F40AA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009C97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8416C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BE7C0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A6A7C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80A216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2603E6" w:rsidRPr="002603E6" w14:paraId="4164E9F9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6B17B4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92EC1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37E34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-0.05%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D4D6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606C2B" w14:textId="4C79AB8C" w:rsidR="002603E6" w:rsidRPr="002603E6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22AD74" w14:textId="72B700F5" w:rsidR="002603E6" w:rsidRPr="002603E6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2603E6" w:rsidRPr="002603E6" w14:paraId="4C0EA122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70BD16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2E7B6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FE81D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886C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8B114" w14:textId="71ACB4CE" w:rsidR="002603E6" w:rsidRPr="002603E6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9E2C1A" w14:textId="09A14225" w:rsidR="002603E6" w:rsidRPr="002603E6" w:rsidRDefault="004D3850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2603E6" w:rsidRPr="002603E6" w14:paraId="24126A3C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487E53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32259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99543" w14:textId="0A7329EF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</w:t>
            </w:r>
            <w:r w:rsidR="004D3850"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2</w:t>
            </w: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FF885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-0.07%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DBD3D" w14:textId="7F1C7AE8" w:rsidR="002603E6" w:rsidRPr="002603E6" w:rsidRDefault="004D3850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11AC79" w14:textId="02A40242" w:rsidR="002603E6" w:rsidRPr="002603E6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2603E6" w:rsidRPr="002603E6" w14:paraId="0256B210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825630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159D6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03DE2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2EA75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95ECC" w14:textId="68F747B6" w:rsidR="002603E6" w:rsidRPr="002603E6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469F35" w14:textId="7186F1A0" w:rsidR="002603E6" w:rsidRPr="002603E6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2603E6" w:rsidRPr="002603E6" w14:paraId="503E7EE6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F9C263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3411C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5A44A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C91E8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6681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0523E3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2603E6" w:rsidRPr="002603E6" w14:paraId="38D686CC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9729A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6AFC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36980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30A0D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55130" w14:textId="60F0762B" w:rsidR="002603E6" w:rsidRPr="002603E6" w:rsidRDefault="004D3850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888EAE" w14:textId="03F230CF" w:rsidR="002603E6" w:rsidRPr="002603E6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2603E6" w:rsidRPr="002603E6" w14:paraId="7A89B6A0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FE14E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75B99D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E9CF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-0.28%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997C3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-0.32%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FE55E" w14:textId="7D4718DD" w:rsidR="002603E6" w:rsidRPr="002603E6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0EEC3C" w14:textId="2B91C1CF" w:rsidR="002603E6" w:rsidRPr="002603E6" w:rsidRDefault="004D3850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2603E6" w:rsidRPr="002603E6" w14:paraId="7E474CC5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30097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E8F9D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C6A45A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BB6FD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C7B46B" w14:textId="11C4EEDB" w:rsidR="002603E6" w:rsidRPr="002603E6" w:rsidRDefault="004D3850" w:rsidP="004D38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6142AB" w14:textId="4B0BF411" w:rsidR="002603E6" w:rsidRPr="002603E6" w:rsidRDefault="004D3850" w:rsidP="004D3850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</w:tbl>
    <w:p w14:paraId="72D7DD8C" w14:textId="113189C3" w:rsidR="00973BE0" w:rsidRPr="002E53F8" w:rsidRDefault="002E53F8" w:rsidP="002E53F8">
      <w:pPr>
        <w:pStyle w:val="ab"/>
        <w:jc w:val="center"/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4</w:t>
      </w:r>
      <w:r w:rsidR="00D73465">
        <w:rPr>
          <w:noProof/>
        </w:rPr>
        <w:fldChar w:fldCharType="end"/>
      </w:r>
      <w:r w:rsidR="00973BE0">
        <w:rPr>
          <w:rFonts w:hint="eastAsia"/>
          <w:lang w:eastAsia="ja-JP"/>
        </w:rPr>
        <w:t xml:space="preserve">: </w:t>
      </w:r>
      <w:r w:rsidR="00F76DF3">
        <w:rPr>
          <w:rFonts w:hint="eastAsia"/>
          <w:lang w:eastAsia="ja-JP"/>
        </w:rPr>
        <w:t>BD-Rate in Random Access</w:t>
      </w:r>
    </w:p>
    <w:p w14:paraId="38B59730" w14:textId="77777777" w:rsidR="00FE26F8" w:rsidRDefault="00FE26F8" w:rsidP="00FE26F8">
      <w:pPr>
        <w:pStyle w:val="ab"/>
        <w:jc w:val="left"/>
        <w:rPr>
          <w:lang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FE26F8" w:rsidRPr="00FE26F8" w14:paraId="28DE01A9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6EEA3F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E1D65FA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</w:tr>
      <w:tr w:rsidR="00FE26F8" w:rsidRPr="00FE26F8" w14:paraId="5E1A4BE6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28210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D749F90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FE26F8" w:rsidRPr="00FE26F8" w14:paraId="269D6428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EA8AC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F99A7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A781C1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9774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D167B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847C32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FE26F8" w:rsidRPr="00FE26F8" w14:paraId="5CF5E1B4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180BC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8A270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C981B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3E920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335A2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6D6CDC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FE26F8" w:rsidRPr="00FE26F8" w14:paraId="1CDD4C9F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E08F8E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01A4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CA12F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052EE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EA398C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AE7579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FE26F8" w:rsidRPr="00FE26F8" w14:paraId="74821C3A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D122F0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6445B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9119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-0.28%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42F4A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6D929" w14:textId="249F05F8" w:rsidR="00FE26F8" w:rsidRPr="00FE26F8" w:rsidRDefault="00B80D95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E5EB56" w14:textId="03B4D41D" w:rsidR="00FE26F8" w:rsidRPr="00FE26F8" w:rsidRDefault="00B80D95" w:rsidP="00B80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FE26F8" w:rsidRPr="00FE26F8" w14:paraId="0CE64FFA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81E30B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FEE2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FD06A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B5D9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1E642" w14:textId="4B3A07EB" w:rsidR="00FE26F8" w:rsidRPr="00FE26F8" w:rsidRDefault="00B80D95" w:rsidP="00B80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6B569C" w14:textId="0C4EA2BB" w:rsidR="00FE26F8" w:rsidRPr="00FE26F8" w:rsidRDefault="00B80D95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FE26F8" w:rsidRPr="00FE26F8" w14:paraId="246AEDA0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96F139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11BE2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77077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24404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855E6" w14:textId="3FC5AA0A" w:rsidR="00FE26F8" w:rsidRPr="00FE26F8" w:rsidRDefault="00B80D95" w:rsidP="00B80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74298E" w14:textId="1D190DC3" w:rsidR="00FE26F8" w:rsidRPr="00FE26F8" w:rsidRDefault="00B80D95" w:rsidP="00B80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FE26F8" w:rsidRPr="00FE26F8" w14:paraId="7BEEC1CC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2AE014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327A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0.18%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4D09D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3F18D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671E3" w14:textId="6531BA4B" w:rsidR="00FE26F8" w:rsidRPr="00FE26F8" w:rsidRDefault="00855E02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4BC5C4" w14:textId="3FC4C1E3" w:rsidR="00FE26F8" w:rsidRPr="00FE26F8" w:rsidRDefault="00855E02" w:rsidP="00855E0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FE26F8" w:rsidRPr="00FE26F8" w14:paraId="7B14D432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DA7E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ECE8B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F64F82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-0.18%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52417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66C7B" w14:textId="7A4EF7DB" w:rsidR="00FE26F8" w:rsidRPr="00FE26F8" w:rsidRDefault="00855E02" w:rsidP="00855E0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8C9AA1" w14:textId="428776F5" w:rsidR="00FE26F8" w:rsidRPr="00FE26F8" w:rsidRDefault="00855E02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FE26F8" w:rsidRPr="00FE26F8" w14:paraId="1BDDFB0F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1D8DD4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D6EE09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7697F4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-0.20%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0267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-0.10%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C046E6" w14:textId="61EB6C25" w:rsidR="00FE26F8" w:rsidRPr="00FE26F8" w:rsidRDefault="00855E02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6CAAB7" w14:textId="1FA0AACC" w:rsidR="00FE26F8" w:rsidRPr="00FE26F8" w:rsidRDefault="00855E02" w:rsidP="001329D6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</w:tbl>
    <w:p w14:paraId="6C3C861D" w14:textId="7F9FD831" w:rsidR="00EE26C4" w:rsidRPr="001329D6" w:rsidRDefault="001329D6" w:rsidP="001329D6">
      <w:pPr>
        <w:pStyle w:val="ab"/>
        <w:jc w:val="center"/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5</w:t>
      </w:r>
      <w:r w:rsidR="00D73465">
        <w:rPr>
          <w:noProof/>
        </w:rPr>
        <w:fldChar w:fldCharType="end"/>
      </w:r>
      <w:r w:rsidR="00CE136B">
        <w:rPr>
          <w:rFonts w:hint="eastAsia"/>
          <w:lang w:eastAsia="ja-JP"/>
        </w:rPr>
        <w:t xml:space="preserve">: </w:t>
      </w:r>
      <w:r w:rsidR="00F76DF3">
        <w:rPr>
          <w:rFonts w:hint="eastAsia"/>
          <w:lang w:eastAsia="ja-JP"/>
        </w:rPr>
        <w:t>BD-Rate in Low Delay B</w:t>
      </w:r>
    </w:p>
    <w:p w14:paraId="6C692157" w14:textId="77777777" w:rsidR="00973BE0" w:rsidRPr="00CD134B" w:rsidRDefault="00973BE0" w:rsidP="00CD134B">
      <w:pPr>
        <w:rPr>
          <w:lang w:val="en-CA" w:eastAsia="ja-JP"/>
        </w:rPr>
      </w:pPr>
    </w:p>
    <w:p w14:paraId="2719B37B" w14:textId="7CC17E9B" w:rsidR="002E6CD9" w:rsidRDefault="00632F27" w:rsidP="00B050A7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Variant</w:t>
      </w:r>
      <w:r w:rsidR="008426E0">
        <w:rPr>
          <w:rFonts w:hint="eastAsia"/>
          <w:lang w:val="en-CA" w:eastAsia="ja-JP"/>
        </w:rPr>
        <w:t>2</w:t>
      </w:r>
    </w:p>
    <w:p w14:paraId="26233488" w14:textId="77777777" w:rsidR="00036318" w:rsidRDefault="00036318" w:rsidP="00036318">
      <w:pPr>
        <w:rPr>
          <w:lang w:val="en-CA"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036318" w:rsidRPr="000C0A6C" w14:paraId="5193FA16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31E0C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FC487A1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036318" w:rsidRPr="000C0A6C" w14:paraId="77BFF7D3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E0C96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B65B43B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036318" w:rsidRPr="000C0A6C" w14:paraId="47DEBC2A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342EE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7B5FE2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1A1626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0A0B9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B2A8DB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04B69E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036318" w:rsidRPr="000C0A6C" w14:paraId="106E40E2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E57F42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FE54F" w14:textId="4F787BC6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CFBD7" w14:textId="689F65C5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62F69" w14:textId="72382D1B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5B3D9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516A78" w14:textId="71C52867" w:rsidR="00036318" w:rsidRPr="000C0A6C" w:rsidRDefault="00E254B2" w:rsidP="00E254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036318" w:rsidRPr="000C0A6C" w14:paraId="005698DD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BBD5EC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AA4EF" w14:textId="2EDFDDEE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665BBC" w14:textId="2335B791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A1F54" w14:textId="6924CF5B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F09FCD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2F3D7D" w14:textId="33ABDE85" w:rsidR="00036318" w:rsidRPr="000C0A6C" w:rsidRDefault="00E254B2" w:rsidP="00E254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036318" w:rsidRPr="000C0A6C" w14:paraId="7C4846F8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330F75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4C5AF" w14:textId="1057008E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0AC09" w14:textId="10F8667D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4C30A" w14:textId="7032A2E9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B3484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AA9CA6" w14:textId="63846BC2" w:rsidR="00036318" w:rsidRPr="000C0A6C" w:rsidRDefault="00E254B2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036318" w:rsidRPr="000C0A6C" w14:paraId="700DD0CC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D7A0E9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4FE69" w14:textId="6D9022E4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0CE0C" w14:textId="45311F9C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D7C46" w14:textId="0FC742DC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56212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B021CF" w14:textId="6A26CA57" w:rsidR="00036318" w:rsidRPr="000C0A6C" w:rsidRDefault="00E254B2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036318" w:rsidRPr="000C0A6C" w14:paraId="75CAFDD5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1010B4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DA720" w14:textId="01F10CD2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15961" w14:textId="7A85070D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EC783" w14:textId="4AD6EB72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8CE4B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FF0E0F" w14:textId="6D2D55C7" w:rsidR="00036318" w:rsidRPr="000C0A6C" w:rsidRDefault="00E254B2" w:rsidP="00E254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036318" w:rsidRPr="000C0A6C" w14:paraId="31C9133B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78D0EA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35023" w14:textId="2A014189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63238" w14:textId="50E8A0C0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17092" w14:textId="4B76B778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89642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096087" w14:textId="7F409BE4" w:rsidR="00036318" w:rsidRPr="000C0A6C" w:rsidRDefault="00E254B2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036318" w:rsidRPr="000C0A6C" w14:paraId="55CA93CD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37F66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6B3209" w14:textId="74F23E81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6B7622" w14:textId="2E734C34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-0.12%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FE1A6" w14:textId="4A7B5BF2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-0.12%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07B56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A890DF" w14:textId="6CA9698B" w:rsidR="00036318" w:rsidRPr="000C0A6C" w:rsidRDefault="00E254B2" w:rsidP="00E254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36318" w:rsidRPr="000C0A6C" w14:paraId="255A0095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9502AD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949392" w14:textId="39588E4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EE1106" w14:textId="4551A549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FC382" w14:textId="4BB1B28E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CC3223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AC3AD5" w14:textId="3A42F31B" w:rsidR="00036318" w:rsidRPr="000C0A6C" w:rsidRDefault="00E254B2" w:rsidP="00E254B2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</w:tbl>
    <w:p w14:paraId="2A8942EB" w14:textId="77777777" w:rsidR="00245043" w:rsidRDefault="00245043" w:rsidP="00245043">
      <w:pPr>
        <w:pStyle w:val="ab"/>
        <w:jc w:val="center"/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6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All Intra</w:t>
      </w:r>
    </w:p>
    <w:p w14:paraId="743E8633" w14:textId="3B5B0A2F" w:rsidR="002E53F8" w:rsidRDefault="002E53F8" w:rsidP="00245043">
      <w:pPr>
        <w:pStyle w:val="ab"/>
        <w:rPr>
          <w:lang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036318" w:rsidRPr="002603E6" w14:paraId="4390F61E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1AD4F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DA2A496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Random Access Main 10</w:t>
            </w:r>
          </w:p>
        </w:tc>
      </w:tr>
      <w:tr w:rsidR="00036318" w:rsidRPr="002603E6" w14:paraId="366CD292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EBEC2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128D47F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036318" w:rsidRPr="002603E6" w14:paraId="01FB3DD6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6FAFE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678E7B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D1E4F7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9C13A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86C4AF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3435A8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036318" w:rsidRPr="002603E6" w14:paraId="5DE8A648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7FD904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5309E" w14:textId="35752528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</w:t>
            </w:r>
            <w:r w:rsidR="00E254B2"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7</w:t>
            </w: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6F6CA" w14:textId="609B06C0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6719C" w14:textId="70DEEA8C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1396E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44D694" w14:textId="6A1F3AE8" w:rsidR="00036318" w:rsidRPr="002603E6" w:rsidRDefault="00E254B2" w:rsidP="00E254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36318" w:rsidRPr="002603E6" w14:paraId="73EADE43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40130A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73C46" w14:textId="471E1B41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03ADF" w14:textId="0399D2F2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F5701" w14:textId="5045E32F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97A9C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C183D2" w14:textId="4B23CC25" w:rsidR="00036318" w:rsidRPr="002603E6" w:rsidRDefault="00E254B2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36318" w:rsidRPr="002603E6" w14:paraId="6672370F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5D9B6A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FFAB6" w14:textId="62280CA2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203B6" w14:textId="15490F15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55707" w14:textId="21C615FE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-0.05%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86F67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367D51" w14:textId="375B7691" w:rsidR="00036318" w:rsidRPr="002603E6" w:rsidRDefault="00E254B2" w:rsidP="00E254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036318" w:rsidRPr="002603E6" w14:paraId="5C4DFF6D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B721DA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A7525" w14:textId="73154599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CFB30" w14:textId="57ED4C79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-0.09%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D25BF" w14:textId="7FFDFD8A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-0.12%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DEAE6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596395" w14:textId="4AE06B52" w:rsidR="00036318" w:rsidRPr="002603E6" w:rsidRDefault="00E254B2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36318" w:rsidRPr="002603E6" w14:paraId="58145346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CF08F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5705F" w14:textId="3D8F16B2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4BEDB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AC94D" w14:textId="393277D2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95E79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BA1715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036318" w:rsidRPr="002603E6" w14:paraId="6816C510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CB8BAF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A7798" w14:textId="00482E62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AAC7A" w14:textId="57A4D9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7AF40" w14:textId="722B11AB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AD616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53C76F" w14:textId="1E82100B" w:rsidR="00036318" w:rsidRPr="002603E6" w:rsidRDefault="00E254B2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036318" w:rsidRPr="002603E6" w14:paraId="72D6D9C3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92EB8D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359EA" w14:textId="521C3C73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D29BE" w14:textId="7EAE3502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</w:t>
            </w:r>
            <w:r w:rsidR="00E254B2"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2</w:t>
            </w: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73FA7" w14:textId="7C3484B6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</w:t>
            </w:r>
            <w:r w:rsidR="00E254B2"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</w:t>
            </w: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1DD96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6E76F8" w14:textId="05D4250B" w:rsidR="00036318" w:rsidRPr="002603E6" w:rsidRDefault="00E254B2" w:rsidP="00E254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036318" w:rsidRPr="002603E6" w14:paraId="14C98331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6D0D98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AF4E84" w14:textId="42B4027F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641709" w14:textId="726D09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4A27E" w14:textId="16BA0B4D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6A76BD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A2EFD" w14:textId="369DD244" w:rsidR="00036318" w:rsidRPr="002603E6" w:rsidRDefault="00E254B2" w:rsidP="000C62EA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</w:tbl>
    <w:p w14:paraId="6ED8EA04" w14:textId="37A757BB" w:rsidR="00245043" w:rsidRDefault="00245043" w:rsidP="00245043">
      <w:pPr>
        <w:pStyle w:val="ab"/>
        <w:jc w:val="center"/>
        <w:rPr>
          <w:lang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7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Random Access</w:t>
      </w:r>
    </w:p>
    <w:p w14:paraId="29DD633F" w14:textId="77777777" w:rsidR="00245043" w:rsidRDefault="00245043" w:rsidP="00245043">
      <w:pPr>
        <w:rPr>
          <w:lang w:eastAsia="ja-JP"/>
        </w:rPr>
      </w:pPr>
    </w:p>
    <w:p w14:paraId="353DB82E" w14:textId="77777777" w:rsidR="00036318" w:rsidRDefault="00036318" w:rsidP="00036318">
      <w:pPr>
        <w:pStyle w:val="ab"/>
        <w:jc w:val="left"/>
        <w:rPr>
          <w:lang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036318" w:rsidRPr="00FE26F8" w14:paraId="6EC89A9E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CF8A30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3F5263D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</w:tr>
      <w:tr w:rsidR="00036318" w:rsidRPr="00FE26F8" w14:paraId="0609A1DA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0A2E6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4D62300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036318" w:rsidRPr="00FE26F8" w14:paraId="35D49D75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2DC6C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1EE5DD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6525D4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907FC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6443D0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8A4061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036318" w:rsidRPr="00FE26F8" w14:paraId="231FF0B0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A971A3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955C7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C8BC8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B6559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9C048A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66E9B0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036318" w:rsidRPr="00FE26F8" w14:paraId="59020772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614B0F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93DFC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BEDF2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4516E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4ADD2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FD285C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036318" w:rsidRPr="00FE26F8" w14:paraId="6FC7CEED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E478D4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lastRenderedPageBreak/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C43BF" w14:textId="3AEB0AB4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BFAAFC" w14:textId="211F865B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-0.16%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F7305" w14:textId="2329B3A3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-0.23%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C5438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F7B42C" w14:textId="5F98482D" w:rsidR="00036318" w:rsidRPr="00FE26F8" w:rsidRDefault="0082631A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036318" w:rsidRPr="00FE26F8" w14:paraId="6B2EAFDD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5A5D38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7289A" w14:textId="6C1D64E9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9D6E12" w14:textId="47EB9704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-0.07%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45F03" w14:textId="7D8FC445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DD1F3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3C4BA3" w14:textId="7015DF81" w:rsidR="00036318" w:rsidRPr="00FE26F8" w:rsidRDefault="0082631A" w:rsidP="008263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036318" w:rsidRPr="00FE26F8" w14:paraId="2EB29448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1D90AA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3D2CC" w14:textId="5BE8EC14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AE4DB" w14:textId="7F25D2F8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-0.11%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A6C11" w14:textId="59FF1F2C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09F18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642A2B" w14:textId="122C4D0E" w:rsidR="00036318" w:rsidRPr="00FE26F8" w:rsidRDefault="0082631A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036318" w:rsidRPr="00FE26F8" w14:paraId="17D289F6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EF4DC6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876092" w14:textId="7ADE15AC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0B15C" w14:textId="4FCBDBC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-0.12%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0D49C" w14:textId="5B23412B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-0.09%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95BBC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E106E7" w14:textId="4894C8DC" w:rsidR="00036318" w:rsidRPr="00FE26F8" w:rsidRDefault="0082631A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036318" w:rsidRPr="00FE26F8" w14:paraId="6F2B4F19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036522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B76C2" w14:textId="6746367D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7CD2A" w14:textId="5E13143F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-0.53%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6A931" w14:textId="1FFC473F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-0.33%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5639E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3B5B53" w14:textId="0EEA714C" w:rsidR="00036318" w:rsidRPr="00FE26F8" w:rsidRDefault="0082631A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036318" w:rsidRPr="00FE26F8" w14:paraId="588089C3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866B04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C458BD" w14:textId="11EB553C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0.29%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8D0DDE" w14:textId="6868AF33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0.33%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9FB3A" w14:textId="51B348AA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0.32%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07CA65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EC54DD" w14:textId="53092E20" w:rsidR="00036318" w:rsidRPr="00FE26F8" w:rsidRDefault="0082631A" w:rsidP="000C62EA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</w:tbl>
    <w:p w14:paraId="6DBA3EAA" w14:textId="5F785473" w:rsidR="00245043" w:rsidRPr="00245043" w:rsidRDefault="00245043" w:rsidP="00F516D1">
      <w:pPr>
        <w:pStyle w:val="ab"/>
        <w:jc w:val="center"/>
        <w:rPr>
          <w:lang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8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Low Delay B</w:t>
      </w:r>
    </w:p>
    <w:p w14:paraId="0AAA1E5A" w14:textId="77777777" w:rsidR="00245043" w:rsidRPr="00245043" w:rsidRDefault="00245043" w:rsidP="00245043">
      <w:pPr>
        <w:rPr>
          <w:lang w:eastAsia="ja-JP"/>
        </w:rPr>
      </w:pPr>
    </w:p>
    <w:p w14:paraId="44B207F0" w14:textId="06B6D8C5" w:rsidR="002E6CD9" w:rsidRDefault="008426E0" w:rsidP="008426E0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Variant 3</w:t>
      </w:r>
    </w:p>
    <w:p w14:paraId="73F2BDDA" w14:textId="77777777" w:rsidR="00036318" w:rsidRPr="008B2390" w:rsidRDefault="00036318" w:rsidP="00395D31">
      <w:pPr>
        <w:rPr>
          <w:lang w:val="en-CA" w:eastAsia="ja-JP"/>
        </w:rPr>
      </w:pPr>
    </w:p>
    <w:tbl>
      <w:tblPr>
        <w:tblW w:w="7024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61"/>
        <w:gridCol w:w="1013"/>
        <w:gridCol w:w="1125"/>
        <w:gridCol w:w="1125"/>
        <w:gridCol w:w="919"/>
        <w:gridCol w:w="1181"/>
      </w:tblGrid>
      <w:tr w:rsidR="00700730" w:rsidRPr="00700730" w14:paraId="5CE90065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E6A5E" w14:textId="77777777" w:rsidR="00700730" w:rsidRPr="00700730" w:rsidRDefault="00700730" w:rsidP="00395D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5933F1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700730" w:rsidRPr="00700730" w14:paraId="4215EDC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0F9C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33A63D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700730" w:rsidRPr="00700730" w14:paraId="736D826A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FB2A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847AF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6E439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3432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D5215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6BDF9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700730" w:rsidRPr="00700730" w14:paraId="37F73C12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30FF3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AB6D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45CB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5F52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AD21B" w14:textId="426A487C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DB0FBA" w14:textId="223B6056" w:rsidR="00700730" w:rsidRPr="00700730" w:rsidRDefault="004168D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00730" w:rsidRPr="00700730" w14:paraId="0883B62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C84EC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3637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B9C0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DA39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AAD88" w14:textId="026B934B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CFF8AD" w14:textId="5AEB8D7F" w:rsidR="00700730" w:rsidRPr="00700730" w:rsidRDefault="004168D0" w:rsidP="004168D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00730" w:rsidRPr="00700730" w14:paraId="29A5A2A6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EFBD9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88E3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49757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EC9D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1D96E" w14:textId="73FE5A57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7F1DC3" w14:textId="19A01B34" w:rsidR="00700730" w:rsidRPr="00700730" w:rsidRDefault="004168D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00730" w:rsidRPr="00700730" w14:paraId="5942768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5D87D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1B65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C58D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9A71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B2B63" w14:textId="7FDCC15A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6C6A9B" w14:textId="2E405A1B" w:rsidR="00700730" w:rsidRPr="00700730" w:rsidRDefault="004168D0" w:rsidP="004168D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00730" w:rsidRPr="00700730" w14:paraId="25E52AFA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C9F80D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DF0D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4DA4C7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7280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693AB" w14:textId="52F2934E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DBD0C6" w14:textId="75CD8AD5" w:rsidR="00700730" w:rsidRPr="00700730" w:rsidRDefault="004168D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700730" w:rsidRPr="00700730" w14:paraId="1146EACF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E73A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7249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439D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B6CF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9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FBEE9" w14:textId="3F09E9AF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2BA432" w14:textId="69540317" w:rsidR="00700730" w:rsidRPr="00700730" w:rsidRDefault="004168D0" w:rsidP="004168D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00730" w:rsidRPr="00700730" w14:paraId="0E64537C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AB61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0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8F86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E9C5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-0.13%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1EC9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-0.13%</w:t>
            </w:r>
          </w:p>
        </w:tc>
        <w:tc>
          <w:tcPr>
            <w:tcW w:w="9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9EFF81" w14:textId="7A56A9F3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BCC1D2" w14:textId="570770FB" w:rsidR="00700730" w:rsidRPr="00700730" w:rsidRDefault="004168D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00730" w:rsidRPr="00700730" w14:paraId="2E60397D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E3666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10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DB892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28946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2E07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FAA213" w14:textId="69C2C523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28B979" w14:textId="53862F0A" w:rsidR="00700730" w:rsidRPr="00700730" w:rsidRDefault="004168D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</w:tbl>
    <w:p w14:paraId="2DF2E5BB" w14:textId="5DEC2AB6" w:rsidR="0046029B" w:rsidRDefault="0046029B" w:rsidP="0046029B">
      <w:pPr>
        <w:pStyle w:val="ab"/>
        <w:jc w:val="center"/>
        <w:rPr>
          <w:lang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>
        <w:rPr>
          <w:noProof/>
        </w:rPr>
        <w:t>9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All Intra</w:t>
      </w:r>
    </w:p>
    <w:p w14:paraId="296BC991" w14:textId="77777777" w:rsidR="00036318" w:rsidRPr="00395D31" w:rsidRDefault="00036318" w:rsidP="00395D31">
      <w:pPr>
        <w:rPr>
          <w:lang w:eastAsia="ja-JP"/>
        </w:rPr>
      </w:pPr>
    </w:p>
    <w:tbl>
      <w:tblPr>
        <w:tblW w:w="7024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61"/>
        <w:gridCol w:w="1013"/>
        <w:gridCol w:w="1125"/>
        <w:gridCol w:w="1125"/>
        <w:gridCol w:w="919"/>
        <w:gridCol w:w="1181"/>
      </w:tblGrid>
      <w:tr w:rsidR="00700730" w:rsidRPr="00700730" w14:paraId="3EE673D2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D531E" w14:textId="77777777" w:rsidR="00700730" w:rsidRPr="00700730" w:rsidRDefault="00700730" w:rsidP="00395D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9BA65F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Random Access Main 10</w:t>
            </w:r>
          </w:p>
        </w:tc>
      </w:tr>
      <w:tr w:rsidR="00700730" w:rsidRPr="00700730" w14:paraId="70FA3C10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616E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0D89C8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700730" w:rsidRPr="00700730" w14:paraId="5C9D3B86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F1B2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21DC9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179D5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CC7D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8B286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9A7C3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700730" w:rsidRPr="00700730" w14:paraId="38617D94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017E3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2D09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983A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-0.07%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B8F9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0F82A" w14:textId="2720794C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DD2857" w14:textId="5DC77503" w:rsidR="00700730" w:rsidRPr="00700730" w:rsidRDefault="004168D0" w:rsidP="004168D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700730" w:rsidRPr="00700730" w14:paraId="79E7A325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1B66C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32CED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F35E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37C1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B64E8" w14:textId="23DA263D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7ACBC1" w14:textId="47E0E0E3" w:rsidR="00700730" w:rsidRPr="00700730" w:rsidRDefault="004168D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700730" w:rsidRPr="00700730" w14:paraId="4C08DC5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6AC23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8C67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295F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F798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-0.14%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4DE66" w14:textId="02F9AC89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8499B0" w14:textId="1920346B" w:rsidR="00700730" w:rsidRPr="00700730" w:rsidRDefault="004168D0" w:rsidP="004168D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00730" w:rsidRPr="00700730" w14:paraId="230DCFD0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F9C28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9B05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E723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-0.09%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F75F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-0.08%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ECD54C" w14:textId="3F5CA3FD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BFC5A3" w14:textId="03879915" w:rsidR="00700730" w:rsidRPr="00700730" w:rsidRDefault="004168D0" w:rsidP="004168D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700730" w:rsidRPr="00700730" w14:paraId="0402EB04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EA30F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605E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CED9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2C98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A824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13F09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00730" w:rsidRPr="00700730" w14:paraId="0384CA4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FEB777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1473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5F3E7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AC67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9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CFCD5" w14:textId="600BFECC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AC27EF" w14:textId="0408748D" w:rsidR="00700730" w:rsidRPr="00700730" w:rsidRDefault="004168D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700730" w:rsidRPr="00700730" w14:paraId="1F767E0B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50C017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5F1F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0991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-0.35%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E446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-0.31%</w:t>
            </w:r>
          </w:p>
        </w:tc>
        <w:tc>
          <w:tcPr>
            <w:tcW w:w="9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12E19D" w14:textId="473AB971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65EE5E" w14:textId="536C085C" w:rsidR="00700730" w:rsidRPr="00700730" w:rsidRDefault="004168D0" w:rsidP="004168D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700730" w:rsidRPr="00700730" w14:paraId="1BFF3EB1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CE231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24306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6272A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46AB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0E1132" w14:textId="32E8FC05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B68AFF" w14:textId="728981AB" w:rsidR="00700730" w:rsidRPr="00700730" w:rsidRDefault="004168D0" w:rsidP="004168D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</w:tbl>
    <w:p w14:paraId="56722C40" w14:textId="4838A442" w:rsidR="0046029B" w:rsidRDefault="0046029B" w:rsidP="0046029B">
      <w:pPr>
        <w:pStyle w:val="ab"/>
        <w:jc w:val="center"/>
        <w:rPr>
          <w:lang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>
        <w:rPr>
          <w:noProof/>
        </w:rPr>
        <w:t>10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Random Access</w:t>
      </w:r>
    </w:p>
    <w:p w14:paraId="35732D76" w14:textId="77777777" w:rsidR="00036318" w:rsidRPr="00395D31" w:rsidRDefault="00036318" w:rsidP="00395D31">
      <w:pPr>
        <w:rPr>
          <w:lang w:eastAsia="ja-JP"/>
        </w:rPr>
      </w:pPr>
    </w:p>
    <w:tbl>
      <w:tblPr>
        <w:tblW w:w="7025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60"/>
        <w:gridCol w:w="1027"/>
        <w:gridCol w:w="1142"/>
        <w:gridCol w:w="1142"/>
        <w:gridCol w:w="856"/>
        <w:gridCol w:w="1198"/>
      </w:tblGrid>
      <w:tr w:rsidR="00700730" w:rsidRPr="00700730" w14:paraId="4EF83115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BED09" w14:textId="77777777" w:rsidR="00700730" w:rsidRPr="00700730" w:rsidRDefault="00700730" w:rsidP="00395D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39179B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</w:tr>
      <w:tr w:rsidR="00700730" w:rsidRPr="00700730" w14:paraId="05B30D48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FE24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F1863A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700730" w:rsidRPr="00700730" w14:paraId="05EDD99E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124F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1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C3550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A26DD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DECE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8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568BD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40D31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700730" w:rsidRPr="00700730" w14:paraId="51E9B1E9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C23CD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4F80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BB19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86BD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FDA7E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1EBA9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00730" w:rsidRPr="00700730" w14:paraId="6149E5A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5B1D2D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AFF8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A5A2D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252B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C965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61641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00730" w:rsidRPr="00700730" w14:paraId="762FCB18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FC17F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FAEC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0D88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-0.19%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0149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0.18%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24191" w14:textId="1EA3D3EC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4A1C63" w14:textId="20406B91" w:rsidR="00700730" w:rsidRPr="00700730" w:rsidRDefault="004168D0" w:rsidP="004168D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00730" w:rsidRPr="00700730" w14:paraId="09B6D241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8F3C5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AFA1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8794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1727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1C2DC" w14:textId="0E05C63A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AD3429" w14:textId="626B6979" w:rsidR="00700730" w:rsidRPr="00700730" w:rsidRDefault="004168D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700730" w:rsidRPr="00700730" w14:paraId="0E702FC0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ACB46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25E8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19CA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3F90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-0.33%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46DA2" w14:textId="0E92491C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BECAA1" w14:textId="4DBA31F4" w:rsidR="00700730" w:rsidRPr="00700730" w:rsidRDefault="004168D0" w:rsidP="004168D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700730" w:rsidRPr="00700730" w14:paraId="56D2B212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4812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3AF1E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E409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0F63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8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169A8" w14:textId="1D0B66D4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4EF9D2" w14:textId="7B1B462A" w:rsidR="00700730" w:rsidRPr="00700730" w:rsidRDefault="004168D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00730" w:rsidRPr="00700730" w14:paraId="79F8E2B8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6530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1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B078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BDE4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-0.37%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AC0F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-0.20%</w:t>
            </w:r>
          </w:p>
        </w:tc>
        <w:tc>
          <w:tcPr>
            <w:tcW w:w="8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919D8" w14:textId="59749A92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915F12" w14:textId="605FA202" w:rsidR="00700730" w:rsidRPr="00700730" w:rsidRDefault="004168D0" w:rsidP="004168D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00730" w:rsidRPr="00700730" w14:paraId="301EC932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1E9AFD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101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2CB63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5697A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-0.05%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47BF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8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14A991" w14:textId="695ABEC9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B9FCAA" w14:textId="4FD6FE04" w:rsidR="00700730" w:rsidRPr="00700730" w:rsidRDefault="004168D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102%</w:t>
            </w:r>
            <w:bookmarkStart w:id="0" w:name="_GoBack"/>
            <w:bookmarkEnd w:id="0"/>
          </w:p>
        </w:tc>
      </w:tr>
    </w:tbl>
    <w:p w14:paraId="0D96CCFB" w14:textId="0ABF7B07" w:rsidR="0046029B" w:rsidRDefault="0046029B" w:rsidP="0046029B">
      <w:pPr>
        <w:pStyle w:val="ab"/>
        <w:jc w:val="center"/>
        <w:rPr>
          <w:lang w:val="en-CA"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>
        <w:rPr>
          <w:noProof/>
        </w:rPr>
        <w:t>11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Low Delay B</w:t>
      </w:r>
    </w:p>
    <w:p w14:paraId="75187999" w14:textId="77777777" w:rsidR="0046029B" w:rsidRDefault="0046029B" w:rsidP="001727DC">
      <w:pPr>
        <w:rPr>
          <w:lang w:val="en-CA" w:eastAsia="ja-JP"/>
        </w:rPr>
      </w:pPr>
    </w:p>
    <w:p w14:paraId="6C05705D" w14:textId="52CA33F0" w:rsidR="00EF1FAE" w:rsidRDefault="00EF1FAE" w:rsidP="005D609A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27B4811E" w14:textId="6F1053C1" w:rsidR="00EF1FAE" w:rsidRDefault="00F152AA" w:rsidP="001727DC">
      <w:pPr>
        <w:rPr>
          <w:lang w:val="en-CA" w:eastAsia="ja-JP"/>
        </w:rPr>
      </w:pPr>
      <w:r>
        <w:rPr>
          <w:szCs w:val="22"/>
          <w:lang w:val="en-CA" w:eastAsia="ja-JP"/>
        </w:rPr>
        <w:t>I</w:t>
      </w:r>
      <w:r>
        <w:rPr>
          <w:rFonts w:hint="eastAsia"/>
          <w:szCs w:val="22"/>
          <w:lang w:val="en-CA" w:eastAsia="ja-JP"/>
        </w:rPr>
        <w:t xml:space="preserve">n this contribution, the </w:t>
      </w:r>
      <w:r>
        <w:rPr>
          <w:szCs w:val="22"/>
          <w:lang w:val="en-CA" w:eastAsia="ja-JP"/>
        </w:rPr>
        <w:t>simplification</w:t>
      </w:r>
      <w:r>
        <w:rPr>
          <w:rFonts w:hint="eastAsia"/>
          <w:szCs w:val="22"/>
          <w:lang w:val="en-CA" w:eastAsia="ja-JP"/>
        </w:rPr>
        <w:t xml:space="preserve"> of ALF coefficients merge is proposed</w:t>
      </w:r>
      <w:r w:rsidR="00022E90">
        <w:rPr>
          <w:rFonts w:hint="eastAsia"/>
          <w:szCs w:val="22"/>
          <w:lang w:val="en-CA" w:eastAsia="ja-JP"/>
        </w:rPr>
        <w:t xml:space="preserve"> which </w:t>
      </w:r>
      <w:r w:rsidR="00897D97">
        <w:rPr>
          <w:rFonts w:hint="eastAsia"/>
          <w:szCs w:val="22"/>
          <w:lang w:val="en-CA" w:eastAsia="ja-JP"/>
        </w:rPr>
        <w:t>can provide</w:t>
      </w:r>
      <w:r w:rsidR="00022E90">
        <w:rPr>
          <w:rFonts w:hint="eastAsia"/>
          <w:szCs w:val="22"/>
          <w:lang w:val="en-CA" w:eastAsia="ja-JP"/>
        </w:rPr>
        <w:t xml:space="preserve"> </w:t>
      </w:r>
      <w:r w:rsidR="00897D97">
        <w:rPr>
          <w:rFonts w:hint="eastAsia"/>
          <w:szCs w:val="22"/>
          <w:lang w:val="en-CA" w:eastAsia="ja-JP"/>
        </w:rPr>
        <w:t xml:space="preserve">reduced </w:t>
      </w:r>
      <w:r w:rsidR="00022E90">
        <w:rPr>
          <w:rFonts w:hint="eastAsia"/>
          <w:szCs w:val="22"/>
          <w:lang w:val="en-CA" w:eastAsia="ja-JP"/>
        </w:rPr>
        <w:t xml:space="preserve">encoder complexity as well as syntax clean-up by </w:t>
      </w:r>
      <w:r w:rsidR="00126184">
        <w:rPr>
          <w:rFonts w:hint="eastAsia"/>
          <w:szCs w:val="22"/>
          <w:lang w:val="en-CA" w:eastAsia="ja-JP"/>
        </w:rPr>
        <w:t>slight coding loss (</w:t>
      </w:r>
      <w:r w:rsidR="00157D74">
        <w:rPr>
          <w:rFonts w:hint="eastAsia"/>
          <w:szCs w:val="22"/>
          <w:lang w:val="en-CA" w:eastAsia="ja-JP"/>
        </w:rPr>
        <w:t xml:space="preserve">variant 1: </w:t>
      </w:r>
      <w:r w:rsidR="00126184">
        <w:rPr>
          <w:rFonts w:hint="eastAsia"/>
          <w:szCs w:val="22"/>
          <w:lang w:val="en-CA" w:eastAsia="ja-JP"/>
        </w:rPr>
        <w:t>AI 0.07%, RA 0.10% LDB 0.18%</w:t>
      </w:r>
      <w:r w:rsidR="00157D74">
        <w:rPr>
          <w:rFonts w:hint="eastAsia"/>
          <w:szCs w:val="22"/>
          <w:lang w:val="en-CA" w:eastAsia="ja-JP"/>
        </w:rPr>
        <w:t>, variant 2: AI 0.08%, RA 0.11% LDB 0.15%, variant 3: AI 0.07%, RA 0.09% LDB 0.17%</w:t>
      </w:r>
      <w:r w:rsidR="00126184">
        <w:rPr>
          <w:rFonts w:hint="eastAsia"/>
          <w:szCs w:val="22"/>
          <w:lang w:val="en-CA" w:eastAsia="ja-JP"/>
        </w:rPr>
        <w:t>).</w:t>
      </w:r>
      <w:r w:rsidR="00F7014C">
        <w:rPr>
          <w:rFonts w:hint="eastAsia"/>
          <w:szCs w:val="22"/>
          <w:lang w:val="en-CA" w:eastAsia="ja-JP"/>
        </w:rPr>
        <w:t xml:space="preserve"> </w:t>
      </w:r>
      <w:r w:rsidR="00F7014C">
        <w:rPr>
          <w:szCs w:val="22"/>
          <w:lang w:val="en-CA" w:eastAsia="ja-JP"/>
        </w:rPr>
        <w:t>T</w:t>
      </w:r>
      <w:r w:rsidR="00F7014C">
        <w:rPr>
          <w:rFonts w:hint="eastAsia"/>
          <w:szCs w:val="22"/>
          <w:lang w:val="en-CA" w:eastAsia="ja-JP"/>
        </w:rPr>
        <w:t xml:space="preserve">his contribution proposes to adopt this </w:t>
      </w:r>
      <w:r w:rsidR="00F7014C">
        <w:rPr>
          <w:szCs w:val="22"/>
          <w:lang w:val="en-CA" w:eastAsia="ja-JP"/>
        </w:rPr>
        <w:t>simplification</w:t>
      </w:r>
      <w:r w:rsidR="00F7014C">
        <w:rPr>
          <w:rFonts w:hint="eastAsia"/>
          <w:szCs w:val="22"/>
          <w:lang w:val="en-CA" w:eastAsia="ja-JP"/>
        </w:rPr>
        <w:t xml:space="preserve"> into next VTM.</w:t>
      </w:r>
    </w:p>
    <w:p w14:paraId="1926B43F" w14:textId="77777777" w:rsidR="00F152AA" w:rsidRDefault="00F152AA" w:rsidP="001727DC">
      <w:pPr>
        <w:rPr>
          <w:lang w:val="en-CA" w:eastAsia="ja-JP"/>
        </w:rPr>
      </w:pPr>
    </w:p>
    <w:p w14:paraId="602C02F4" w14:textId="3558FBB7" w:rsidR="00495399" w:rsidRDefault="0029721C" w:rsidP="0029721C">
      <w:pPr>
        <w:pStyle w:val="1"/>
        <w:rPr>
          <w:lang w:val="en-CA" w:eastAsia="ja-JP"/>
        </w:rPr>
      </w:pPr>
      <w:r>
        <w:rPr>
          <w:lang w:val="en-CA" w:eastAsia="ja-JP"/>
        </w:rPr>
        <w:t>R</w:t>
      </w:r>
      <w:r>
        <w:rPr>
          <w:rFonts w:hint="eastAsia"/>
          <w:lang w:val="en-CA" w:eastAsia="ja-JP"/>
        </w:rPr>
        <w:t>eferences</w:t>
      </w:r>
    </w:p>
    <w:p w14:paraId="22C47BA1" w14:textId="32325339" w:rsidR="0029721C" w:rsidRDefault="00E9483E" w:rsidP="001727DC">
      <w:pPr>
        <w:rPr>
          <w:lang w:val="en-CA" w:eastAsia="ja-JP"/>
        </w:rPr>
      </w:pPr>
      <w:r>
        <w:rPr>
          <w:lang w:val="en-CA" w:eastAsia="ja-JP"/>
        </w:rPr>
        <w:t>[1] JVET-</w:t>
      </w:r>
      <w:r>
        <w:rPr>
          <w:rFonts w:hint="eastAsia"/>
          <w:lang w:val="en-CA" w:eastAsia="ja-JP"/>
        </w:rPr>
        <w:t>L1</w:t>
      </w:r>
      <w:r w:rsidRPr="00E9483E">
        <w:rPr>
          <w:lang w:val="en-CA" w:eastAsia="ja-JP"/>
        </w:rPr>
        <w:t>0</w:t>
      </w:r>
      <w:r>
        <w:rPr>
          <w:rFonts w:hint="eastAsia"/>
          <w:lang w:val="en-CA" w:eastAsia="ja-JP"/>
        </w:rPr>
        <w:t>02</w:t>
      </w:r>
      <w:r w:rsidRPr="00E9483E">
        <w:rPr>
          <w:lang w:val="en-CA" w:eastAsia="ja-JP"/>
        </w:rPr>
        <w:t>, “Algorithm description for Versatile Video Coding and Test Model 3 (VTM 3)</w:t>
      </w:r>
      <w:r>
        <w:rPr>
          <w:lang w:val="en-CA" w:eastAsia="ja-JP"/>
        </w:rPr>
        <w:t xml:space="preserve">”, </w:t>
      </w:r>
      <w:r>
        <w:rPr>
          <w:rFonts w:hint="eastAsia"/>
          <w:lang w:val="en-CA" w:eastAsia="ja-JP"/>
        </w:rPr>
        <w:t>J. Chen</w:t>
      </w:r>
      <w:r>
        <w:rPr>
          <w:lang w:val="en-CA" w:eastAsia="ja-JP"/>
        </w:rPr>
        <w:t xml:space="preserve">, </w:t>
      </w:r>
      <w:r>
        <w:rPr>
          <w:rFonts w:hint="eastAsia"/>
          <w:lang w:val="en-CA" w:eastAsia="ja-JP"/>
        </w:rPr>
        <w:t>Y</w:t>
      </w:r>
      <w:r w:rsidRPr="00E9483E">
        <w:rPr>
          <w:lang w:val="en-CA" w:eastAsia="ja-JP"/>
        </w:rPr>
        <w:t xml:space="preserve">. </w:t>
      </w:r>
      <w:r>
        <w:rPr>
          <w:rFonts w:hint="eastAsia"/>
          <w:lang w:val="en-CA" w:eastAsia="ja-JP"/>
        </w:rPr>
        <w:t>Ye</w:t>
      </w:r>
      <w:r>
        <w:rPr>
          <w:lang w:val="en-CA" w:eastAsia="ja-JP"/>
        </w:rPr>
        <w:t xml:space="preserve">, </w:t>
      </w:r>
      <w:r>
        <w:rPr>
          <w:rFonts w:hint="eastAsia"/>
          <w:lang w:val="en-CA" w:eastAsia="ja-JP"/>
        </w:rPr>
        <w:t>S</w:t>
      </w:r>
      <w:r w:rsidRPr="00E9483E">
        <w:rPr>
          <w:lang w:val="en-CA" w:eastAsia="ja-JP"/>
        </w:rPr>
        <w:t xml:space="preserve">. </w:t>
      </w:r>
      <w:r>
        <w:rPr>
          <w:rFonts w:hint="eastAsia"/>
          <w:lang w:val="en-CA" w:eastAsia="ja-JP"/>
        </w:rPr>
        <w:t>Kim</w:t>
      </w:r>
      <w:r>
        <w:rPr>
          <w:lang w:val="en-CA" w:eastAsia="ja-JP"/>
        </w:rPr>
        <w:t xml:space="preserve"> (</w:t>
      </w:r>
      <w:r>
        <w:rPr>
          <w:rFonts w:hint="eastAsia"/>
          <w:lang w:val="en-CA" w:eastAsia="ja-JP"/>
        </w:rPr>
        <w:t>editors</w:t>
      </w:r>
      <w:r w:rsidRPr="00E9483E">
        <w:rPr>
          <w:lang w:val="en-CA" w:eastAsia="ja-JP"/>
        </w:rPr>
        <w:t>)</w:t>
      </w:r>
    </w:p>
    <w:p w14:paraId="3FBD7285" w14:textId="7AE717E4" w:rsidR="0017439A" w:rsidRDefault="0017439A" w:rsidP="001727DC">
      <w:pPr>
        <w:rPr>
          <w:lang w:val="en-CA" w:eastAsia="ja-JP"/>
        </w:rPr>
      </w:pPr>
      <w:r>
        <w:rPr>
          <w:lang w:val="en-CA" w:eastAsia="ja-JP"/>
        </w:rPr>
        <w:t>[</w:t>
      </w:r>
      <w:r>
        <w:rPr>
          <w:rFonts w:hint="eastAsia"/>
          <w:lang w:val="en-CA" w:eastAsia="ja-JP"/>
        </w:rPr>
        <w:t>2</w:t>
      </w:r>
      <w:r>
        <w:rPr>
          <w:lang w:val="en-CA" w:eastAsia="ja-JP"/>
        </w:rPr>
        <w:t>] JVET-</w:t>
      </w:r>
      <w:r>
        <w:rPr>
          <w:rFonts w:hint="eastAsia"/>
          <w:lang w:val="en-CA" w:eastAsia="ja-JP"/>
        </w:rPr>
        <w:t>L1</w:t>
      </w:r>
      <w:r w:rsidRPr="00E9483E">
        <w:rPr>
          <w:lang w:val="en-CA" w:eastAsia="ja-JP"/>
        </w:rPr>
        <w:t>0</w:t>
      </w:r>
      <w:r w:rsidR="0039664D">
        <w:rPr>
          <w:rFonts w:hint="eastAsia"/>
          <w:lang w:val="en-CA" w:eastAsia="ja-JP"/>
        </w:rPr>
        <w:t>10</w:t>
      </w:r>
      <w:r w:rsidRPr="00E9483E">
        <w:rPr>
          <w:lang w:val="en-CA" w:eastAsia="ja-JP"/>
        </w:rPr>
        <w:t>, “</w:t>
      </w:r>
      <w:r w:rsidR="0039664D" w:rsidRPr="0039664D">
        <w:rPr>
          <w:lang w:val="en-CA" w:eastAsia="ja-JP"/>
        </w:rPr>
        <w:t>JVET common test conditions and software reference configurations for SDR video</w:t>
      </w:r>
      <w:r w:rsidR="0039664D" w:rsidRPr="0039664D">
        <w:rPr>
          <w:lang w:val="en-CA" w:eastAsia="ja-JP"/>
        </w:rPr>
        <w:tab/>
      </w:r>
      <w:r>
        <w:rPr>
          <w:lang w:val="en-CA" w:eastAsia="ja-JP"/>
        </w:rPr>
        <w:t xml:space="preserve">”, </w:t>
      </w:r>
      <w:r w:rsidR="0039664D">
        <w:rPr>
          <w:rFonts w:hint="eastAsia"/>
          <w:lang w:val="en-CA" w:eastAsia="ja-JP"/>
        </w:rPr>
        <w:t>F</w:t>
      </w:r>
      <w:r>
        <w:rPr>
          <w:rFonts w:hint="eastAsia"/>
          <w:lang w:val="en-CA" w:eastAsia="ja-JP"/>
        </w:rPr>
        <w:t xml:space="preserve">. </w:t>
      </w:r>
      <w:proofErr w:type="spellStart"/>
      <w:r w:rsidR="0039664D">
        <w:rPr>
          <w:rFonts w:hint="eastAsia"/>
          <w:lang w:val="en-CA" w:eastAsia="ja-JP"/>
        </w:rPr>
        <w:t>Bossen</w:t>
      </w:r>
      <w:proofErr w:type="spellEnd"/>
      <w:r>
        <w:rPr>
          <w:lang w:val="en-CA" w:eastAsia="ja-JP"/>
        </w:rPr>
        <w:t xml:space="preserve">, </w:t>
      </w:r>
      <w:r w:rsidR="0039664D">
        <w:rPr>
          <w:rFonts w:hint="eastAsia"/>
          <w:lang w:val="en-CA" w:eastAsia="ja-JP"/>
        </w:rPr>
        <w:t>J</w:t>
      </w:r>
      <w:r w:rsidRPr="00E9483E">
        <w:rPr>
          <w:lang w:val="en-CA" w:eastAsia="ja-JP"/>
        </w:rPr>
        <w:t xml:space="preserve">. </w:t>
      </w:r>
      <w:r w:rsidR="0039664D">
        <w:rPr>
          <w:rFonts w:hint="eastAsia"/>
          <w:lang w:val="en-CA" w:eastAsia="ja-JP"/>
        </w:rPr>
        <w:t>Boyce</w:t>
      </w:r>
      <w:r>
        <w:rPr>
          <w:lang w:val="en-CA" w:eastAsia="ja-JP"/>
        </w:rPr>
        <w:t xml:space="preserve">, </w:t>
      </w:r>
      <w:r w:rsidR="0039664D">
        <w:rPr>
          <w:rFonts w:hint="eastAsia"/>
          <w:lang w:val="en-CA" w:eastAsia="ja-JP"/>
        </w:rPr>
        <w:t>X</w:t>
      </w:r>
      <w:r w:rsidRPr="00E9483E">
        <w:rPr>
          <w:lang w:val="en-CA" w:eastAsia="ja-JP"/>
        </w:rPr>
        <w:t>.</w:t>
      </w:r>
      <w:r w:rsidR="0039664D">
        <w:rPr>
          <w:rFonts w:hint="eastAsia"/>
          <w:lang w:val="en-CA" w:eastAsia="ja-JP"/>
        </w:rPr>
        <w:t xml:space="preserve"> Li, V. Seregin, K. </w:t>
      </w:r>
      <w:proofErr w:type="spellStart"/>
      <w:r w:rsidR="0039664D" w:rsidRPr="0039664D">
        <w:rPr>
          <w:lang w:val="en-CA" w:eastAsia="ja-JP"/>
        </w:rPr>
        <w:t>Sühring</w:t>
      </w:r>
      <w:proofErr w:type="spellEnd"/>
      <w:r>
        <w:rPr>
          <w:lang w:val="en-CA" w:eastAsia="ja-JP"/>
        </w:rPr>
        <w:t xml:space="preserve"> (</w:t>
      </w:r>
      <w:r>
        <w:rPr>
          <w:rFonts w:hint="eastAsia"/>
          <w:lang w:val="en-CA" w:eastAsia="ja-JP"/>
        </w:rPr>
        <w:t>editors</w:t>
      </w:r>
      <w:r w:rsidRPr="00E9483E">
        <w:rPr>
          <w:lang w:val="en-CA" w:eastAsia="ja-JP"/>
        </w:rPr>
        <w:t>)</w:t>
      </w:r>
    </w:p>
    <w:p w14:paraId="0C815A04" w14:textId="77777777" w:rsidR="0017439A" w:rsidRPr="0039664D" w:rsidRDefault="0017439A" w:rsidP="001727DC">
      <w:pPr>
        <w:rPr>
          <w:lang w:val="en-CA" w:eastAsia="ja-JP"/>
        </w:rPr>
      </w:pP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6E69505B" w:rsidR="00342FF4" w:rsidRPr="005B217D" w:rsidRDefault="00CE36A4" w:rsidP="009234A5">
      <w:pPr>
        <w:rPr>
          <w:szCs w:val="22"/>
          <w:lang w:val="en-CA"/>
        </w:rPr>
      </w:pPr>
      <w:r w:rsidRPr="00CE36A4">
        <w:rPr>
          <w:rFonts w:hint="eastAsia"/>
          <w:b/>
          <w:szCs w:val="22"/>
          <w:lang w:val="en-CA" w:eastAsia="ja-JP"/>
        </w:rPr>
        <w:t>Sony</w:t>
      </w:r>
      <w:r w:rsidR="009234A5" w:rsidRPr="00CE36A4">
        <w:rPr>
          <w:b/>
          <w:szCs w:val="22"/>
          <w:lang w:val="en-CA"/>
        </w:rPr>
        <w:t> </w:t>
      </w:r>
      <w:r w:rsidR="001F2594" w:rsidRPr="00CE36A4">
        <w:rPr>
          <w:b/>
          <w:szCs w:val="22"/>
          <w:lang w:val="en-CA"/>
        </w:rPr>
        <w:t>Corporation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21"/>
      <w:pgSz w:w="12240" w:h="15840" w:code="1"/>
      <w:pgMar w:top="864" w:right="1440" w:bottom="864" w:left="1440" w:header="432" w:footer="432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2FDD6BF6" w15:done="0"/>
  <w15:commentEx w15:paraId="562D8A0C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F44E85" w14:textId="77777777" w:rsidR="00CA26DB" w:rsidRDefault="00CA26DB">
      <w:r>
        <w:separator/>
      </w:r>
    </w:p>
  </w:endnote>
  <w:endnote w:type="continuationSeparator" w:id="0">
    <w:p w14:paraId="5F9F645B" w14:textId="77777777" w:rsidR="00CA26DB" w:rsidRDefault="00CA26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0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50FB9EFA" w:rsidR="008F1BF4" w:rsidRPr="00C00DDE" w:rsidRDefault="008F1BF4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68608B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68608B">
      <w:rPr>
        <w:rStyle w:val="a5"/>
        <w:noProof/>
      </w:rPr>
      <w:t>2019-01-11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92B00EA" w14:textId="77777777" w:rsidR="00CA26DB" w:rsidRDefault="00CA26DB">
      <w:r>
        <w:separator/>
      </w:r>
    </w:p>
  </w:footnote>
  <w:footnote w:type="continuationSeparator" w:id="0">
    <w:p w14:paraId="4B398B50" w14:textId="77777777" w:rsidR="00CA26DB" w:rsidRDefault="00CA26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Tabatabai, Ali">
    <w15:presenceInfo w15:providerId="AD" w15:userId="S-1-5-21-391068476-594298578-1233803906-2444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02DC9"/>
    <w:rsid w:val="000129B6"/>
    <w:rsid w:val="00022E90"/>
    <w:rsid w:val="00027AF7"/>
    <w:rsid w:val="000308A3"/>
    <w:rsid w:val="00030F73"/>
    <w:rsid w:val="00035ED0"/>
    <w:rsid w:val="00036318"/>
    <w:rsid w:val="00043EA7"/>
    <w:rsid w:val="000458BC"/>
    <w:rsid w:val="00045C41"/>
    <w:rsid w:val="000469DF"/>
    <w:rsid w:val="00046C03"/>
    <w:rsid w:val="0005225C"/>
    <w:rsid w:val="00057D52"/>
    <w:rsid w:val="00064313"/>
    <w:rsid w:val="00065039"/>
    <w:rsid w:val="00070120"/>
    <w:rsid w:val="00075578"/>
    <w:rsid w:val="0007614F"/>
    <w:rsid w:val="00081398"/>
    <w:rsid w:val="00081C0D"/>
    <w:rsid w:val="00094479"/>
    <w:rsid w:val="000962AC"/>
    <w:rsid w:val="000A6AE6"/>
    <w:rsid w:val="000B0C0F"/>
    <w:rsid w:val="000B0E8B"/>
    <w:rsid w:val="000B1C6B"/>
    <w:rsid w:val="000B4FF9"/>
    <w:rsid w:val="000C09AC"/>
    <w:rsid w:val="000C0A6C"/>
    <w:rsid w:val="000C3AEE"/>
    <w:rsid w:val="000E00F3"/>
    <w:rsid w:val="000E6EFA"/>
    <w:rsid w:val="000F158C"/>
    <w:rsid w:val="000F6F31"/>
    <w:rsid w:val="000F790C"/>
    <w:rsid w:val="00102F3D"/>
    <w:rsid w:val="00103A77"/>
    <w:rsid w:val="001067D9"/>
    <w:rsid w:val="00120B82"/>
    <w:rsid w:val="00123C90"/>
    <w:rsid w:val="00124E38"/>
    <w:rsid w:val="0012580B"/>
    <w:rsid w:val="001258F4"/>
    <w:rsid w:val="00126184"/>
    <w:rsid w:val="00131F90"/>
    <w:rsid w:val="001329D6"/>
    <w:rsid w:val="0013458C"/>
    <w:rsid w:val="0013526E"/>
    <w:rsid w:val="00136D6C"/>
    <w:rsid w:val="001413A4"/>
    <w:rsid w:val="00146152"/>
    <w:rsid w:val="00150F16"/>
    <w:rsid w:val="00154AB7"/>
    <w:rsid w:val="00155526"/>
    <w:rsid w:val="00156B82"/>
    <w:rsid w:val="00157D74"/>
    <w:rsid w:val="00170FBA"/>
    <w:rsid w:val="00171371"/>
    <w:rsid w:val="001727DC"/>
    <w:rsid w:val="0017439A"/>
    <w:rsid w:val="0017457E"/>
    <w:rsid w:val="00175A24"/>
    <w:rsid w:val="0018142C"/>
    <w:rsid w:val="00182BF9"/>
    <w:rsid w:val="0018303C"/>
    <w:rsid w:val="001850A4"/>
    <w:rsid w:val="00187E58"/>
    <w:rsid w:val="00190E67"/>
    <w:rsid w:val="00193971"/>
    <w:rsid w:val="001949CA"/>
    <w:rsid w:val="001A020F"/>
    <w:rsid w:val="001A297E"/>
    <w:rsid w:val="001A368E"/>
    <w:rsid w:val="001A5555"/>
    <w:rsid w:val="001A582C"/>
    <w:rsid w:val="001A7329"/>
    <w:rsid w:val="001A792F"/>
    <w:rsid w:val="001A7D51"/>
    <w:rsid w:val="001B0575"/>
    <w:rsid w:val="001B0661"/>
    <w:rsid w:val="001B3D2F"/>
    <w:rsid w:val="001B4E28"/>
    <w:rsid w:val="001C2500"/>
    <w:rsid w:val="001C3525"/>
    <w:rsid w:val="001C3AFB"/>
    <w:rsid w:val="001C4246"/>
    <w:rsid w:val="001D0C07"/>
    <w:rsid w:val="001D1BD2"/>
    <w:rsid w:val="001D657E"/>
    <w:rsid w:val="001E0248"/>
    <w:rsid w:val="001E02BE"/>
    <w:rsid w:val="001E0FC1"/>
    <w:rsid w:val="001E27B5"/>
    <w:rsid w:val="001E3B37"/>
    <w:rsid w:val="001F1831"/>
    <w:rsid w:val="001F2594"/>
    <w:rsid w:val="001F3CB0"/>
    <w:rsid w:val="001F749C"/>
    <w:rsid w:val="002055A6"/>
    <w:rsid w:val="00206460"/>
    <w:rsid w:val="002069B4"/>
    <w:rsid w:val="00207097"/>
    <w:rsid w:val="00207D3E"/>
    <w:rsid w:val="00211888"/>
    <w:rsid w:val="00213509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5043"/>
    <w:rsid w:val="00250FDB"/>
    <w:rsid w:val="00252173"/>
    <w:rsid w:val="002603E6"/>
    <w:rsid w:val="0026138D"/>
    <w:rsid w:val="00262E55"/>
    <w:rsid w:val="00263398"/>
    <w:rsid w:val="00263B99"/>
    <w:rsid w:val="0026688B"/>
    <w:rsid w:val="00266CFB"/>
    <w:rsid w:val="00266F06"/>
    <w:rsid w:val="00270DE5"/>
    <w:rsid w:val="00274C24"/>
    <w:rsid w:val="00275BCF"/>
    <w:rsid w:val="0028037F"/>
    <w:rsid w:val="00290257"/>
    <w:rsid w:val="00290D17"/>
    <w:rsid w:val="00290DFF"/>
    <w:rsid w:val="00291E36"/>
    <w:rsid w:val="00292257"/>
    <w:rsid w:val="00294397"/>
    <w:rsid w:val="0029721C"/>
    <w:rsid w:val="002A3CF7"/>
    <w:rsid w:val="002A54E0"/>
    <w:rsid w:val="002B1595"/>
    <w:rsid w:val="002B191D"/>
    <w:rsid w:val="002B260F"/>
    <w:rsid w:val="002B2E83"/>
    <w:rsid w:val="002C4F94"/>
    <w:rsid w:val="002D0AF6"/>
    <w:rsid w:val="002E53F8"/>
    <w:rsid w:val="002E6534"/>
    <w:rsid w:val="002E6CD9"/>
    <w:rsid w:val="002E7EFC"/>
    <w:rsid w:val="002F164D"/>
    <w:rsid w:val="003021BC"/>
    <w:rsid w:val="00306206"/>
    <w:rsid w:val="00306F4B"/>
    <w:rsid w:val="00317D85"/>
    <w:rsid w:val="00322DE4"/>
    <w:rsid w:val="00322F95"/>
    <w:rsid w:val="00325A09"/>
    <w:rsid w:val="00327C56"/>
    <w:rsid w:val="003315A1"/>
    <w:rsid w:val="00335589"/>
    <w:rsid w:val="003373EC"/>
    <w:rsid w:val="00342FF4"/>
    <w:rsid w:val="00344E5A"/>
    <w:rsid w:val="00345D7E"/>
    <w:rsid w:val="00346148"/>
    <w:rsid w:val="00354695"/>
    <w:rsid w:val="00360911"/>
    <w:rsid w:val="003611C6"/>
    <w:rsid w:val="00364C60"/>
    <w:rsid w:val="003669EA"/>
    <w:rsid w:val="00367B3D"/>
    <w:rsid w:val="003706CC"/>
    <w:rsid w:val="00375ED2"/>
    <w:rsid w:val="00377710"/>
    <w:rsid w:val="00382640"/>
    <w:rsid w:val="00386046"/>
    <w:rsid w:val="00393B1A"/>
    <w:rsid w:val="00395D31"/>
    <w:rsid w:val="0039664D"/>
    <w:rsid w:val="00397EA7"/>
    <w:rsid w:val="003A052D"/>
    <w:rsid w:val="003A2D8E"/>
    <w:rsid w:val="003A7CE6"/>
    <w:rsid w:val="003B06D4"/>
    <w:rsid w:val="003B1C26"/>
    <w:rsid w:val="003B31AA"/>
    <w:rsid w:val="003C20E4"/>
    <w:rsid w:val="003C38EC"/>
    <w:rsid w:val="003C3B1E"/>
    <w:rsid w:val="003D2ADE"/>
    <w:rsid w:val="003D6342"/>
    <w:rsid w:val="003E4116"/>
    <w:rsid w:val="003E6F90"/>
    <w:rsid w:val="003E73ED"/>
    <w:rsid w:val="003F379E"/>
    <w:rsid w:val="003F5D0F"/>
    <w:rsid w:val="00400E3C"/>
    <w:rsid w:val="0040211D"/>
    <w:rsid w:val="00414101"/>
    <w:rsid w:val="004155B0"/>
    <w:rsid w:val="004168D0"/>
    <w:rsid w:val="00417977"/>
    <w:rsid w:val="004219CF"/>
    <w:rsid w:val="004234F0"/>
    <w:rsid w:val="004278AA"/>
    <w:rsid w:val="00433DDB"/>
    <w:rsid w:val="00434078"/>
    <w:rsid w:val="00435A29"/>
    <w:rsid w:val="00437619"/>
    <w:rsid w:val="0044367D"/>
    <w:rsid w:val="00444734"/>
    <w:rsid w:val="00455D5D"/>
    <w:rsid w:val="0046029B"/>
    <w:rsid w:val="00463A47"/>
    <w:rsid w:val="00465A1E"/>
    <w:rsid w:val="00467312"/>
    <w:rsid w:val="004737EC"/>
    <w:rsid w:val="0047548C"/>
    <w:rsid w:val="0049445A"/>
    <w:rsid w:val="00495399"/>
    <w:rsid w:val="00495AFF"/>
    <w:rsid w:val="00496397"/>
    <w:rsid w:val="004A2A63"/>
    <w:rsid w:val="004A5ECB"/>
    <w:rsid w:val="004B210C"/>
    <w:rsid w:val="004B7D24"/>
    <w:rsid w:val="004D3850"/>
    <w:rsid w:val="004D405F"/>
    <w:rsid w:val="004E021B"/>
    <w:rsid w:val="004E4911"/>
    <w:rsid w:val="004E4F4F"/>
    <w:rsid w:val="004E6789"/>
    <w:rsid w:val="004F61E3"/>
    <w:rsid w:val="00502E10"/>
    <w:rsid w:val="0051015C"/>
    <w:rsid w:val="00513EAB"/>
    <w:rsid w:val="00516CF1"/>
    <w:rsid w:val="0052557A"/>
    <w:rsid w:val="005275C0"/>
    <w:rsid w:val="0053050D"/>
    <w:rsid w:val="00531AE9"/>
    <w:rsid w:val="005432C2"/>
    <w:rsid w:val="00544A38"/>
    <w:rsid w:val="00550A66"/>
    <w:rsid w:val="00556773"/>
    <w:rsid w:val="00561D9D"/>
    <w:rsid w:val="00565599"/>
    <w:rsid w:val="00567EC7"/>
    <w:rsid w:val="00570013"/>
    <w:rsid w:val="005753EC"/>
    <w:rsid w:val="005801A2"/>
    <w:rsid w:val="00594744"/>
    <w:rsid w:val="005952A5"/>
    <w:rsid w:val="00596060"/>
    <w:rsid w:val="005970CB"/>
    <w:rsid w:val="005A1321"/>
    <w:rsid w:val="005A26A4"/>
    <w:rsid w:val="005A3115"/>
    <w:rsid w:val="005A33A1"/>
    <w:rsid w:val="005A4609"/>
    <w:rsid w:val="005A5231"/>
    <w:rsid w:val="005A7400"/>
    <w:rsid w:val="005A747B"/>
    <w:rsid w:val="005B217D"/>
    <w:rsid w:val="005B33F1"/>
    <w:rsid w:val="005C0473"/>
    <w:rsid w:val="005C385F"/>
    <w:rsid w:val="005C6582"/>
    <w:rsid w:val="005D5020"/>
    <w:rsid w:val="005D609A"/>
    <w:rsid w:val="005E05C1"/>
    <w:rsid w:val="005E1AC6"/>
    <w:rsid w:val="005F6F1B"/>
    <w:rsid w:val="005F7202"/>
    <w:rsid w:val="006149AD"/>
    <w:rsid w:val="00615995"/>
    <w:rsid w:val="00616155"/>
    <w:rsid w:val="00623290"/>
    <w:rsid w:val="00623C94"/>
    <w:rsid w:val="00624B33"/>
    <w:rsid w:val="0063041A"/>
    <w:rsid w:val="00630729"/>
    <w:rsid w:val="00630AA2"/>
    <w:rsid w:val="00632F27"/>
    <w:rsid w:val="00634049"/>
    <w:rsid w:val="00636851"/>
    <w:rsid w:val="00640E2F"/>
    <w:rsid w:val="00646707"/>
    <w:rsid w:val="00657F7E"/>
    <w:rsid w:val="00662E58"/>
    <w:rsid w:val="006637F2"/>
    <w:rsid w:val="006642A5"/>
    <w:rsid w:val="00664DCF"/>
    <w:rsid w:val="006662BD"/>
    <w:rsid w:val="0068254E"/>
    <w:rsid w:val="00683F2B"/>
    <w:rsid w:val="0068608B"/>
    <w:rsid w:val="00691F5C"/>
    <w:rsid w:val="006A39F5"/>
    <w:rsid w:val="006C0598"/>
    <w:rsid w:val="006C5D39"/>
    <w:rsid w:val="006D0636"/>
    <w:rsid w:val="006D4109"/>
    <w:rsid w:val="006D6D9B"/>
    <w:rsid w:val="006E2810"/>
    <w:rsid w:val="006E5417"/>
    <w:rsid w:val="006F0794"/>
    <w:rsid w:val="006F424C"/>
    <w:rsid w:val="006F7528"/>
    <w:rsid w:val="00700730"/>
    <w:rsid w:val="007023DE"/>
    <w:rsid w:val="00704084"/>
    <w:rsid w:val="00706BBE"/>
    <w:rsid w:val="0071028F"/>
    <w:rsid w:val="00712F60"/>
    <w:rsid w:val="00720E3B"/>
    <w:rsid w:val="00742EC1"/>
    <w:rsid w:val="00742EE2"/>
    <w:rsid w:val="0074393F"/>
    <w:rsid w:val="00745F6B"/>
    <w:rsid w:val="00750485"/>
    <w:rsid w:val="00752B0A"/>
    <w:rsid w:val="0075585E"/>
    <w:rsid w:val="00756411"/>
    <w:rsid w:val="00770571"/>
    <w:rsid w:val="007768FF"/>
    <w:rsid w:val="007824D3"/>
    <w:rsid w:val="00796EE3"/>
    <w:rsid w:val="007A5031"/>
    <w:rsid w:val="007A58D3"/>
    <w:rsid w:val="007A7D29"/>
    <w:rsid w:val="007B4AB8"/>
    <w:rsid w:val="007C3970"/>
    <w:rsid w:val="007D1181"/>
    <w:rsid w:val="007E01A3"/>
    <w:rsid w:val="007E3CD7"/>
    <w:rsid w:val="007E5587"/>
    <w:rsid w:val="007F037A"/>
    <w:rsid w:val="007F068F"/>
    <w:rsid w:val="007F1F8B"/>
    <w:rsid w:val="007F5F5B"/>
    <w:rsid w:val="007F67A1"/>
    <w:rsid w:val="00800FC4"/>
    <w:rsid w:val="00804F5C"/>
    <w:rsid w:val="00807E56"/>
    <w:rsid w:val="00811C05"/>
    <w:rsid w:val="008147C6"/>
    <w:rsid w:val="0081713E"/>
    <w:rsid w:val="008206C8"/>
    <w:rsid w:val="008216BD"/>
    <w:rsid w:val="00821C4D"/>
    <w:rsid w:val="0082631A"/>
    <w:rsid w:val="00833797"/>
    <w:rsid w:val="00841AB7"/>
    <w:rsid w:val="008426E0"/>
    <w:rsid w:val="00852023"/>
    <w:rsid w:val="00855E02"/>
    <w:rsid w:val="0086387C"/>
    <w:rsid w:val="008742C0"/>
    <w:rsid w:val="00874A6C"/>
    <w:rsid w:val="00876C65"/>
    <w:rsid w:val="00897D97"/>
    <w:rsid w:val="008A4B4C"/>
    <w:rsid w:val="008A61D5"/>
    <w:rsid w:val="008B0917"/>
    <w:rsid w:val="008B2390"/>
    <w:rsid w:val="008C017E"/>
    <w:rsid w:val="008C239F"/>
    <w:rsid w:val="008C65AF"/>
    <w:rsid w:val="008D35E1"/>
    <w:rsid w:val="008D6C78"/>
    <w:rsid w:val="008E480C"/>
    <w:rsid w:val="008F1BF4"/>
    <w:rsid w:val="008F3002"/>
    <w:rsid w:val="008F35B8"/>
    <w:rsid w:val="009038F2"/>
    <w:rsid w:val="00907757"/>
    <w:rsid w:val="009138C3"/>
    <w:rsid w:val="00916B76"/>
    <w:rsid w:val="009212B0"/>
    <w:rsid w:val="00921FA1"/>
    <w:rsid w:val="009234A5"/>
    <w:rsid w:val="00924D71"/>
    <w:rsid w:val="00927DE5"/>
    <w:rsid w:val="00930269"/>
    <w:rsid w:val="00933453"/>
    <w:rsid w:val="009336F7"/>
    <w:rsid w:val="00934648"/>
    <w:rsid w:val="0093636C"/>
    <w:rsid w:val="009374A7"/>
    <w:rsid w:val="00937588"/>
    <w:rsid w:val="00955F6D"/>
    <w:rsid w:val="0097238E"/>
    <w:rsid w:val="00973BE0"/>
    <w:rsid w:val="009762E4"/>
    <w:rsid w:val="00977C16"/>
    <w:rsid w:val="0098551D"/>
    <w:rsid w:val="00987F82"/>
    <w:rsid w:val="00990EE5"/>
    <w:rsid w:val="0099392B"/>
    <w:rsid w:val="0099518F"/>
    <w:rsid w:val="009974CB"/>
    <w:rsid w:val="00997970"/>
    <w:rsid w:val="009A15B8"/>
    <w:rsid w:val="009A3943"/>
    <w:rsid w:val="009A3951"/>
    <w:rsid w:val="009A523D"/>
    <w:rsid w:val="009B02A1"/>
    <w:rsid w:val="009B3361"/>
    <w:rsid w:val="009D2CB9"/>
    <w:rsid w:val="009D66EB"/>
    <w:rsid w:val="009D7CE6"/>
    <w:rsid w:val="009E37DA"/>
    <w:rsid w:val="009E5A87"/>
    <w:rsid w:val="009F42BE"/>
    <w:rsid w:val="009F4305"/>
    <w:rsid w:val="009F496B"/>
    <w:rsid w:val="009F7F3E"/>
    <w:rsid w:val="00A01439"/>
    <w:rsid w:val="00A02E61"/>
    <w:rsid w:val="00A05CFF"/>
    <w:rsid w:val="00A120E8"/>
    <w:rsid w:val="00A13048"/>
    <w:rsid w:val="00A176C6"/>
    <w:rsid w:val="00A227F2"/>
    <w:rsid w:val="00A261CB"/>
    <w:rsid w:val="00A27E9E"/>
    <w:rsid w:val="00A359A3"/>
    <w:rsid w:val="00A437A3"/>
    <w:rsid w:val="00A46843"/>
    <w:rsid w:val="00A53C11"/>
    <w:rsid w:val="00A56B97"/>
    <w:rsid w:val="00A6093D"/>
    <w:rsid w:val="00A61609"/>
    <w:rsid w:val="00A635DA"/>
    <w:rsid w:val="00A63F82"/>
    <w:rsid w:val="00A74DFA"/>
    <w:rsid w:val="00A767DC"/>
    <w:rsid w:val="00A76A6D"/>
    <w:rsid w:val="00A83253"/>
    <w:rsid w:val="00A837E4"/>
    <w:rsid w:val="00A84175"/>
    <w:rsid w:val="00AA6AE9"/>
    <w:rsid w:val="00AA6E84"/>
    <w:rsid w:val="00AA7609"/>
    <w:rsid w:val="00AB15BD"/>
    <w:rsid w:val="00AB1A1C"/>
    <w:rsid w:val="00AB4BF2"/>
    <w:rsid w:val="00AC365C"/>
    <w:rsid w:val="00AC60FE"/>
    <w:rsid w:val="00AC635C"/>
    <w:rsid w:val="00AD05A8"/>
    <w:rsid w:val="00AD0E51"/>
    <w:rsid w:val="00AD1683"/>
    <w:rsid w:val="00AD746A"/>
    <w:rsid w:val="00AD7F8E"/>
    <w:rsid w:val="00AE341B"/>
    <w:rsid w:val="00AF6162"/>
    <w:rsid w:val="00AF6DB3"/>
    <w:rsid w:val="00B01905"/>
    <w:rsid w:val="00B0349C"/>
    <w:rsid w:val="00B050A7"/>
    <w:rsid w:val="00B06E63"/>
    <w:rsid w:val="00B07594"/>
    <w:rsid w:val="00B07CA7"/>
    <w:rsid w:val="00B10068"/>
    <w:rsid w:val="00B1279A"/>
    <w:rsid w:val="00B14A80"/>
    <w:rsid w:val="00B1565A"/>
    <w:rsid w:val="00B17D91"/>
    <w:rsid w:val="00B20CB0"/>
    <w:rsid w:val="00B2111E"/>
    <w:rsid w:val="00B22C2A"/>
    <w:rsid w:val="00B241BB"/>
    <w:rsid w:val="00B24234"/>
    <w:rsid w:val="00B27F5B"/>
    <w:rsid w:val="00B317BB"/>
    <w:rsid w:val="00B33FF3"/>
    <w:rsid w:val="00B40432"/>
    <w:rsid w:val="00B4194A"/>
    <w:rsid w:val="00B423B6"/>
    <w:rsid w:val="00B437E8"/>
    <w:rsid w:val="00B5222E"/>
    <w:rsid w:val="00B53179"/>
    <w:rsid w:val="00B53809"/>
    <w:rsid w:val="00B570E9"/>
    <w:rsid w:val="00B57A23"/>
    <w:rsid w:val="00B600CD"/>
    <w:rsid w:val="00B61C96"/>
    <w:rsid w:val="00B659AE"/>
    <w:rsid w:val="00B6697D"/>
    <w:rsid w:val="00B71A31"/>
    <w:rsid w:val="00B73A2A"/>
    <w:rsid w:val="00B75A51"/>
    <w:rsid w:val="00B80D95"/>
    <w:rsid w:val="00B827C6"/>
    <w:rsid w:val="00B91BA3"/>
    <w:rsid w:val="00B931D1"/>
    <w:rsid w:val="00B938F4"/>
    <w:rsid w:val="00B939C0"/>
    <w:rsid w:val="00B94B06"/>
    <w:rsid w:val="00B94C28"/>
    <w:rsid w:val="00BB420D"/>
    <w:rsid w:val="00BC10BA"/>
    <w:rsid w:val="00BC5AFD"/>
    <w:rsid w:val="00BC5BC6"/>
    <w:rsid w:val="00BD5995"/>
    <w:rsid w:val="00BD6189"/>
    <w:rsid w:val="00BE6F13"/>
    <w:rsid w:val="00C00DDE"/>
    <w:rsid w:val="00C04F43"/>
    <w:rsid w:val="00C0609D"/>
    <w:rsid w:val="00C06F20"/>
    <w:rsid w:val="00C115AB"/>
    <w:rsid w:val="00C139BE"/>
    <w:rsid w:val="00C13B33"/>
    <w:rsid w:val="00C2278F"/>
    <w:rsid w:val="00C23A97"/>
    <w:rsid w:val="00C26CCB"/>
    <w:rsid w:val="00C30249"/>
    <w:rsid w:val="00C305E2"/>
    <w:rsid w:val="00C30680"/>
    <w:rsid w:val="00C353E5"/>
    <w:rsid w:val="00C3558C"/>
    <w:rsid w:val="00C36CFD"/>
    <w:rsid w:val="00C3723B"/>
    <w:rsid w:val="00C3796F"/>
    <w:rsid w:val="00C42466"/>
    <w:rsid w:val="00C451B6"/>
    <w:rsid w:val="00C452BC"/>
    <w:rsid w:val="00C456BF"/>
    <w:rsid w:val="00C53ED9"/>
    <w:rsid w:val="00C54B5C"/>
    <w:rsid w:val="00C606C9"/>
    <w:rsid w:val="00C63514"/>
    <w:rsid w:val="00C635CF"/>
    <w:rsid w:val="00C64272"/>
    <w:rsid w:val="00C647ED"/>
    <w:rsid w:val="00C776E4"/>
    <w:rsid w:val="00C80288"/>
    <w:rsid w:val="00C84003"/>
    <w:rsid w:val="00C90650"/>
    <w:rsid w:val="00C9152B"/>
    <w:rsid w:val="00C9342B"/>
    <w:rsid w:val="00C97D78"/>
    <w:rsid w:val="00CA26DB"/>
    <w:rsid w:val="00CA2D7A"/>
    <w:rsid w:val="00CA4A16"/>
    <w:rsid w:val="00CC0783"/>
    <w:rsid w:val="00CC13A7"/>
    <w:rsid w:val="00CC2AAE"/>
    <w:rsid w:val="00CC2CB3"/>
    <w:rsid w:val="00CC586A"/>
    <w:rsid w:val="00CC5A42"/>
    <w:rsid w:val="00CD06E9"/>
    <w:rsid w:val="00CD0EAB"/>
    <w:rsid w:val="00CD134B"/>
    <w:rsid w:val="00CD3469"/>
    <w:rsid w:val="00CE136B"/>
    <w:rsid w:val="00CE36A4"/>
    <w:rsid w:val="00CE5E02"/>
    <w:rsid w:val="00CF34DB"/>
    <w:rsid w:val="00CF3917"/>
    <w:rsid w:val="00CF558F"/>
    <w:rsid w:val="00CF7C65"/>
    <w:rsid w:val="00D010C0"/>
    <w:rsid w:val="00D073E2"/>
    <w:rsid w:val="00D12DF5"/>
    <w:rsid w:val="00D304EF"/>
    <w:rsid w:val="00D30768"/>
    <w:rsid w:val="00D3227D"/>
    <w:rsid w:val="00D35D65"/>
    <w:rsid w:val="00D3681D"/>
    <w:rsid w:val="00D446EC"/>
    <w:rsid w:val="00D51BF0"/>
    <w:rsid w:val="00D531DB"/>
    <w:rsid w:val="00D54EE8"/>
    <w:rsid w:val="00D55025"/>
    <w:rsid w:val="00D55942"/>
    <w:rsid w:val="00D57D39"/>
    <w:rsid w:val="00D61053"/>
    <w:rsid w:val="00D73465"/>
    <w:rsid w:val="00D74021"/>
    <w:rsid w:val="00D74C6F"/>
    <w:rsid w:val="00D77370"/>
    <w:rsid w:val="00D807BF"/>
    <w:rsid w:val="00D82FCC"/>
    <w:rsid w:val="00D848FE"/>
    <w:rsid w:val="00D94FEE"/>
    <w:rsid w:val="00DA17FC"/>
    <w:rsid w:val="00DA4987"/>
    <w:rsid w:val="00DA7887"/>
    <w:rsid w:val="00DB2C26"/>
    <w:rsid w:val="00DD02F4"/>
    <w:rsid w:val="00DD2773"/>
    <w:rsid w:val="00DD6622"/>
    <w:rsid w:val="00DD6727"/>
    <w:rsid w:val="00DE1C7C"/>
    <w:rsid w:val="00DE5A03"/>
    <w:rsid w:val="00DE6B43"/>
    <w:rsid w:val="00DF2ED7"/>
    <w:rsid w:val="00E10AEA"/>
    <w:rsid w:val="00E11923"/>
    <w:rsid w:val="00E15206"/>
    <w:rsid w:val="00E254B2"/>
    <w:rsid w:val="00E262D4"/>
    <w:rsid w:val="00E27FE7"/>
    <w:rsid w:val="00E31336"/>
    <w:rsid w:val="00E32FD6"/>
    <w:rsid w:val="00E3301C"/>
    <w:rsid w:val="00E36250"/>
    <w:rsid w:val="00E40C38"/>
    <w:rsid w:val="00E42EA6"/>
    <w:rsid w:val="00E47F2D"/>
    <w:rsid w:val="00E5385E"/>
    <w:rsid w:val="00E54511"/>
    <w:rsid w:val="00E61DAC"/>
    <w:rsid w:val="00E65620"/>
    <w:rsid w:val="00E71A3D"/>
    <w:rsid w:val="00E728E6"/>
    <w:rsid w:val="00E72B80"/>
    <w:rsid w:val="00E75FE3"/>
    <w:rsid w:val="00E77372"/>
    <w:rsid w:val="00E802C0"/>
    <w:rsid w:val="00E80C2A"/>
    <w:rsid w:val="00E8219A"/>
    <w:rsid w:val="00E86C4C"/>
    <w:rsid w:val="00E907A3"/>
    <w:rsid w:val="00E91B7F"/>
    <w:rsid w:val="00E9483E"/>
    <w:rsid w:val="00EA12CA"/>
    <w:rsid w:val="00EA3A86"/>
    <w:rsid w:val="00EA5AE0"/>
    <w:rsid w:val="00EB0AC0"/>
    <w:rsid w:val="00EB26E7"/>
    <w:rsid w:val="00EB3847"/>
    <w:rsid w:val="00EB421E"/>
    <w:rsid w:val="00EB56E1"/>
    <w:rsid w:val="00EB742B"/>
    <w:rsid w:val="00EB7AB1"/>
    <w:rsid w:val="00EC0AF3"/>
    <w:rsid w:val="00EC2A2D"/>
    <w:rsid w:val="00EC336B"/>
    <w:rsid w:val="00ED597B"/>
    <w:rsid w:val="00EE22B0"/>
    <w:rsid w:val="00EE26C4"/>
    <w:rsid w:val="00EE67CF"/>
    <w:rsid w:val="00EE7CD8"/>
    <w:rsid w:val="00EF18FA"/>
    <w:rsid w:val="00EF1FAE"/>
    <w:rsid w:val="00EF217F"/>
    <w:rsid w:val="00EF37F6"/>
    <w:rsid w:val="00EF48CC"/>
    <w:rsid w:val="00F00801"/>
    <w:rsid w:val="00F00EF1"/>
    <w:rsid w:val="00F05781"/>
    <w:rsid w:val="00F152AA"/>
    <w:rsid w:val="00F2488D"/>
    <w:rsid w:val="00F255E7"/>
    <w:rsid w:val="00F42082"/>
    <w:rsid w:val="00F4452F"/>
    <w:rsid w:val="00F516D1"/>
    <w:rsid w:val="00F54BDE"/>
    <w:rsid w:val="00F54E11"/>
    <w:rsid w:val="00F5569C"/>
    <w:rsid w:val="00F601A0"/>
    <w:rsid w:val="00F618ED"/>
    <w:rsid w:val="00F62CB0"/>
    <w:rsid w:val="00F679C7"/>
    <w:rsid w:val="00F67AD1"/>
    <w:rsid w:val="00F7014C"/>
    <w:rsid w:val="00F712E9"/>
    <w:rsid w:val="00F72604"/>
    <w:rsid w:val="00F73032"/>
    <w:rsid w:val="00F75E12"/>
    <w:rsid w:val="00F76DF3"/>
    <w:rsid w:val="00F80828"/>
    <w:rsid w:val="00F848FC"/>
    <w:rsid w:val="00F84B1C"/>
    <w:rsid w:val="00F906F6"/>
    <w:rsid w:val="00F9282A"/>
    <w:rsid w:val="00F96BAD"/>
    <w:rsid w:val="00FA0638"/>
    <w:rsid w:val="00FA139D"/>
    <w:rsid w:val="00FA59B4"/>
    <w:rsid w:val="00FA60F5"/>
    <w:rsid w:val="00FA6303"/>
    <w:rsid w:val="00FA658B"/>
    <w:rsid w:val="00FB0E84"/>
    <w:rsid w:val="00FC2405"/>
    <w:rsid w:val="00FC3E3F"/>
    <w:rsid w:val="00FC624B"/>
    <w:rsid w:val="00FC740B"/>
    <w:rsid w:val="00FC7C01"/>
    <w:rsid w:val="00FC7C0E"/>
    <w:rsid w:val="00FD01C2"/>
    <w:rsid w:val="00FE26F8"/>
    <w:rsid w:val="00FE5036"/>
    <w:rsid w:val="00FE595C"/>
    <w:rsid w:val="00FE6849"/>
    <w:rsid w:val="00FE6C47"/>
    <w:rsid w:val="00FE6C70"/>
    <w:rsid w:val="00FF0CE3"/>
    <w:rsid w:val="00FF1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C451B6"/>
    <w:rPr>
      <w:b/>
      <w:bCs/>
      <w:sz w:val="21"/>
      <w:szCs w:val="21"/>
    </w:rPr>
  </w:style>
  <w:style w:type="paragraph" w:customStyle="1" w:styleId="11BodyText">
    <w:name w:val="11 BodyText"/>
    <w:basedOn w:val="a"/>
    <w:rsid w:val="0093758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20"/>
      <w:ind w:left="1298"/>
      <w:jc w:val="left"/>
      <w:textAlignment w:val="auto"/>
    </w:pPr>
    <w:rPr>
      <w:rFonts w:ascii="Arial" w:eastAsia="Times New Roman" w:hAnsi="Arial"/>
    </w:rPr>
  </w:style>
  <w:style w:type="table" w:styleId="ac">
    <w:name w:val="Table Grid"/>
    <w:basedOn w:val="a1"/>
    <w:rsid w:val="000522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semiHidden/>
    <w:unhideWhenUsed/>
    <w:rsid w:val="00CC586A"/>
    <w:rPr>
      <w:sz w:val="16"/>
      <w:szCs w:val="16"/>
    </w:rPr>
  </w:style>
  <w:style w:type="paragraph" w:styleId="ae">
    <w:name w:val="annotation text"/>
    <w:basedOn w:val="a"/>
    <w:link w:val="af"/>
    <w:unhideWhenUsed/>
    <w:rsid w:val="00CC586A"/>
    <w:rPr>
      <w:sz w:val="20"/>
    </w:rPr>
  </w:style>
  <w:style w:type="character" w:customStyle="1" w:styleId="af">
    <w:name w:val="コメント文字列 (文字)"/>
    <w:basedOn w:val="a0"/>
    <w:link w:val="ae"/>
    <w:rsid w:val="00CC586A"/>
  </w:style>
  <w:style w:type="paragraph" w:styleId="af0">
    <w:name w:val="annotation subject"/>
    <w:basedOn w:val="ae"/>
    <w:next w:val="ae"/>
    <w:link w:val="af1"/>
    <w:semiHidden/>
    <w:unhideWhenUsed/>
    <w:rsid w:val="00CC586A"/>
    <w:rPr>
      <w:b/>
      <w:bCs/>
    </w:rPr>
  </w:style>
  <w:style w:type="character" w:customStyle="1" w:styleId="af1">
    <w:name w:val="コメント内容 (文字)"/>
    <w:basedOn w:val="af"/>
    <w:link w:val="af0"/>
    <w:semiHidden/>
    <w:rsid w:val="00CC586A"/>
    <w:rPr>
      <w:b/>
      <w:bCs/>
    </w:rPr>
  </w:style>
  <w:style w:type="character" w:styleId="af2">
    <w:name w:val="Placeholder Text"/>
    <w:basedOn w:val="a0"/>
    <w:uiPriority w:val="99"/>
    <w:semiHidden/>
    <w:rsid w:val="00400E3C"/>
    <w:rPr>
      <w:color w:val="808080"/>
    </w:rPr>
  </w:style>
  <w:style w:type="paragraph" w:styleId="af3">
    <w:name w:val="Revision"/>
    <w:hidden/>
    <w:uiPriority w:val="99"/>
    <w:semiHidden/>
    <w:rsid w:val="005D5020"/>
    <w:rPr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C451B6"/>
    <w:rPr>
      <w:b/>
      <w:bCs/>
      <w:sz w:val="21"/>
      <w:szCs w:val="21"/>
    </w:rPr>
  </w:style>
  <w:style w:type="paragraph" w:customStyle="1" w:styleId="11BodyText">
    <w:name w:val="11 BodyText"/>
    <w:basedOn w:val="a"/>
    <w:rsid w:val="0093758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20"/>
      <w:ind w:left="1298"/>
      <w:jc w:val="left"/>
      <w:textAlignment w:val="auto"/>
    </w:pPr>
    <w:rPr>
      <w:rFonts w:ascii="Arial" w:eastAsia="Times New Roman" w:hAnsi="Arial"/>
    </w:rPr>
  </w:style>
  <w:style w:type="table" w:styleId="ac">
    <w:name w:val="Table Grid"/>
    <w:basedOn w:val="a1"/>
    <w:rsid w:val="000522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semiHidden/>
    <w:unhideWhenUsed/>
    <w:rsid w:val="00CC586A"/>
    <w:rPr>
      <w:sz w:val="16"/>
      <w:szCs w:val="16"/>
    </w:rPr>
  </w:style>
  <w:style w:type="paragraph" w:styleId="ae">
    <w:name w:val="annotation text"/>
    <w:basedOn w:val="a"/>
    <w:link w:val="af"/>
    <w:unhideWhenUsed/>
    <w:rsid w:val="00CC586A"/>
    <w:rPr>
      <w:sz w:val="20"/>
    </w:rPr>
  </w:style>
  <w:style w:type="character" w:customStyle="1" w:styleId="af">
    <w:name w:val="コメント文字列 (文字)"/>
    <w:basedOn w:val="a0"/>
    <w:link w:val="ae"/>
    <w:rsid w:val="00CC586A"/>
  </w:style>
  <w:style w:type="paragraph" w:styleId="af0">
    <w:name w:val="annotation subject"/>
    <w:basedOn w:val="ae"/>
    <w:next w:val="ae"/>
    <w:link w:val="af1"/>
    <w:semiHidden/>
    <w:unhideWhenUsed/>
    <w:rsid w:val="00CC586A"/>
    <w:rPr>
      <w:b/>
      <w:bCs/>
    </w:rPr>
  </w:style>
  <w:style w:type="character" w:customStyle="1" w:styleId="af1">
    <w:name w:val="コメント内容 (文字)"/>
    <w:basedOn w:val="af"/>
    <w:link w:val="af0"/>
    <w:semiHidden/>
    <w:rsid w:val="00CC586A"/>
    <w:rPr>
      <w:b/>
      <w:bCs/>
    </w:rPr>
  </w:style>
  <w:style w:type="character" w:styleId="af2">
    <w:name w:val="Placeholder Text"/>
    <w:basedOn w:val="a0"/>
    <w:uiPriority w:val="99"/>
    <w:semiHidden/>
    <w:rsid w:val="00400E3C"/>
    <w:rPr>
      <w:color w:val="808080"/>
    </w:rPr>
  </w:style>
  <w:style w:type="paragraph" w:styleId="af3">
    <w:name w:val="Revision"/>
    <w:hidden/>
    <w:uiPriority w:val="99"/>
    <w:semiHidden/>
    <w:rsid w:val="005D5020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52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25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75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6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2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7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4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8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63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7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7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5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9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mailto:teruhiko.s@sony.com" TargetMode="External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masaru.ikeda@sony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fontTable" Target="fontTable.xml"/><Relationship Id="rId30" Type="http://schemas.microsoft.com/office/2011/relationships/commentsExtended" Target="commentsExtended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FEF97B-43D3-4D7E-9EDB-8199009181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7055</TotalTime>
  <Pages>10</Pages>
  <Words>1754</Words>
  <Characters>10000</Characters>
  <Application>Microsoft Office Word</Application>
  <DocSecurity>0</DocSecurity>
  <Lines>83</Lines>
  <Paragraphs>23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11731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Ikeda, Masaru</cp:lastModifiedBy>
  <cp:revision>419</cp:revision>
  <cp:lastPrinted>1900-12-31T15:00:00Z</cp:lastPrinted>
  <dcterms:created xsi:type="dcterms:W3CDTF">2018-08-09T13:44:00Z</dcterms:created>
  <dcterms:modified xsi:type="dcterms:W3CDTF">2019-01-11T14:35:00Z</dcterms:modified>
</cp:coreProperties>
</file>