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10F03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58027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373B17">
              <w:rPr>
                <w:color w:val="000000" w:themeColor="text1"/>
                <w:lang w:val="en-CA"/>
              </w:rPr>
              <w:t>M</w:t>
            </w:r>
            <w:r w:rsidR="00373B17" w:rsidRPr="00373B17">
              <w:rPr>
                <w:color w:val="000000" w:themeColor="text1"/>
                <w:lang w:val="en-CA"/>
              </w:rPr>
              <w:t>0335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05AB90" w:rsidR="00E61DAC" w:rsidRPr="005B217D" w:rsidRDefault="00425347" w:rsidP="009A42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012D8E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CE</w:t>
            </w:r>
            <w:r w:rsidR="00012D8E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A428E">
              <w:rPr>
                <w:b/>
                <w:szCs w:val="22"/>
                <w:lang w:val="en-CA"/>
              </w:rPr>
              <w:t xml:space="preserve">modification on </w:t>
            </w:r>
            <w:proofErr w:type="spellStart"/>
            <w:r w:rsidR="00A34BDC">
              <w:rPr>
                <w:b/>
                <w:szCs w:val="22"/>
                <w:lang w:val="en-CA"/>
              </w:rPr>
              <w:t>Sb</w:t>
            </w:r>
            <w:r>
              <w:rPr>
                <w:b/>
                <w:szCs w:val="22"/>
                <w:lang w:val="en-CA"/>
              </w:rPr>
              <w:t>TMVP</w:t>
            </w:r>
            <w:proofErr w:type="spellEnd"/>
            <w:r>
              <w:rPr>
                <w:b/>
                <w:szCs w:val="22"/>
                <w:lang w:val="en-CA"/>
              </w:rPr>
              <w:t xml:space="preserve"> process regarding with CPR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33F477" w14:textId="77777777" w:rsidR="00ED44CD" w:rsidRDefault="00FE0E71" w:rsidP="0042534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49D81240" w14:textId="7929AD38" w:rsidR="00FE0E71" w:rsidRPr="005B217D" w:rsidRDefault="00ED44CD" w:rsidP="0042534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>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FE0E7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147997" w14:textId="37BB3B3D" w:rsidR="00726A2E" w:rsidRPr="005B217D" w:rsidRDefault="00485F18" w:rsidP="00373B17">
      <w:pPr>
        <w:ind w:firstLineChars="50" w:firstLine="110"/>
        <w:rPr>
          <w:szCs w:val="22"/>
          <w:lang w:val="en-CA" w:eastAsia="ko-KR"/>
        </w:rPr>
      </w:pPr>
      <w:r>
        <w:rPr>
          <w:lang w:val="en-CA" w:eastAsia="ko-KR"/>
        </w:rPr>
        <w:t xml:space="preserve">In VTM-3.0, fetched motion vector </w:t>
      </w:r>
      <w:r w:rsidR="00CD6FCB">
        <w:rPr>
          <w:lang w:val="en-CA" w:eastAsia="ko-KR"/>
        </w:rPr>
        <w:t xml:space="preserve">is not allowed to </w:t>
      </w:r>
      <w:r>
        <w:rPr>
          <w:lang w:val="en-CA" w:eastAsia="ko-KR"/>
        </w:rPr>
        <w:t xml:space="preserve">refer current picture for the </w:t>
      </w:r>
      <w:proofErr w:type="spellStart"/>
      <w:r>
        <w:rPr>
          <w:lang w:val="en-CA" w:eastAsia="ko-KR"/>
        </w:rPr>
        <w:t>subblock</w:t>
      </w:r>
      <w:proofErr w:type="spellEnd"/>
      <w:r>
        <w:rPr>
          <w:lang w:val="en-CA" w:eastAsia="ko-KR"/>
        </w:rPr>
        <w:t xml:space="preserve"> of </w:t>
      </w:r>
      <w:proofErr w:type="spellStart"/>
      <w:r>
        <w:rPr>
          <w:lang w:val="en-CA" w:eastAsia="ko-KR"/>
        </w:rPr>
        <w:t>SbTMVP</w:t>
      </w:r>
      <w:proofErr w:type="spellEnd"/>
      <w:r>
        <w:rPr>
          <w:lang w:val="en-CA" w:eastAsia="ko-KR"/>
        </w:rPr>
        <w:t xml:space="preserve"> </w:t>
      </w:r>
      <w:bookmarkStart w:id="0" w:name="_GoBack"/>
      <w:bookmarkEnd w:id="0"/>
      <w:r w:rsidR="00CD6FCB">
        <w:rPr>
          <w:lang w:val="en-CA" w:eastAsia="ko-KR"/>
        </w:rPr>
        <w:t>because</w:t>
      </w:r>
      <w:r>
        <w:rPr>
          <w:lang w:val="en-CA" w:eastAsia="ko-KR"/>
        </w:rPr>
        <w:t xml:space="preserve"> the </w:t>
      </w:r>
      <w:proofErr w:type="spellStart"/>
      <w:r>
        <w:rPr>
          <w:lang w:val="en-CA" w:eastAsia="ko-KR"/>
        </w:rPr>
        <w:t>subblock</w:t>
      </w:r>
      <w:proofErr w:type="spellEnd"/>
      <w:r>
        <w:rPr>
          <w:lang w:val="en-CA" w:eastAsia="ko-KR"/>
        </w:rPr>
        <w:t xml:space="preserve"> is forced to have default motion vector </w:t>
      </w:r>
      <w:r w:rsidR="002E44EB">
        <w:rPr>
          <w:lang w:val="en-CA" w:eastAsia="ko-KR"/>
        </w:rPr>
        <w:t>and it</w:t>
      </w:r>
      <w:r>
        <w:rPr>
          <w:lang w:val="en-CA" w:eastAsia="ko-KR"/>
        </w:rPr>
        <w:t xml:space="preserve"> could use fetched motion information which use current picture as reference picture and this default motion could be used for other </w:t>
      </w:r>
      <w:proofErr w:type="spellStart"/>
      <w:r>
        <w:rPr>
          <w:lang w:val="en-CA" w:eastAsia="ko-KR"/>
        </w:rPr>
        <w:t>subblock</w:t>
      </w:r>
      <w:proofErr w:type="spellEnd"/>
      <w:r>
        <w:rPr>
          <w:lang w:val="en-CA" w:eastAsia="ko-KR"/>
        </w:rPr>
        <w:t>.</w:t>
      </w:r>
      <w:r w:rsidR="00D458D1">
        <w:rPr>
          <w:lang w:val="en-CA" w:eastAsia="ko-KR"/>
        </w:rPr>
        <w:t xml:space="preserve"> </w:t>
      </w:r>
      <w:r w:rsidR="00726A2E">
        <w:rPr>
          <w:rFonts w:hint="eastAsia"/>
          <w:szCs w:val="22"/>
          <w:lang w:val="en-CA" w:eastAsia="ko-KR"/>
        </w:rPr>
        <w:t xml:space="preserve">This </w:t>
      </w:r>
      <w:r w:rsidR="005B0AD8">
        <w:rPr>
          <w:szCs w:val="22"/>
          <w:lang w:val="en-CA" w:eastAsia="ko-KR"/>
        </w:rPr>
        <w:t xml:space="preserve">contribution </w:t>
      </w:r>
      <w:r w:rsidR="00CD6FCB">
        <w:rPr>
          <w:szCs w:val="22"/>
          <w:lang w:val="en-CA" w:eastAsia="ko-KR"/>
        </w:rPr>
        <w:t>proposes that</w:t>
      </w:r>
      <w:r w:rsidR="009A428E">
        <w:rPr>
          <w:szCs w:val="22"/>
          <w:lang w:val="en-CA" w:eastAsia="ko-KR"/>
        </w:rPr>
        <w:t xml:space="preserve"> </w:t>
      </w:r>
      <w:r w:rsidR="00A34BDC">
        <w:rPr>
          <w:szCs w:val="22"/>
          <w:lang w:val="en-CA" w:eastAsia="ko-KR"/>
        </w:rPr>
        <w:t xml:space="preserve">the </w:t>
      </w:r>
      <w:proofErr w:type="spellStart"/>
      <w:r w:rsidR="00A34BDC">
        <w:rPr>
          <w:szCs w:val="22"/>
          <w:lang w:val="en-CA" w:eastAsia="ko-KR"/>
        </w:rPr>
        <w:t>subblock</w:t>
      </w:r>
      <w:proofErr w:type="spellEnd"/>
      <w:r w:rsidR="00A34BDC">
        <w:rPr>
          <w:szCs w:val="22"/>
          <w:lang w:val="en-CA" w:eastAsia="ko-KR"/>
        </w:rPr>
        <w:t xml:space="preserve"> motion vector derivation process of </w:t>
      </w:r>
      <w:proofErr w:type="spellStart"/>
      <w:r w:rsidR="009D078D">
        <w:rPr>
          <w:szCs w:val="22"/>
          <w:lang w:val="en-CA" w:eastAsia="ko-KR"/>
        </w:rPr>
        <w:t>Sb</w:t>
      </w:r>
      <w:r w:rsidR="009A428E">
        <w:rPr>
          <w:szCs w:val="22"/>
          <w:lang w:val="en-CA" w:eastAsia="ko-KR"/>
        </w:rPr>
        <w:t>TMVP</w:t>
      </w:r>
      <w:proofErr w:type="spellEnd"/>
      <w:r w:rsidR="009A428E">
        <w:rPr>
          <w:szCs w:val="22"/>
          <w:lang w:val="en-CA" w:eastAsia="ko-KR"/>
        </w:rPr>
        <w:t xml:space="preserve"> </w:t>
      </w:r>
      <w:r w:rsidR="00A34BDC">
        <w:rPr>
          <w:szCs w:val="22"/>
          <w:lang w:val="en-CA" w:eastAsia="ko-KR"/>
        </w:rPr>
        <w:t xml:space="preserve">is </w:t>
      </w:r>
      <w:r w:rsidR="00CD6FCB">
        <w:rPr>
          <w:szCs w:val="22"/>
          <w:lang w:val="en-CA" w:eastAsia="ko-KR"/>
        </w:rPr>
        <w:t xml:space="preserve">to be </w:t>
      </w:r>
      <w:r w:rsidR="00A34BDC">
        <w:rPr>
          <w:szCs w:val="22"/>
          <w:lang w:val="en-CA" w:eastAsia="ko-KR"/>
        </w:rPr>
        <w:t xml:space="preserve">applied only </w:t>
      </w:r>
      <w:r w:rsidR="00A34BDC">
        <w:rPr>
          <w:szCs w:val="22"/>
          <w:lang w:val="en-CA"/>
        </w:rPr>
        <w:t>if</w:t>
      </w:r>
      <w:r w:rsidR="00F1756D">
        <w:rPr>
          <w:szCs w:val="22"/>
          <w:lang w:val="en-CA"/>
        </w:rPr>
        <w:t xml:space="preserve"> the </w:t>
      </w:r>
      <w:r w:rsidR="00A34BDC">
        <w:rPr>
          <w:szCs w:val="22"/>
          <w:lang w:val="en-CA"/>
        </w:rPr>
        <w:t xml:space="preserve">fetched </w:t>
      </w:r>
      <w:r w:rsidR="00D93FBA">
        <w:rPr>
          <w:szCs w:val="22"/>
          <w:lang w:val="en-CA"/>
        </w:rPr>
        <w:t xml:space="preserve">motion vector for </w:t>
      </w:r>
      <w:r w:rsidR="00A34BDC">
        <w:rPr>
          <w:szCs w:val="22"/>
          <w:lang w:val="en-CA"/>
        </w:rPr>
        <w:t xml:space="preserve">center </w:t>
      </w:r>
      <w:proofErr w:type="spellStart"/>
      <w:r w:rsidR="00A34BDC">
        <w:rPr>
          <w:szCs w:val="22"/>
          <w:lang w:val="en-CA"/>
        </w:rPr>
        <w:t>subblock</w:t>
      </w:r>
      <w:proofErr w:type="spellEnd"/>
      <w:r w:rsidR="00F1756D">
        <w:rPr>
          <w:szCs w:val="22"/>
          <w:lang w:val="en-CA"/>
        </w:rPr>
        <w:t xml:space="preserve"> </w:t>
      </w:r>
      <w:r w:rsidR="00A34BDC">
        <w:rPr>
          <w:szCs w:val="22"/>
          <w:lang w:val="en-CA"/>
        </w:rPr>
        <w:t xml:space="preserve">is </w:t>
      </w:r>
      <w:r w:rsidR="00D93FBA">
        <w:rPr>
          <w:szCs w:val="22"/>
          <w:lang w:val="en-CA"/>
        </w:rPr>
        <w:t>coded as i</w:t>
      </w:r>
      <w:r w:rsidR="00841D29">
        <w:rPr>
          <w:szCs w:val="22"/>
          <w:lang w:val="en-CA"/>
        </w:rPr>
        <w:t>nter</w:t>
      </w:r>
      <w:r w:rsidR="00D93FBA">
        <w:rPr>
          <w:szCs w:val="22"/>
          <w:lang w:val="en-CA"/>
        </w:rPr>
        <w:t xml:space="preserve"> prediction</w:t>
      </w:r>
      <w:r w:rsidR="00841D29">
        <w:rPr>
          <w:szCs w:val="22"/>
          <w:lang w:val="en-CA"/>
        </w:rPr>
        <w:t xml:space="preserve"> </w:t>
      </w:r>
      <w:r w:rsidR="00CD6FCB">
        <w:rPr>
          <w:szCs w:val="22"/>
          <w:lang w:val="en-CA"/>
        </w:rPr>
        <w:t xml:space="preserve">and </w:t>
      </w:r>
      <w:r w:rsidR="007D3756">
        <w:rPr>
          <w:szCs w:val="22"/>
          <w:lang w:val="en-CA"/>
        </w:rPr>
        <w:t xml:space="preserve">the </w:t>
      </w:r>
      <w:r w:rsidR="00A34BDC">
        <w:rPr>
          <w:szCs w:val="22"/>
          <w:lang w:val="en-CA"/>
        </w:rPr>
        <w:t>refer</w:t>
      </w:r>
      <w:r w:rsidR="007D3756">
        <w:rPr>
          <w:szCs w:val="22"/>
          <w:lang w:val="en-CA"/>
        </w:rPr>
        <w:t>ence picture is not</w:t>
      </w:r>
      <w:r w:rsidR="00A34BDC">
        <w:rPr>
          <w:szCs w:val="22"/>
          <w:lang w:val="en-CA"/>
        </w:rPr>
        <w:t xml:space="preserve"> current picture. </w:t>
      </w:r>
      <w:r w:rsidR="00841D29">
        <w:rPr>
          <w:szCs w:val="22"/>
          <w:lang w:val="en-CA"/>
        </w:rPr>
        <w:t xml:space="preserve">The proposal shows </w:t>
      </w:r>
      <w:r w:rsidR="007D3756">
        <w:rPr>
          <w:szCs w:val="22"/>
          <w:lang w:val="en-CA"/>
        </w:rPr>
        <w:t>0.00%</w:t>
      </w:r>
      <w:r w:rsidR="00C94F0A">
        <w:rPr>
          <w:szCs w:val="22"/>
          <w:lang w:val="en-CA"/>
        </w:rPr>
        <w:t xml:space="preserve"> and 0.00% </w:t>
      </w:r>
      <w:r w:rsidR="00841D29">
        <w:rPr>
          <w:szCs w:val="22"/>
          <w:lang w:val="en-CA"/>
        </w:rPr>
        <w:t>BD-rate changes</w:t>
      </w:r>
      <w:r w:rsidR="00C94F0A">
        <w:rPr>
          <w:szCs w:val="22"/>
          <w:lang w:val="en-CA"/>
        </w:rPr>
        <w:t xml:space="preserve"> for RA and LDB</w:t>
      </w:r>
      <w:r w:rsidR="00841D29">
        <w:rPr>
          <w:szCs w:val="22"/>
          <w:lang w:val="en-CA"/>
        </w:rPr>
        <w:t xml:space="preserve"> </w:t>
      </w:r>
      <w:r w:rsidR="00C94F0A">
        <w:rPr>
          <w:szCs w:val="22"/>
          <w:lang w:val="en-CA"/>
        </w:rPr>
        <w:t xml:space="preserve">configuration respectively </w:t>
      </w:r>
      <w:r w:rsidR="00841D29">
        <w:rPr>
          <w:szCs w:val="22"/>
          <w:lang w:val="en-CA"/>
        </w:rPr>
        <w:t>with no encoding/decoding complexity change.</w:t>
      </w:r>
    </w:p>
    <w:p w14:paraId="723883F2" w14:textId="7094A213" w:rsidR="00263398" w:rsidRPr="00C94F0A" w:rsidRDefault="00263398" w:rsidP="009234A5">
      <w:pPr>
        <w:rPr>
          <w:szCs w:val="22"/>
          <w:lang w:val="en-CA"/>
        </w:rPr>
      </w:pPr>
    </w:p>
    <w:p w14:paraId="1539A21D" w14:textId="381A3E08" w:rsidR="001F2594" w:rsidRDefault="00F52BEE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1CA906C" w14:textId="01870695" w:rsidR="00F52BEE" w:rsidRDefault="00485F18" w:rsidP="00373B1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7D3756">
        <w:rPr>
          <w:lang w:val="en-CA" w:eastAsia="ko-KR"/>
        </w:rPr>
        <w:t>VTM-3.0</w:t>
      </w:r>
      <w:r w:rsidR="00A34BDC">
        <w:rPr>
          <w:lang w:val="en-CA" w:eastAsia="ko-KR"/>
        </w:rPr>
        <w:t>,</w:t>
      </w:r>
      <w:r w:rsidR="007D3756">
        <w:rPr>
          <w:lang w:val="en-CA" w:eastAsia="ko-KR"/>
        </w:rPr>
        <w:t xml:space="preserve"> </w:t>
      </w:r>
      <w:r w:rsidR="00D458D1">
        <w:rPr>
          <w:lang w:val="en-CA" w:eastAsia="ko-KR"/>
        </w:rPr>
        <w:t>F</w:t>
      </w:r>
      <w:r w:rsidR="00C94F0A">
        <w:rPr>
          <w:lang w:val="en-CA" w:eastAsia="ko-KR"/>
        </w:rPr>
        <w:t>etched</w:t>
      </w:r>
      <w:r w:rsidR="007D3756">
        <w:rPr>
          <w:lang w:val="en-CA" w:eastAsia="ko-KR"/>
        </w:rPr>
        <w:t xml:space="preserve"> </w:t>
      </w:r>
      <w:r w:rsidR="00C94F0A">
        <w:rPr>
          <w:lang w:val="en-CA" w:eastAsia="ko-KR"/>
        </w:rPr>
        <w:t xml:space="preserve">motion vector </w:t>
      </w:r>
      <w:r w:rsidR="00D458D1">
        <w:rPr>
          <w:lang w:val="en-CA" w:eastAsia="ko-KR"/>
        </w:rPr>
        <w:t xml:space="preserve">does not </w:t>
      </w:r>
      <w:r w:rsidR="00C94F0A">
        <w:rPr>
          <w:lang w:val="en-CA" w:eastAsia="ko-KR"/>
        </w:rPr>
        <w:t>refer current picture</w:t>
      </w:r>
      <w:r w:rsidR="007D3756">
        <w:rPr>
          <w:lang w:val="en-CA" w:eastAsia="ko-KR"/>
        </w:rPr>
        <w:t xml:space="preserve"> </w:t>
      </w:r>
      <w:r w:rsidR="00C94F0A">
        <w:rPr>
          <w:lang w:val="en-CA" w:eastAsia="ko-KR"/>
        </w:rPr>
        <w:t xml:space="preserve">for </w:t>
      </w:r>
      <w:r w:rsidR="007D3756">
        <w:rPr>
          <w:lang w:val="en-CA" w:eastAsia="ko-KR"/>
        </w:rPr>
        <w:t xml:space="preserve">the </w:t>
      </w:r>
      <w:proofErr w:type="spellStart"/>
      <w:r w:rsidR="007D3756">
        <w:rPr>
          <w:lang w:val="en-CA" w:eastAsia="ko-KR"/>
        </w:rPr>
        <w:t>subblock</w:t>
      </w:r>
      <w:proofErr w:type="spellEnd"/>
      <w:r w:rsidR="007D3756">
        <w:rPr>
          <w:lang w:val="en-CA" w:eastAsia="ko-KR"/>
        </w:rPr>
        <w:t xml:space="preserve"> of</w:t>
      </w:r>
      <w:r w:rsidR="009D078D">
        <w:rPr>
          <w:lang w:val="en-CA" w:eastAsia="ko-KR"/>
        </w:rPr>
        <w:t xml:space="preserve"> </w:t>
      </w:r>
      <w:proofErr w:type="spellStart"/>
      <w:r w:rsidR="007D3756">
        <w:rPr>
          <w:lang w:val="en-CA" w:eastAsia="ko-KR"/>
        </w:rPr>
        <w:t>SbTMVP</w:t>
      </w:r>
      <w:proofErr w:type="spellEnd"/>
      <w:r w:rsidR="00C94F0A">
        <w:rPr>
          <w:lang w:val="en-CA" w:eastAsia="ko-KR"/>
        </w:rPr>
        <w:t xml:space="preserve"> in terms of harmonization between ATMVP and CPR. If fetched </w:t>
      </w:r>
      <w:proofErr w:type="spellStart"/>
      <w:r w:rsidR="00C94F0A">
        <w:rPr>
          <w:lang w:val="en-CA" w:eastAsia="ko-KR"/>
        </w:rPr>
        <w:t>subbock</w:t>
      </w:r>
      <w:proofErr w:type="spellEnd"/>
      <w:r w:rsidR="00C94F0A">
        <w:rPr>
          <w:lang w:val="en-CA" w:eastAsia="ko-KR"/>
        </w:rPr>
        <w:t xml:space="preserve"> motion use </w:t>
      </w:r>
      <w:r w:rsidR="00D458D1">
        <w:rPr>
          <w:lang w:val="en-CA" w:eastAsia="ko-KR"/>
        </w:rPr>
        <w:t xml:space="preserve">the </w:t>
      </w:r>
      <w:r w:rsidR="009D078D">
        <w:rPr>
          <w:lang w:val="en-CA" w:eastAsia="ko-KR"/>
        </w:rPr>
        <w:t>current picture</w:t>
      </w:r>
      <w:r w:rsidR="00C94F0A">
        <w:rPr>
          <w:lang w:val="en-CA" w:eastAsia="ko-KR"/>
        </w:rPr>
        <w:t xml:space="preserve"> as reference</w:t>
      </w:r>
      <w:r w:rsidR="009D078D">
        <w:rPr>
          <w:lang w:val="en-CA" w:eastAsia="ko-KR"/>
        </w:rPr>
        <w:t xml:space="preserve">, the </w:t>
      </w:r>
      <w:proofErr w:type="spellStart"/>
      <w:r w:rsidR="009D078D">
        <w:rPr>
          <w:lang w:val="en-CA" w:eastAsia="ko-KR"/>
        </w:rPr>
        <w:t>subblock</w:t>
      </w:r>
      <w:proofErr w:type="spellEnd"/>
      <w:r w:rsidR="009D078D">
        <w:rPr>
          <w:lang w:val="en-CA" w:eastAsia="ko-KR"/>
        </w:rPr>
        <w:t xml:space="preserve"> </w:t>
      </w:r>
      <w:r w:rsidR="00C94F0A">
        <w:rPr>
          <w:lang w:val="en-CA" w:eastAsia="ko-KR"/>
        </w:rPr>
        <w:t>is forced to have default</w:t>
      </w:r>
      <w:r w:rsidR="009D078D">
        <w:rPr>
          <w:lang w:val="en-CA" w:eastAsia="ko-KR"/>
        </w:rPr>
        <w:t xml:space="preserve"> mot</w:t>
      </w:r>
      <w:r w:rsidR="00C94F0A">
        <w:rPr>
          <w:lang w:val="en-CA" w:eastAsia="ko-KR"/>
        </w:rPr>
        <w:t xml:space="preserve">ion vector where default motion vector is obtained by center </w:t>
      </w:r>
      <w:proofErr w:type="spellStart"/>
      <w:r w:rsidR="00C94F0A">
        <w:rPr>
          <w:lang w:val="en-CA" w:eastAsia="ko-KR"/>
        </w:rPr>
        <w:t>subblock</w:t>
      </w:r>
      <w:proofErr w:type="spellEnd"/>
      <w:r w:rsidR="00C94F0A">
        <w:rPr>
          <w:lang w:val="en-CA" w:eastAsia="ko-KR"/>
        </w:rPr>
        <w:t xml:space="preserve"> motion information of current PU</w:t>
      </w:r>
      <w:r w:rsidR="00862F9D">
        <w:rPr>
          <w:lang w:val="en-CA" w:eastAsia="ko-KR"/>
        </w:rPr>
        <w:t xml:space="preserve">. </w:t>
      </w:r>
      <w:r w:rsidR="002E44EB">
        <w:rPr>
          <w:lang w:val="en-CA" w:eastAsia="ko-KR"/>
        </w:rPr>
        <w:t>However,</w:t>
      </w:r>
      <w:r w:rsidR="00862F9D">
        <w:rPr>
          <w:lang w:val="en-CA" w:eastAsia="ko-KR"/>
        </w:rPr>
        <w:t xml:space="preserve"> the derivation process </w:t>
      </w:r>
      <w:r w:rsidR="002E44EB">
        <w:rPr>
          <w:lang w:val="en-CA" w:eastAsia="ko-KR"/>
        </w:rPr>
        <w:t xml:space="preserve">of </w:t>
      </w:r>
      <w:r w:rsidR="00862F9D">
        <w:rPr>
          <w:lang w:val="en-CA" w:eastAsia="ko-KR"/>
        </w:rPr>
        <w:t>the</w:t>
      </w:r>
      <w:r w:rsidR="00C94F0A">
        <w:rPr>
          <w:lang w:val="en-CA" w:eastAsia="ko-KR"/>
        </w:rPr>
        <w:t xml:space="preserve"> default motion vector</w:t>
      </w:r>
      <w:r w:rsidR="00862F9D">
        <w:rPr>
          <w:lang w:val="en-CA" w:eastAsia="ko-KR"/>
        </w:rPr>
        <w:t xml:space="preserve"> do not have same restriction. </w:t>
      </w:r>
      <w:r>
        <w:rPr>
          <w:lang w:val="en-CA" w:eastAsia="ko-KR"/>
        </w:rPr>
        <w:t>In other words,</w:t>
      </w:r>
      <w:r w:rsidR="009D078D">
        <w:rPr>
          <w:lang w:val="en-CA" w:eastAsia="ko-KR"/>
        </w:rPr>
        <w:t xml:space="preserve"> </w:t>
      </w:r>
      <w:r w:rsidR="00862F9D">
        <w:rPr>
          <w:lang w:val="en-CA" w:eastAsia="ko-KR"/>
        </w:rPr>
        <w:t xml:space="preserve">default motion information could use fetched motion information which </w:t>
      </w:r>
      <w:r w:rsidR="001F609D">
        <w:rPr>
          <w:lang w:val="en-CA" w:eastAsia="ko-KR"/>
        </w:rPr>
        <w:t xml:space="preserve">has </w:t>
      </w:r>
      <w:r w:rsidR="00862F9D">
        <w:rPr>
          <w:lang w:val="en-CA" w:eastAsia="ko-KR"/>
        </w:rPr>
        <w:t xml:space="preserve">current picture as reference picture and this default motion could be used </w:t>
      </w:r>
      <w:r w:rsidR="00C94F0A">
        <w:rPr>
          <w:lang w:val="en-CA" w:eastAsia="ko-KR"/>
        </w:rPr>
        <w:t xml:space="preserve">for </w:t>
      </w:r>
      <w:r w:rsidR="00862F9D">
        <w:rPr>
          <w:lang w:val="en-CA" w:eastAsia="ko-KR"/>
        </w:rPr>
        <w:t xml:space="preserve">other </w:t>
      </w:r>
      <w:proofErr w:type="spellStart"/>
      <w:r w:rsidR="00862F9D">
        <w:rPr>
          <w:lang w:val="en-CA" w:eastAsia="ko-KR"/>
        </w:rPr>
        <w:t>subblock</w:t>
      </w:r>
      <w:proofErr w:type="spellEnd"/>
      <w:r w:rsidR="00862F9D">
        <w:rPr>
          <w:lang w:val="en-CA" w:eastAsia="ko-KR"/>
        </w:rPr>
        <w:t>.</w:t>
      </w:r>
    </w:p>
    <w:p w14:paraId="48FB1514" w14:textId="77777777" w:rsidR="009D078D" w:rsidRPr="00E348B8" w:rsidRDefault="009D078D" w:rsidP="00F52BEE">
      <w:pPr>
        <w:rPr>
          <w:lang w:val="en-CA" w:eastAsia="ko-KR"/>
        </w:rPr>
      </w:pPr>
    </w:p>
    <w:p w14:paraId="46BEFF72" w14:textId="319BA04C" w:rsidR="00AB3317" w:rsidRPr="005B217D" w:rsidRDefault="00AB3317" w:rsidP="00AB331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5C69973" w14:textId="7DF459B2" w:rsidR="009E1A57" w:rsidRDefault="00346915" w:rsidP="00373B17">
      <w:pPr>
        <w:ind w:firstLineChars="50" w:firstLine="110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In this contribution, the </w:t>
      </w:r>
      <w:proofErr w:type="spellStart"/>
      <w:r>
        <w:rPr>
          <w:szCs w:val="22"/>
          <w:lang w:val="en-CA" w:eastAsia="ko-KR"/>
        </w:rPr>
        <w:t>subblock</w:t>
      </w:r>
      <w:proofErr w:type="spellEnd"/>
      <w:r>
        <w:rPr>
          <w:szCs w:val="22"/>
          <w:lang w:val="en-CA" w:eastAsia="ko-KR"/>
        </w:rPr>
        <w:t xml:space="preserve"> motion vector derivation process of </w:t>
      </w:r>
      <w:proofErr w:type="spellStart"/>
      <w:r>
        <w:rPr>
          <w:szCs w:val="22"/>
          <w:lang w:val="en-CA" w:eastAsia="ko-KR"/>
        </w:rPr>
        <w:t>SbTMVP</w:t>
      </w:r>
      <w:proofErr w:type="spellEnd"/>
      <w:r>
        <w:rPr>
          <w:szCs w:val="22"/>
          <w:lang w:val="en-CA" w:eastAsia="ko-KR"/>
        </w:rPr>
        <w:t xml:space="preserve"> is applied only </w:t>
      </w:r>
      <w:r>
        <w:rPr>
          <w:szCs w:val="22"/>
          <w:lang w:val="en-CA"/>
        </w:rPr>
        <w:t xml:space="preserve">if the fetched motion vector for center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is coded as inter prediction and the reference picture is not current picture.</w:t>
      </w:r>
      <w:r w:rsidR="009E1A57">
        <w:rPr>
          <w:szCs w:val="22"/>
          <w:lang w:val="en-CA"/>
        </w:rPr>
        <w:t xml:space="preserve"> </w:t>
      </w:r>
    </w:p>
    <w:p w14:paraId="512AACF0" w14:textId="7338CA56" w:rsidR="009E1A57" w:rsidRDefault="00A70A8A" w:rsidP="009234A5">
      <w:pPr>
        <w:rPr>
          <w:szCs w:val="22"/>
          <w:lang w:val="en-CA"/>
        </w:rPr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382195E4" wp14:editId="1B184D17">
            <wp:extent cx="5870986" cy="457200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732" cy="457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8FF267" w14:textId="77777777" w:rsidR="00A30D60" w:rsidRDefault="00A30D60" w:rsidP="009234A5">
      <w:pPr>
        <w:rPr>
          <w:szCs w:val="22"/>
          <w:lang w:val="en-CA"/>
        </w:rPr>
      </w:pPr>
    </w:p>
    <w:p w14:paraId="51535EB7" w14:textId="5E7431A6" w:rsidR="00A30D60" w:rsidRDefault="00A30D60" w:rsidP="009234A5">
      <w:pPr>
        <w:rPr>
          <w:szCs w:val="22"/>
          <w:lang w:val="en-CA"/>
        </w:rPr>
      </w:pPr>
    </w:p>
    <w:p w14:paraId="341A0B43" w14:textId="34ED5611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411C4500" w14:textId="77777777" w:rsidR="00A30D60" w:rsidRPr="00A30D60" w:rsidRDefault="00A30D60" w:rsidP="00A30D60">
      <w:pPr>
        <w:rPr>
          <w:lang w:val="en-CA"/>
        </w:rPr>
      </w:pPr>
    </w:p>
    <w:tbl>
      <w:tblPr>
        <w:tblW w:w="78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6C4FDB" w:rsidRPr="006C4FDB" w14:paraId="32947F9C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4DED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11B7" w14:textId="61FD88B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6C4FDB" w:rsidRPr="006C4FDB" w14:paraId="30BEB886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4D41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0495" w14:textId="5C5701F9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(CPR on)</w:t>
            </w:r>
          </w:p>
        </w:tc>
      </w:tr>
      <w:tr w:rsidR="006C4FDB" w:rsidRPr="006C4FDB" w14:paraId="22FD509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B1D7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51AF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727A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8C3B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6B270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47F5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C4FDB" w:rsidRPr="006C4FDB" w14:paraId="7ACE333A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128A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15DD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C87A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E0A3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B1C5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A344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C4FDB" w:rsidRPr="006C4FDB" w14:paraId="51901B4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3BDE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A0F8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2474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7897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1BD6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B88F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C4FDB" w:rsidRPr="006C4FDB" w14:paraId="1A2EE15B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E1D1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D30A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DE61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0E78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0CB4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19A6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C4FDB" w:rsidRPr="006C4FDB" w14:paraId="3114BAC2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10B1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055B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5099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BD93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6886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B865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C4FDB" w:rsidRPr="006C4FDB" w14:paraId="71AF6543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6392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8944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DC82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39CC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2764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10D5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C4FDB" w:rsidRPr="006C4FDB" w14:paraId="63ED1199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A9C8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53F7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23BE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F0FC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DFE5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20B1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C4FDB" w:rsidRPr="006C4FDB" w14:paraId="59FCFFA5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F89F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9DA9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5B8C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ED25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4B68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99A4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C4FDB" w:rsidRPr="006C4FDB" w14:paraId="4EAF46E6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3954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23EE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B4830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3466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A86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6F0E" w14:textId="777777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85A87D7" w14:textId="77777777" w:rsidR="00AB3317" w:rsidRDefault="00AB3317" w:rsidP="009234A5">
      <w:pPr>
        <w:rPr>
          <w:szCs w:val="22"/>
          <w:lang w:val="en-CA"/>
        </w:rPr>
      </w:pPr>
    </w:p>
    <w:tbl>
      <w:tblPr>
        <w:tblW w:w="78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6C4FDB" w:rsidRPr="006C4FDB" w14:paraId="60F7EEBF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363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2ADB" w14:textId="0EB49747" w:rsidR="006C4FDB" w:rsidRPr="006C4FDB" w:rsidRDefault="006C4FDB" w:rsidP="00A30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="00A30D6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6C4FDB" w:rsidRPr="006C4FDB" w14:paraId="1AEC323F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F167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6C4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(CPR on)</w:t>
            </w:r>
          </w:p>
        </w:tc>
      </w:tr>
      <w:tr w:rsidR="006C4FDB" w:rsidRPr="006C4FDB" w14:paraId="18D7BDC9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58C1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349EF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6C4FDB" w:rsidRPr="006C4FDB" w:rsidRDefault="006C4FDB" w:rsidP="005D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4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C4FDB" w:rsidRPr="006C4FDB" w14:paraId="5AC86B11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8CCE" w14:textId="71CF847A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8AF0" w14:textId="2465EB7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256F76DE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085882BB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909E" w14:textId="6568F0C0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508A58DA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4FDB" w:rsidRPr="006C4FDB" w14:paraId="3287B6C1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5CD7" w14:textId="4692F56C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9300" w14:textId="751EA4A0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339E8D21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5CAE9272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CA4E" w14:textId="7DC92792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02B16EF6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4FDB" w:rsidRPr="006C4FDB" w14:paraId="02D4C382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E049" w14:textId="0794E14F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FFA6" w14:textId="525EF355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53BFA119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44FC63A9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5BD3" w14:textId="7DDA6F5D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5F7C" w14:textId="582BFE31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4FDB" w:rsidRPr="006C4FDB" w14:paraId="0C8838E9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D1331" w14:textId="294FEF0D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04CA" w14:textId="64485CC5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12C9CA43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4655C0D6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CD82" w14:textId="6B3C9DE3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A60D" w14:textId="0A563641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4FDB" w:rsidRPr="006C4FDB" w14:paraId="79195D12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039B" w14:textId="5260EFFD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3DA8" w14:textId="138007EB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31BC8356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3937BD93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256E" w14:textId="3752424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9EDD" w14:textId="574EF63D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4FDB" w:rsidRPr="006C4FDB" w14:paraId="27145B68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851B" w14:textId="19C28D82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4987" w14:textId="4EBF30F2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11C4CC50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110028CC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AFC2" w14:textId="35E3181A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6ADD" w14:textId="4D591402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FDB" w:rsidRPr="006C4FDB" w14:paraId="477C6952" w14:textId="77777777" w:rsidTr="006C4F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6452" w14:textId="4F55D66C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18016DD1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3F8EC323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F588" w14:textId="6B0AE3FB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5D10" w14:textId="6CD6E66C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15FC" w14:textId="7FE1275D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FDB" w:rsidRPr="006C4FDB" w14:paraId="204435AC" w14:textId="77777777" w:rsidTr="006C4F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4389" w14:textId="2FDCB8A7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66612F3E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04FB8" w14:textId="71D755EA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2109" w14:textId="64C154EA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1DC6ADFC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124F" w14:textId="1F6CDDB2" w:rsidR="006C4FDB" w:rsidRPr="006C4FDB" w:rsidRDefault="006C4FDB" w:rsidP="006C4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CB8A889" w14:textId="77777777" w:rsidR="006C4FDB" w:rsidRDefault="006C4FD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D0ACC" w14:textId="77777777" w:rsidR="000A11AE" w:rsidRDefault="000A11AE">
      <w:r>
        <w:separator/>
      </w:r>
    </w:p>
  </w:endnote>
  <w:endnote w:type="continuationSeparator" w:id="0">
    <w:p w14:paraId="470C5A83" w14:textId="77777777" w:rsidR="000A11AE" w:rsidRDefault="000A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C615E90" w:rsidR="009D078D" w:rsidRPr="00C00DDE" w:rsidRDefault="009D078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5791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44CD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2D54D" w14:textId="77777777" w:rsidR="000A11AE" w:rsidRDefault="000A11AE">
      <w:r>
        <w:separator/>
      </w:r>
    </w:p>
  </w:footnote>
  <w:footnote w:type="continuationSeparator" w:id="0">
    <w:p w14:paraId="505EF846" w14:textId="77777777" w:rsidR="000A11AE" w:rsidRDefault="000A1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D8E"/>
    <w:rsid w:val="000308A3"/>
    <w:rsid w:val="000458BC"/>
    <w:rsid w:val="00045C41"/>
    <w:rsid w:val="00046C03"/>
    <w:rsid w:val="00057916"/>
    <w:rsid w:val="00065039"/>
    <w:rsid w:val="0007614F"/>
    <w:rsid w:val="00081398"/>
    <w:rsid w:val="00094479"/>
    <w:rsid w:val="000962AC"/>
    <w:rsid w:val="000A11AE"/>
    <w:rsid w:val="000B0C0F"/>
    <w:rsid w:val="000B1C6B"/>
    <w:rsid w:val="000B4FF9"/>
    <w:rsid w:val="000C09AC"/>
    <w:rsid w:val="000C4891"/>
    <w:rsid w:val="000E00F3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9D"/>
    <w:rsid w:val="002055A6"/>
    <w:rsid w:val="00206460"/>
    <w:rsid w:val="002069B4"/>
    <w:rsid w:val="00215DFC"/>
    <w:rsid w:val="002205A6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4E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915"/>
    <w:rsid w:val="003669EA"/>
    <w:rsid w:val="003706CC"/>
    <w:rsid w:val="00373B17"/>
    <w:rsid w:val="003767B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347"/>
    <w:rsid w:val="00433DDB"/>
    <w:rsid w:val="00435A29"/>
    <w:rsid w:val="00437619"/>
    <w:rsid w:val="00465A1E"/>
    <w:rsid w:val="00485F1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2DD"/>
    <w:rsid w:val="00531AE9"/>
    <w:rsid w:val="005354EF"/>
    <w:rsid w:val="00550A66"/>
    <w:rsid w:val="00567EC7"/>
    <w:rsid w:val="00570013"/>
    <w:rsid w:val="005753EC"/>
    <w:rsid w:val="00576CB9"/>
    <w:rsid w:val="005801A2"/>
    <w:rsid w:val="005952A5"/>
    <w:rsid w:val="005A33A1"/>
    <w:rsid w:val="005B0AD8"/>
    <w:rsid w:val="005B217D"/>
    <w:rsid w:val="005C385F"/>
    <w:rsid w:val="005D6B4E"/>
    <w:rsid w:val="005E05A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7BA"/>
    <w:rsid w:val="006C4FDB"/>
    <w:rsid w:val="006C5D39"/>
    <w:rsid w:val="006D6D9B"/>
    <w:rsid w:val="006E2810"/>
    <w:rsid w:val="006E5417"/>
    <w:rsid w:val="006F0794"/>
    <w:rsid w:val="006F7528"/>
    <w:rsid w:val="007023DE"/>
    <w:rsid w:val="00707374"/>
    <w:rsid w:val="00712F60"/>
    <w:rsid w:val="00720E3B"/>
    <w:rsid w:val="00726A2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756"/>
    <w:rsid w:val="007E01A3"/>
    <w:rsid w:val="007F1F8B"/>
    <w:rsid w:val="007F67A1"/>
    <w:rsid w:val="00811C05"/>
    <w:rsid w:val="00813BC1"/>
    <w:rsid w:val="008206C8"/>
    <w:rsid w:val="00841D29"/>
    <w:rsid w:val="00862F9D"/>
    <w:rsid w:val="0086387C"/>
    <w:rsid w:val="00871A69"/>
    <w:rsid w:val="00874A6C"/>
    <w:rsid w:val="00876C65"/>
    <w:rsid w:val="008A4B4C"/>
    <w:rsid w:val="008C239F"/>
    <w:rsid w:val="008D202C"/>
    <w:rsid w:val="008E480C"/>
    <w:rsid w:val="008F312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428E"/>
    <w:rsid w:val="009A523D"/>
    <w:rsid w:val="009B02A1"/>
    <w:rsid w:val="009B3361"/>
    <w:rsid w:val="009D078D"/>
    <w:rsid w:val="009D7CE6"/>
    <w:rsid w:val="009E1A57"/>
    <w:rsid w:val="009F496B"/>
    <w:rsid w:val="00A01439"/>
    <w:rsid w:val="00A02E61"/>
    <w:rsid w:val="00A05CFF"/>
    <w:rsid w:val="00A13048"/>
    <w:rsid w:val="00A30D60"/>
    <w:rsid w:val="00A34BDC"/>
    <w:rsid w:val="00A46843"/>
    <w:rsid w:val="00A56B97"/>
    <w:rsid w:val="00A6093D"/>
    <w:rsid w:val="00A70A8A"/>
    <w:rsid w:val="00A767DC"/>
    <w:rsid w:val="00A76A6D"/>
    <w:rsid w:val="00A83253"/>
    <w:rsid w:val="00AA6E84"/>
    <w:rsid w:val="00AB1A1C"/>
    <w:rsid w:val="00AB3317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F0A"/>
    <w:rsid w:val="00C97D78"/>
    <w:rsid w:val="00CC2AAE"/>
    <w:rsid w:val="00CC5A42"/>
    <w:rsid w:val="00CD0EAB"/>
    <w:rsid w:val="00CD6FCB"/>
    <w:rsid w:val="00CE5E02"/>
    <w:rsid w:val="00CF34DB"/>
    <w:rsid w:val="00CF3917"/>
    <w:rsid w:val="00CF558F"/>
    <w:rsid w:val="00D010C0"/>
    <w:rsid w:val="00D073E2"/>
    <w:rsid w:val="00D446EC"/>
    <w:rsid w:val="00D458D1"/>
    <w:rsid w:val="00D51BF0"/>
    <w:rsid w:val="00D531DB"/>
    <w:rsid w:val="00D55942"/>
    <w:rsid w:val="00D807BF"/>
    <w:rsid w:val="00D82FCC"/>
    <w:rsid w:val="00D93FBA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8B8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1C66"/>
    <w:rsid w:val="00ED44CD"/>
    <w:rsid w:val="00EE7CD8"/>
    <w:rsid w:val="00EF37F6"/>
    <w:rsid w:val="00EF48CC"/>
    <w:rsid w:val="00F00801"/>
    <w:rsid w:val="00F1756D"/>
    <w:rsid w:val="00F2488D"/>
    <w:rsid w:val="00F52BEE"/>
    <w:rsid w:val="00F601A0"/>
    <w:rsid w:val="00F712E9"/>
    <w:rsid w:val="00F73032"/>
    <w:rsid w:val="00F75F2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5D"/>
    <w:rsid w:val="00FE0E71"/>
    <w:rsid w:val="00FE595C"/>
    <w:rsid w:val="00FF0CE3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B2982B7-6C81-4990-AE15-9943DB19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2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36</cp:revision>
  <cp:lastPrinted>1901-01-01T08:00:00Z</cp:lastPrinted>
  <dcterms:created xsi:type="dcterms:W3CDTF">2018-08-09T13:44:00Z</dcterms:created>
  <dcterms:modified xsi:type="dcterms:W3CDTF">2019-01-02T23:11:00Z</dcterms:modified>
</cp:coreProperties>
</file>