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2C35F2A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C35DBF">
              <w:rPr>
                <w:lang w:val="en-CA"/>
              </w:rPr>
              <w:t>0633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DFCDAB" w:rsidR="00E61DAC" w:rsidRPr="005B217D" w:rsidRDefault="006D4E3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D4E39">
              <w:rPr>
                <w:b/>
                <w:szCs w:val="22"/>
                <w:lang w:val="en-CA"/>
              </w:rPr>
              <w:t>Cross-check of JVET-L0246: CE12-4 related: Additional results of encoder-only lumaDQP approach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E7596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4A31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14E2226" w:rsidR="00E61DAC" w:rsidRPr="005B217D" w:rsidRDefault="002A2E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Rahul Vanam</w:t>
            </w:r>
            <w:r>
              <w:rPr>
                <w:szCs w:val="22"/>
                <w:lang w:val="en-CA"/>
              </w:rPr>
              <w:br/>
              <w:t>9276 Scranton Road, Suite 300</w:t>
            </w:r>
            <w:r>
              <w:rPr>
                <w:szCs w:val="22"/>
                <w:lang w:val="en-CA"/>
              </w:rPr>
              <w:br/>
              <w:t>San Diego, CA 92121 USA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31C154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6453">
              <w:rPr>
                <w:szCs w:val="22"/>
                <w:lang w:val="en-CA"/>
              </w:rPr>
              <w:t>+1-858-210-4800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772A1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EB0952F" w:rsidR="00E61DAC" w:rsidRPr="005B217D" w:rsidRDefault="00A26C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EE3483" w14:textId="17238344" w:rsidR="009475A5" w:rsidRDefault="009475A5" w:rsidP="009475A5">
      <w:pPr>
        <w:rPr>
          <w:lang w:eastAsia="zh-TW"/>
        </w:rPr>
      </w:pPr>
      <w:r>
        <w:rPr>
          <w:lang w:eastAsia="zh-TW"/>
        </w:rPr>
        <w:t xml:space="preserve">This </w:t>
      </w:r>
      <w:r w:rsidR="003671D9">
        <w:rPr>
          <w:lang w:eastAsia="zh-TW"/>
        </w:rPr>
        <w:t xml:space="preserve">is a cross-check report of additional results provided in JVET-L0246 for an encoder-only lumaDQP approach.  </w:t>
      </w:r>
      <w:r>
        <w:rPr>
          <w:color w:val="000000"/>
          <w:szCs w:val="22"/>
        </w:rPr>
        <w:t xml:space="preserve">The simulations were carried out based on the common test condition (CTC).  </w:t>
      </w:r>
      <w:r>
        <w:rPr>
          <w:lang w:eastAsia="zh-TW"/>
        </w:rPr>
        <w:t xml:space="preserve">Based on the </w:t>
      </w:r>
      <w:r w:rsidR="00F32D1A">
        <w:rPr>
          <w:lang w:eastAsia="zh-TW"/>
        </w:rPr>
        <w:t>simulations</w:t>
      </w:r>
      <w:r>
        <w:rPr>
          <w:lang w:eastAsia="zh-TW"/>
        </w:rPr>
        <w:t>, the test results are matched.</w:t>
      </w:r>
    </w:p>
    <w:p w14:paraId="7D2AC1F0" w14:textId="534B24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6EE6A32C" w:rsidR="001F2594" w:rsidRPr="005B217D" w:rsidRDefault="00426794" w:rsidP="009234A5">
      <w:pPr>
        <w:rPr>
          <w:szCs w:val="22"/>
          <w:lang w:val="en-CA"/>
        </w:rPr>
      </w:pPr>
      <w:r>
        <w:rPr>
          <w:lang w:eastAsia="zh-TW"/>
        </w:rPr>
        <w:t>JVET-</w:t>
      </w:r>
      <w:r>
        <w:rPr>
          <w:lang w:eastAsia="zh-TW"/>
        </w:rPr>
        <w:t>L0246</w:t>
      </w:r>
      <w:r>
        <w:rPr>
          <w:lang w:eastAsia="zh-TW"/>
        </w:rPr>
        <w:t xml:space="preserve"> [1] provides </w:t>
      </w:r>
      <w:r>
        <w:rPr>
          <w:lang w:val="en-CA"/>
        </w:rPr>
        <w:t xml:space="preserve">additional test results for </w:t>
      </w:r>
      <w:r w:rsidR="004E579D">
        <w:rPr>
          <w:lang w:val="en-CA"/>
        </w:rPr>
        <w:t xml:space="preserve">an </w:t>
      </w:r>
      <w:r>
        <w:rPr>
          <w:lang w:val="en-CA"/>
        </w:rPr>
        <w:t xml:space="preserve">encoder-only lumaDQP approach using values derived from the reshaper curve. </w:t>
      </w:r>
      <w:r w:rsidR="004411F2">
        <w:rPr>
          <w:lang w:val="en-CA"/>
        </w:rPr>
        <w:t xml:space="preserve">The </w:t>
      </w:r>
      <w:r w:rsidR="001A279B">
        <w:rPr>
          <w:lang w:val="en-CA"/>
        </w:rPr>
        <w:t>L</w:t>
      </w:r>
      <w:r w:rsidR="00486C28">
        <w:rPr>
          <w:lang w:val="en-CA"/>
        </w:rPr>
        <w:t>umaDQP value is obtained</w:t>
      </w:r>
      <w:r>
        <w:rPr>
          <w:lang w:val="en-CA"/>
        </w:rPr>
        <w:t xml:space="preserve"> using the bin codeword derived in </w:t>
      </w:r>
      <w:r w:rsidR="001A279B">
        <w:rPr>
          <w:lang w:val="en-CA"/>
        </w:rPr>
        <w:t xml:space="preserve">the </w:t>
      </w:r>
      <w:r>
        <w:rPr>
          <w:lang w:val="en-CA"/>
        </w:rPr>
        <w:t>SDR reshaper construction process</w:t>
      </w:r>
      <w:r w:rsidR="00D411BE">
        <w:rPr>
          <w:lang w:val="en-CA"/>
        </w:rPr>
        <w:t>.</w:t>
      </w:r>
      <w:r w:rsidR="006B4437">
        <w:rPr>
          <w:lang w:val="en-CA"/>
        </w:rPr>
        <w:t xml:space="preserve"> </w:t>
      </w:r>
    </w:p>
    <w:p w14:paraId="5F0CF8E4" w14:textId="4FB7D210" w:rsidR="001F2594" w:rsidRPr="005B217D" w:rsidRDefault="006B4437" w:rsidP="00E11923">
      <w:pPr>
        <w:pStyle w:val="Heading1"/>
        <w:rPr>
          <w:lang w:val="en-CA"/>
        </w:rPr>
      </w:pPr>
      <w:r>
        <w:rPr>
          <w:lang w:val="en-CA"/>
        </w:rPr>
        <w:t>S</w:t>
      </w:r>
      <w:r w:rsidR="00630A64">
        <w:rPr>
          <w:lang w:val="en-CA"/>
        </w:rPr>
        <w:t>imulation results</w:t>
      </w:r>
    </w:p>
    <w:p w14:paraId="3A6F40AE" w14:textId="027B8C69" w:rsidR="009D2130" w:rsidRDefault="00B01405" w:rsidP="009D2130">
      <w:pPr>
        <w:rPr>
          <w:szCs w:val="22"/>
          <w:lang w:val="en-CA"/>
        </w:rPr>
      </w:pPr>
      <w:r>
        <w:rPr>
          <w:lang w:val="en-CA"/>
        </w:rPr>
        <w:t xml:space="preserve">JVET-L0246 </w:t>
      </w:r>
      <w:r>
        <w:rPr>
          <w:lang w:val="en-CA"/>
        </w:rPr>
        <w:t>ported the lumaDQP approach to the</w:t>
      </w:r>
      <w:r>
        <w:rPr>
          <w:lang w:val="en-CA"/>
        </w:rPr>
        <w:t xml:space="preserve"> </w:t>
      </w:r>
      <w:r>
        <w:rPr>
          <w:szCs w:val="22"/>
          <w:lang w:val="en-CA"/>
        </w:rPr>
        <w:t xml:space="preserve">BMS-2.0.1 software </w:t>
      </w:r>
      <w:r w:rsidR="00432713">
        <w:rPr>
          <w:szCs w:val="22"/>
          <w:lang w:val="en-CA"/>
        </w:rPr>
        <w:t>with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 configuration</w:t>
      </w:r>
      <w:r>
        <w:rPr>
          <w:szCs w:val="22"/>
          <w:lang w:val="en-CA"/>
        </w:rPr>
        <w:t>.</w:t>
      </w:r>
      <w:r>
        <w:rPr>
          <w:lang w:val="en-CA"/>
        </w:rPr>
        <w:t xml:space="preserve"> </w:t>
      </w:r>
      <w:r w:rsidR="009D2130">
        <w:rPr>
          <w:lang w:val="en-CA"/>
        </w:rPr>
        <w:t>In this report, we cross-check</w:t>
      </w:r>
      <w:r w:rsidR="009D2130">
        <w:rPr>
          <w:lang w:val="en-CA"/>
        </w:rPr>
        <w:t xml:space="preserve"> </w:t>
      </w:r>
      <w:r>
        <w:rPr>
          <w:lang w:val="en-CA"/>
        </w:rPr>
        <w:t>the JVET-L0246 software</w:t>
      </w:r>
      <w:r w:rsidR="00432713">
        <w:rPr>
          <w:lang w:val="en-CA"/>
        </w:rPr>
        <w:t xml:space="preserve"> </w:t>
      </w:r>
      <w:r w:rsidR="00D6157A">
        <w:rPr>
          <w:lang w:val="en-CA"/>
        </w:rPr>
        <w:t>and use</w:t>
      </w:r>
      <w:r w:rsidR="00432713">
        <w:rPr>
          <w:lang w:val="en-CA"/>
        </w:rPr>
        <w:t xml:space="preserve"> the VTM-2.0.1 software as the anchor</w:t>
      </w:r>
      <w:r w:rsidR="009D2130">
        <w:rPr>
          <w:szCs w:val="22"/>
          <w:lang w:val="en-CA"/>
        </w:rPr>
        <w:t>. Test results</w:t>
      </w:r>
      <w:r w:rsidR="00432713">
        <w:rPr>
          <w:szCs w:val="22"/>
          <w:lang w:val="en-CA"/>
        </w:rPr>
        <w:t xml:space="preserve"> for AI and RA</w:t>
      </w:r>
      <w:r w:rsidR="009D2130">
        <w:rPr>
          <w:szCs w:val="22"/>
          <w:lang w:val="en-CA"/>
        </w:rPr>
        <w:t xml:space="preserve"> are summarized in tables below, and detailed results are provided in </w:t>
      </w:r>
      <w:r w:rsidR="00432713">
        <w:rPr>
          <w:szCs w:val="22"/>
          <w:lang w:val="en-CA"/>
        </w:rPr>
        <w:t xml:space="preserve">the </w:t>
      </w:r>
      <w:r w:rsidR="009D2130">
        <w:rPr>
          <w:szCs w:val="22"/>
          <w:lang w:val="en-CA"/>
        </w:rPr>
        <w:t>accompanying Excel sheet.  BD-rate results are found to match with the results provided in [1].</w:t>
      </w:r>
    </w:p>
    <w:p w14:paraId="58C63E5B" w14:textId="535C9794" w:rsidR="00C87C39" w:rsidRDefault="00C87C39" w:rsidP="009D2130">
      <w:pPr>
        <w:rPr>
          <w:szCs w:val="22"/>
          <w:lang w:val="en-CA"/>
        </w:rPr>
      </w:pPr>
    </w:p>
    <w:p w14:paraId="222FFD5B" w14:textId="77777777" w:rsidR="00C87C39" w:rsidRDefault="00C87C39" w:rsidP="009D2130">
      <w:pPr>
        <w:rPr>
          <w:szCs w:val="22"/>
          <w:lang w:val="en-CA"/>
        </w:rPr>
      </w:pPr>
    </w:p>
    <w:p w14:paraId="4AF77196" w14:textId="4602942B" w:rsidR="00687BDF" w:rsidRDefault="00687BDF" w:rsidP="009D2130">
      <w:pPr>
        <w:rPr>
          <w:szCs w:val="22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C23090" w:rsidRPr="00C23090" w14:paraId="673AFFE8" w14:textId="77777777" w:rsidTr="00C2309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45237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30B07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23090" w:rsidRPr="00C23090" w14:paraId="14D52E4C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447E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86E1D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23090" w:rsidRPr="00C23090" w14:paraId="10B87A36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D254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ACD9D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EC57F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5B3A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77B7D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45D2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23090" w:rsidRPr="00C23090" w14:paraId="364CD431" w14:textId="77777777" w:rsidTr="00C87C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512D5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251B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71B2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A149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275D1" w14:textId="38F40C28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E95FC" w14:textId="0E55074E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23090" w:rsidRPr="00C23090" w14:paraId="55C3B9A9" w14:textId="77777777" w:rsidTr="00C230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52827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3D87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4A53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0362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5870A" w14:textId="54EB2BC0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6C91" w14:textId="318E609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23090" w:rsidRPr="00C23090" w14:paraId="071CFB20" w14:textId="77777777" w:rsidTr="00C230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7112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8FDE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E056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0EEC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4FC0" w14:textId="081EF5F4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2E54" w14:textId="0CF4F31F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23090" w:rsidRPr="00C23090" w14:paraId="0055A73F" w14:textId="77777777" w:rsidTr="00C230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AD59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2E69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4E62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D015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07E3C" w14:textId="48F4CE6E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9E03" w14:textId="5E485F1C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23090" w:rsidRPr="00C23090" w14:paraId="29E72B04" w14:textId="77777777" w:rsidTr="00C2309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DBA4E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38CC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CD913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AE7A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72D6" w14:textId="59220726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4099" w14:textId="4D3D4BBF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23090" w:rsidRPr="00C23090" w14:paraId="536D780C" w14:textId="77777777" w:rsidTr="00C2309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9EEA1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4567B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64CE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0E8C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F74A" w14:textId="5387BFC8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390F9" w14:textId="38AA2241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23090" w:rsidRPr="00C23090" w14:paraId="75B17064" w14:textId="77777777" w:rsidTr="00C87C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34B2A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745D3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E9900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DD4" w14:textId="77777777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E5FC" w14:textId="1A38BF82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EE8AF" w14:textId="3BB42342" w:rsidR="00C23090" w:rsidRPr="00C23090" w:rsidRDefault="00C23090" w:rsidP="00C230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309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  <w:r w:rsidR="006208F3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</w:tbl>
    <w:p w14:paraId="4D5D1A50" w14:textId="77777777" w:rsidR="00626C2D" w:rsidRDefault="00626C2D" w:rsidP="00626C2D">
      <w:r>
        <w:t>* unreliable timing</w:t>
      </w:r>
    </w:p>
    <w:p w14:paraId="6BFB17A0" w14:textId="34C4F05A" w:rsidR="00C23090" w:rsidRDefault="00C23090" w:rsidP="009D2130">
      <w:pPr>
        <w:rPr>
          <w:szCs w:val="22"/>
          <w:lang w:val="en-CA"/>
        </w:rPr>
      </w:pPr>
    </w:p>
    <w:p w14:paraId="02456C9D" w14:textId="66012AF8" w:rsidR="00C87C39" w:rsidRDefault="00C87C39" w:rsidP="009D2130">
      <w:pPr>
        <w:rPr>
          <w:szCs w:val="22"/>
          <w:lang w:val="en-CA"/>
        </w:rPr>
      </w:pPr>
    </w:p>
    <w:p w14:paraId="4335FC04" w14:textId="77777777" w:rsidR="00C87C39" w:rsidRDefault="00C87C39" w:rsidP="009D2130">
      <w:pPr>
        <w:rPr>
          <w:szCs w:val="22"/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87C39" w:rsidRPr="00C87C39" w14:paraId="00A0E0CE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EDACD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5CEA99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87C39" w:rsidRPr="00C87C39" w14:paraId="0FB35571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DD8F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C7C8F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87C39" w:rsidRPr="00C87C39" w14:paraId="36CD26AC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7B35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09211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09316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5EAC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7E8B6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949C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87C39" w:rsidRPr="00C87C39" w14:paraId="08F3F8D5" w14:textId="77777777" w:rsidTr="00C87C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17404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AE00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E2E2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BCA60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8948" w14:textId="6FF7A052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28924" w14:textId="40443ACF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87C39" w:rsidRPr="00C87C39" w14:paraId="04E075F5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B330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E791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892D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8BF1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7B7C" w14:textId="00607BC6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2334" w14:textId="3732E6BA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87C39" w:rsidRPr="00C87C39" w14:paraId="67A993FC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9F96B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474D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2F1E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32B7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85BF" w14:textId="2E91689E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E67A" w14:textId="0B1DCE0C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87C39" w:rsidRPr="00C87C39" w14:paraId="2553240E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F1731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99B2D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E83D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242C4D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87C39"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4C08" w14:textId="0FBD4F86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5A261" w14:textId="2EE51C70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87C39" w:rsidRPr="00C87C39" w14:paraId="236D46CB" w14:textId="77777777" w:rsidTr="00C87C3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E523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1E19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6945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4648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21EB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09DE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87C39" w:rsidRPr="00C87C39" w14:paraId="7AA9341C" w14:textId="77777777" w:rsidTr="00C87C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1959D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86E6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D761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9C6D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C290" w14:textId="30FADF91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D44C" w14:textId="026432FA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</w:tr>
      <w:tr w:rsidR="00C87C39" w:rsidRPr="00C87C39" w14:paraId="34692241" w14:textId="77777777" w:rsidTr="00C87C3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10178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36A2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696C2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1.93%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42E7" w14:textId="77777777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D86A0" w14:textId="055F607D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663E" w14:textId="0FAF1720" w:rsidR="00C87C39" w:rsidRPr="00C87C39" w:rsidRDefault="00C87C39" w:rsidP="00C87C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7C3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  <w:r w:rsidR="00EE0801"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bookmarkStart w:id="0" w:name="_GoBack"/>
            <w:bookmarkEnd w:id="0"/>
          </w:p>
        </w:tc>
      </w:tr>
    </w:tbl>
    <w:p w14:paraId="0A4A50EE" w14:textId="77777777" w:rsidR="00626C2D" w:rsidRDefault="00626C2D" w:rsidP="00626C2D">
      <w:r>
        <w:t>* unreliable timing</w:t>
      </w:r>
    </w:p>
    <w:p w14:paraId="3437EDC3" w14:textId="77777777" w:rsidR="00C87C39" w:rsidRDefault="00C87C39" w:rsidP="009D2130">
      <w:pPr>
        <w:rPr>
          <w:szCs w:val="22"/>
          <w:lang w:val="en-CA"/>
        </w:rPr>
      </w:pPr>
    </w:p>
    <w:p w14:paraId="2FFE1925" w14:textId="77777777" w:rsidR="00F32D1A" w:rsidRDefault="00F32D1A" w:rsidP="00F32D1A">
      <w:pPr>
        <w:pStyle w:val="Heading1"/>
        <w:numPr>
          <w:ilvl w:val="0"/>
          <w:numId w:val="0"/>
        </w:numPr>
        <w:ind w:left="360" w:hanging="360"/>
        <w:rPr>
          <w:lang w:val="en-GB"/>
        </w:rPr>
      </w:pPr>
      <w:r>
        <w:rPr>
          <w:lang w:val="en-GB"/>
        </w:rPr>
        <w:t>References</w:t>
      </w:r>
    </w:p>
    <w:p w14:paraId="32EAF635" w14:textId="62FD2A4B" w:rsidR="007F1F8B" w:rsidRPr="002C7AF9" w:rsidRDefault="002C7AF9" w:rsidP="002C7AF9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2C7AF9">
        <w:rPr>
          <w:szCs w:val="22"/>
          <w:lang w:val="en-GB"/>
        </w:rPr>
        <w:t>F. Pu, T. Lu, P. Yin, W. Hu</w:t>
      </w:r>
      <w:r w:rsidR="00695D88">
        <w:rPr>
          <w:szCs w:val="22"/>
          <w:lang w:val="en-GB"/>
        </w:rPr>
        <w:t xml:space="preserve">sak, S. McCarthy, and T. Chen, “CE12-4: SDR In-loop Reshaping,” </w:t>
      </w:r>
      <w:r w:rsidRPr="002C7AF9">
        <w:rPr>
          <w:szCs w:val="22"/>
          <w:lang w:val="en-GB"/>
        </w:rPr>
        <w:t>Joint Video Experts Team, doc. JVET-L0246, Macao, CN, Oct 2018.</w:t>
      </w:r>
    </w:p>
    <w:sectPr w:rsidR="007F1F8B" w:rsidRPr="002C7AF9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631E6" w14:textId="77777777" w:rsidR="00EF3B27" w:rsidRDefault="00EF3B27">
      <w:r>
        <w:separator/>
      </w:r>
    </w:p>
  </w:endnote>
  <w:endnote w:type="continuationSeparator" w:id="0">
    <w:p w14:paraId="5948D989" w14:textId="77777777" w:rsidR="00EF3B27" w:rsidRDefault="00EF3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9B3DB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E080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5DBF">
      <w:rPr>
        <w:rStyle w:val="PageNumber"/>
        <w:noProof/>
      </w:rPr>
      <w:t>2018-08-15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892FB" w14:textId="77777777" w:rsidR="00EF3B27" w:rsidRDefault="00EF3B27">
      <w:r>
        <w:separator/>
      </w:r>
    </w:p>
  </w:footnote>
  <w:footnote w:type="continuationSeparator" w:id="0">
    <w:p w14:paraId="7D613554" w14:textId="77777777" w:rsidR="00EF3B27" w:rsidRDefault="00EF3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F1CA4"/>
    <w:multiLevelType w:val="hybridMultilevel"/>
    <w:tmpl w:val="DB30430C"/>
    <w:lvl w:ilvl="0" w:tplc="A56CBA6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C2136"/>
    <w:rsid w:val="000E00F3"/>
    <w:rsid w:val="000F158C"/>
    <w:rsid w:val="000F2006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79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2E14"/>
    <w:rsid w:val="002A54E0"/>
    <w:rsid w:val="002B1595"/>
    <w:rsid w:val="002B191D"/>
    <w:rsid w:val="002B2E83"/>
    <w:rsid w:val="002B44F9"/>
    <w:rsid w:val="002C7AF9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71D9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5A9B"/>
    <w:rsid w:val="004219CF"/>
    <w:rsid w:val="004234F0"/>
    <w:rsid w:val="00426794"/>
    <w:rsid w:val="00432713"/>
    <w:rsid w:val="00433DDB"/>
    <w:rsid w:val="00435A29"/>
    <w:rsid w:val="00437619"/>
    <w:rsid w:val="004411F2"/>
    <w:rsid w:val="00465A1E"/>
    <w:rsid w:val="00486C28"/>
    <w:rsid w:val="0049445A"/>
    <w:rsid w:val="004A2A63"/>
    <w:rsid w:val="004B210C"/>
    <w:rsid w:val="004B7209"/>
    <w:rsid w:val="004D405F"/>
    <w:rsid w:val="004E4F4F"/>
    <w:rsid w:val="004E579D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355D"/>
    <w:rsid w:val="005E1AC6"/>
    <w:rsid w:val="005F6F1B"/>
    <w:rsid w:val="00615995"/>
    <w:rsid w:val="00616155"/>
    <w:rsid w:val="006208F3"/>
    <w:rsid w:val="00624B33"/>
    <w:rsid w:val="00626C2D"/>
    <w:rsid w:val="0063041A"/>
    <w:rsid w:val="00630A64"/>
    <w:rsid w:val="00630AA2"/>
    <w:rsid w:val="00646707"/>
    <w:rsid w:val="00657F7E"/>
    <w:rsid w:val="00662E58"/>
    <w:rsid w:val="006637F2"/>
    <w:rsid w:val="006642A5"/>
    <w:rsid w:val="00664DCF"/>
    <w:rsid w:val="00687BDF"/>
    <w:rsid w:val="00695D88"/>
    <w:rsid w:val="006B4437"/>
    <w:rsid w:val="006C5D39"/>
    <w:rsid w:val="006D4E39"/>
    <w:rsid w:val="006D6D9B"/>
    <w:rsid w:val="006E2810"/>
    <w:rsid w:val="006E5417"/>
    <w:rsid w:val="006F0794"/>
    <w:rsid w:val="007023DE"/>
    <w:rsid w:val="00712F60"/>
    <w:rsid w:val="00720E3B"/>
    <w:rsid w:val="00736453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5A5"/>
    <w:rsid w:val="00955F6D"/>
    <w:rsid w:val="00977C16"/>
    <w:rsid w:val="0098551D"/>
    <w:rsid w:val="0099518F"/>
    <w:rsid w:val="009A523D"/>
    <w:rsid w:val="009B02A1"/>
    <w:rsid w:val="009D2130"/>
    <w:rsid w:val="009D7CE6"/>
    <w:rsid w:val="009F496B"/>
    <w:rsid w:val="00A01439"/>
    <w:rsid w:val="00A02E61"/>
    <w:rsid w:val="00A05CFF"/>
    <w:rsid w:val="00A13048"/>
    <w:rsid w:val="00A26C00"/>
    <w:rsid w:val="00A46037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405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2A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090"/>
    <w:rsid w:val="00C26CCB"/>
    <w:rsid w:val="00C30249"/>
    <w:rsid w:val="00C35DBF"/>
    <w:rsid w:val="00C3723B"/>
    <w:rsid w:val="00C4231B"/>
    <w:rsid w:val="00C42466"/>
    <w:rsid w:val="00C56D18"/>
    <w:rsid w:val="00C579A3"/>
    <w:rsid w:val="00C606C9"/>
    <w:rsid w:val="00C80288"/>
    <w:rsid w:val="00C81FA9"/>
    <w:rsid w:val="00C84003"/>
    <w:rsid w:val="00C87C39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11BE"/>
    <w:rsid w:val="00D446EC"/>
    <w:rsid w:val="00D51BF0"/>
    <w:rsid w:val="00D531DB"/>
    <w:rsid w:val="00D55942"/>
    <w:rsid w:val="00D6157A"/>
    <w:rsid w:val="00D807BF"/>
    <w:rsid w:val="00D82FCC"/>
    <w:rsid w:val="00DA17FC"/>
    <w:rsid w:val="00DA7887"/>
    <w:rsid w:val="00DA78C2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0801"/>
    <w:rsid w:val="00EE7CD8"/>
    <w:rsid w:val="00EF37F6"/>
    <w:rsid w:val="00EF3B27"/>
    <w:rsid w:val="00EF48CC"/>
    <w:rsid w:val="00F00801"/>
    <w:rsid w:val="00F2488D"/>
    <w:rsid w:val="00F32D1A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C7A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2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ahul.vanam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Vanam, Rahul</cp:lastModifiedBy>
  <cp:revision>46</cp:revision>
  <cp:lastPrinted>1900-01-01T08:00:00Z</cp:lastPrinted>
  <dcterms:created xsi:type="dcterms:W3CDTF">2018-08-09T13:44:00Z</dcterms:created>
  <dcterms:modified xsi:type="dcterms:W3CDTF">2018-10-06T01:26:00Z</dcterms:modified>
</cp:coreProperties>
</file>