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408"/>
        <w:gridCol w:w="3168"/>
      </w:tblGrid>
      <w:tr w:rsidR="00E61DAC" w:rsidRPr="00D12860" w14:paraId="7E96CA4B" w14:textId="77777777">
        <w:tc>
          <w:tcPr>
            <w:tcW w:w="6408" w:type="dxa"/>
          </w:tcPr>
          <w:bookmarkStart w:id="0" w:name="_GoBack"/>
          <w:bookmarkEnd w:id="0"/>
          <w:p w14:paraId="18E03134" w14:textId="41A824FA" w:rsidR="006C5D39" w:rsidRPr="00D12860" w:rsidRDefault="000473BD" w:rsidP="003531BD">
            <w:pPr>
              <w:tabs>
                <w:tab w:val="left" w:pos="7200"/>
              </w:tabs>
              <w:spacing w:before="0"/>
              <w:rPr>
                <w:b/>
                <w:szCs w:val="22"/>
                <w:lang w:val="en-US"/>
              </w:rPr>
            </w:pPr>
            <w:r w:rsidRPr="00D12860">
              <w:rPr>
                <w:b/>
                <w:noProof/>
                <w:szCs w:val="22"/>
                <w:lang w:val="de-DE" w:eastAsia="de-DE"/>
              </w:rPr>
              <mc:AlternateContent>
                <mc:Choice Requires="wpg">
                  <w:drawing>
                    <wp:anchor distT="0" distB="0" distL="114300" distR="114300" simplePos="0" relativeHeight="251656704" behindDoc="0" locked="0" layoutInCell="1" allowOverlap="1" wp14:anchorId="7AF4159C" wp14:editId="01443D75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0" b="0"/>
                      <wp:wrapNone/>
                      <wp:docPr id="1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2" name="Line 3"/>
                              <wps:cNvCnPr/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" name="Line 4"/>
                              <wps:cNvCnPr/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" name="Line 5"/>
                              <wps:cNvCnPr/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" name="Line 6"/>
                              <wps:cNvCnPr/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" name="Line 7"/>
                              <wps:cNvCnPr/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      <w:pict>
                    <v:group w14:anchorId="2FFC69BC" id="Group 2" o:spid="_x0000_s1026" style="position:absolute;margin-left:-4.15pt;margin-top:-27.5pt;width:23.3pt;height:24.6pt;z-index:251656704" coordorigin="9,2" coordsize="466,4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">
                      <v:line id="Line 3" o:spid="_x0000_s1027" style="position:absolute;visibility:visible;mso-wrap-style:square" from="9,9" to="10,4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" strokecolor="white" strokeweight="36e-5mm"/>
                      <v:line id="Line 4" o:spid="_x0000_s1028" style="position:absolute;visibility:visible;mso-wrap-style:square" from="9,493" to="474,4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" strokecolor="white" strokeweight="36e-5mm"/>
                      <v:line id="Line 5" o:spid="_x0000_s1029" style="position:absolute;flip:y;visibility:visible;mso-wrap-style:square" from="474,9" to="475,4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" strokecolor="white" strokeweight="36e-5mm"/>
                      <v:line id="Line 6" o:spid="_x0000_s1030" style="position:absolute;flip:x;visibility:visible;mso-wrap-style:square" from="9,9" to="471,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" strokecolor="white" strokeweight="36e-5mm"/>
                      <v:line id="Line 7" o:spid="_x0000_s1031" style="position:absolute;visibility:visible;mso-wrap-style:square" from="9,9" to="10,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" strokecolor="white" strokeweight="36e-5mm"/>
                      <v:shape id="Freeform 8" o:spid="_x0000_s1032" style="position:absolute;left:74;top:104;width:309;height:297;visibility:visible;mso-wrap-style:square;v-text-anchor:top" coordsize="309,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4,7xe" fillcolor="black" stroked="f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o:spid="_x0000_s1033" style="position:absolute;left:171;top:48;width:171;height:411;visibility:visible;mso-wrap-style:square;v-text-anchor:top" coordsize="171,4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xe" fillcolor="black" stroked="f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o:spid="_x0000_s1034" style="position:absolute;left:254;top:67;width:126;height:101;visibility:visible;mso-wrap-style:square;v-text-anchor:top" coordsize="126,1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" path="m86,19l82,15r-3,l79,13r-3,l72,13r,-3l69,10r-3,l66,7r-2,l60,7r,-4l57,3r-3,l51,3r-4,l41,3,41,,32,r,3l26,3r-4,l19,3r,4l17,7r-3,l10,10r,3l7,13,4,15r,4l4,22r,3l,25,,37r4,l4,41r,3l4,47r3,2l7,53r3,l10,56r,3l14,59r,3l17,66r2,2l22,71r4,l26,75r,2l29,77r3,3l35,80r,2l39,82r2,4l44,86r,3l47,89r4,3l54,92r3,l57,95r3,l64,95r,4l66,99r3,l76,99r,2l79,101r7,l94,101r7,l104,101r,-2l107,99r4,l113,95r3,l116,92r3,-3l123,86r,-4l126,80r,-3l126,68r,-2l123,66r,-4l123,59r-4,l119,56r,-3l119,49r-3,l116,47r-3,-3l113,41r-2,l107,34r-3,-2l101,32,98,28r,-3l94,22r-3,l88,19r-2,l82,19r-3,l76,15r-4,l72,13r-3,l66,13,64,10r-4,l57,10,54,7r-7,l41,7,39,3r-7,l32,7r-3,l26,7r-4,l19,10r-2,l14,13r-4,2l7,19r,3l4,25r,12l7,37r,4l7,44r3,3l10,49r,4l14,53r,3l17,59r,3l19,62r3,4l22,68r4,l26,71r3,l29,75r3,2l35,77r4,3l41,82r3,l47,86r4,l51,89r3,l57,89r,3l60,92r4,l66,92r,3l69,95r3,l76,95r,4l79,99r7,l88,99r6,l98,99r3,l104,95r3,l111,92r2,l116,89r,-3l119,82r,-2l119,77r4,-2l123,71r-4,l119,68r,-2l119,62r,-3l116,59r,-3l116,53r-3,l113,49r,-2l111,44r-4,l107,41r-3,l104,37r-3,-3l98,32,94,28r-3,l91,25,88,22r-2,l82,22r,-3l86,19xe" fillcolor="black" stroked="f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o:spid="_x0000_s1035" style="position:absolute;left:146;top:46;width:293;height:234;visibility:visible;mso-wrap-style:square;v-text-anchor:top" coordsize="293,2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" path="m293,166r,-7l293,162r-3,l290,166r,3l290,172r,3l288,178r,3l288,184r-4,4l284,191r-3,l281,193r-3,4l278,200r-4,3l271,206r-3,3l266,209r,3l262,212r-3,3l256,218r-3,l249,222r-3,l243,222r-2,3l237,225r-3,2l231,227r-4,l224,227r-3,l219,231r-4,l212,231r-25,l184,231r-4,-4l174,227r-2,l168,227r-3,l162,225r-3,l155,225r-3,l149,222r-2,l143,222r-3,l140,218r-3,l134,218r-4,-3l127,215r-2,-3l122,212r-4,l118,209r-3,l112,209r,-3l108,206r-3,-3l102,203r-2,-3l96,200r,-3l93,197r-3,-4l87,193r-4,-2l80,188r-2,l78,184r-3,l75,181r-4,l68,178r-3,-3l61,175r,-3l53,166r,-4l49,159r-3,l46,156r-9,-9l37,144r-3,-3l32,141r,-3l29,135r,-3l25,128r-3,-3l22,122r-3,-2l19,116r-3,-3l16,110r-4,-3l12,103r,-2l9,101r,-3l9,96r,-4l7,92r,-3l7,87r,-4l7,80,4,77r,-3l4,70,4,55r,-2l7,49r,-3l7,43r,-3l9,40r,-4l9,34r3,-3l12,28r4,-4l16,21r3,l19,18r3,-3l25,12,29,9,34,6r,-4l37,2,41,,32,2r-3,l29,6r-4,l25,9r-6,6l16,18r-4,3l12,24,9,28r,3l7,31r,3l7,36r-3,l4,40r,3l4,46r,3l,49r,4l,55,,74r,3l,80r4,l4,83r,4l4,89r,3l4,96r3,l7,98r,3l9,103r,4l9,110r3,l12,113r,3l16,116r,4l19,122r,3l22,128r,4l25,135r4,3l29,141r5,3l34,147r3,7l41,156r3,3l49,166r4,3l55,172r3,3l61,178r7,3l71,184r,4l75,188r3,3l80,193r3,l87,197r3,3l93,200r3,l96,203r4,l102,206r3,3l108,209r4,l112,212r3,l118,212r,3l122,215r3,3l127,218r3,l134,222r3,l140,222r3,3l147,225r2,l152,227r3,l159,227r3,l162,231r3,l168,231r4,l174,231r3,l180,234r7,l190,234r22,l215,234r4,l221,231r3,l231,231r3,l237,231r,-4l241,227r2,l246,225r3,l253,222r3,l259,222r,-4l262,218r,-3l266,215r2,l268,212r3,l271,209r3,l278,206r,-3l281,200r3,-3l284,193r4,-2l288,188r2,-4l290,181r3,-3l293,175r,-3l293,169r,-3xe" fillcolor="black" stroked="f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o:spid="_x0000_s1036" style="position:absolute;left:90;top:67;width:349;height:244;visibility:visible;mso-wrap-style:square;v-text-anchor:top" coordsize="349,2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3,95r4,l299,99r3,5l305,107r4,7l312,117r,3l315,123r3,3l318,129r4,4l322,135r2,3l327,141r,4l327,148r3,6l330,157r4,3l334,163r3,4l337,170r,2l340,176r,3l340,185r,3l344,191r,3l344,197r,4l344,204r2,6l346,216r,3l346,225r,3l346,238r-2,2l344,244r2,l346,238r3,-3l349,210r-3,-4l346,204r,-3l346,197r,-3l346,188r-2,-3l344,182r,-3l340,176r,-6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xe" fillcolor="black" stroked="f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o:spid="_x0000_s1037" style="position:absolute;left:21;top:40;width:425;height:427;visibility:visible;mso-wrap-style:square;v-text-anchor:top" coordsize="425,4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" path="m321,34r-2,l319,30r-4,l312,27r-3,l305,24r-3,l299,21r-2,l293,21r-3,-3l287,18r-3,-3l280,15r-3,l274,12r-2,l268,12,265,8r-3,l259,8r-4,l252,8,250,6r-3,l243,6r-6,l237,3r-10,l221,3r-21,l196,3r-10,l183,6r-3,l178,6r-4,l171,6r-2,2l166,8r-7,l157,12r-7,l147,12r-3,3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3,4l57,357r3,4l63,361r2,3l65,367r4,3l72,370r,3l78,376r,3l82,379r3,3l87,386r3,l94,389r3,2l100,393r3,l107,397r3,l112,400r3,l119,403r3,l129,406r,3l132,409r5,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7,382r3,-3l344,379r2,-3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59,64r-3,-3l352,59r-3,-4l344,49r-4,l337,46r,-4l334,42r-3,-2l327,40r-3,-3l321,34r3,l321,30r-2,-3l315,27r-3,-3l309,24r-4,-3l302,21r-3,l297,18r-4,l290,15r-3,l284,12r-4,l277,12,274,8r-2,l268,8,265,6r-3,l259,6r-4,l252,3r-2,l247,3r-4,l240,3r-3,l233,r-6,l221,,200,r-4,l190,r-4,3l183,3r-3,l178,3r-7,l169,3r-3,l166,6r-7,l157,6r-3,2l150,8r-3,l144,12r-3,l137,12r-3,3l132,15r-3,3l125,18r-3,3l119,21r-4,l112,24r-2,l107,27r-4,3l100,34r-3,l94,37r-4,l87,40r-2,2l82,42r,4l78,46r-6,6l69,55r-4,4l63,61r-3,3l57,68r-4,3l50,74r,2l47,76r-4,4l43,83r-3,3l38,89r-3,4l35,95r-4,3l31,102r-3,2l28,107r-3,2l25,113r-3,3l22,119r-4,l18,122r-2,4l16,128r,3l13,134r,7l10,147r,3l6,153r,3l6,160r,2l3,165r,3l3,172r,3l,178r,3l,184r,3l,190r,9l,203r,25l,231r,6l,240r,3l,246r,4l3,252r,3l3,258r,4l3,265r3,2l6,271r,3l10,277r,3l10,286r3,3l16,296r,3l16,302r2,3l18,308r4,3l25,314r,6l28,320r,7l31,327r,3l35,333r,3l38,339r2,3l40,345r3,3l47,348r3,4l50,354r3,3l57,361r3,3l63,367r2,3l75,379r3,l78,382r4,4l85,389r2,l90,391r4,l97,393r3,4l103,397r,3l107,400r3,3l112,403r3,3l119,406r3,3l125,409r4,l132,412r2,l137,415r4,l144,415r3,4l150,419r4,l157,422r2,l162,422r4,2l169,424r2,l178,424r2,l186,427r7,l196,427r9,l208,427r7,l218,427r9,l230,427r7,l237,424r6,l247,424r3,l252,424r3,l259,422r3,l265,422r3,-3l272,419r2,l277,415r3,l284,415r3,-3l290,412r3,-3l297,409r2,l302,406r3,l309,403r3,l315,400r4,l321,397r3,l324,393r3,-2l331,391r3,-2l337,389r3,-3l344,382r2,-3l352,373r4,l359,367r3,-3l366,361r2,-4l374,352r,-4l378,348r3,-3l384,342r,-3l387,336r,-3l391,330r2,-3l396,320r3,-6l399,311r4,l403,308r,-3l406,302r,-3l409,296r,-4l413,289r,-3l413,284r2,-4l415,277r,-6l418,267r,-2l418,262r,-4l421,255r,-3l421,250r,-4l421,243r,-6l425,231r,-10l425,218r,-12l425,203r,-6l421,190r,-3l421,181r,-3l421,175r,-3l418,168r,-3l418,162r,-2l415,156r,-3l415,150r-2,-3l413,141r-4,-7l409,131r,-3l406,126r-3,-4l403,119r-4,-3l399,113r-3,-4l396,107r-3,-3l393,102r-2,-4l387,95r,-2l384,89r,-3l381,83r-3,l378,80r-4,-4l371,74r,-3l368,68r-2,l362,64r,-3l359,59r-7,-4l352,52r-6,-6l344,46r-4,-4l337,42r-3,-2l331,37r-4,-3l324,34r-3,xe" fillcolor="black" stroked="f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o:spid="_x0000_s1038" style="position:absolute;left:21;top:43;width:337;height:421;visibility:visible;mso-wrap-style:square;v-text-anchor:top" coordsize="337,4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" path="m321,31r,l319,31r,-4l315,24r-6,-3l305,21r-8,-3l293,15r-3,l287,15r-3,-3l280,12,277,9r-3,l272,9,268,5,255,3r-3,l250,3r-3,l243,3,237,,227,r-6,l200,r-4,l186,r-3,l178,3r2,l178,3r-4,l171,3,159,5,147,9r-3,l144,12r-7,l134,15r-2,l129,15r-4,3l122,18r-10,6l110,24r-3,3l103,31r-3,l97,34r-7,3l87,39r-2,4l82,43r-4,3l75,49r-3,l69,56r-4,2l63,58r,3l60,65r-3,3l53,71r-3,2l50,77r-3,3l43,83r-3,l40,90r-2,2l38,90r-3,2l35,95r-4,4l28,106r-3,7l22,116r,3l18,123r,2l18,128r-2,3l13,138r,3l13,147r-3,3l10,153r,4l6,159r,3l6,165r,4l3,172r,3l3,178r,6l3,187r,9l3,194,,200r,25l3,228r,2l3,234r,9l3,247r3,8l6,259r,3l10,271r3,3l13,277r,4l13,283r3,3l16,289r2,4l18,296r,3l22,302r,3l25,308r,3l28,315r,2l31,324r4,3l38,330r2,3l43,339r4,3l47,345r3,4l53,349r4,5l60,358r3,3l65,364r4,3l72,370r3,3l78,376r7,3l85,383r5,l94,386r-4,l94,388r3,l100,390r3,l107,394r3,l112,397r3,l115,400r7,3l125,403r4,3l132,406r2,3l137,409r4,l144,412r,-3l147,412r3,l174,419r4,l178,421r5,l186,421r4,l193,421r34,l230,421r7,l243,421r4,-2l250,419r12,-3l265,416r9,-4l277,409r,3l287,409r3,-3l293,406r4,-3l299,403r3,-3l305,400r4,-3l309,400r3,-3l315,394r4,l319,390r2,l324,388r3,l337,383r-3,l327,386r-3,2l321,388r-2,2l315,394r-3,l309,397r3,l309,397r-4,3l302,400r-3,l297,403r-4,l290,406r-3,l277,409r-3,3l265,412r-3,4l250,419r-7,l240,419r3,l237,419r-7,l227,421r-34,l190,419r-4,l183,419r-3,l178,419r-4,l150,412r-3,l150,412r-6,-3l141,409r,-3l137,406r-5,l129,403r-7,-3l119,400r-4,-3l112,394r-2,l107,390r-4,l100,388r-3,l97,386r-3,-3l90,383r-3,-4l85,376r-7,-3l75,370r-3,-3l69,364r-4,l65,361r-2,-3l60,354r-7,-5l50,345r,-3l47,342r-4,-3l40,333r-2,-3l35,324r,-4l31,317r-3,-2l28,311r-3,-3l25,305r-3,-3l22,299r,-3l18,293r,-4l16,286r,-3l16,281r-3,-4l13,274r-3,-3l13,271r-3,-9l6,259r,-4l6,243r-3,l3,234r,-4l3,228r,-3l3,200r,-4l3,187r,-3l3,178r3,-3l6,172r,-3l6,165r,-3l10,159r,-2l10,153r3,-3l10,150r3,-3l16,141r,-3l18,131r,-3l22,125r,-2l22,119r3,-3l25,113r3,-7l35,101r,-6l38,95r2,-3l40,90r3,-4l47,83r,-3l50,77r3,-4l57,71r3,-3l60,65r3,l65,61r,-3l69,56r6,-4l78,49r,-3l82,46r3,-3l87,43r3,-4l97,34r3,l103,31r4,-4l110,27r2,-3l122,21r3,l129,18r3,l134,15r-2,l137,15r4,-3l141,15r3,-3l150,9r-3,l159,9r,-4l171,5r3,l178,3r2,l183,3r3,l196,3,200,r21,l225,3r12,l243,3r4,l243,3r7,2l252,5r3,l268,9r4,l274,12r3,l280,12r4,3l284,12r3,3l290,15r3,3l297,18r8,6l309,24r3,3l315,27r4,4l321,34r,-3xe" fillcolor="black" stroked="f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o:spid="_x0000_s1039" style="position:absolute;left:17;top:40;width:425;height:386;visibility:visible;mso-wrap-style:square;v-text-anchor:top" coordsize="425,3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" path="m341,386r3,-4l344,379r6,-3l356,373r,-3l366,364r,-3l370,357r2,-3l375,352r3,-4l382,345r,-3l385,339r6,-6l391,330r4,-7l397,320r3,-2l400,314r,-3l403,308r,-3l407,302r,-3l410,296r,-4l410,289r3,l413,286r,-2l417,277r,-3l417,271r2,-4l419,265r,-3l422,258r,-6l422,250r3,-7l425,240r,-3l425,224r,-3l425,206r,-3l425,194r,-7l425,190r,-6l422,178r,-3l422,168r-3,-3l419,162r,-2l417,156r,-3l417,150r-4,-6l413,141r,-3l410,134r,-3l407,128r,-2l403,122r,-3l403,116r-3,-3l400,109r-3,-2l395,104r,-2l391,98r,-3l385,93r,-7l382,86r-4,-6l372,74r,2l372,74r-2,-3l366,68r,-4l363,61r-3,l356,55r-3,l348,49r-4,-3l341,42r-3,l335,40r-4,-3l328,37r-3,-3l325,37r3,-7l325,30r-2,-3l319,27r-3,-3l306,21r-3,-3l297,15r-3,l291,12r-3,l291,12r-7,l281,8r-3,l276,8r-4,l276,8,269,6r-3,l251,3r-4,l244,r-3,l237,r-6,l225,,204,r-4,l194,r-4,l187,r-5,3l184,3r-6,l173,3r-3,l166,6r-3,l161,6r-3,2l154,8r-3,l145,12r-4,l138,12r-2,3l133,15r-7,3l123,21r-4,l116,24r-2,l111,27r-7,3l101,34r-7,3l91,40r-5,2l82,46r-6,6l73,52r-4,7l67,61r-3,l57,68r,3l54,74r-3,l51,76r-4,4l44,83r,3l42,89r-3,4l39,95r-4,3l35,102r-3,2l32,107r-3,l26,113r-4,3l22,119r,3l20,126r,2l17,131r,3l17,138r-3,3l14,144r-4,12l7,162r,3l7,168,4,178r,3l4,184r,3l4,190r,9l4,197,,203r,25l4,231r,6l4,240r,-7l4,237r,-6l4,228r,-25l4,199r,-9l4,187r,-3l7,181r,-3l7,168r,-3l10,162r,-2l10,156r4,-9l17,144r,-3l17,134r,4l20,131r,-3l22,128r,-2l22,122r4,-3l26,116r3,-3l29,109r3,-2l32,104r3,-2l39,98r,-3l42,93r,-4l44,86r3,l47,80r4,l54,76r,-2l57,71r4,-3l64,64r3,-3l69,59r7,-4l76,52r6,-3l86,46r3,-4l91,40r3,-3l101,34r3,l107,30r4,-3l116,27r,-3l119,24r4,-3l126,21r7,-3l136,15r2,l141,15r4,-3l151,12r3,-4l158,8r5,-2l161,8r2,l170,6r3,l182,3r2,l187,3r3,l194,3r6,l204,r21,l229,3r8,l234,3r7,l244,3r3,l251,3r15,5l269,8r,-2l272,8r4,l278,12r3,l284,12r4,3l291,15r3,l297,18r4,l303,21r3,l316,27r3,l323,27r2,3l328,34r-3,-4l325,34r3,3l331,40r4,l338,42r3,4l338,46r3,l348,49r2,6l353,59r7,2l363,64r,4l366,68r4,3l370,74r2,2l378,80r4,6l385,89r,4l388,98r3,l391,104r4,l397,107r,2l400,113r,3l400,119r3,3l407,126r,2l407,131r3,3l410,138r,3l413,144r,6l417,153r,3l417,160r2,2l419,165r,3l422,175r,3l422,187r,3l422,194r,9l425,206r,15l422,224r,13l422,233r,4l422,243r,7l422,252r-3,6l419,262r,3l417,267r,4l417,274r-4,3l413,284r-3,2l410,289r-3,3l407,296r,3l407,302r-4,3l400,308r,3l400,314r-3,4l397,320r-2,3l391,327r-3,3l388,333r-3,6l382,342r-4,3l375,348r,4l375,348r-5,6l370,357r-4,4l363,361r-7,9l353,370r-3,6l344,379r-3,3l338,386r3,xe" fillcolor="black" stroked="f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o:spid="_x0000_s1040" style="position:absolute;left:21;top:70;width:425;height:397;visibility:visible;mso-wrap-style:square;v-text-anchor:top" coordsize="425,3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" path="m,210r,3l,216r,4l3,228r,4l3,235r3,2l6,241r,3l10,256r3,3l13,262r,4l16,269r,3l16,275r2,3l18,281r4,3l22,288r,-4l25,290r3,3l28,297r7,6l35,306r3,3l40,312r,3l43,318r,4l47,322r3,2l53,327r,4l60,334r3,3l63,340r2,3l72,349r6,3l82,356r3,3l94,361r-4,l94,363r3,l97,367r3,l103,370r4,l112,373r3,3l119,376r3,3l125,379r4,3l132,382r2,3l134,382r3,3l144,389r,-4l147,389r3,l166,394r3,l171,394r7,3l180,397r3,l193,397r12,l208,397r7,l218,397r9,l230,397r7,l243,397r7,-3l252,394r20,-5l274,389r3,-4l277,389r3,-4l284,385r3,-3l287,385r3,-3l293,382r4,-3l299,379r3,-3l305,376r10,-6l319,370r2,-3l327,363r,-2l331,361r6,-2l340,356r4,-4l346,352r3,-3l352,343r4,l362,337r,-3l368,331r,-4l374,322r4,l378,318r3,-3l384,312r,-3l387,303r4,-3l393,297r3,-4l396,290r3,-6l403,281r,-3l406,275r,-3l409,269r-3,l409,266r,-4l413,259r,-3l413,254r2,-4l418,232r3,-4l421,225r,-3l425,213r,-6l425,201r,-10l425,188r,-12l425,173r,-9l425,160r,-6l421,151r,-3l421,145r,-3l421,138r-3,-3l415,114r-2,-3l413,108r,-4l409,101r,-3l406,96r,-4l403,89r,-3l399,86r-3,-9l393,74r,-2l391,68r,-3l387,63r-3,-4l384,56r-3,-3l378,46r-4,l371,44r,-3l368,38r-2,-4l366,31r-4,l359,29r-7,-7l346,16r-2,l340,12r-3,-2l331,7,327,4,324,r-3,4l321,7r3,-3l327,4r4,3l334,10r3,2l340,16r4,l346,19r3,3l352,25r7,4l359,31r3,3l366,38r2,3l371,44r3,2l374,50r7,6l384,59r,4l387,65r4,3l391,72r2,2l393,77r3,2l399,86r4,3l403,92r3,6l409,101r,7l409,104r,7l413,111r,3l413,117r5,18l418,138r,4l421,145r,3l421,151r,6l421,160r,7l421,173r4,3l425,188r-4,3l421,201r,6l421,213r-3,9l418,225r,3l418,232r-5,15l413,254r-4,2l409,262r-3,4l406,272r-3,3l399,278r,3l396,288r-3,2l393,293r-2,7l387,303r-3,6l381,312r,3l378,315r-4,3l374,322r-6,5l366,331r-4,3l359,337r-3,3l352,343r-6,6l344,349r,3l340,356r-3,l331,359r-4,2l324,363r-3,4l319,367r-4,3l305,373r-3,3l299,376r-2,3l293,379r-3,3l287,382r-3,3l280,385r-3,l274,389r-2,l252,394r-2,l243,394r-6,l230,394r-5,3l227,397r-9,l215,397r-7,l205,397r-9,l193,394r-7,l180,394r-9,l169,394r-3,-2l150,389r-3,l144,385r-7,l134,382r-2,l129,379r-4,l122,376r-3,l115,373r-3,l107,370r,-3l103,367r-3,-4l97,363r-3,-2l85,356r-3,l78,352r-3,-3l65,340r-2,-3l60,334r-3,-7l53,327r-3,-3l50,322r-3,-4l43,315r-3,-3l38,309r,-3l35,303,28,293r,-3l25,288r,-4l22,281r,-3l18,275r,-3l16,266r,-4l13,259r,-3l10,254r3,l10,244,6,241r,-4l6,235,3,232r,-4l3,220r,-4l,213r,-6l,203r,7xe" fillcolor="black" stroked="f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o:spid="_x0000_s1041" style="position:absolute;left:68;top:99;width:366;height:274;visibility:visible;mso-wrap-style:square;v-text-anchor:top" coordsize="366,2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,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4,249r5,-6l352,243r4,-3l356,237r6,-7l366,227r-4,-2xe" fillcolor="black" stroked="f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o:spid="_x0000_s1042" style="position:absolute;left:27;top:196;width:346;height:244;visibility:visible;mso-wrap-style:square;v-text-anchor:top" coordsize="346,2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" path="m346,217r,-3l343,217r-3,l338,220r-4,l331,223r-3,l325,226r-4,l321,230r-3,l315,230r-2,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-4,-3l81,177r-2,l76,174r-4,-3l72,167r-3,l66,164r,-2l63,158r-4,-3l57,152r-3,-3l51,143r-4,-3l44,140r,-4l41,133r,-3l37,128r-3,-4l34,121r-2,l32,118r-3,-3l29,111r-4,-2l25,106r-3,-4l22,99r,-3l19,94r,-4l16,90r,-3l12,84r,-3l12,77r,-2l10,72r,-4l10,65,7,62r,-3l7,56r,-3l7,50,4,47r,-6l4,31r,-3l4,9,4,6,4,,,,,4r,8l,16r,6l,31r,3l,41r,2l,47r4,3l4,53r,3l4,59r,3l7,65r,3l7,72r,3l10,77r,4l12,84r,3l12,90r4,l16,96r3,3l19,102r3,4l22,109r3,2l25,115r4,3l29,121r3,3l32,128r2,2l37,130r,3l41,136r,4l44,143r3,3l51,149r3,3l59,162r4,l72,174r,3l76,177r5,6l84,183r4,3l88,189r3,l94,192r3,4l101,198r3,l106,201r3,l113,205r3,3l119,211r4,l126,214r2,l131,217r4,l138,220r3,l144,223r4,l151,226r2,l156,230r4,l163,230r2,3l168,233r4,l174,235r3,l180,235r7,2l190,237r4,l199,241r3,l206,241r3,l212,241r3,l219,244r5,l227,244r7,l237,244r19,l259,244r7,l268,244r6,l278,241r3,l284,241r3,l291,241r2,-4l296,237r3,l303,237r3,-2l309,235r4,l313,233r2,l318,233r3,-3l325,230r3,l328,226r3,l334,226r4,-3l340,223r,-3l343,220r3,-3xe" fillcolor="black" stroked="f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o:spid="_x0000_s1043" style="position:absolute;left:64;top:2;width:382;height:469;visibility:visible;mso-wrap-style:square;v-text-anchor:top" coordsize="382,4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" path="m,l4,3r,4l4,9r3,3l7,16r,3l10,22r,3l14,28r,3l14,34r3,l17,38r,3l20,44r,2l22,50r,3l26,56r,3l29,62r,3l32,68r,4l35,75r,3l39,80r,4l42,84r,3l44,90r,3l47,97r4,2l51,102r3,4l54,109r3,l57,112r3,2l64,118r,3l67,124r2,3l69,131r3,2l76,136r3,4l79,142r3,3l86,147r3,4l89,154r5,6l82,160r,4l67,164r,-4l60,160r-3,l57,164r3,2l60,169r4,l64,172r3,4l67,179r2,3l69,185r3,3l72,191r4,l76,194r,4l79,200r3,3l82,206r4,4l86,213r3,l89,216r2,3l91,222r3,3l98,228r3,4l101,235r3,l104,237r3,4l111,244r3,3l114,250r2,3l119,256r4,3l123,262r5,4l131,269r,2l140,278r3,3l147,288r3,l153,290r4,3l160,296r2,4l165,303r4,2l172,305r,4l175,309r,3l178,312r4,3l184,318r3,l190,322r4,2l197,324r3,3l204,330r3,l209,334r3,l209,337r-2,l204,340r-4,l200,343r-3,l194,343r-4,3l187,346r-3,3l182,349r-4,l175,349r,3l172,352r-3,l165,352r-3,4l160,356r-3,l153,356r,2l157,358r,3l160,361r2,4l165,368r4,3l172,371r,3l175,374r3,3l182,380r2,l187,383r3,l190,386r4,l197,390r3,2l204,392r3,3l209,399r3,l216,402r3,l222,405r3,l229,408r2,l234,411r3,l241,414r3,l247,417r3,l254,420r2,l259,424r3,l266,427r3,l272,429r4,l278,431r3,l284,431r4,4l291,438r3,l297,438r4,3l303,441r6,3l313,444r3,3l319,447r4,l325,450r3,l331,450r4,l338,453r6,l344,457r4,l350,457r3,3l356,460r4,l363,462r3,l370,462r2,l375,465r3,l382,469r,-4l378,465r-3,-3l372,462r-2,-2l366,460r-3,l363,457r-3,l360,453r-4,l353,450r-3,l348,450r,-3l344,447r-3,-3l338,444r-3,-3l331,441r,-3l328,438r-3,l325,435r-2,l323,431r-4,l316,431r,-2l313,429r-4,l309,427r-3,l306,424r-3,l301,424r,-4l297,420r,-3l294,417r-3,-3l288,414r,-3l284,411r-3,-3l278,405r-2,l272,402r-3,l266,399r-4,-4l259,395r,-3l256,392r-2,-2l250,386r-3,l247,383r-3,l244,380r-3,l244,380r3,l250,377r4,l256,374r3,l262,374r,-3l266,371r3,l272,371r,-3l276,368r2,-3l281,365r3,l284,361r4,l288,358r3,l294,358r3,-2l297,352r-3,l291,352r-3,-3l284,349r-3,-3l278,343r-2,l272,340r-3,l266,340r,-3l262,337r-3,-3l256,334r-2,-4l250,330r,-3l247,327r,-3l244,324r-3,l237,322r-3,l234,318r-3,l229,315r-4,l222,312r-3,l219,309r-3,l212,309r,-4l209,303r-2,l204,300r-4,-4l197,293r-3,l190,290r-3,l187,288r-3,l184,284r-6,-3l175,281r,-3l172,278r-3,-3l165,271r-3,l160,269r-3,-3l157,262r-4,l143,253r-3,l137,250r,-3l131,241r-3,l126,237r-7,-5l116,228r-2,-3l119,225r4,l131,225r,-3l137,222r3,l143,222r4,l150,222r3,-3l160,219r5,l169,219r3,l178,219r,-3l182,216r2,l187,216r3,l194,213r3,l194,213r-4,-3l187,206r,-3l184,203r-2,-3l178,200r-6,-6l169,191r-4,l162,188r,-3l157,185r,-3l153,179r-3,l143,172r-3,-3l137,166r-2,-2l128,160r,-3l126,154r-3,l123,151r-7,-6l114,145r-3,-3l107,140r,-4l104,136,89,121r-3,-7l82,112r-3,-3l76,106,69,99,67,97,64,93r,-3l60,87,57,84,54,80r,-2l51,75,47,72,44,68r,-3l42,65r,-3l39,59,35,56,32,53r,-3l29,50r,-4l29,44,26,41r,-3l22,34,20,31,17,28r,-3l14,22r,-3l10,16,7,12,7,9,4,7,4,3,,xe" fillcolor="black" stroked="f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o:spid="_x0000_s1044" style="position:absolute;left:273;top:181;width:132;height:145;visibility:visible;mso-wrap-style:square;v-text-anchor:top" coordsize="132,1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" path="m50,99r,3l50,105r3,l53,109r4,2l60,111r3,3l67,114r8,l79,114r3,l82,111r3,l85,109r3,l88,105r4,l92,102r,-87l82,15,82,r50,l132,15r-10,l119,15r,94l119,114r,3l116,117r,4l114,121r,3l110,126r,4l107,130r-3,3l100,136r-3,3l94,139r-2,l92,143r-4,l85,143r-3,2l79,145r-7,l57,145r-4,l50,145r-3,l45,145r,-2l41,143r-3,l38,139r-3,l32,139r,-3l28,136r-3,-3l22,133r,-3l20,130r,-4l16,124r-3,l13,121r,-4l10,117r,-3l10,111r,-2l7,109,7,15,,15,,,60,r,15l53,15r-3,l50,102r,-3xe" stroked="f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o:spid="_x0000_s1045" style="position:absolute;left:276;top:184;width:126;height:140;visibility:visible;mso-wrap-style:square;v-text-anchor:top" coordsize="126,1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" path="m113,99r,7l113,108r-2,l111,111r,3l107,114r,4l104,121r,2l101,123r,4l97,127r,3l94,130r-3,l91,133r-2,l85,133r-3,3l79,136r-3,l69,136r,4l54,140r,-4l47,136r-3,l42,136r-4,l38,133r-3,l32,133r,-3l29,130r-4,l25,127r-3,l22,123r-3,l19,121r-2,-3l13,118r,-4l10,111r,-3l10,106r,-94l10,9,7,9,7,6,,6,,,50,r,6l47,6r-3,l44,9r,93l44,106r3,l47,108r3,3l54,111r,3l57,114r3,l64,114r8,l79,114r3,-3l85,111r4,-3l89,106r2,l91,102r,-3l91,12r,-3l91,6r-2,l82,6,82,r44,l126,6r-10,l116,9r-3,l113,12r,87xe" fillcolor="black" stroked="f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o:spid="_x0000_s1046" style="position:absolute;left:68;top:181;width:65;height:143;visibility:visible;mso-wrap-style:square;v-text-anchor:top" coordsize="65,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" path="m56,124r,2l56,130r9,l65,143,,143,,130r10,l10,126r3,l13,15r-3,l,15,,,65,r,15l56,15r,109xe" stroked="f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o:spid="_x0000_s1047" style="position:absolute;left:74;top:184;width:57;height:136;visibility:visible;mso-wrap-style:square;v-text-anchor:top" coordsize="57,1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" path="m44,123r,l47,123r,4l47,130r3,l57,130r,6l,136r,-6l4,130r3,l7,127r3,l10,123,10,12r,-3l7,9,7,6,,6,,,57,r,6l47,6r,3l47,12r-3,l44,123xe" fillcolor="black" stroked="f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o:spid="_x0000_s1048" style="position:absolute;left:146;top:181;width:118;height:143;visibility:visible;mso-wrap-style:square;v-text-anchor:top" coordsize="118,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" path="m87,130r,l87,143r-58,l29,130r5,l34,126r3,l37,27r-8,l25,27r,4l22,31r-3,l16,34r,3l16,40r-4,l12,43r,6l,49,,,118,r,49l105,49r,-9l105,37r-3,-3l100,31r-4,l93,31r,-4l90,27r-7,l83,126r,4l87,130xe" stroked="f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o:spid="_x0000_s1049" style="position:absolute;left:150;top:184;width:111;height:136;visibility:visible;mso-wrap-style:square;v-text-anchor:top" coordsize="111,1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" path="m5,40r,3l,43,,,111,r,43l108,43r,-6l104,37r,-3l104,31r-3,l101,28,98,24r-2,l96,21r-4,l89,21r-3,l74,21r,106l76,127r,3l79,130r4,l83,136r-53,l30,130r3,l33,127r4,l37,123,37,21r-9,l25,21r-4,l18,21r-3,l15,24r-3,l12,28r-4,l8,31,5,34r,6xe" fillcolor="black" stroked="f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 w:rsidRPr="00D12860">
              <w:rPr>
                <w:b/>
                <w:noProof/>
                <w:szCs w:val="22"/>
                <w:lang w:val="de-DE" w:eastAsia="de-DE"/>
              </w:rPr>
              <w:drawing>
                <wp:anchor distT="0" distB="0" distL="114300" distR="114300" simplePos="0" relativeHeight="251658752" behindDoc="0" locked="0" layoutInCell="1" allowOverlap="1" wp14:anchorId="00EDF105" wp14:editId="0FD3C300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0" b="0"/>
                  <wp:wrapNone/>
                  <wp:docPr id="27" name="Pictur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D12860">
              <w:rPr>
                <w:b/>
                <w:noProof/>
                <w:szCs w:val="22"/>
                <w:lang w:val="de-DE" w:eastAsia="de-DE"/>
              </w:rPr>
              <w:drawing>
                <wp:anchor distT="0" distB="0" distL="114300" distR="114300" simplePos="0" relativeHeight="251657728" behindDoc="0" locked="0" layoutInCell="1" allowOverlap="1" wp14:anchorId="4343FD4C" wp14:editId="789252E0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0" b="0"/>
                  <wp:wrapNone/>
                  <wp:docPr id="26" name="Picture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61DAC" w:rsidRPr="00D12860">
              <w:rPr>
                <w:b/>
                <w:szCs w:val="22"/>
                <w:lang w:val="en-US"/>
              </w:rPr>
              <w:t xml:space="preserve">Joint </w:t>
            </w:r>
            <w:r w:rsidR="006C5D39" w:rsidRPr="00D12860">
              <w:rPr>
                <w:b/>
                <w:szCs w:val="22"/>
                <w:lang w:val="en-US"/>
              </w:rPr>
              <w:t xml:space="preserve">Video </w:t>
            </w:r>
            <w:r w:rsidR="003E17F3" w:rsidRPr="00D12860">
              <w:rPr>
                <w:b/>
                <w:szCs w:val="22"/>
                <w:lang w:val="en-US"/>
              </w:rPr>
              <w:t>Experts</w:t>
            </w:r>
            <w:r w:rsidR="009D7CE6" w:rsidRPr="00D12860">
              <w:rPr>
                <w:b/>
                <w:szCs w:val="22"/>
                <w:lang w:val="en-US"/>
              </w:rPr>
              <w:t xml:space="preserve"> Team</w:t>
            </w:r>
            <w:r w:rsidR="006C5D39" w:rsidRPr="00D12860">
              <w:rPr>
                <w:b/>
                <w:szCs w:val="22"/>
                <w:lang w:val="en-US"/>
              </w:rPr>
              <w:t xml:space="preserve"> (</w:t>
            </w:r>
            <w:r w:rsidR="009D7CE6" w:rsidRPr="00D12860">
              <w:rPr>
                <w:b/>
                <w:szCs w:val="22"/>
                <w:lang w:val="en-US"/>
              </w:rPr>
              <w:t>JVET</w:t>
            </w:r>
            <w:r w:rsidR="006C5D39" w:rsidRPr="00D12860">
              <w:rPr>
                <w:b/>
                <w:szCs w:val="22"/>
                <w:lang w:val="en-US"/>
              </w:rPr>
              <w:t>)</w:t>
            </w:r>
          </w:p>
          <w:p w14:paraId="6BCC5973" w14:textId="77777777" w:rsidR="00E61DAC" w:rsidRPr="00D12860" w:rsidRDefault="00E54511" w:rsidP="003531BD">
            <w:pPr>
              <w:tabs>
                <w:tab w:val="left" w:pos="7200"/>
              </w:tabs>
              <w:spacing w:before="0"/>
              <w:rPr>
                <w:b/>
                <w:szCs w:val="22"/>
                <w:lang w:val="en-US"/>
              </w:rPr>
            </w:pPr>
            <w:r w:rsidRPr="00D12860">
              <w:rPr>
                <w:b/>
                <w:szCs w:val="22"/>
                <w:lang w:val="en-US"/>
              </w:rPr>
              <w:t xml:space="preserve">of </w:t>
            </w:r>
            <w:r w:rsidR="007F1F8B" w:rsidRPr="00D12860">
              <w:rPr>
                <w:b/>
                <w:szCs w:val="22"/>
                <w:lang w:val="en-US"/>
              </w:rPr>
              <w:t>ITU-T SG</w:t>
            </w:r>
            <w:r w:rsidR="005E1AC6" w:rsidRPr="00D12860">
              <w:rPr>
                <w:b/>
                <w:szCs w:val="22"/>
                <w:lang w:val="en-US"/>
              </w:rPr>
              <w:t> </w:t>
            </w:r>
            <w:r w:rsidR="007F1F8B" w:rsidRPr="00D12860">
              <w:rPr>
                <w:b/>
                <w:szCs w:val="22"/>
                <w:lang w:val="en-US"/>
              </w:rPr>
              <w:t>16 WP</w:t>
            </w:r>
            <w:r w:rsidR="005E1AC6" w:rsidRPr="00D12860">
              <w:rPr>
                <w:b/>
                <w:szCs w:val="22"/>
                <w:lang w:val="en-US"/>
              </w:rPr>
              <w:t> </w:t>
            </w:r>
            <w:r w:rsidR="007F1F8B" w:rsidRPr="00D12860">
              <w:rPr>
                <w:b/>
                <w:szCs w:val="22"/>
                <w:lang w:val="en-US"/>
              </w:rPr>
              <w:t>3 and ISO/IEC JTC</w:t>
            </w:r>
            <w:r w:rsidR="005E1AC6" w:rsidRPr="00D12860">
              <w:rPr>
                <w:b/>
                <w:szCs w:val="22"/>
                <w:lang w:val="en-US"/>
              </w:rPr>
              <w:t> </w:t>
            </w:r>
            <w:r w:rsidR="007F1F8B" w:rsidRPr="00D12860">
              <w:rPr>
                <w:b/>
                <w:szCs w:val="22"/>
                <w:lang w:val="en-US"/>
              </w:rPr>
              <w:t>1/SC</w:t>
            </w:r>
            <w:r w:rsidR="005E1AC6" w:rsidRPr="00D12860">
              <w:rPr>
                <w:b/>
                <w:szCs w:val="22"/>
                <w:lang w:val="en-US"/>
              </w:rPr>
              <w:t> </w:t>
            </w:r>
            <w:r w:rsidR="007F1F8B" w:rsidRPr="00D12860">
              <w:rPr>
                <w:b/>
                <w:szCs w:val="22"/>
                <w:lang w:val="en-US"/>
              </w:rPr>
              <w:t>29/WG</w:t>
            </w:r>
            <w:r w:rsidR="005E1AC6" w:rsidRPr="00D12860">
              <w:rPr>
                <w:b/>
                <w:szCs w:val="22"/>
                <w:lang w:val="en-US"/>
              </w:rPr>
              <w:t> </w:t>
            </w:r>
            <w:r w:rsidR="007F1F8B" w:rsidRPr="00D12860">
              <w:rPr>
                <w:b/>
                <w:szCs w:val="22"/>
                <w:lang w:val="en-US"/>
              </w:rPr>
              <w:t>11</w:t>
            </w:r>
          </w:p>
          <w:p w14:paraId="19908E82" w14:textId="41AE3D8A" w:rsidR="00E61DAC" w:rsidRPr="00D12860" w:rsidRDefault="003E17F3" w:rsidP="00E624AE">
            <w:pPr>
              <w:tabs>
                <w:tab w:val="left" w:pos="7200"/>
              </w:tabs>
              <w:spacing w:before="0"/>
              <w:rPr>
                <w:b/>
                <w:szCs w:val="22"/>
                <w:lang w:val="en-US"/>
              </w:rPr>
            </w:pPr>
            <w:r w:rsidRPr="00D12860">
              <w:rPr>
                <w:lang w:val="en-US"/>
              </w:rPr>
              <w:t>1</w:t>
            </w:r>
            <w:r w:rsidR="00E624AE" w:rsidRPr="00D12860">
              <w:rPr>
                <w:lang w:val="en-US"/>
              </w:rPr>
              <w:t>2</w:t>
            </w:r>
            <w:r w:rsidR="00155526" w:rsidRPr="00D12860">
              <w:rPr>
                <w:lang w:val="en-US"/>
              </w:rPr>
              <w:t>th</w:t>
            </w:r>
            <w:r w:rsidR="00A767DC" w:rsidRPr="00D12860">
              <w:rPr>
                <w:lang w:val="en-US"/>
              </w:rPr>
              <w:t xml:space="preserve"> Meeting: </w:t>
            </w:r>
            <w:r w:rsidR="00E624AE" w:rsidRPr="00D12860">
              <w:rPr>
                <w:lang w:val="en-US"/>
              </w:rPr>
              <w:t>Macao</w:t>
            </w:r>
            <w:r w:rsidR="003021BC" w:rsidRPr="00D12860">
              <w:rPr>
                <w:lang w:val="en-US"/>
              </w:rPr>
              <w:t xml:space="preserve">, </w:t>
            </w:r>
            <w:r w:rsidR="00E624AE" w:rsidRPr="00D12860">
              <w:rPr>
                <w:lang w:val="en-US"/>
              </w:rPr>
              <w:t>CN</w:t>
            </w:r>
            <w:r w:rsidR="003021BC" w:rsidRPr="00D12860">
              <w:rPr>
                <w:lang w:val="en-US"/>
              </w:rPr>
              <w:t xml:space="preserve">, </w:t>
            </w:r>
            <w:r w:rsidR="00E624AE" w:rsidRPr="00D12860">
              <w:rPr>
                <w:lang w:val="en-US"/>
              </w:rPr>
              <w:t>3</w:t>
            </w:r>
            <w:r w:rsidR="003021BC" w:rsidRPr="00D12860">
              <w:rPr>
                <w:lang w:val="en-US"/>
              </w:rPr>
              <w:t>–</w:t>
            </w:r>
            <w:r w:rsidR="00525B01" w:rsidRPr="00D12860">
              <w:rPr>
                <w:lang w:val="en-US"/>
              </w:rPr>
              <w:t>1</w:t>
            </w:r>
            <w:r w:rsidR="00E624AE" w:rsidRPr="00D12860">
              <w:rPr>
                <w:lang w:val="en-US"/>
              </w:rPr>
              <w:t>2</w:t>
            </w:r>
            <w:r w:rsidR="003021BC" w:rsidRPr="00D12860">
              <w:rPr>
                <w:lang w:val="en-US"/>
              </w:rPr>
              <w:t xml:space="preserve"> </w:t>
            </w:r>
            <w:r w:rsidR="00E624AE" w:rsidRPr="00D12860">
              <w:rPr>
                <w:lang w:val="en-US"/>
              </w:rPr>
              <w:t>Oct.</w:t>
            </w:r>
            <w:r w:rsidR="003021BC" w:rsidRPr="00D12860">
              <w:rPr>
                <w:lang w:val="en-US"/>
              </w:rPr>
              <w:t xml:space="preserve"> 201</w:t>
            </w:r>
            <w:r w:rsidR="00C00DDE" w:rsidRPr="00D12860">
              <w:rPr>
                <w:lang w:val="en-US"/>
              </w:rPr>
              <w:t>8</w:t>
            </w:r>
          </w:p>
        </w:tc>
        <w:tc>
          <w:tcPr>
            <w:tcW w:w="3168" w:type="dxa"/>
          </w:tcPr>
          <w:p w14:paraId="59B7E346" w14:textId="769E6562" w:rsidR="008A4B4C" w:rsidRPr="00D12860" w:rsidRDefault="00E61DAC" w:rsidP="00C21E23">
            <w:pPr>
              <w:tabs>
                <w:tab w:val="left" w:pos="7200"/>
              </w:tabs>
              <w:rPr>
                <w:u w:val="single"/>
                <w:lang w:val="en-US"/>
              </w:rPr>
            </w:pPr>
            <w:r w:rsidRPr="00D12860">
              <w:rPr>
                <w:lang w:val="en-US"/>
              </w:rPr>
              <w:t>Document</w:t>
            </w:r>
            <w:r w:rsidR="006C5D39" w:rsidRPr="00D12860">
              <w:rPr>
                <w:lang w:val="en-US"/>
              </w:rPr>
              <w:t xml:space="preserve">: </w:t>
            </w:r>
            <w:r w:rsidR="009D7CE6" w:rsidRPr="00D12860">
              <w:rPr>
                <w:lang w:val="en-US"/>
              </w:rPr>
              <w:t>JVET</w:t>
            </w:r>
            <w:r w:rsidR="00AC428F" w:rsidRPr="00D12860">
              <w:rPr>
                <w:lang w:val="en-US"/>
              </w:rPr>
              <w:t>-</w:t>
            </w:r>
            <w:r w:rsidR="00E624AE" w:rsidRPr="00D12860">
              <w:rPr>
                <w:lang w:val="en-US"/>
              </w:rPr>
              <w:t>L</w:t>
            </w:r>
            <w:r w:rsidR="00397447">
              <w:rPr>
                <w:lang w:val="en-US"/>
              </w:rPr>
              <w:t>0</w:t>
            </w:r>
            <w:r w:rsidR="000D2E65">
              <w:rPr>
                <w:lang w:val="en-US"/>
              </w:rPr>
              <w:t>5</w:t>
            </w:r>
            <w:r w:rsidR="00C21E23">
              <w:rPr>
                <w:lang w:val="en-US"/>
              </w:rPr>
              <w:t>23</w:t>
            </w:r>
            <w:r w:rsidR="003531BD" w:rsidRPr="00D12860">
              <w:rPr>
                <w:lang w:val="en-US"/>
              </w:rPr>
              <w:t>-</w:t>
            </w:r>
            <w:r w:rsidR="000C7FAE" w:rsidRPr="00D12860">
              <w:rPr>
                <w:lang w:val="en-US"/>
              </w:rPr>
              <w:t>v</w:t>
            </w:r>
            <w:r w:rsidR="003E17F3" w:rsidRPr="00D12860">
              <w:rPr>
                <w:lang w:val="en-US"/>
              </w:rPr>
              <w:t>1</w:t>
            </w:r>
          </w:p>
        </w:tc>
      </w:tr>
    </w:tbl>
    <w:p w14:paraId="79DBA597" w14:textId="77777777" w:rsidR="00E61DAC" w:rsidRPr="00D12860" w:rsidRDefault="00E61DAC" w:rsidP="00531AE9">
      <w:pPr>
        <w:rPr>
          <w:lang w:val="en-US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3420"/>
        <w:gridCol w:w="1080"/>
        <w:gridCol w:w="3618"/>
      </w:tblGrid>
      <w:tr w:rsidR="00E61DAC" w:rsidRPr="00D12860" w14:paraId="188D2B50" w14:textId="77777777">
        <w:tc>
          <w:tcPr>
            <w:tcW w:w="1458" w:type="dxa"/>
          </w:tcPr>
          <w:p w14:paraId="7A6C85EB" w14:textId="77777777" w:rsidR="00E61DAC" w:rsidRPr="00D12860" w:rsidRDefault="00E61DAC">
            <w:pPr>
              <w:spacing w:before="60" w:after="60"/>
              <w:rPr>
                <w:i/>
                <w:szCs w:val="22"/>
                <w:lang w:val="en-US"/>
              </w:rPr>
            </w:pPr>
            <w:r w:rsidRPr="00D12860">
              <w:rPr>
                <w:i/>
                <w:szCs w:val="22"/>
                <w:lang w:val="en-US"/>
              </w:rPr>
              <w:t>Title:</w:t>
            </w:r>
          </w:p>
        </w:tc>
        <w:tc>
          <w:tcPr>
            <w:tcW w:w="8118" w:type="dxa"/>
            <w:gridSpan w:val="3"/>
          </w:tcPr>
          <w:p w14:paraId="305A7026" w14:textId="3959FB9F" w:rsidR="00E61DAC" w:rsidRPr="00D12860" w:rsidRDefault="00FF22AE" w:rsidP="003268B8">
            <w:pPr>
              <w:spacing w:before="60" w:after="60"/>
              <w:rPr>
                <w:b/>
                <w:szCs w:val="22"/>
                <w:lang w:val="en-US"/>
              </w:rPr>
            </w:pPr>
            <w:r w:rsidRPr="003268B8">
              <w:rPr>
                <w:b/>
                <w:kern w:val="22"/>
                <w:szCs w:val="22"/>
                <w:lang w:val="en-US"/>
              </w:rPr>
              <w:t>C</w:t>
            </w:r>
            <w:r w:rsidR="003268B8" w:rsidRPr="003268B8">
              <w:rPr>
                <w:b/>
                <w:kern w:val="22"/>
                <w:szCs w:val="22"/>
                <w:lang w:val="en-US"/>
              </w:rPr>
              <w:t xml:space="preserve">E11-related: Very strong </w:t>
            </w:r>
            <w:proofErr w:type="spellStart"/>
            <w:r w:rsidR="003268B8" w:rsidRPr="003268B8">
              <w:rPr>
                <w:b/>
                <w:kern w:val="22"/>
                <w:szCs w:val="22"/>
                <w:lang w:val="en-US"/>
              </w:rPr>
              <w:t>deblocking</w:t>
            </w:r>
            <w:proofErr w:type="spellEnd"/>
            <w:r w:rsidR="003268B8" w:rsidRPr="003268B8">
              <w:rPr>
                <w:b/>
                <w:kern w:val="22"/>
                <w:szCs w:val="22"/>
                <w:lang w:val="en-US"/>
              </w:rPr>
              <w:t xml:space="preserve"> filtering with conditional activation signaling</w:t>
            </w:r>
          </w:p>
        </w:tc>
      </w:tr>
      <w:tr w:rsidR="00E61DAC" w:rsidRPr="00D12860" w14:paraId="3D8B01B2" w14:textId="77777777">
        <w:tc>
          <w:tcPr>
            <w:tcW w:w="1458" w:type="dxa"/>
          </w:tcPr>
          <w:p w14:paraId="7AC356CE" w14:textId="77777777" w:rsidR="00E61DAC" w:rsidRPr="00D12860" w:rsidRDefault="00E61DAC">
            <w:pPr>
              <w:spacing w:before="60" w:after="60"/>
              <w:rPr>
                <w:i/>
                <w:szCs w:val="22"/>
                <w:lang w:val="en-US"/>
              </w:rPr>
            </w:pPr>
            <w:r w:rsidRPr="00D12860">
              <w:rPr>
                <w:i/>
                <w:szCs w:val="22"/>
                <w:lang w:val="en-US"/>
              </w:rPr>
              <w:t>Status:</w:t>
            </w:r>
          </w:p>
        </w:tc>
        <w:tc>
          <w:tcPr>
            <w:tcW w:w="8118" w:type="dxa"/>
            <w:gridSpan w:val="3"/>
          </w:tcPr>
          <w:p w14:paraId="32E60643" w14:textId="0E20E7E9" w:rsidR="00E61DAC" w:rsidRPr="00D12860" w:rsidRDefault="003E17F3" w:rsidP="00E624AE">
            <w:pPr>
              <w:spacing w:before="60" w:after="60"/>
              <w:rPr>
                <w:szCs w:val="22"/>
                <w:lang w:val="en-US"/>
              </w:rPr>
            </w:pPr>
            <w:r w:rsidRPr="00D12860">
              <w:rPr>
                <w:szCs w:val="22"/>
                <w:lang w:val="en-US"/>
              </w:rPr>
              <w:t>Input document to JVET</w:t>
            </w:r>
          </w:p>
        </w:tc>
      </w:tr>
      <w:tr w:rsidR="00E61DAC" w:rsidRPr="00D12860" w14:paraId="7E6D99E3" w14:textId="77777777">
        <w:tc>
          <w:tcPr>
            <w:tcW w:w="1458" w:type="dxa"/>
          </w:tcPr>
          <w:p w14:paraId="18CCDCD6" w14:textId="77777777" w:rsidR="00E61DAC" w:rsidRPr="00D12860" w:rsidRDefault="00E61DAC">
            <w:pPr>
              <w:spacing w:before="60" w:after="60"/>
              <w:rPr>
                <w:i/>
                <w:szCs w:val="22"/>
                <w:lang w:val="en-US"/>
              </w:rPr>
            </w:pPr>
            <w:r w:rsidRPr="00D12860">
              <w:rPr>
                <w:i/>
                <w:szCs w:val="22"/>
                <w:lang w:val="en-US"/>
              </w:rPr>
              <w:t>Purpose:</w:t>
            </w:r>
          </w:p>
        </w:tc>
        <w:tc>
          <w:tcPr>
            <w:tcW w:w="8118" w:type="dxa"/>
            <w:gridSpan w:val="3"/>
          </w:tcPr>
          <w:p w14:paraId="0640C90D" w14:textId="7C2A2FAB" w:rsidR="00E61DAC" w:rsidRPr="00D12860" w:rsidRDefault="003E17F3" w:rsidP="005E1AC6">
            <w:pPr>
              <w:spacing w:before="60" w:after="60"/>
              <w:rPr>
                <w:szCs w:val="22"/>
                <w:lang w:val="en-US"/>
              </w:rPr>
            </w:pPr>
            <w:r w:rsidRPr="00D12860">
              <w:rPr>
                <w:szCs w:val="22"/>
                <w:lang w:val="en-US"/>
              </w:rPr>
              <w:t>Proposal</w:t>
            </w:r>
          </w:p>
        </w:tc>
      </w:tr>
      <w:tr w:rsidR="003605A3" w:rsidRPr="00D12860" w14:paraId="714CD808" w14:textId="77777777" w:rsidTr="0070410C">
        <w:tc>
          <w:tcPr>
            <w:tcW w:w="1458" w:type="dxa"/>
          </w:tcPr>
          <w:p w14:paraId="4DB59313" w14:textId="79445913" w:rsidR="003605A3" w:rsidRPr="00D12860" w:rsidRDefault="003605A3">
            <w:pPr>
              <w:spacing w:before="60" w:after="60"/>
              <w:rPr>
                <w:i/>
                <w:szCs w:val="22"/>
                <w:highlight w:val="yellow"/>
                <w:lang w:val="en-US"/>
              </w:rPr>
            </w:pPr>
            <w:r w:rsidRPr="00D12860">
              <w:rPr>
                <w:i/>
                <w:szCs w:val="22"/>
                <w:lang w:val="en-US"/>
              </w:rPr>
              <w:t>Author(s) or</w:t>
            </w:r>
            <w:r w:rsidRPr="00D12860">
              <w:rPr>
                <w:i/>
                <w:szCs w:val="22"/>
                <w:lang w:val="en-US"/>
              </w:rPr>
              <w:br/>
              <w:t>Contact(s):</w:t>
            </w:r>
          </w:p>
        </w:tc>
        <w:tc>
          <w:tcPr>
            <w:tcW w:w="3420" w:type="dxa"/>
          </w:tcPr>
          <w:p w14:paraId="49D81240" w14:textId="10BE3D1F" w:rsidR="003605A3" w:rsidRPr="00D12860" w:rsidRDefault="00525B01" w:rsidP="003268B8">
            <w:pPr>
              <w:spacing w:before="60" w:after="60"/>
              <w:rPr>
                <w:sz w:val="20"/>
                <w:lang w:val="en-US"/>
              </w:rPr>
            </w:pPr>
            <w:r w:rsidRPr="00D12860">
              <w:rPr>
                <w:szCs w:val="22"/>
                <w:lang w:val="en-US"/>
              </w:rPr>
              <w:t>Christian Helmrich</w:t>
            </w:r>
            <w:r w:rsidR="003605A3" w:rsidRPr="00D12860">
              <w:rPr>
                <w:szCs w:val="22"/>
                <w:lang w:val="en-US"/>
              </w:rPr>
              <w:br/>
            </w:r>
            <w:r w:rsidR="00E624AE" w:rsidRPr="00D12860">
              <w:rPr>
                <w:szCs w:val="22"/>
                <w:lang w:val="en-US"/>
              </w:rPr>
              <w:t xml:space="preserve">Benjamin </w:t>
            </w:r>
            <w:proofErr w:type="spellStart"/>
            <w:r w:rsidR="00E624AE" w:rsidRPr="00D12860">
              <w:rPr>
                <w:szCs w:val="22"/>
                <w:lang w:val="en-US"/>
              </w:rPr>
              <w:t>Bross</w:t>
            </w:r>
            <w:proofErr w:type="spellEnd"/>
          </w:p>
        </w:tc>
        <w:tc>
          <w:tcPr>
            <w:tcW w:w="1080" w:type="dxa"/>
          </w:tcPr>
          <w:p w14:paraId="0140ECA2" w14:textId="14321D92" w:rsidR="003605A3" w:rsidRPr="00D12860" w:rsidRDefault="003605A3">
            <w:pPr>
              <w:spacing w:before="60" w:after="60"/>
              <w:rPr>
                <w:szCs w:val="22"/>
                <w:lang w:val="en-US"/>
              </w:rPr>
            </w:pPr>
            <w:r w:rsidRPr="00D12860">
              <w:rPr>
                <w:szCs w:val="22"/>
                <w:lang w:val="en-US"/>
              </w:rPr>
              <w:t>Email:</w:t>
            </w:r>
          </w:p>
        </w:tc>
        <w:tc>
          <w:tcPr>
            <w:tcW w:w="3618" w:type="dxa"/>
          </w:tcPr>
          <w:p w14:paraId="32C2ABFD" w14:textId="295F5B34" w:rsidR="003605A3" w:rsidRPr="00D12860" w:rsidRDefault="00525B01" w:rsidP="003268B8">
            <w:pPr>
              <w:spacing w:before="60" w:after="60"/>
              <w:rPr>
                <w:szCs w:val="22"/>
                <w:lang w:val="en-US"/>
              </w:rPr>
            </w:pPr>
            <w:r w:rsidRPr="00D12860">
              <w:rPr>
                <w:szCs w:val="22"/>
                <w:lang w:val="en-US"/>
              </w:rPr>
              <w:t>christian.helmrich@hhi.fraunhofer.de</w:t>
            </w:r>
            <w:r w:rsidRPr="00D12860">
              <w:rPr>
                <w:szCs w:val="22"/>
                <w:lang w:val="en-US"/>
              </w:rPr>
              <w:br/>
            </w:r>
            <w:r w:rsidR="00E624AE" w:rsidRPr="00D12860">
              <w:rPr>
                <w:szCs w:val="22"/>
                <w:lang w:val="en-US"/>
              </w:rPr>
              <w:t>benjamin</w:t>
            </w:r>
            <w:r w:rsidRPr="00D12860">
              <w:rPr>
                <w:szCs w:val="22"/>
                <w:lang w:val="en-US"/>
              </w:rPr>
              <w:t>.</w:t>
            </w:r>
            <w:r w:rsidR="00E624AE" w:rsidRPr="00D12860">
              <w:rPr>
                <w:szCs w:val="22"/>
                <w:lang w:val="en-US"/>
              </w:rPr>
              <w:t>bross</w:t>
            </w:r>
            <w:r w:rsidRPr="00D12860">
              <w:rPr>
                <w:szCs w:val="22"/>
                <w:lang w:val="en-US"/>
              </w:rPr>
              <w:t>@hhi.fraunhofer.de</w:t>
            </w:r>
          </w:p>
        </w:tc>
      </w:tr>
      <w:tr w:rsidR="00E61DAC" w:rsidRPr="00A569D5" w14:paraId="49AFAA61" w14:textId="77777777">
        <w:tc>
          <w:tcPr>
            <w:tcW w:w="1458" w:type="dxa"/>
          </w:tcPr>
          <w:p w14:paraId="2C08AF6B" w14:textId="066017A7" w:rsidR="00E61DAC" w:rsidRPr="00D12860" w:rsidRDefault="00E61DAC">
            <w:pPr>
              <w:spacing w:before="60" w:after="60"/>
              <w:rPr>
                <w:i/>
                <w:szCs w:val="22"/>
                <w:lang w:val="en-US"/>
              </w:rPr>
            </w:pPr>
            <w:r w:rsidRPr="00D12860">
              <w:rPr>
                <w:i/>
                <w:szCs w:val="22"/>
                <w:lang w:val="en-US"/>
              </w:rPr>
              <w:t>Source:</w:t>
            </w:r>
          </w:p>
        </w:tc>
        <w:tc>
          <w:tcPr>
            <w:tcW w:w="8118" w:type="dxa"/>
            <w:gridSpan w:val="3"/>
          </w:tcPr>
          <w:p w14:paraId="643E6B85" w14:textId="27531336" w:rsidR="00E61DAC" w:rsidRPr="00FC7923" w:rsidRDefault="0003063A">
            <w:pPr>
              <w:spacing w:before="60" w:after="60"/>
              <w:rPr>
                <w:szCs w:val="22"/>
                <w:lang w:val="de-DE"/>
              </w:rPr>
            </w:pPr>
            <w:r w:rsidRPr="00FC7923">
              <w:rPr>
                <w:szCs w:val="22"/>
                <w:lang w:val="de-DE"/>
              </w:rPr>
              <w:t>Fraunhofer HHI</w:t>
            </w:r>
            <w:r w:rsidR="00BF158D" w:rsidRPr="00FC7923">
              <w:rPr>
                <w:szCs w:val="22"/>
                <w:lang w:val="de-DE"/>
              </w:rPr>
              <w:t>, Einsteinufer 37, 10587 Berlin, Germany</w:t>
            </w:r>
          </w:p>
        </w:tc>
      </w:tr>
    </w:tbl>
    <w:p w14:paraId="732815A4" w14:textId="77777777" w:rsidR="00E61DAC" w:rsidRPr="00D12860" w:rsidRDefault="00E61DAC">
      <w:pPr>
        <w:tabs>
          <w:tab w:val="right" w:pos="9360"/>
        </w:tabs>
        <w:spacing w:before="120" w:after="240"/>
        <w:jc w:val="center"/>
        <w:rPr>
          <w:szCs w:val="22"/>
          <w:lang w:val="en-US"/>
        </w:rPr>
      </w:pPr>
      <w:r w:rsidRPr="00D12860">
        <w:rPr>
          <w:szCs w:val="22"/>
          <w:u w:val="single"/>
          <w:lang w:val="en-US"/>
        </w:rPr>
        <w:t>_____________________________</w:t>
      </w:r>
    </w:p>
    <w:p w14:paraId="63D31C94" w14:textId="77777777" w:rsidR="00275BCF" w:rsidRPr="00D12860" w:rsidRDefault="00275BCF" w:rsidP="00AC428F">
      <w:pPr>
        <w:pStyle w:val="berschrift1"/>
        <w:numPr>
          <w:ilvl w:val="0"/>
          <w:numId w:val="0"/>
        </w:numPr>
        <w:ind w:left="432" w:hanging="432"/>
        <w:rPr>
          <w:lang w:val="en-US"/>
        </w:rPr>
      </w:pPr>
      <w:bookmarkStart w:id="1" w:name="_Toc510034842"/>
      <w:r w:rsidRPr="00D12860">
        <w:rPr>
          <w:lang w:val="en-US"/>
        </w:rPr>
        <w:t>Abstract</w:t>
      </w:r>
      <w:bookmarkEnd w:id="1"/>
    </w:p>
    <w:p w14:paraId="1B16E3B7" w14:textId="5A7CD9FE" w:rsidR="00BF7D94" w:rsidRPr="00D12860" w:rsidRDefault="003268B8" w:rsidP="00A17952">
      <w:pPr>
        <w:spacing w:before="120"/>
        <w:jc w:val="both"/>
        <w:rPr>
          <w:kern w:val="22"/>
          <w:szCs w:val="22"/>
          <w:lang w:val="en-US"/>
        </w:rPr>
      </w:pPr>
      <w:r>
        <w:rPr>
          <w:kern w:val="22"/>
          <w:szCs w:val="22"/>
          <w:lang w:val="en-US"/>
        </w:rPr>
        <w:t xml:space="preserve">Improved </w:t>
      </w:r>
      <w:proofErr w:type="spellStart"/>
      <w:r>
        <w:rPr>
          <w:kern w:val="22"/>
          <w:szCs w:val="22"/>
          <w:lang w:val="en-US"/>
        </w:rPr>
        <w:t>luma</w:t>
      </w:r>
      <w:proofErr w:type="spellEnd"/>
      <w:r>
        <w:rPr>
          <w:kern w:val="22"/>
          <w:szCs w:val="22"/>
          <w:lang w:val="en-US"/>
        </w:rPr>
        <w:t xml:space="preserve"> and </w:t>
      </w:r>
      <w:proofErr w:type="spellStart"/>
      <w:r>
        <w:rPr>
          <w:kern w:val="22"/>
          <w:szCs w:val="22"/>
          <w:lang w:val="en-US"/>
        </w:rPr>
        <w:t>chroma</w:t>
      </w:r>
      <w:proofErr w:type="spellEnd"/>
      <w:r>
        <w:rPr>
          <w:kern w:val="22"/>
          <w:szCs w:val="22"/>
          <w:lang w:val="en-US"/>
        </w:rPr>
        <w:t xml:space="preserve"> </w:t>
      </w:r>
      <w:proofErr w:type="spellStart"/>
      <w:r>
        <w:rPr>
          <w:kern w:val="22"/>
          <w:szCs w:val="22"/>
          <w:lang w:val="en-US"/>
        </w:rPr>
        <w:t>deblocking</w:t>
      </w:r>
      <w:proofErr w:type="spellEnd"/>
      <w:r>
        <w:rPr>
          <w:kern w:val="22"/>
          <w:szCs w:val="22"/>
          <w:lang w:val="en-US"/>
        </w:rPr>
        <w:t xml:space="preserve"> for the Versatile Video Coding specification is studied extensively in Core Experiment </w:t>
      </w:r>
      <w:r w:rsidR="00F50BF9">
        <w:rPr>
          <w:kern w:val="22"/>
          <w:szCs w:val="22"/>
          <w:lang w:val="en-US"/>
        </w:rPr>
        <w:t>(CE)</w:t>
      </w:r>
      <w:r w:rsidR="00F50BF9" w:rsidRPr="00F50BF9">
        <w:rPr>
          <w:kern w:val="22"/>
          <w:szCs w:val="22"/>
          <w:vertAlign w:val="superscript"/>
          <w:lang w:val="en-US"/>
        </w:rPr>
        <w:t xml:space="preserve"> </w:t>
      </w:r>
      <w:r>
        <w:rPr>
          <w:kern w:val="22"/>
          <w:szCs w:val="22"/>
          <w:lang w:val="en-US"/>
        </w:rPr>
        <w:t>11, described in JVET-L0031</w:t>
      </w:r>
      <w:r w:rsidR="00BF7D94" w:rsidRPr="00D12860">
        <w:rPr>
          <w:kern w:val="22"/>
          <w:szCs w:val="22"/>
          <w:lang w:val="en-US"/>
        </w:rPr>
        <w:t>.</w:t>
      </w:r>
      <w:r w:rsidR="003E2A95" w:rsidRPr="004E2D83">
        <w:rPr>
          <w:kern w:val="22"/>
          <w:szCs w:val="22"/>
          <w:vertAlign w:val="superscript"/>
          <w:lang w:val="en-US"/>
        </w:rPr>
        <w:t xml:space="preserve"> </w:t>
      </w:r>
      <w:r w:rsidR="004E2D83" w:rsidRPr="004E2D83">
        <w:rPr>
          <w:kern w:val="22"/>
          <w:szCs w:val="22"/>
          <w:vertAlign w:val="superscript"/>
          <w:lang w:val="en-US"/>
        </w:rPr>
        <w:t xml:space="preserve"> </w:t>
      </w:r>
      <w:r w:rsidR="003E2A95">
        <w:rPr>
          <w:kern w:val="22"/>
          <w:szCs w:val="22"/>
          <w:lang w:val="en-US"/>
        </w:rPr>
        <w:t xml:space="preserve">While these </w:t>
      </w:r>
      <w:r w:rsidR="00F50BF9">
        <w:rPr>
          <w:kern w:val="22"/>
          <w:szCs w:val="22"/>
          <w:lang w:val="en-US"/>
        </w:rPr>
        <w:t>designs</w:t>
      </w:r>
      <w:r w:rsidR="003E2A95">
        <w:rPr>
          <w:kern w:val="22"/>
          <w:szCs w:val="22"/>
          <w:lang w:val="en-US"/>
        </w:rPr>
        <w:t xml:space="preserve"> generally succeed in increasing the video reconstruction quality for </w:t>
      </w:r>
      <w:r w:rsidR="00F50BF9">
        <w:rPr>
          <w:kern w:val="22"/>
          <w:szCs w:val="22"/>
          <w:lang w:val="en-US"/>
        </w:rPr>
        <w:t>many</w:t>
      </w:r>
      <w:r w:rsidR="003E2A95">
        <w:rPr>
          <w:kern w:val="22"/>
          <w:szCs w:val="22"/>
          <w:lang w:val="en-US"/>
        </w:rPr>
        <w:t xml:space="preserve"> SDR </w:t>
      </w:r>
      <w:r w:rsidR="00F50BF9">
        <w:rPr>
          <w:kern w:val="22"/>
          <w:szCs w:val="22"/>
          <w:lang w:val="en-US"/>
        </w:rPr>
        <w:t>sequences</w:t>
      </w:r>
      <w:r w:rsidR="003E2A95">
        <w:rPr>
          <w:kern w:val="22"/>
          <w:szCs w:val="22"/>
          <w:lang w:val="en-US"/>
        </w:rPr>
        <w:t xml:space="preserve">, we noticed that, for some SDR and, particularly, HDR material, even more aggressive </w:t>
      </w:r>
      <w:proofErr w:type="spellStart"/>
      <w:r w:rsidR="003E2A95">
        <w:rPr>
          <w:kern w:val="22"/>
          <w:szCs w:val="22"/>
          <w:lang w:val="en-US"/>
        </w:rPr>
        <w:t>deblocking</w:t>
      </w:r>
      <w:proofErr w:type="spellEnd"/>
      <w:r w:rsidR="003E2A95">
        <w:rPr>
          <w:kern w:val="22"/>
          <w:szCs w:val="22"/>
          <w:lang w:val="en-US"/>
        </w:rPr>
        <w:t xml:space="preserve"> filters (using even longer filter kernels) may be beneficial. </w:t>
      </w:r>
      <w:r w:rsidR="004E2D83">
        <w:rPr>
          <w:kern w:val="22"/>
          <w:szCs w:val="22"/>
          <w:lang w:val="en-US"/>
        </w:rPr>
        <w:t>Usage</w:t>
      </w:r>
      <w:r w:rsidR="003E2A95">
        <w:rPr>
          <w:kern w:val="22"/>
          <w:szCs w:val="22"/>
          <w:lang w:val="en-US"/>
        </w:rPr>
        <w:t xml:space="preserve"> of such very strong filtering, however, increases the risk of adverse artifacts in some image regions.</w:t>
      </w:r>
    </w:p>
    <w:p w14:paraId="75EAFB4B" w14:textId="497DA1CD" w:rsidR="00BF7D94" w:rsidRDefault="003E2A95" w:rsidP="00A17952">
      <w:pPr>
        <w:spacing w:before="120"/>
        <w:jc w:val="both"/>
        <w:rPr>
          <w:kern w:val="22"/>
          <w:szCs w:val="22"/>
          <w:lang w:val="en-US"/>
        </w:rPr>
      </w:pPr>
      <w:r>
        <w:rPr>
          <w:kern w:val="22"/>
          <w:szCs w:val="22"/>
          <w:lang w:val="en-US"/>
        </w:rPr>
        <w:t xml:space="preserve">As a solution to the </w:t>
      </w:r>
      <w:r w:rsidR="004E2D83">
        <w:rPr>
          <w:kern w:val="22"/>
          <w:szCs w:val="22"/>
          <w:lang w:val="en-US"/>
        </w:rPr>
        <w:t>issue noted above</w:t>
      </w:r>
      <w:r>
        <w:rPr>
          <w:kern w:val="22"/>
          <w:szCs w:val="22"/>
          <w:lang w:val="en-US"/>
        </w:rPr>
        <w:t xml:space="preserve">, this contribution proposes </w:t>
      </w:r>
      <w:r w:rsidR="004E2D83">
        <w:rPr>
          <w:kern w:val="22"/>
          <w:szCs w:val="22"/>
          <w:lang w:val="en-US"/>
        </w:rPr>
        <w:t xml:space="preserve">the use of </w:t>
      </w:r>
      <w:r>
        <w:rPr>
          <w:kern w:val="22"/>
          <w:szCs w:val="22"/>
          <w:lang w:val="en-US"/>
        </w:rPr>
        <w:t xml:space="preserve">a simple very strong </w:t>
      </w:r>
      <w:proofErr w:type="spellStart"/>
      <w:r>
        <w:rPr>
          <w:kern w:val="22"/>
          <w:szCs w:val="22"/>
          <w:lang w:val="en-US"/>
        </w:rPr>
        <w:t>deblocking</w:t>
      </w:r>
      <w:proofErr w:type="spellEnd"/>
      <w:r>
        <w:rPr>
          <w:kern w:val="22"/>
          <w:szCs w:val="22"/>
          <w:lang w:val="en-US"/>
        </w:rPr>
        <w:t xml:space="preserve"> </w:t>
      </w:r>
      <w:r w:rsidR="004E2D83">
        <w:rPr>
          <w:kern w:val="22"/>
          <w:szCs w:val="22"/>
          <w:lang w:val="en-US"/>
        </w:rPr>
        <w:t>algorithm, whose activation can be controlled by the encoder.</w:t>
      </w:r>
      <w:r w:rsidR="004E2D83" w:rsidRPr="004E2D83">
        <w:rPr>
          <w:kern w:val="22"/>
          <w:szCs w:val="22"/>
          <w:vertAlign w:val="superscript"/>
          <w:lang w:val="en-US"/>
        </w:rPr>
        <w:t xml:space="preserve">  </w:t>
      </w:r>
      <w:r w:rsidR="004E2D83">
        <w:rPr>
          <w:kern w:val="22"/>
          <w:szCs w:val="22"/>
          <w:lang w:val="en-US"/>
        </w:rPr>
        <w:t>To minimize the signaling overhead required for this “</w:t>
      </w:r>
      <w:proofErr w:type="spellStart"/>
      <w:r w:rsidR="004E2D83">
        <w:rPr>
          <w:kern w:val="22"/>
          <w:szCs w:val="22"/>
          <w:lang w:val="en-US"/>
        </w:rPr>
        <w:t>superstrong</w:t>
      </w:r>
      <w:proofErr w:type="spellEnd"/>
      <w:r w:rsidR="004E2D83">
        <w:rPr>
          <w:kern w:val="22"/>
          <w:szCs w:val="22"/>
          <w:lang w:val="en-US"/>
        </w:rPr>
        <w:t xml:space="preserve">” </w:t>
      </w:r>
      <w:proofErr w:type="spellStart"/>
      <w:r w:rsidR="004E2D83">
        <w:rPr>
          <w:kern w:val="22"/>
          <w:szCs w:val="22"/>
          <w:lang w:val="en-US"/>
        </w:rPr>
        <w:t>deblocking</w:t>
      </w:r>
      <w:proofErr w:type="spellEnd"/>
      <w:r w:rsidR="004E2D83">
        <w:rPr>
          <w:kern w:val="22"/>
          <w:szCs w:val="22"/>
          <w:lang w:val="en-US"/>
        </w:rPr>
        <w:t xml:space="preserve"> mode, a conditional transmission of the activation flag is employed on a CTU-wise level based on the partitioning and residual coding information already present in the bit-stream.</w:t>
      </w:r>
    </w:p>
    <w:p w14:paraId="69B14067" w14:textId="4C934F17" w:rsidR="00DC32C6" w:rsidRPr="00D12860" w:rsidRDefault="004E2D83" w:rsidP="00A17952">
      <w:pPr>
        <w:spacing w:before="120"/>
        <w:jc w:val="both"/>
        <w:rPr>
          <w:kern w:val="22"/>
          <w:szCs w:val="22"/>
          <w:lang w:val="en-US"/>
        </w:rPr>
      </w:pPr>
      <w:r>
        <w:rPr>
          <w:kern w:val="22"/>
          <w:szCs w:val="22"/>
          <w:lang w:val="en-US"/>
        </w:rPr>
        <w:t xml:space="preserve">Due to the fact that </w:t>
      </w:r>
      <w:r w:rsidR="00F04431">
        <w:rPr>
          <w:kern w:val="22"/>
          <w:szCs w:val="22"/>
          <w:lang w:val="en-US"/>
        </w:rPr>
        <w:t xml:space="preserve">an </w:t>
      </w:r>
      <w:r>
        <w:rPr>
          <w:kern w:val="22"/>
          <w:szCs w:val="22"/>
          <w:lang w:val="en-US"/>
        </w:rPr>
        <w:t xml:space="preserve">activation flag is not signaled in </w:t>
      </w:r>
      <w:r w:rsidR="00F04431">
        <w:rPr>
          <w:kern w:val="22"/>
          <w:szCs w:val="22"/>
          <w:lang w:val="en-US"/>
        </w:rPr>
        <w:t xml:space="preserve">every </w:t>
      </w:r>
      <w:r>
        <w:rPr>
          <w:kern w:val="22"/>
          <w:szCs w:val="22"/>
          <w:lang w:val="en-US"/>
        </w:rPr>
        <w:t xml:space="preserve">CTU, the </w:t>
      </w:r>
      <w:proofErr w:type="spellStart"/>
      <w:r w:rsidR="00F04431">
        <w:rPr>
          <w:kern w:val="22"/>
          <w:szCs w:val="22"/>
          <w:lang w:val="en-US"/>
        </w:rPr>
        <w:t>Bjøntegaard</w:t>
      </w:r>
      <w:proofErr w:type="spellEnd"/>
      <w:r w:rsidR="00F04431">
        <w:rPr>
          <w:kern w:val="22"/>
          <w:szCs w:val="22"/>
          <w:lang w:val="en-US"/>
        </w:rPr>
        <w:t xml:space="preserve"> delta (BD) </w:t>
      </w:r>
      <w:r>
        <w:rPr>
          <w:kern w:val="22"/>
          <w:szCs w:val="22"/>
          <w:lang w:val="en-US"/>
        </w:rPr>
        <w:t xml:space="preserve">rate increase caused by said </w:t>
      </w:r>
      <w:r w:rsidR="00F04431">
        <w:rPr>
          <w:kern w:val="22"/>
          <w:szCs w:val="22"/>
          <w:lang w:val="en-US"/>
        </w:rPr>
        <w:t>flag (a</w:t>
      </w:r>
      <w:r w:rsidR="00F04431" w:rsidRPr="00F04431">
        <w:rPr>
          <w:kern w:val="22"/>
          <w:szCs w:val="22"/>
          <w:vertAlign w:val="superscript"/>
          <w:lang w:val="en-US"/>
        </w:rPr>
        <w:t xml:space="preserve"> </w:t>
      </w:r>
      <w:r w:rsidR="00F04431">
        <w:rPr>
          <w:kern w:val="22"/>
          <w:szCs w:val="22"/>
          <w:lang w:val="en-US"/>
        </w:rPr>
        <w:t>1-bit element) is less than 0.04</w:t>
      </w:r>
      <w:r w:rsidR="00F04431" w:rsidRPr="00F04431">
        <w:rPr>
          <w:kern w:val="22"/>
          <w:szCs w:val="22"/>
          <w:vertAlign w:val="superscript"/>
          <w:lang w:val="en-US"/>
        </w:rPr>
        <w:t xml:space="preserve"> </w:t>
      </w:r>
      <w:r w:rsidR="00F04431">
        <w:rPr>
          <w:kern w:val="22"/>
          <w:szCs w:val="22"/>
          <w:lang w:val="en-US"/>
        </w:rPr>
        <w:t>% on average.</w:t>
      </w:r>
      <w:r w:rsidR="00F04431" w:rsidRPr="00F04431">
        <w:rPr>
          <w:kern w:val="22"/>
          <w:szCs w:val="22"/>
          <w:vertAlign w:val="superscript"/>
          <w:lang w:val="en-US"/>
        </w:rPr>
        <w:t xml:space="preserve">  </w:t>
      </w:r>
      <w:r w:rsidR="00F04431">
        <w:rPr>
          <w:kern w:val="22"/>
          <w:szCs w:val="22"/>
          <w:lang w:val="en-US"/>
        </w:rPr>
        <w:t xml:space="preserve">In CTUs for which no flag is transmitted, very strong </w:t>
      </w:r>
      <w:proofErr w:type="spellStart"/>
      <w:r w:rsidR="00F04431">
        <w:rPr>
          <w:kern w:val="22"/>
          <w:szCs w:val="22"/>
          <w:lang w:val="en-US"/>
        </w:rPr>
        <w:t>deblocking</w:t>
      </w:r>
      <w:proofErr w:type="spellEnd"/>
      <w:r w:rsidR="00F04431">
        <w:rPr>
          <w:kern w:val="22"/>
          <w:szCs w:val="22"/>
          <w:lang w:val="en-US"/>
        </w:rPr>
        <w:t xml:space="preserve"> is disabled, and the </w:t>
      </w:r>
      <w:proofErr w:type="spellStart"/>
      <w:r w:rsidR="00F04431">
        <w:rPr>
          <w:kern w:val="22"/>
          <w:szCs w:val="22"/>
          <w:lang w:val="en-US"/>
        </w:rPr>
        <w:t>deblocking</w:t>
      </w:r>
      <w:proofErr w:type="spellEnd"/>
      <w:r w:rsidR="00F04431">
        <w:rPr>
          <w:kern w:val="22"/>
          <w:szCs w:val="22"/>
          <w:lang w:val="en-US"/>
        </w:rPr>
        <w:t xml:space="preserve"> resorts to the conventional filtering as in, e.</w:t>
      </w:r>
      <w:r w:rsidR="00F04431" w:rsidRPr="00F04431">
        <w:rPr>
          <w:kern w:val="22"/>
          <w:szCs w:val="22"/>
          <w:vertAlign w:val="superscript"/>
          <w:lang w:val="en-US"/>
        </w:rPr>
        <w:t xml:space="preserve"> </w:t>
      </w:r>
      <w:r w:rsidR="00F04431">
        <w:rPr>
          <w:kern w:val="22"/>
          <w:szCs w:val="22"/>
          <w:lang w:val="en-US"/>
        </w:rPr>
        <w:t>g., CE11.</w:t>
      </w:r>
      <w:r w:rsidR="00AC1527">
        <w:rPr>
          <w:kern w:val="22"/>
          <w:szCs w:val="22"/>
          <w:lang w:val="en-US"/>
        </w:rPr>
        <w:t xml:space="preserve"> </w:t>
      </w:r>
      <w:r w:rsidR="00165C1D" w:rsidRPr="00165C1D">
        <w:rPr>
          <w:kern w:val="22"/>
          <w:szCs w:val="22"/>
          <w:lang w:val="en-US"/>
        </w:rPr>
        <w:t>Given the achievable subjective benefit, as exemplified in this document, and the absence of any</w:t>
      </w:r>
      <w:r w:rsidR="00A569D5">
        <w:rPr>
          <w:kern w:val="22"/>
          <w:szCs w:val="22"/>
          <w:lang w:val="en-US"/>
        </w:rPr>
        <w:t xml:space="preserve"> significant</w:t>
      </w:r>
      <w:r w:rsidR="00165C1D" w:rsidRPr="00165C1D">
        <w:rPr>
          <w:kern w:val="22"/>
          <w:szCs w:val="22"/>
          <w:lang w:val="en-US"/>
        </w:rPr>
        <w:t xml:space="preserve"> BD-PSNR degradations, also as reported here</w:t>
      </w:r>
      <w:r w:rsidR="00165C1D">
        <w:rPr>
          <w:kern w:val="22"/>
          <w:szCs w:val="22"/>
          <w:lang w:val="en-US"/>
        </w:rPr>
        <w:t xml:space="preserve"> (</w:t>
      </w:r>
      <w:r w:rsidR="00A569D5">
        <w:rPr>
          <w:kern w:val="22"/>
          <w:szCs w:val="22"/>
          <w:lang w:val="en-US"/>
        </w:rPr>
        <w:t xml:space="preserve">AI: </w:t>
      </w:r>
      <w:r w:rsidR="00165C1D">
        <w:rPr>
          <w:kern w:val="22"/>
          <w:szCs w:val="22"/>
          <w:lang w:val="en-US"/>
        </w:rPr>
        <w:t>0.0</w:t>
      </w:r>
      <w:r w:rsidR="00A569D5">
        <w:rPr>
          <w:kern w:val="22"/>
          <w:szCs w:val="22"/>
          <w:lang w:val="en-US"/>
        </w:rPr>
        <w:t>4</w:t>
      </w:r>
      <w:r w:rsidR="00165C1D" w:rsidRPr="00165C1D">
        <w:rPr>
          <w:kern w:val="22"/>
          <w:szCs w:val="22"/>
          <w:vertAlign w:val="superscript"/>
          <w:lang w:val="en-US"/>
        </w:rPr>
        <w:t xml:space="preserve"> </w:t>
      </w:r>
      <w:r w:rsidR="00165C1D">
        <w:rPr>
          <w:kern w:val="22"/>
          <w:szCs w:val="22"/>
          <w:lang w:val="en-US"/>
        </w:rPr>
        <w:t>%)</w:t>
      </w:r>
      <w:r w:rsidR="00165C1D" w:rsidRPr="00165C1D">
        <w:rPr>
          <w:kern w:val="22"/>
          <w:szCs w:val="22"/>
          <w:lang w:val="en-US"/>
        </w:rPr>
        <w:t>,</w:t>
      </w:r>
      <w:r w:rsidR="00F50BF9" w:rsidRPr="00165C1D">
        <w:rPr>
          <w:kern w:val="22"/>
          <w:szCs w:val="22"/>
          <w:lang w:val="en-US"/>
        </w:rPr>
        <w:t xml:space="preserve"> </w:t>
      </w:r>
      <w:r w:rsidR="00165C1D" w:rsidRPr="00165C1D">
        <w:rPr>
          <w:kern w:val="22"/>
          <w:szCs w:val="22"/>
          <w:lang w:val="en-US"/>
        </w:rPr>
        <w:t>we</w:t>
      </w:r>
      <w:r w:rsidR="00812AF9" w:rsidRPr="00165C1D">
        <w:rPr>
          <w:kern w:val="22"/>
          <w:szCs w:val="22"/>
          <w:lang w:val="en-US"/>
        </w:rPr>
        <w:t xml:space="preserve"> </w:t>
      </w:r>
      <w:r w:rsidR="00A569D5">
        <w:rPr>
          <w:kern w:val="22"/>
          <w:szCs w:val="22"/>
          <w:lang w:val="en-US"/>
        </w:rPr>
        <w:t>recommend to study the proposed conditio</w:t>
      </w:r>
      <w:r w:rsidR="00A569D5">
        <w:rPr>
          <w:kern w:val="22"/>
          <w:szCs w:val="22"/>
          <w:lang w:val="en-US"/>
        </w:rPr>
        <w:softHyphen/>
        <w:t xml:space="preserve">nal activation together with (very) strong </w:t>
      </w:r>
      <w:proofErr w:type="spellStart"/>
      <w:r w:rsidR="00A569D5">
        <w:rPr>
          <w:kern w:val="22"/>
          <w:szCs w:val="22"/>
          <w:lang w:val="en-US"/>
        </w:rPr>
        <w:t>deblocking</w:t>
      </w:r>
      <w:proofErr w:type="spellEnd"/>
      <w:r w:rsidR="00A569D5">
        <w:rPr>
          <w:kern w:val="22"/>
          <w:szCs w:val="22"/>
          <w:lang w:val="en-US"/>
        </w:rPr>
        <w:t xml:space="preserve"> filters towards the next (13</w:t>
      </w:r>
      <w:r w:rsidR="00A569D5" w:rsidRPr="00A569D5">
        <w:rPr>
          <w:kern w:val="22"/>
          <w:szCs w:val="22"/>
          <w:vertAlign w:val="superscript"/>
          <w:lang w:val="en-US"/>
        </w:rPr>
        <w:t>th</w:t>
      </w:r>
      <w:r w:rsidR="00A569D5">
        <w:rPr>
          <w:kern w:val="22"/>
          <w:szCs w:val="22"/>
          <w:lang w:val="en-US"/>
        </w:rPr>
        <w:t>) JVET meeting in 2019</w:t>
      </w:r>
      <w:r w:rsidR="00165C1D">
        <w:rPr>
          <w:kern w:val="22"/>
          <w:szCs w:val="22"/>
          <w:lang w:val="en-US"/>
        </w:rPr>
        <w:t>.</w:t>
      </w:r>
    </w:p>
    <w:p w14:paraId="6CC0B68D" w14:textId="38AB7468" w:rsidR="00BF7D94" w:rsidRPr="00D12860" w:rsidRDefault="00165C1D">
      <w:pPr>
        <w:pStyle w:val="berschrift1"/>
        <w:rPr>
          <w:lang w:val="en-US"/>
        </w:rPr>
      </w:pPr>
      <w:r>
        <w:rPr>
          <w:lang w:val="en-US"/>
        </w:rPr>
        <w:t xml:space="preserve">Introduction to </w:t>
      </w:r>
      <w:proofErr w:type="spellStart"/>
      <w:r>
        <w:rPr>
          <w:lang w:val="en-US"/>
        </w:rPr>
        <w:t>Deblocking</w:t>
      </w:r>
      <w:proofErr w:type="spellEnd"/>
      <w:r>
        <w:rPr>
          <w:lang w:val="en-US"/>
        </w:rPr>
        <w:t xml:space="preserve"> In-Loop Filtering</w:t>
      </w:r>
    </w:p>
    <w:p w14:paraId="6DF63A13" w14:textId="719DF563" w:rsidR="0039617F" w:rsidRDefault="00DC53E1" w:rsidP="00DC53E1">
      <w:pPr>
        <w:spacing w:before="120"/>
        <w:jc w:val="both"/>
        <w:rPr>
          <w:kern w:val="22"/>
          <w:szCs w:val="22"/>
          <w:lang w:val="en-US"/>
        </w:rPr>
      </w:pPr>
      <w:r w:rsidRPr="00DC53E1">
        <w:rPr>
          <w:kern w:val="22"/>
          <w:szCs w:val="22"/>
          <w:lang w:val="en-US"/>
        </w:rPr>
        <w:t>Contemporary perceptual (</w:t>
      </w:r>
      <w:proofErr w:type="spellStart"/>
      <w:r w:rsidRPr="00DC53E1">
        <w:rPr>
          <w:kern w:val="22"/>
          <w:szCs w:val="22"/>
          <w:lang w:val="en-US"/>
        </w:rPr>
        <w:t>i</w:t>
      </w:r>
      <w:proofErr w:type="spellEnd"/>
      <w:r w:rsidRPr="00DC53E1">
        <w:rPr>
          <w:kern w:val="22"/>
          <w:szCs w:val="22"/>
          <w:lang w:val="en-US"/>
        </w:rPr>
        <w:t>.</w:t>
      </w:r>
      <w:r w:rsidRPr="00DC53E1">
        <w:rPr>
          <w:kern w:val="22"/>
          <w:szCs w:val="22"/>
          <w:vertAlign w:val="superscript"/>
          <w:lang w:val="en-US"/>
        </w:rPr>
        <w:t xml:space="preserve"> </w:t>
      </w:r>
      <w:r w:rsidRPr="00DC53E1">
        <w:rPr>
          <w:kern w:val="22"/>
          <w:szCs w:val="22"/>
          <w:lang w:val="en-US"/>
        </w:rPr>
        <w:t xml:space="preserve">e., </w:t>
      </w:r>
      <w:proofErr w:type="spellStart"/>
      <w:r w:rsidRPr="00DC53E1">
        <w:rPr>
          <w:kern w:val="22"/>
          <w:szCs w:val="22"/>
          <w:lang w:val="en-US"/>
        </w:rPr>
        <w:t>lossy</w:t>
      </w:r>
      <w:proofErr w:type="spellEnd"/>
      <w:r w:rsidRPr="00DC53E1">
        <w:rPr>
          <w:kern w:val="22"/>
          <w:szCs w:val="22"/>
          <w:lang w:val="en-US"/>
        </w:rPr>
        <w:t xml:space="preserve">) block transform image and video codecs can </w:t>
      </w:r>
      <w:r>
        <w:rPr>
          <w:kern w:val="22"/>
          <w:szCs w:val="22"/>
          <w:lang w:val="en-US"/>
        </w:rPr>
        <w:t>achieve</w:t>
      </w:r>
      <w:r w:rsidRPr="00DC53E1">
        <w:rPr>
          <w:kern w:val="22"/>
          <w:szCs w:val="22"/>
          <w:lang w:val="en-US"/>
        </w:rPr>
        <w:t xml:space="preserve"> very good visual reconstruction quality even at relatively low bit-rates.</w:t>
      </w:r>
      <w:r w:rsidRPr="00DC53E1">
        <w:rPr>
          <w:kern w:val="22"/>
          <w:szCs w:val="22"/>
          <w:vertAlign w:val="superscript"/>
          <w:lang w:val="en-US"/>
        </w:rPr>
        <w:t xml:space="preserve">  </w:t>
      </w:r>
      <w:r w:rsidRPr="00DC53E1">
        <w:rPr>
          <w:kern w:val="22"/>
          <w:szCs w:val="22"/>
          <w:lang w:val="en-US"/>
        </w:rPr>
        <w:t xml:space="preserve">At very low rates, however, artifacts such as blurring </w:t>
      </w:r>
      <w:r>
        <w:rPr>
          <w:kern w:val="22"/>
          <w:szCs w:val="22"/>
          <w:lang w:val="en-US"/>
        </w:rPr>
        <w:t>or</w:t>
      </w:r>
      <w:r w:rsidRPr="00DC53E1">
        <w:rPr>
          <w:kern w:val="22"/>
          <w:szCs w:val="22"/>
          <w:lang w:val="en-US"/>
        </w:rPr>
        <w:t xml:space="preserve"> discontinuities around the block boundaries, </w:t>
      </w:r>
      <w:r>
        <w:rPr>
          <w:kern w:val="22"/>
          <w:szCs w:val="22"/>
          <w:lang w:val="en-US"/>
        </w:rPr>
        <w:t>also known a</w:t>
      </w:r>
      <w:r w:rsidRPr="00DC53E1">
        <w:rPr>
          <w:kern w:val="22"/>
          <w:szCs w:val="22"/>
          <w:lang w:val="en-US"/>
        </w:rPr>
        <w:t>s “blocking”, appear.</w:t>
      </w:r>
      <w:r w:rsidRPr="00DC53E1">
        <w:rPr>
          <w:kern w:val="22"/>
          <w:szCs w:val="22"/>
          <w:vertAlign w:val="superscript"/>
          <w:lang w:val="en-US"/>
        </w:rPr>
        <w:t xml:space="preserve">  </w:t>
      </w:r>
      <w:r w:rsidRPr="00DC53E1">
        <w:rPr>
          <w:kern w:val="22"/>
          <w:szCs w:val="22"/>
          <w:lang w:val="en-US"/>
        </w:rPr>
        <w:t>To</w:t>
      </w:r>
      <w:r>
        <w:rPr>
          <w:kern w:val="22"/>
          <w:szCs w:val="22"/>
          <w:lang w:val="en-US"/>
        </w:rPr>
        <w:t xml:space="preserve"> reduc</w:t>
      </w:r>
      <w:r w:rsidRPr="00DC53E1">
        <w:rPr>
          <w:kern w:val="22"/>
          <w:szCs w:val="22"/>
          <w:lang w:val="en-US"/>
        </w:rPr>
        <w:t xml:space="preserve">e these typically annoying artifacts, </w:t>
      </w:r>
      <w:proofErr w:type="spellStart"/>
      <w:r w:rsidRPr="00DC53E1">
        <w:rPr>
          <w:kern w:val="22"/>
          <w:szCs w:val="22"/>
          <w:lang w:val="en-US"/>
        </w:rPr>
        <w:t>deblocking</w:t>
      </w:r>
      <w:proofErr w:type="spellEnd"/>
      <w:r w:rsidRPr="00DC53E1">
        <w:rPr>
          <w:kern w:val="22"/>
          <w:szCs w:val="22"/>
          <w:lang w:val="en-US"/>
        </w:rPr>
        <w:t xml:space="preserve"> post-processing </w:t>
      </w:r>
      <w:r>
        <w:rPr>
          <w:kern w:val="22"/>
          <w:szCs w:val="22"/>
          <w:lang w:val="en-US"/>
        </w:rPr>
        <w:t>methods</w:t>
      </w:r>
      <w:r w:rsidRPr="00DC53E1">
        <w:rPr>
          <w:kern w:val="22"/>
          <w:szCs w:val="22"/>
          <w:lang w:val="en-US"/>
        </w:rPr>
        <w:t xml:space="preserve"> are u</w:t>
      </w:r>
      <w:r>
        <w:rPr>
          <w:kern w:val="22"/>
          <w:szCs w:val="22"/>
          <w:lang w:val="en-US"/>
        </w:rPr>
        <w:t>se</w:t>
      </w:r>
      <w:r w:rsidRPr="00DC53E1">
        <w:rPr>
          <w:kern w:val="22"/>
          <w:szCs w:val="22"/>
          <w:lang w:val="en-US"/>
        </w:rPr>
        <w:t xml:space="preserve">d in modern codecs such as </w:t>
      </w:r>
      <w:r>
        <w:rPr>
          <w:kern w:val="22"/>
          <w:szCs w:val="22"/>
          <w:lang w:val="en-US"/>
        </w:rPr>
        <w:t xml:space="preserve">HEVC or </w:t>
      </w:r>
      <w:r w:rsidRPr="00DC53E1">
        <w:rPr>
          <w:kern w:val="22"/>
          <w:szCs w:val="22"/>
          <w:lang w:val="en-US"/>
        </w:rPr>
        <w:t>VVC.</w:t>
      </w:r>
      <w:r w:rsidR="00AC1527">
        <w:rPr>
          <w:kern w:val="22"/>
          <w:szCs w:val="22"/>
          <w:lang w:val="en-US"/>
        </w:rPr>
        <w:t xml:space="preserve"> </w:t>
      </w:r>
      <w:r w:rsidRPr="00DC53E1">
        <w:rPr>
          <w:kern w:val="22"/>
          <w:szCs w:val="22"/>
          <w:lang w:val="en-US"/>
        </w:rPr>
        <w:t xml:space="preserve">In video coding, a typical </w:t>
      </w:r>
      <w:proofErr w:type="spellStart"/>
      <w:r w:rsidRPr="00DC53E1">
        <w:rPr>
          <w:kern w:val="22"/>
          <w:szCs w:val="22"/>
          <w:lang w:val="en-US"/>
        </w:rPr>
        <w:t>deblocking</w:t>
      </w:r>
      <w:proofErr w:type="spellEnd"/>
      <w:r w:rsidRPr="00DC53E1">
        <w:rPr>
          <w:kern w:val="22"/>
          <w:szCs w:val="22"/>
          <w:lang w:val="en-US"/>
        </w:rPr>
        <w:t xml:space="preserve"> post-processor operates as an </w:t>
      </w:r>
      <w:r w:rsidRPr="00801507">
        <w:rPr>
          <w:i/>
          <w:kern w:val="22"/>
          <w:szCs w:val="22"/>
          <w:lang w:val="en-US"/>
        </w:rPr>
        <w:t>in-loop</w:t>
      </w:r>
      <w:r w:rsidRPr="00DC53E1">
        <w:rPr>
          <w:kern w:val="22"/>
          <w:szCs w:val="22"/>
          <w:lang w:val="en-US"/>
        </w:rPr>
        <w:t xml:space="preserve"> filter on each decoded image or frame, </w:t>
      </w:r>
      <w:proofErr w:type="spellStart"/>
      <w:r w:rsidRPr="00DC53E1">
        <w:rPr>
          <w:kern w:val="22"/>
          <w:szCs w:val="22"/>
          <w:lang w:val="en-US"/>
        </w:rPr>
        <w:t>i</w:t>
      </w:r>
      <w:proofErr w:type="spellEnd"/>
      <w:r w:rsidRPr="00DC53E1">
        <w:rPr>
          <w:kern w:val="22"/>
          <w:szCs w:val="22"/>
          <w:lang w:val="en-US"/>
        </w:rPr>
        <w:t>.</w:t>
      </w:r>
      <w:r w:rsidRPr="00DC53E1">
        <w:rPr>
          <w:kern w:val="22"/>
          <w:szCs w:val="22"/>
          <w:vertAlign w:val="superscript"/>
          <w:lang w:val="en-US"/>
        </w:rPr>
        <w:t xml:space="preserve"> </w:t>
      </w:r>
      <w:r w:rsidRPr="00DC53E1">
        <w:rPr>
          <w:kern w:val="22"/>
          <w:szCs w:val="22"/>
          <w:lang w:val="en-US"/>
        </w:rPr>
        <w:t xml:space="preserve">e., on each inter-picture prediction (also </w:t>
      </w:r>
      <w:r>
        <w:rPr>
          <w:kern w:val="22"/>
          <w:szCs w:val="22"/>
          <w:lang w:val="en-US"/>
        </w:rPr>
        <w:t>called</w:t>
      </w:r>
      <w:r w:rsidRPr="00DC53E1">
        <w:rPr>
          <w:kern w:val="22"/>
          <w:szCs w:val="22"/>
          <w:lang w:val="en-US"/>
        </w:rPr>
        <w:t xml:space="preserve"> motion compensation) source image</w:t>
      </w:r>
      <w:r>
        <w:rPr>
          <w:kern w:val="22"/>
          <w:szCs w:val="22"/>
          <w:lang w:val="en-US"/>
        </w:rPr>
        <w:t xml:space="preserve"> or </w:t>
      </w:r>
      <w:r w:rsidRPr="00DC53E1">
        <w:rPr>
          <w:kern w:val="22"/>
          <w:szCs w:val="22"/>
          <w:lang w:val="en-US"/>
        </w:rPr>
        <w:t>frame before coding of the next image/frame in the coding loop.</w:t>
      </w:r>
      <w:r w:rsidRPr="00DC53E1">
        <w:rPr>
          <w:kern w:val="22"/>
          <w:szCs w:val="22"/>
          <w:vertAlign w:val="superscript"/>
          <w:lang w:val="en-US"/>
        </w:rPr>
        <w:t xml:space="preserve">  </w:t>
      </w:r>
      <w:r w:rsidRPr="00DC53E1">
        <w:rPr>
          <w:kern w:val="22"/>
          <w:szCs w:val="22"/>
          <w:lang w:val="en-US"/>
        </w:rPr>
        <w:t xml:space="preserve">The </w:t>
      </w:r>
      <w:proofErr w:type="spellStart"/>
      <w:r w:rsidRPr="00DC53E1">
        <w:rPr>
          <w:kern w:val="22"/>
          <w:szCs w:val="22"/>
          <w:lang w:val="en-US"/>
        </w:rPr>
        <w:t>deblocking</w:t>
      </w:r>
      <w:proofErr w:type="spellEnd"/>
      <w:r w:rsidRPr="00DC53E1">
        <w:rPr>
          <w:kern w:val="22"/>
          <w:szCs w:val="22"/>
          <w:lang w:val="en-US"/>
        </w:rPr>
        <w:t xml:space="preserve"> post-filter analyzes the boundary pixel values of each reconstructed sub-block of the decoded image in terms of potential discontinuities.</w:t>
      </w:r>
      <w:r w:rsidRPr="00DC53E1">
        <w:rPr>
          <w:kern w:val="22"/>
          <w:szCs w:val="22"/>
          <w:vertAlign w:val="superscript"/>
          <w:lang w:val="en-US"/>
        </w:rPr>
        <w:t xml:space="preserve">  </w:t>
      </w:r>
      <w:r w:rsidRPr="00DC53E1">
        <w:rPr>
          <w:kern w:val="22"/>
          <w:szCs w:val="22"/>
          <w:lang w:val="en-US"/>
        </w:rPr>
        <w:t xml:space="preserve">If a weak discontinuity is </w:t>
      </w:r>
      <w:r>
        <w:rPr>
          <w:kern w:val="22"/>
          <w:szCs w:val="22"/>
          <w:lang w:val="en-US"/>
        </w:rPr>
        <w:t>detected</w:t>
      </w:r>
      <w:r w:rsidRPr="00DC53E1">
        <w:rPr>
          <w:kern w:val="22"/>
          <w:szCs w:val="22"/>
          <w:lang w:val="en-US"/>
        </w:rPr>
        <w:t>, it is assumed to be caused by the low-rate coding itself and not to be part of the original image</w:t>
      </w:r>
      <w:r>
        <w:rPr>
          <w:kern w:val="22"/>
          <w:szCs w:val="22"/>
          <w:lang w:val="en-US"/>
        </w:rPr>
        <w:t>.</w:t>
      </w:r>
      <w:r w:rsidRPr="00BF2F02">
        <w:rPr>
          <w:kern w:val="22"/>
          <w:szCs w:val="22"/>
          <w:vertAlign w:val="superscript"/>
          <w:lang w:val="en-US"/>
        </w:rPr>
        <w:t xml:space="preserve"> </w:t>
      </w:r>
      <w:r w:rsidR="00BF2F02" w:rsidRPr="00BF2F02">
        <w:rPr>
          <w:kern w:val="22"/>
          <w:szCs w:val="22"/>
          <w:vertAlign w:val="superscript"/>
          <w:lang w:val="en-US"/>
        </w:rPr>
        <w:t xml:space="preserve"> </w:t>
      </w:r>
      <w:r w:rsidR="00BF2F02">
        <w:rPr>
          <w:kern w:val="22"/>
          <w:szCs w:val="22"/>
          <w:lang w:val="en-US"/>
        </w:rPr>
        <w:t>Hence</w:t>
      </w:r>
      <w:r w:rsidRPr="00DC53E1">
        <w:rPr>
          <w:kern w:val="22"/>
          <w:szCs w:val="22"/>
          <w:lang w:val="en-US"/>
        </w:rPr>
        <w:t xml:space="preserve">, this discontinuity is </w:t>
      </w:r>
      <w:r w:rsidR="00BF2F02">
        <w:rPr>
          <w:kern w:val="22"/>
          <w:szCs w:val="22"/>
          <w:lang w:val="en-US"/>
        </w:rPr>
        <w:t>minimized</w:t>
      </w:r>
      <w:r w:rsidRPr="00DC53E1">
        <w:rPr>
          <w:kern w:val="22"/>
          <w:szCs w:val="22"/>
          <w:lang w:val="en-US"/>
        </w:rPr>
        <w:t xml:space="preserve"> by </w:t>
      </w:r>
      <w:r>
        <w:rPr>
          <w:kern w:val="22"/>
          <w:szCs w:val="22"/>
          <w:lang w:val="en-US"/>
        </w:rPr>
        <w:t>means</w:t>
      </w:r>
      <w:r w:rsidRPr="00DC53E1">
        <w:rPr>
          <w:kern w:val="22"/>
          <w:szCs w:val="22"/>
          <w:lang w:val="en-US"/>
        </w:rPr>
        <w:t xml:space="preserve"> of smoothing of the </w:t>
      </w:r>
      <w:r w:rsidR="00BF2F02">
        <w:rPr>
          <w:kern w:val="22"/>
          <w:szCs w:val="22"/>
          <w:lang w:val="en-US"/>
        </w:rPr>
        <w:t xml:space="preserve">boundary </w:t>
      </w:r>
      <w:r w:rsidRPr="00DC53E1">
        <w:rPr>
          <w:kern w:val="22"/>
          <w:szCs w:val="22"/>
          <w:lang w:val="en-US"/>
        </w:rPr>
        <w:t>pixel values (e.</w:t>
      </w:r>
      <w:r w:rsidRPr="00BF2F02">
        <w:rPr>
          <w:kern w:val="22"/>
          <w:szCs w:val="22"/>
          <w:vertAlign w:val="superscript"/>
          <w:lang w:val="en-US"/>
        </w:rPr>
        <w:t xml:space="preserve"> </w:t>
      </w:r>
      <w:r w:rsidRPr="00DC53E1">
        <w:rPr>
          <w:kern w:val="22"/>
          <w:szCs w:val="22"/>
          <w:lang w:val="en-US"/>
        </w:rPr>
        <w:t>g., the addition of adaptive pixel value offsets).</w:t>
      </w:r>
      <w:r w:rsidRPr="00BF2F02">
        <w:rPr>
          <w:kern w:val="22"/>
          <w:szCs w:val="22"/>
          <w:vertAlign w:val="superscript"/>
          <w:lang w:val="en-US"/>
        </w:rPr>
        <w:t xml:space="preserve"> </w:t>
      </w:r>
      <w:r w:rsidR="00BF2F02" w:rsidRPr="00BF2F02">
        <w:rPr>
          <w:kern w:val="22"/>
          <w:szCs w:val="22"/>
          <w:vertAlign w:val="superscript"/>
          <w:lang w:val="en-US"/>
        </w:rPr>
        <w:t xml:space="preserve"> </w:t>
      </w:r>
      <w:r w:rsidR="00BF2F02">
        <w:rPr>
          <w:kern w:val="22"/>
          <w:szCs w:val="22"/>
          <w:lang w:val="en-US"/>
        </w:rPr>
        <w:t xml:space="preserve">A detailed discussion of this process is published in </w:t>
      </w:r>
      <w:r w:rsidR="00BF2F02">
        <w:rPr>
          <w:kern w:val="22"/>
          <w:szCs w:val="22"/>
          <w:lang w:val="en-US"/>
        </w:rPr>
        <w:fldChar w:fldCharType="begin"/>
      </w:r>
      <w:r w:rsidR="00BF2F02">
        <w:rPr>
          <w:kern w:val="22"/>
          <w:szCs w:val="22"/>
          <w:lang w:val="en-US"/>
        </w:rPr>
        <w:instrText xml:space="preserve"> REF _Ref514937942 \r \h </w:instrText>
      </w:r>
      <w:r w:rsidR="00BF2F02">
        <w:rPr>
          <w:kern w:val="22"/>
          <w:szCs w:val="22"/>
          <w:lang w:val="en-US"/>
        </w:rPr>
      </w:r>
      <w:r w:rsidR="00BF2F02">
        <w:rPr>
          <w:kern w:val="22"/>
          <w:szCs w:val="22"/>
          <w:lang w:val="en-US"/>
        </w:rPr>
        <w:fldChar w:fldCharType="separate"/>
      </w:r>
      <w:r w:rsidR="00A569D5">
        <w:rPr>
          <w:kern w:val="22"/>
          <w:szCs w:val="22"/>
          <w:lang w:val="en-US"/>
        </w:rPr>
        <w:t>[1]</w:t>
      </w:r>
      <w:r w:rsidR="00BF2F02">
        <w:rPr>
          <w:kern w:val="22"/>
          <w:szCs w:val="22"/>
          <w:lang w:val="en-US"/>
        </w:rPr>
        <w:fldChar w:fldCharType="end"/>
      </w:r>
      <w:r w:rsidR="00BF2F02">
        <w:rPr>
          <w:kern w:val="22"/>
          <w:szCs w:val="22"/>
          <w:lang w:val="en-US"/>
        </w:rPr>
        <w:t>.</w:t>
      </w:r>
    </w:p>
    <w:p w14:paraId="5D48A790" w14:textId="43EA0E6B" w:rsidR="00AC1527" w:rsidRDefault="00B04D1F" w:rsidP="00A17952">
      <w:pPr>
        <w:spacing w:before="120"/>
        <w:jc w:val="both"/>
        <w:rPr>
          <w:kern w:val="22"/>
          <w:szCs w:val="22"/>
          <w:lang w:val="en-US"/>
        </w:rPr>
      </w:pPr>
      <w:r w:rsidRPr="00B04D1F">
        <w:rPr>
          <w:kern w:val="22"/>
          <w:szCs w:val="22"/>
          <w:lang w:val="en-US"/>
        </w:rPr>
        <w:t>In VVC, the maximum transform block size has doubled compared to the size allowed in HEVC</w:t>
      </w:r>
      <w:r>
        <w:rPr>
          <w:kern w:val="22"/>
          <w:szCs w:val="22"/>
          <w:lang w:val="en-US"/>
        </w:rPr>
        <w:t xml:space="preserve"> </w:t>
      </w:r>
      <w:r>
        <w:rPr>
          <w:kern w:val="22"/>
          <w:szCs w:val="22"/>
          <w:lang w:val="en-US"/>
        </w:rPr>
        <w:fldChar w:fldCharType="begin"/>
      </w:r>
      <w:r>
        <w:rPr>
          <w:kern w:val="22"/>
          <w:szCs w:val="22"/>
          <w:lang w:val="en-US"/>
        </w:rPr>
        <w:instrText xml:space="preserve"> REF _Ref525318018 \r \h </w:instrText>
      </w:r>
      <w:r>
        <w:rPr>
          <w:kern w:val="22"/>
          <w:szCs w:val="22"/>
          <w:lang w:val="en-US"/>
        </w:rPr>
      </w:r>
      <w:r>
        <w:rPr>
          <w:kern w:val="22"/>
          <w:szCs w:val="22"/>
          <w:lang w:val="en-US"/>
        </w:rPr>
        <w:fldChar w:fldCharType="separate"/>
      </w:r>
      <w:r w:rsidR="00A569D5">
        <w:rPr>
          <w:kern w:val="22"/>
          <w:szCs w:val="22"/>
          <w:lang w:val="en-US"/>
        </w:rPr>
        <w:t>[2]</w:t>
      </w:r>
      <w:r>
        <w:rPr>
          <w:kern w:val="22"/>
          <w:szCs w:val="22"/>
          <w:lang w:val="en-US"/>
        </w:rPr>
        <w:fldChar w:fldCharType="end"/>
      </w:r>
      <w:r w:rsidRPr="00B04D1F">
        <w:rPr>
          <w:kern w:val="22"/>
          <w:szCs w:val="22"/>
          <w:lang w:val="en-US"/>
        </w:rPr>
        <w:t>, which was found to necessitate the</w:t>
      </w:r>
      <w:r>
        <w:rPr>
          <w:kern w:val="22"/>
          <w:szCs w:val="22"/>
          <w:lang w:val="en-US"/>
        </w:rPr>
        <w:t xml:space="preserve"> </w:t>
      </w:r>
      <w:r w:rsidRPr="00B04D1F">
        <w:rPr>
          <w:kern w:val="22"/>
          <w:szCs w:val="22"/>
          <w:lang w:val="en-US"/>
        </w:rPr>
        <w:t xml:space="preserve">use of </w:t>
      </w:r>
      <w:r>
        <w:rPr>
          <w:kern w:val="22"/>
          <w:szCs w:val="22"/>
          <w:lang w:val="en-US"/>
        </w:rPr>
        <w:t xml:space="preserve">stronger </w:t>
      </w:r>
      <w:proofErr w:type="spellStart"/>
      <w:r>
        <w:rPr>
          <w:kern w:val="22"/>
          <w:szCs w:val="22"/>
          <w:lang w:val="en-US"/>
        </w:rPr>
        <w:t>deblocking</w:t>
      </w:r>
      <w:proofErr w:type="spellEnd"/>
      <w:r>
        <w:rPr>
          <w:kern w:val="22"/>
          <w:szCs w:val="22"/>
          <w:lang w:val="en-US"/>
        </w:rPr>
        <w:t xml:space="preserve"> filters (</w:t>
      </w:r>
      <w:proofErr w:type="spellStart"/>
      <w:r>
        <w:rPr>
          <w:kern w:val="22"/>
          <w:szCs w:val="22"/>
          <w:lang w:val="en-US"/>
        </w:rPr>
        <w:t>i</w:t>
      </w:r>
      <w:proofErr w:type="spellEnd"/>
      <w:r>
        <w:rPr>
          <w:kern w:val="22"/>
          <w:szCs w:val="22"/>
          <w:lang w:val="en-US"/>
        </w:rPr>
        <w:t>.</w:t>
      </w:r>
      <w:r w:rsidRPr="00B04D1F">
        <w:rPr>
          <w:kern w:val="22"/>
          <w:szCs w:val="22"/>
          <w:vertAlign w:val="superscript"/>
          <w:lang w:val="en-US"/>
        </w:rPr>
        <w:t xml:space="preserve"> </w:t>
      </w:r>
      <w:r w:rsidRPr="00B04D1F">
        <w:rPr>
          <w:kern w:val="22"/>
          <w:szCs w:val="22"/>
          <w:lang w:val="en-US"/>
        </w:rPr>
        <w:t xml:space="preserve">e., </w:t>
      </w:r>
      <w:proofErr w:type="spellStart"/>
      <w:r w:rsidRPr="00B04D1F">
        <w:rPr>
          <w:kern w:val="22"/>
          <w:szCs w:val="22"/>
          <w:lang w:val="en-US"/>
        </w:rPr>
        <w:t>deblocking</w:t>
      </w:r>
      <w:proofErr w:type="spellEnd"/>
      <w:r w:rsidRPr="00B04D1F">
        <w:rPr>
          <w:kern w:val="22"/>
          <w:szCs w:val="22"/>
          <w:lang w:val="en-US"/>
        </w:rPr>
        <w:t xml:space="preserve"> post-processors modifying a wider range of pixels) especially around the large</w:t>
      </w:r>
      <w:r w:rsidR="000A236E">
        <w:rPr>
          <w:kern w:val="22"/>
          <w:szCs w:val="22"/>
          <w:lang w:val="en-US"/>
        </w:rPr>
        <w:t>r</w:t>
      </w:r>
      <w:r w:rsidRPr="00B04D1F">
        <w:rPr>
          <w:kern w:val="22"/>
          <w:szCs w:val="22"/>
          <w:lang w:val="en-US"/>
        </w:rPr>
        <w:t>-block boundaries</w:t>
      </w:r>
      <w:r w:rsidR="000A236E">
        <w:rPr>
          <w:kern w:val="22"/>
          <w:szCs w:val="22"/>
          <w:lang w:val="en-US"/>
        </w:rPr>
        <w:t>, as studied in CE</w:t>
      </w:r>
      <w:r w:rsidR="000A236E" w:rsidRPr="000A236E">
        <w:rPr>
          <w:kern w:val="22"/>
          <w:szCs w:val="22"/>
          <w:vertAlign w:val="superscript"/>
          <w:lang w:val="en-US"/>
        </w:rPr>
        <w:t xml:space="preserve"> </w:t>
      </w:r>
      <w:r w:rsidR="000A236E">
        <w:rPr>
          <w:kern w:val="22"/>
          <w:szCs w:val="22"/>
          <w:lang w:val="en-US"/>
        </w:rPr>
        <w:t>11</w:t>
      </w:r>
      <w:r w:rsidR="000A236E" w:rsidRPr="000A236E">
        <w:rPr>
          <w:kern w:val="22"/>
          <w:szCs w:val="22"/>
          <w:vertAlign w:val="superscript"/>
          <w:lang w:val="en-US"/>
        </w:rPr>
        <w:t xml:space="preserve"> </w:t>
      </w:r>
      <w:r w:rsidR="000A236E">
        <w:rPr>
          <w:kern w:val="22"/>
          <w:szCs w:val="22"/>
          <w:lang w:val="en-US"/>
        </w:rPr>
        <w:fldChar w:fldCharType="begin"/>
      </w:r>
      <w:r w:rsidR="000A236E">
        <w:rPr>
          <w:kern w:val="22"/>
          <w:szCs w:val="22"/>
          <w:lang w:val="en-US"/>
        </w:rPr>
        <w:instrText xml:space="preserve"> REF _Ref525894995 \r \h </w:instrText>
      </w:r>
      <w:r w:rsidR="000A236E">
        <w:rPr>
          <w:kern w:val="22"/>
          <w:szCs w:val="22"/>
          <w:lang w:val="en-US"/>
        </w:rPr>
      </w:r>
      <w:r w:rsidR="000A236E">
        <w:rPr>
          <w:kern w:val="22"/>
          <w:szCs w:val="22"/>
          <w:lang w:val="en-US"/>
        </w:rPr>
        <w:fldChar w:fldCharType="separate"/>
      </w:r>
      <w:r w:rsidR="00A569D5">
        <w:rPr>
          <w:kern w:val="22"/>
          <w:szCs w:val="22"/>
          <w:lang w:val="en-US"/>
        </w:rPr>
        <w:t>[3]</w:t>
      </w:r>
      <w:r w:rsidR="000A236E">
        <w:rPr>
          <w:kern w:val="22"/>
          <w:szCs w:val="22"/>
          <w:lang w:val="en-US"/>
        </w:rPr>
        <w:fldChar w:fldCharType="end"/>
      </w:r>
      <w:r w:rsidRPr="00B04D1F">
        <w:rPr>
          <w:kern w:val="22"/>
          <w:szCs w:val="22"/>
          <w:lang w:val="en-US"/>
        </w:rPr>
        <w:t>.</w:t>
      </w:r>
      <w:r w:rsidRPr="000A236E">
        <w:rPr>
          <w:kern w:val="22"/>
          <w:szCs w:val="22"/>
          <w:vertAlign w:val="superscript"/>
          <w:lang w:val="en-US"/>
        </w:rPr>
        <w:t xml:space="preserve">  </w:t>
      </w:r>
      <w:r w:rsidRPr="00B04D1F">
        <w:rPr>
          <w:kern w:val="22"/>
          <w:szCs w:val="22"/>
          <w:lang w:val="en-US"/>
        </w:rPr>
        <w:t xml:space="preserve">Such more aggressive </w:t>
      </w:r>
      <w:proofErr w:type="spellStart"/>
      <w:r w:rsidRPr="00B04D1F">
        <w:rPr>
          <w:kern w:val="22"/>
          <w:szCs w:val="22"/>
          <w:lang w:val="en-US"/>
        </w:rPr>
        <w:t>deblocking</w:t>
      </w:r>
      <w:proofErr w:type="spellEnd"/>
      <w:r w:rsidRPr="00B04D1F">
        <w:rPr>
          <w:kern w:val="22"/>
          <w:szCs w:val="22"/>
          <w:lang w:val="en-US"/>
        </w:rPr>
        <w:t>, however, increase</w:t>
      </w:r>
      <w:r w:rsidR="000A236E">
        <w:rPr>
          <w:kern w:val="22"/>
          <w:szCs w:val="22"/>
          <w:lang w:val="en-US"/>
        </w:rPr>
        <w:t>s</w:t>
      </w:r>
      <w:r w:rsidRPr="00B04D1F">
        <w:rPr>
          <w:kern w:val="22"/>
          <w:szCs w:val="22"/>
          <w:lang w:val="en-US"/>
        </w:rPr>
        <w:t xml:space="preserve"> the risk of smoothing </w:t>
      </w:r>
      <w:r w:rsidR="000A236E">
        <w:rPr>
          <w:kern w:val="22"/>
          <w:szCs w:val="22"/>
          <w:lang w:val="en-US"/>
        </w:rPr>
        <w:t>o</w:t>
      </w:r>
      <w:r w:rsidRPr="00B04D1F">
        <w:rPr>
          <w:kern w:val="22"/>
          <w:szCs w:val="22"/>
          <w:lang w:val="en-US"/>
        </w:rPr>
        <w:t>ut</w:t>
      </w:r>
      <w:r w:rsidRPr="000A236E">
        <w:rPr>
          <w:kern w:val="22"/>
          <w:szCs w:val="22"/>
          <w:vertAlign w:val="superscript"/>
          <w:lang w:val="en-US"/>
        </w:rPr>
        <w:t xml:space="preserve"> </w:t>
      </w:r>
      <w:r w:rsidRPr="00B04D1F">
        <w:rPr>
          <w:kern w:val="22"/>
          <w:szCs w:val="22"/>
          <w:lang w:val="en-US"/>
        </w:rPr>
        <w:t>–</w:t>
      </w:r>
      <w:r w:rsidRPr="000A236E">
        <w:rPr>
          <w:kern w:val="22"/>
          <w:szCs w:val="22"/>
          <w:vertAlign w:val="superscript"/>
          <w:lang w:val="en-US"/>
        </w:rPr>
        <w:t xml:space="preserve"> </w:t>
      </w:r>
      <w:r w:rsidRPr="00B04D1F">
        <w:rPr>
          <w:kern w:val="22"/>
          <w:szCs w:val="22"/>
          <w:lang w:val="en-US"/>
        </w:rPr>
        <w:t>and thus, potentially erasing</w:t>
      </w:r>
      <w:r w:rsidRPr="000A236E">
        <w:rPr>
          <w:kern w:val="22"/>
          <w:szCs w:val="22"/>
          <w:vertAlign w:val="superscript"/>
          <w:lang w:val="en-US"/>
        </w:rPr>
        <w:t xml:space="preserve"> </w:t>
      </w:r>
      <w:r w:rsidRPr="00B04D1F">
        <w:rPr>
          <w:kern w:val="22"/>
          <w:szCs w:val="22"/>
          <w:lang w:val="en-US"/>
        </w:rPr>
        <w:t>–</w:t>
      </w:r>
      <w:r w:rsidRPr="000A236E">
        <w:rPr>
          <w:kern w:val="22"/>
          <w:szCs w:val="22"/>
          <w:vertAlign w:val="superscript"/>
          <w:lang w:val="en-US"/>
        </w:rPr>
        <w:t xml:space="preserve"> </w:t>
      </w:r>
      <w:r w:rsidRPr="00B04D1F">
        <w:rPr>
          <w:kern w:val="22"/>
          <w:szCs w:val="22"/>
          <w:lang w:val="en-US"/>
        </w:rPr>
        <w:t xml:space="preserve">original image content which was </w:t>
      </w:r>
      <w:r w:rsidRPr="000A236E">
        <w:rPr>
          <w:i/>
          <w:kern w:val="22"/>
          <w:szCs w:val="22"/>
          <w:lang w:val="en-US"/>
        </w:rPr>
        <w:t>not</w:t>
      </w:r>
      <w:r w:rsidRPr="00B04D1F">
        <w:rPr>
          <w:kern w:val="22"/>
          <w:szCs w:val="22"/>
          <w:lang w:val="en-US"/>
        </w:rPr>
        <w:t xml:space="preserve"> caused by the low-rate coding.</w:t>
      </w:r>
      <w:r w:rsidR="000A236E" w:rsidRPr="000A236E">
        <w:rPr>
          <w:kern w:val="22"/>
          <w:szCs w:val="22"/>
          <w:vertAlign w:val="superscript"/>
          <w:lang w:val="en-US"/>
        </w:rPr>
        <w:t xml:space="preserve">  </w:t>
      </w:r>
      <w:r w:rsidRPr="00B04D1F">
        <w:rPr>
          <w:kern w:val="22"/>
          <w:szCs w:val="22"/>
          <w:lang w:val="en-US"/>
        </w:rPr>
        <w:t xml:space="preserve">An example is </w:t>
      </w:r>
      <w:r w:rsidR="000A236E">
        <w:rPr>
          <w:kern w:val="22"/>
          <w:szCs w:val="22"/>
          <w:lang w:val="en-US"/>
        </w:rPr>
        <w:t>provided</w:t>
      </w:r>
      <w:r w:rsidRPr="00B04D1F">
        <w:rPr>
          <w:kern w:val="22"/>
          <w:szCs w:val="22"/>
          <w:lang w:val="en-US"/>
        </w:rPr>
        <w:t xml:space="preserve"> in Fig.</w:t>
      </w:r>
      <w:r w:rsidRPr="000A236E">
        <w:rPr>
          <w:kern w:val="22"/>
          <w:szCs w:val="22"/>
          <w:vertAlign w:val="superscript"/>
          <w:lang w:val="en-US"/>
        </w:rPr>
        <w:t xml:space="preserve"> </w:t>
      </w:r>
      <w:r w:rsidRPr="00B04D1F">
        <w:rPr>
          <w:kern w:val="22"/>
          <w:szCs w:val="22"/>
          <w:lang w:val="en-US"/>
        </w:rPr>
        <w:t>1</w:t>
      </w:r>
      <w:r w:rsidR="000A236E" w:rsidRPr="000A236E">
        <w:rPr>
          <w:kern w:val="22"/>
          <w:szCs w:val="22"/>
          <w:vertAlign w:val="superscript"/>
          <w:lang w:val="en-US"/>
        </w:rPr>
        <w:t xml:space="preserve"> </w:t>
      </w:r>
      <w:r w:rsidR="000A236E">
        <w:rPr>
          <w:kern w:val="22"/>
          <w:szCs w:val="22"/>
          <w:lang w:val="en-US"/>
        </w:rPr>
        <w:t>(</w:t>
      </w:r>
      <w:r w:rsidR="00EA3412">
        <w:rPr>
          <w:kern w:val="22"/>
          <w:szCs w:val="22"/>
          <w:lang w:val="en-US"/>
        </w:rPr>
        <w:t>c</w:t>
      </w:r>
      <w:r w:rsidR="000A236E">
        <w:rPr>
          <w:kern w:val="22"/>
          <w:szCs w:val="22"/>
          <w:lang w:val="en-US"/>
        </w:rPr>
        <w:t>)</w:t>
      </w:r>
      <w:r w:rsidR="00EA3412">
        <w:rPr>
          <w:kern w:val="22"/>
          <w:szCs w:val="22"/>
          <w:lang w:val="en-US"/>
        </w:rPr>
        <w:t xml:space="preserve"> where, undesirably, some parts </w:t>
      </w:r>
      <w:r w:rsidRPr="00B04D1F">
        <w:rPr>
          <w:kern w:val="22"/>
          <w:szCs w:val="22"/>
          <w:lang w:val="en-US"/>
        </w:rPr>
        <w:t>of the thin cloud</w:t>
      </w:r>
      <w:r w:rsidR="00EA3412">
        <w:rPr>
          <w:kern w:val="22"/>
          <w:szCs w:val="22"/>
          <w:lang w:val="en-US"/>
        </w:rPr>
        <w:t>s are</w:t>
      </w:r>
      <w:r w:rsidRPr="00B04D1F">
        <w:rPr>
          <w:kern w:val="22"/>
          <w:szCs w:val="22"/>
          <w:lang w:val="en-US"/>
        </w:rPr>
        <w:t xml:space="preserve"> </w:t>
      </w:r>
      <w:r w:rsidR="000A236E">
        <w:rPr>
          <w:kern w:val="22"/>
          <w:szCs w:val="22"/>
          <w:lang w:val="en-US"/>
        </w:rPr>
        <w:t xml:space="preserve">largely </w:t>
      </w:r>
      <w:r w:rsidRPr="00B04D1F">
        <w:rPr>
          <w:kern w:val="22"/>
          <w:szCs w:val="22"/>
          <w:lang w:val="en-US"/>
        </w:rPr>
        <w:t xml:space="preserve">removed by strong </w:t>
      </w:r>
      <w:proofErr w:type="spellStart"/>
      <w:r w:rsidRPr="00B04D1F">
        <w:rPr>
          <w:kern w:val="22"/>
          <w:szCs w:val="22"/>
          <w:lang w:val="en-US"/>
        </w:rPr>
        <w:t>deblocking</w:t>
      </w:r>
      <w:proofErr w:type="spellEnd"/>
      <w:r w:rsidR="000A236E">
        <w:rPr>
          <w:kern w:val="22"/>
          <w:szCs w:val="22"/>
          <w:lang w:val="en-US"/>
        </w:rPr>
        <w:t xml:space="preserve"> filter</w:t>
      </w:r>
      <w:r w:rsidR="00EA3412">
        <w:rPr>
          <w:kern w:val="22"/>
          <w:szCs w:val="22"/>
          <w:lang w:val="en-US"/>
        </w:rPr>
        <w:t xml:space="preserve">ing </w:t>
      </w:r>
      <w:r w:rsidR="000A236E">
        <w:rPr>
          <w:kern w:val="22"/>
          <w:szCs w:val="22"/>
          <w:lang w:val="en-US"/>
        </w:rPr>
        <w:t>(</w:t>
      </w:r>
      <w:r w:rsidR="00EA3412">
        <w:rPr>
          <w:kern w:val="22"/>
          <w:szCs w:val="22"/>
          <w:lang w:val="en-US"/>
        </w:rPr>
        <w:t>se</w:t>
      </w:r>
      <w:r w:rsidR="000A236E">
        <w:rPr>
          <w:kern w:val="22"/>
          <w:szCs w:val="22"/>
          <w:lang w:val="en-US"/>
        </w:rPr>
        <w:t>e the arrow)</w:t>
      </w:r>
      <w:r w:rsidRPr="00B04D1F">
        <w:rPr>
          <w:kern w:val="22"/>
          <w:szCs w:val="22"/>
          <w:lang w:val="en-US"/>
        </w:rPr>
        <w:t>.</w:t>
      </w:r>
      <w:r w:rsidR="000A236E">
        <w:rPr>
          <w:kern w:val="22"/>
          <w:szCs w:val="22"/>
          <w:lang w:val="en-US"/>
        </w:rPr>
        <w:t xml:space="preserve"> At the same time, </w:t>
      </w:r>
      <w:r w:rsidRPr="00B04D1F">
        <w:rPr>
          <w:kern w:val="22"/>
          <w:szCs w:val="22"/>
          <w:lang w:val="en-US"/>
        </w:rPr>
        <w:t xml:space="preserve">the bright part of the sky around the sun is not fully </w:t>
      </w:r>
      <w:r w:rsidR="00AC1527">
        <w:rPr>
          <w:kern w:val="22"/>
          <w:szCs w:val="22"/>
          <w:lang w:val="en-US"/>
        </w:rPr>
        <w:t>smoothened</w:t>
      </w:r>
      <w:r w:rsidRPr="00B04D1F">
        <w:rPr>
          <w:kern w:val="22"/>
          <w:szCs w:val="22"/>
          <w:lang w:val="en-US"/>
        </w:rPr>
        <w:t xml:space="preserve">, not even by the strong </w:t>
      </w:r>
      <w:proofErr w:type="spellStart"/>
      <w:r w:rsidRPr="00B04D1F">
        <w:rPr>
          <w:kern w:val="22"/>
          <w:szCs w:val="22"/>
          <w:lang w:val="en-US"/>
        </w:rPr>
        <w:t>deblocking</w:t>
      </w:r>
      <w:proofErr w:type="spellEnd"/>
      <w:r w:rsidR="00AC1527">
        <w:rPr>
          <w:kern w:val="22"/>
          <w:szCs w:val="22"/>
          <w:lang w:val="en-US"/>
        </w:rPr>
        <w:t>, so blocking artifacts remain</w:t>
      </w:r>
      <w:r w:rsidRPr="00B04D1F">
        <w:rPr>
          <w:kern w:val="22"/>
          <w:szCs w:val="22"/>
          <w:lang w:val="en-US"/>
        </w:rPr>
        <w:t>.</w:t>
      </w:r>
      <w:r w:rsidRPr="00AC1527">
        <w:rPr>
          <w:kern w:val="22"/>
          <w:szCs w:val="22"/>
          <w:vertAlign w:val="superscript"/>
          <w:lang w:val="en-US"/>
        </w:rPr>
        <w:t xml:space="preserve">  </w:t>
      </w:r>
      <w:r w:rsidRPr="00B04D1F">
        <w:rPr>
          <w:kern w:val="22"/>
          <w:szCs w:val="22"/>
          <w:lang w:val="en-US"/>
        </w:rPr>
        <w:t xml:space="preserve">The bit-rate in this example </w:t>
      </w:r>
      <w:r w:rsidR="00AC1527">
        <w:rPr>
          <w:kern w:val="22"/>
          <w:szCs w:val="22"/>
          <w:lang w:val="en-US"/>
        </w:rPr>
        <w:t xml:space="preserve">is a reasonable </w:t>
      </w:r>
      <w:r w:rsidRPr="00B04D1F">
        <w:rPr>
          <w:kern w:val="22"/>
          <w:szCs w:val="22"/>
          <w:lang w:val="en-US"/>
        </w:rPr>
        <w:t>4.83 Mbit/s</w:t>
      </w:r>
      <w:r w:rsidR="00AC1527">
        <w:rPr>
          <w:kern w:val="22"/>
          <w:szCs w:val="22"/>
          <w:lang w:val="en-US"/>
        </w:rPr>
        <w:t xml:space="preserve"> on average</w:t>
      </w:r>
      <w:r w:rsidRPr="00B04D1F">
        <w:rPr>
          <w:kern w:val="22"/>
          <w:szCs w:val="22"/>
          <w:lang w:val="en-US"/>
        </w:rPr>
        <w:t>.</w:t>
      </w:r>
    </w:p>
    <w:p w14:paraId="4C2524F1" w14:textId="37DEBA26" w:rsidR="000D2E65" w:rsidRPr="009F7430" w:rsidRDefault="009F7430" w:rsidP="00EC7A4D">
      <w:pPr>
        <w:spacing w:before="0" w:after="20"/>
        <w:rPr>
          <w:rFonts w:ascii="Arial" w:hAnsi="Arial" w:cs="Arial"/>
          <w:kern w:val="22"/>
          <w:sz w:val="20"/>
          <w:lang w:val="en-US"/>
        </w:rPr>
      </w:pPr>
      <w:r w:rsidRPr="001772BD">
        <w:rPr>
          <w:rFonts w:ascii="Arial" w:hAnsi="Arial" w:cs="Arial"/>
          <w:b/>
          <w:kern w:val="22"/>
          <w:sz w:val="20"/>
          <w:lang w:val="en-US"/>
        </w:rPr>
        <w:lastRenderedPageBreak/>
        <w:t>(a)</w:t>
      </w:r>
      <w:r w:rsidR="00EC7A4D">
        <w:rPr>
          <w:rFonts w:ascii="Arial" w:hAnsi="Arial" w:cs="Arial"/>
          <w:kern w:val="22"/>
          <w:sz w:val="20"/>
          <w:lang w:val="en-US"/>
        </w:rPr>
        <w:tab/>
        <w:t>original</w:t>
      </w:r>
    </w:p>
    <w:p w14:paraId="26AD7150" w14:textId="0CEAD6D0" w:rsidR="009F7430" w:rsidRPr="009F7430" w:rsidRDefault="00801507" w:rsidP="00EC7A4D">
      <w:pPr>
        <w:spacing w:before="0" w:after="20"/>
        <w:rPr>
          <w:rFonts w:ascii="Arial" w:hAnsi="Arial" w:cs="Arial"/>
          <w:kern w:val="22"/>
          <w:sz w:val="20"/>
          <w:lang w:val="en-US"/>
        </w:rPr>
      </w:pPr>
      <w:r>
        <w:rPr>
          <w:rFonts w:ascii="Arial" w:hAnsi="Arial" w:cs="Arial"/>
          <w:kern w:val="22"/>
          <w:sz w:val="20"/>
          <w:lang w:val="en-US"/>
        </w:rPr>
        <w:t xml:space="preserve"> </w:t>
      </w:r>
      <w:r w:rsidR="009F7430" w:rsidRPr="009F7430">
        <w:rPr>
          <w:rFonts w:ascii="Arial" w:hAnsi="Arial" w:cs="Arial"/>
          <w:noProof/>
          <w:kern w:val="22"/>
          <w:sz w:val="20"/>
          <w:lang w:val="de-DE" w:eastAsia="de-DE"/>
        </w:rPr>
        <w:drawing>
          <wp:inline distT="0" distB="0" distL="0" distR="0" wp14:anchorId="19F5C9C6" wp14:editId="276B72E5">
            <wp:extent cx="5907600" cy="1771200"/>
            <wp:effectExtent l="0" t="0" r="0" b="635"/>
            <wp:docPr id="25" name="Grafik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ssb_orig.pn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07600" cy="177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4EDA44" w14:textId="5CDA7B2E" w:rsidR="009F7430" w:rsidRPr="009F7430" w:rsidRDefault="009F7430" w:rsidP="00801507">
      <w:pPr>
        <w:tabs>
          <w:tab w:val="left" w:pos="284"/>
          <w:tab w:val="left" w:pos="709"/>
          <w:tab w:val="left" w:pos="7230"/>
          <w:tab w:val="left" w:pos="8789"/>
        </w:tabs>
        <w:spacing w:before="0" w:after="20"/>
        <w:rPr>
          <w:rFonts w:ascii="Arial" w:hAnsi="Arial" w:cs="Arial"/>
          <w:kern w:val="22"/>
          <w:sz w:val="20"/>
          <w:lang w:val="en-US"/>
        </w:rPr>
      </w:pPr>
      <w:r w:rsidRPr="001772BD">
        <w:rPr>
          <w:rFonts w:ascii="Arial" w:hAnsi="Arial" w:cs="Arial"/>
          <w:b/>
          <w:kern w:val="22"/>
          <w:sz w:val="20"/>
          <w:lang w:val="en-US"/>
        </w:rPr>
        <w:t>(b)</w:t>
      </w:r>
      <w:r w:rsidR="00801507">
        <w:rPr>
          <w:rFonts w:ascii="Arial" w:hAnsi="Arial" w:cs="Arial"/>
          <w:kern w:val="22"/>
          <w:sz w:val="20"/>
          <w:lang w:val="en-US"/>
        </w:rPr>
        <w:tab/>
        <w:t xml:space="preserve"> </w:t>
      </w:r>
      <w:r w:rsidR="00801507">
        <w:rPr>
          <w:rFonts w:ascii="Arial" w:hAnsi="Arial" w:cs="Arial"/>
          <w:kern w:val="22"/>
          <w:sz w:val="20"/>
          <w:lang w:val="en-US"/>
        </w:rPr>
        <w:sym w:font="Wingdings" w:char="F0E2"/>
      </w:r>
      <w:r>
        <w:rPr>
          <w:rFonts w:ascii="Arial" w:hAnsi="Arial" w:cs="Arial"/>
          <w:kern w:val="22"/>
          <w:sz w:val="20"/>
          <w:lang w:val="en-US"/>
        </w:rPr>
        <w:tab/>
      </w:r>
      <w:r>
        <w:rPr>
          <w:rFonts w:ascii="Arial" w:hAnsi="Arial" w:cs="Arial"/>
          <w:kern w:val="22"/>
          <w:sz w:val="20"/>
          <w:lang w:val="en-US"/>
        </w:rPr>
        <w:sym w:font="Wingdings" w:char="F0E2"/>
      </w:r>
      <w:r>
        <w:rPr>
          <w:rFonts w:ascii="Arial" w:hAnsi="Arial" w:cs="Arial"/>
          <w:kern w:val="22"/>
          <w:sz w:val="20"/>
          <w:lang w:val="en-US"/>
        </w:rPr>
        <w:t xml:space="preserve">  </w:t>
      </w:r>
      <w:r w:rsidRPr="00EC7A4D">
        <w:rPr>
          <w:rFonts w:ascii="Arial" w:hAnsi="Arial" w:cs="Arial"/>
          <w:color w:val="FF0000"/>
          <w:kern w:val="22"/>
          <w:sz w:val="20"/>
          <w:lang w:val="en-US"/>
        </w:rPr>
        <w:sym w:font="Wingdings" w:char="F0FB"/>
      </w:r>
    </w:p>
    <w:p w14:paraId="58E44499" w14:textId="062C07C2" w:rsidR="009F7430" w:rsidRPr="009F7430" w:rsidRDefault="00801507" w:rsidP="00EC7A4D">
      <w:pPr>
        <w:spacing w:before="0" w:after="20"/>
        <w:rPr>
          <w:rFonts w:ascii="Arial" w:hAnsi="Arial" w:cs="Arial"/>
          <w:kern w:val="22"/>
          <w:sz w:val="20"/>
          <w:lang w:val="en-US"/>
        </w:rPr>
      </w:pPr>
      <w:r>
        <w:rPr>
          <w:rFonts w:ascii="Arial" w:hAnsi="Arial" w:cs="Arial"/>
          <w:kern w:val="22"/>
          <w:sz w:val="20"/>
          <w:lang w:val="en-US"/>
        </w:rPr>
        <w:t xml:space="preserve"> </w:t>
      </w:r>
      <w:r w:rsidR="009F7430" w:rsidRPr="009F7430">
        <w:rPr>
          <w:rFonts w:ascii="Arial" w:hAnsi="Arial" w:cs="Arial"/>
          <w:noProof/>
          <w:kern w:val="22"/>
          <w:sz w:val="20"/>
          <w:lang w:val="de-DE" w:eastAsia="de-DE"/>
        </w:rPr>
        <w:drawing>
          <wp:inline distT="0" distB="0" distL="0" distR="0" wp14:anchorId="5A54F35F" wp14:editId="438FDEB9">
            <wp:extent cx="5907600" cy="1771200"/>
            <wp:effectExtent l="0" t="0" r="0" b="635"/>
            <wp:docPr id="28" name="Grafik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ssb_onlyweak.pn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07600" cy="177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91A527" w14:textId="060C2D0B" w:rsidR="009F7430" w:rsidRPr="009F7430" w:rsidRDefault="009F7430" w:rsidP="00801507">
      <w:pPr>
        <w:tabs>
          <w:tab w:val="left" w:pos="284"/>
          <w:tab w:val="left" w:pos="709"/>
          <w:tab w:val="left" w:pos="7230"/>
          <w:tab w:val="left" w:pos="8789"/>
        </w:tabs>
        <w:spacing w:before="0" w:after="20"/>
        <w:rPr>
          <w:rFonts w:ascii="Arial" w:hAnsi="Arial" w:cs="Arial"/>
          <w:kern w:val="22"/>
          <w:sz w:val="20"/>
          <w:lang w:val="en-US"/>
        </w:rPr>
      </w:pPr>
      <w:r w:rsidRPr="001772BD">
        <w:rPr>
          <w:rFonts w:ascii="Arial" w:hAnsi="Arial" w:cs="Arial"/>
          <w:b/>
          <w:kern w:val="22"/>
          <w:sz w:val="20"/>
          <w:lang w:val="en-US"/>
        </w:rPr>
        <w:t>(c)</w:t>
      </w:r>
      <w:r w:rsidR="00801507">
        <w:rPr>
          <w:rFonts w:ascii="Arial" w:hAnsi="Arial" w:cs="Arial"/>
          <w:kern w:val="22"/>
          <w:sz w:val="20"/>
          <w:lang w:val="en-US"/>
        </w:rPr>
        <w:tab/>
        <w:t xml:space="preserve"> </w:t>
      </w:r>
      <w:r w:rsidR="00801507">
        <w:rPr>
          <w:rFonts w:ascii="Arial" w:hAnsi="Arial" w:cs="Arial"/>
          <w:kern w:val="22"/>
          <w:sz w:val="20"/>
          <w:lang w:val="en-US"/>
        </w:rPr>
        <w:sym w:font="Wingdings" w:char="F0E2"/>
      </w:r>
      <w:r>
        <w:rPr>
          <w:rFonts w:ascii="Arial" w:hAnsi="Arial" w:cs="Arial"/>
          <w:kern w:val="22"/>
          <w:sz w:val="20"/>
          <w:lang w:val="en-US"/>
        </w:rPr>
        <w:tab/>
      </w:r>
      <w:r>
        <w:rPr>
          <w:rFonts w:ascii="Arial" w:hAnsi="Arial" w:cs="Arial"/>
          <w:kern w:val="22"/>
          <w:sz w:val="20"/>
          <w:lang w:val="en-US"/>
        </w:rPr>
        <w:sym w:font="Wingdings" w:char="F0E2"/>
      </w:r>
      <w:r w:rsidR="00EC7A4D">
        <w:rPr>
          <w:rFonts w:ascii="Arial" w:hAnsi="Arial" w:cs="Arial"/>
          <w:kern w:val="22"/>
          <w:sz w:val="20"/>
          <w:lang w:val="en-US"/>
        </w:rPr>
        <w:t xml:space="preserve">  </w:t>
      </w:r>
      <w:r w:rsidR="00EC7A4D" w:rsidRPr="00EC7A4D">
        <w:rPr>
          <w:rFonts w:ascii="Arial" w:hAnsi="Arial" w:cs="Arial"/>
          <w:b/>
          <w:color w:val="FF9900"/>
          <w:kern w:val="22"/>
          <w:sz w:val="20"/>
          <w:lang w:val="en-US"/>
        </w:rPr>
        <w:t>?</w:t>
      </w:r>
      <w:r w:rsidR="00EC7A4D">
        <w:rPr>
          <w:rFonts w:ascii="Arial" w:hAnsi="Arial" w:cs="Arial"/>
          <w:kern w:val="22"/>
          <w:sz w:val="20"/>
          <w:lang w:val="en-US"/>
        </w:rPr>
        <w:tab/>
      </w:r>
      <w:r w:rsidR="00EC7A4D">
        <w:rPr>
          <w:rFonts w:ascii="Arial" w:hAnsi="Arial" w:cs="Arial"/>
          <w:kern w:val="22"/>
          <w:sz w:val="20"/>
          <w:lang w:val="en-US"/>
        </w:rPr>
        <w:sym w:font="Wingdings" w:char="F0E1"/>
      </w:r>
      <w:r w:rsidR="00EC7A4D">
        <w:rPr>
          <w:rFonts w:ascii="Arial" w:hAnsi="Arial" w:cs="Arial"/>
          <w:kern w:val="22"/>
          <w:sz w:val="20"/>
          <w:lang w:val="en-US"/>
        </w:rPr>
        <w:tab/>
      </w:r>
      <w:r w:rsidR="00EC7A4D">
        <w:rPr>
          <w:rFonts w:ascii="Arial" w:hAnsi="Arial" w:cs="Arial"/>
          <w:kern w:val="22"/>
          <w:sz w:val="20"/>
          <w:lang w:val="en-US"/>
        </w:rPr>
        <w:sym w:font="Wingdings" w:char="F0E1"/>
      </w:r>
      <w:r w:rsidR="00EC7A4D">
        <w:rPr>
          <w:rFonts w:ascii="Arial" w:hAnsi="Arial" w:cs="Arial"/>
          <w:kern w:val="22"/>
          <w:sz w:val="20"/>
          <w:lang w:val="en-US"/>
        </w:rPr>
        <w:t xml:space="preserve">  </w:t>
      </w:r>
      <w:r w:rsidR="00EC7A4D" w:rsidRPr="00EC7A4D">
        <w:rPr>
          <w:rFonts w:ascii="Arial" w:hAnsi="Arial" w:cs="Arial"/>
          <w:color w:val="009900"/>
          <w:kern w:val="22"/>
          <w:sz w:val="20"/>
          <w:lang w:val="en-US"/>
        </w:rPr>
        <w:sym w:font="Wingdings" w:char="F0FC"/>
      </w:r>
    </w:p>
    <w:p w14:paraId="104561BC" w14:textId="53487FDC" w:rsidR="009F7430" w:rsidRPr="009F7430" w:rsidRDefault="00801507" w:rsidP="00EC7A4D">
      <w:pPr>
        <w:spacing w:before="0" w:after="20"/>
        <w:rPr>
          <w:rFonts w:ascii="Arial" w:hAnsi="Arial" w:cs="Arial"/>
          <w:kern w:val="22"/>
          <w:sz w:val="20"/>
          <w:lang w:val="en-US"/>
        </w:rPr>
      </w:pPr>
      <w:r>
        <w:rPr>
          <w:rFonts w:ascii="Arial" w:hAnsi="Arial" w:cs="Arial"/>
          <w:kern w:val="22"/>
          <w:sz w:val="20"/>
          <w:lang w:val="en-US"/>
        </w:rPr>
        <w:t xml:space="preserve"> </w:t>
      </w:r>
      <w:r w:rsidR="009F7430" w:rsidRPr="009F7430">
        <w:rPr>
          <w:rFonts w:ascii="Arial" w:hAnsi="Arial" w:cs="Arial"/>
          <w:noProof/>
          <w:kern w:val="22"/>
          <w:sz w:val="20"/>
          <w:lang w:val="de-DE" w:eastAsia="de-DE"/>
        </w:rPr>
        <w:drawing>
          <wp:inline distT="0" distB="0" distL="0" distR="0" wp14:anchorId="06E76B85" wp14:editId="16EF4F31">
            <wp:extent cx="5907600" cy="1771200"/>
            <wp:effectExtent l="0" t="0" r="0" b="635"/>
            <wp:docPr id="29" name="Grafik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ssb_withstrong.pn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07600" cy="177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62A7C3" w14:textId="2D785F29" w:rsidR="009F7430" w:rsidRPr="009F7430" w:rsidRDefault="009F7430" w:rsidP="00801507">
      <w:pPr>
        <w:tabs>
          <w:tab w:val="left" w:pos="284"/>
          <w:tab w:val="left" w:pos="709"/>
          <w:tab w:val="left" w:pos="7230"/>
          <w:tab w:val="left" w:pos="8789"/>
        </w:tabs>
        <w:spacing w:before="0" w:after="20"/>
        <w:rPr>
          <w:rFonts w:ascii="Arial" w:hAnsi="Arial" w:cs="Arial"/>
          <w:kern w:val="22"/>
          <w:sz w:val="20"/>
          <w:lang w:val="en-US"/>
        </w:rPr>
      </w:pPr>
      <w:r w:rsidRPr="001772BD">
        <w:rPr>
          <w:rFonts w:ascii="Arial" w:hAnsi="Arial" w:cs="Arial"/>
          <w:b/>
          <w:kern w:val="22"/>
          <w:sz w:val="20"/>
          <w:lang w:val="en-US"/>
        </w:rPr>
        <w:t>(d)</w:t>
      </w:r>
      <w:r w:rsidR="00801507">
        <w:rPr>
          <w:rFonts w:ascii="Arial" w:hAnsi="Arial" w:cs="Arial"/>
          <w:kern w:val="22"/>
          <w:sz w:val="20"/>
          <w:lang w:val="en-US"/>
        </w:rPr>
        <w:tab/>
        <w:t xml:space="preserve"> </w:t>
      </w:r>
      <w:r w:rsidR="00801507">
        <w:rPr>
          <w:rFonts w:ascii="Arial" w:hAnsi="Arial" w:cs="Arial"/>
          <w:kern w:val="22"/>
          <w:sz w:val="20"/>
          <w:lang w:val="en-US"/>
        </w:rPr>
        <w:sym w:font="Wingdings" w:char="F0E2"/>
      </w:r>
      <w:r>
        <w:rPr>
          <w:rFonts w:ascii="Arial" w:hAnsi="Arial" w:cs="Arial"/>
          <w:kern w:val="22"/>
          <w:sz w:val="20"/>
          <w:lang w:val="en-US"/>
        </w:rPr>
        <w:tab/>
      </w:r>
      <w:r>
        <w:rPr>
          <w:rFonts w:ascii="Arial" w:hAnsi="Arial" w:cs="Arial"/>
          <w:kern w:val="22"/>
          <w:sz w:val="20"/>
          <w:lang w:val="en-US"/>
        </w:rPr>
        <w:sym w:font="Wingdings" w:char="F0E2"/>
      </w:r>
      <w:r>
        <w:rPr>
          <w:rFonts w:ascii="Arial" w:hAnsi="Arial" w:cs="Arial"/>
          <w:kern w:val="22"/>
          <w:sz w:val="20"/>
          <w:lang w:val="en-US"/>
        </w:rPr>
        <w:t xml:space="preserve">  </w:t>
      </w:r>
      <w:r w:rsidRPr="00EC7A4D">
        <w:rPr>
          <w:rFonts w:ascii="Arial" w:hAnsi="Arial" w:cs="Arial"/>
          <w:color w:val="009900"/>
          <w:kern w:val="22"/>
          <w:sz w:val="20"/>
          <w:lang w:val="en-US"/>
        </w:rPr>
        <w:sym w:font="Wingdings" w:char="F0FC"/>
      </w:r>
      <w:r w:rsidR="00EC7A4D" w:rsidRPr="00EC7A4D">
        <w:rPr>
          <w:rFonts w:ascii="Arial" w:hAnsi="Arial" w:cs="Arial"/>
          <w:kern w:val="22"/>
          <w:sz w:val="20"/>
          <w:lang w:val="en-US"/>
        </w:rPr>
        <w:tab/>
      </w:r>
      <w:r w:rsidR="00EC7A4D">
        <w:rPr>
          <w:rFonts w:ascii="Arial" w:hAnsi="Arial" w:cs="Arial"/>
          <w:kern w:val="22"/>
          <w:sz w:val="20"/>
          <w:lang w:val="en-US"/>
        </w:rPr>
        <w:sym w:font="Wingdings" w:char="F0E1"/>
      </w:r>
      <w:r w:rsidR="00EC7A4D">
        <w:rPr>
          <w:rFonts w:ascii="Arial" w:hAnsi="Arial" w:cs="Arial"/>
          <w:kern w:val="22"/>
          <w:sz w:val="20"/>
          <w:lang w:val="en-US"/>
        </w:rPr>
        <w:tab/>
      </w:r>
      <w:r w:rsidR="00EC7A4D">
        <w:rPr>
          <w:rFonts w:ascii="Arial" w:hAnsi="Arial" w:cs="Arial"/>
          <w:kern w:val="22"/>
          <w:sz w:val="20"/>
          <w:lang w:val="en-US"/>
        </w:rPr>
        <w:sym w:font="Wingdings" w:char="F0E1"/>
      </w:r>
      <w:r w:rsidR="00EC7A4D">
        <w:rPr>
          <w:rFonts w:ascii="Arial" w:hAnsi="Arial" w:cs="Arial"/>
          <w:kern w:val="22"/>
          <w:sz w:val="20"/>
          <w:lang w:val="en-US"/>
        </w:rPr>
        <w:t xml:space="preserve">  </w:t>
      </w:r>
      <w:r w:rsidR="00216975" w:rsidRPr="00EC7A4D">
        <w:rPr>
          <w:rFonts w:ascii="Arial" w:hAnsi="Arial" w:cs="Arial"/>
          <w:b/>
          <w:color w:val="FF9900"/>
          <w:kern w:val="22"/>
          <w:sz w:val="20"/>
          <w:lang w:val="en-US"/>
        </w:rPr>
        <w:t>?</w:t>
      </w:r>
    </w:p>
    <w:p w14:paraId="4E2A74C8" w14:textId="1427D6B5" w:rsidR="009F7430" w:rsidRPr="009F7430" w:rsidRDefault="00801507" w:rsidP="00EC7A4D">
      <w:pPr>
        <w:spacing w:before="0" w:after="20"/>
        <w:rPr>
          <w:rFonts w:ascii="Arial" w:hAnsi="Arial" w:cs="Arial"/>
          <w:kern w:val="22"/>
          <w:sz w:val="20"/>
          <w:lang w:val="en-US"/>
        </w:rPr>
      </w:pPr>
      <w:r>
        <w:rPr>
          <w:rFonts w:ascii="Arial" w:hAnsi="Arial" w:cs="Arial"/>
          <w:kern w:val="22"/>
          <w:sz w:val="20"/>
          <w:lang w:val="en-US"/>
        </w:rPr>
        <w:t xml:space="preserve"> </w:t>
      </w:r>
      <w:r w:rsidR="009F7430" w:rsidRPr="009F7430">
        <w:rPr>
          <w:rFonts w:ascii="Arial" w:hAnsi="Arial" w:cs="Arial"/>
          <w:noProof/>
          <w:kern w:val="22"/>
          <w:sz w:val="20"/>
          <w:lang w:val="de-DE" w:eastAsia="de-DE"/>
        </w:rPr>
        <w:drawing>
          <wp:inline distT="0" distB="0" distL="0" distR="0" wp14:anchorId="4FC1637E" wp14:editId="210FF23C">
            <wp:extent cx="5907600" cy="1771200"/>
            <wp:effectExtent l="0" t="0" r="0" b="635"/>
            <wp:docPr id="30" name="Grafik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ssb_selectivestrong_01dB.pn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07600" cy="177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0066F1" w14:textId="11F07FDB" w:rsidR="00EC7A4D" w:rsidRPr="009F7430" w:rsidRDefault="00EC7A4D" w:rsidP="008721C7">
      <w:pPr>
        <w:tabs>
          <w:tab w:val="left" w:pos="709"/>
          <w:tab w:val="left" w:pos="7230"/>
          <w:tab w:val="left" w:pos="8789"/>
        </w:tabs>
        <w:spacing w:before="0" w:after="20"/>
        <w:rPr>
          <w:rFonts w:ascii="Arial" w:hAnsi="Arial" w:cs="Arial"/>
          <w:kern w:val="22"/>
          <w:sz w:val="20"/>
          <w:lang w:val="en-US"/>
        </w:rPr>
      </w:pPr>
      <w:r>
        <w:rPr>
          <w:rFonts w:ascii="Arial" w:hAnsi="Arial" w:cs="Arial"/>
          <w:kern w:val="22"/>
          <w:sz w:val="20"/>
          <w:lang w:val="en-US"/>
        </w:rPr>
        <w:tab/>
      </w:r>
      <w:r w:rsidRPr="00EC7A4D">
        <w:rPr>
          <w:rFonts w:ascii="Arial" w:hAnsi="Arial" w:cs="Arial"/>
          <w:kern w:val="22"/>
          <w:sz w:val="20"/>
          <w:lang w:val="en-US"/>
        </w:rPr>
        <w:tab/>
      </w:r>
      <w:r>
        <w:rPr>
          <w:rFonts w:ascii="Arial" w:hAnsi="Arial" w:cs="Arial"/>
          <w:kern w:val="22"/>
          <w:sz w:val="20"/>
          <w:lang w:val="en-US"/>
        </w:rPr>
        <w:sym w:font="Wingdings" w:char="F0E1"/>
      </w:r>
      <w:r>
        <w:rPr>
          <w:rFonts w:ascii="Arial" w:hAnsi="Arial" w:cs="Arial"/>
          <w:kern w:val="22"/>
          <w:sz w:val="20"/>
          <w:lang w:val="en-US"/>
        </w:rPr>
        <w:tab/>
      </w:r>
      <w:r>
        <w:rPr>
          <w:rFonts w:ascii="Arial" w:hAnsi="Arial" w:cs="Arial"/>
          <w:kern w:val="22"/>
          <w:sz w:val="20"/>
          <w:lang w:val="en-US"/>
        </w:rPr>
        <w:sym w:font="Wingdings" w:char="F0E1"/>
      </w:r>
      <w:r>
        <w:rPr>
          <w:rFonts w:ascii="Arial" w:hAnsi="Arial" w:cs="Arial"/>
          <w:kern w:val="22"/>
          <w:sz w:val="20"/>
          <w:lang w:val="en-US"/>
        </w:rPr>
        <w:t xml:space="preserve">  </w:t>
      </w:r>
      <w:r w:rsidRPr="00EC7A4D">
        <w:rPr>
          <w:rFonts w:ascii="Arial" w:hAnsi="Arial" w:cs="Arial"/>
          <w:color w:val="009900"/>
          <w:kern w:val="22"/>
          <w:sz w:val="20"/>
          <w:lang w:val="en-US"/>
        </w:rPr>
        <w:sym w:font="Wingdings" w:char="F0FC"/>
      </w:r>
    </w:p>
    <w:p w14:paraId="35231F72" w14:textId="45C45F32" w:rsidR="009F7430" w:rsidRPr="009F7430" w:rsidRDefault="009F7430" w:rsidP="00EC7A4D">
      <w:pPr>
        <w:tabs>
          <w:tab w:val="left" w:pos="709"/>
        </w:tabs>
        <w:spacing w:before="0" w:after="20"/>
        <w:rPr>
          <w:rFonts w:ascii="Arial" w:hAnsi="Arial" w:cs="Arial"/>
          <w:kern w:val="22"/>
          <w:sz w:val="20"/>
          <w:lang w:val="en-US"/>
        </w:rPr>
      </w:pPr>
    </w:p>
    <w:p w14:paraId="20CBA51C" w14:textId="1F07D7A3" w:rsidR="003B1D14" w:rsidRPr="0092650F" w:rsidRDefault="00EC7A4D" w:rsidP="004D649A">
      <w:pPr>
        <w:spacing w:before="0"/>
        <w:jc w:val="both"/>
        <w:rPr>
          <w:i/>
          <w:kern w:val="22"/>
          <w:szCs w:val="22"/>
          <w:lang w:val="en-US"/>
        </w:rPr>
      </w:pPr>
      <w:r w:rsidRPr="0092650F">
        <w:rPr>
          <w:b/>
          <w:i/>
          <w:kern w:val="22"/>
          <w:szCs w:val="22"/>
          <w:lang w:val="en-US"/>
        </w:rPr>
        <w:t>Fig.</w:t>
      </w:r>
      <w:r w:rsidRPr="0092650F">
        <w:rPr>
          <w:b/>
          <w:i/>
          <w:kern w:val="22"/>
          <w:szCs w:val="22"/>
          <w:vertAlign w:val="superscript"/>
          <w:lang w:val="en-US"/>
        </w:rPr>
        <w:t xml:space="preserve"> </w:t>
      </w:r>
      <w:r w:rsidRPr="0092650F">
        <w:rPr>
          <w:b/>
          <w:i/>
          <w:kern w:val="22"/>
          <w:szCs w:val="22"/>
          <w:lang w:val="en-US"/>
        </w:rPr>
        <w:t>1</w:t>
      </w:r>
      <w:r w:rsidRPr="0092650F">
        <w:rPr>
          <w:i/>
          <w:kern w:val="22"/>
          <w:szCs w:val="22"/>
          <w:lang w:val="en-US"/>
        </w:rPr>
        <w:t>.</w:t>
      </w:r>
      <w:r w:rsidRPr="004D649A">
        <w:rPr>
          <w:i/>
          <w:kern w:val="22"/>
          <w:szCs w:val="22"/>
          <w:vertAlign w:val="superscript"/>
          <w:lang w:val="en-US"/>
        </w:rPr>
        <w:t xml:space="preserve">  </w:t>
      </w:r>
      <w:r w:rsidR="008721C7" w:rsidRPr="0092650F">
        <w:rPr>
          <w:i/>
          <w:kern w:val="22"/>
          <w:szCs w:val="22"/>
          <w:lang w:val="en-US"/>
        </w:rPr>
        <w:t xml:space="preserve">Effect of </w:t>
      </w:r>
      <w:proofErr w:type="spellStart"/>
      <w:r w:rsidR="008721C7" w:rsidRPr="0092650F">
        <w:rPr>
          <w:i/>
          <w:kern w:val="22"/>
          <w:szCs w:val="22"/>
          <w:lang w:val="en-US"/>
        </w:rPr>
        <w:t>deblocking</w:t>
      </w:r>
      <w:proofErr w:type="spellEnd"/>
      <w:r w:rsidR="008721C7" w:rsidRPr="0092650F">
        <w:rPr>
          <w:i/>
          <w:kern w:val="22"/>
          <w:szCs w:val="22"/>
          <w:lang w:val="en-US"/>
        </w:rPr>
        <w:t xml:space="preserve"> on first fram</w:t>
      </w:r>
      <w:r w:rsidR="00622C1A">
        <w:rPr>
          <w:i/>
          <w:kern w:val="22"/>
          <w:szCs w:val="22"/>
          <w:lang w:val="en-US"/>
        </w:rPr>
        <w:t xml:space="preserve">e of </w:t>
      </w:r>
      <w:proofErr w:type="spellStart"/>
      <w:r w:rsidR="00622C1A">
        <w:rPr>
          <w:i/>
          <w:kern w:val="22"/>
          <w:szCs w:val="22"/>
          <w:lang w:val="en-US"/>
        </w:rPr>
        <w:t>SunsetBeach</w:t>
      </w:r>
      <w:proofErr w:type="spellEnd"/>
      <w:r w:rsidR="00622C1A">
        <w:rPr>
          <w:i/>
          <w:kern w:val="22"/>
          <w:szCs w:val="22"/>
          <w:lang w:val="en-US"/>
        </w:rPr>
        <w:t xml:space="preserve"> sequence.</w:t>
      </w:r>
      <w:r w:rsidR="004F3860" w:rsidRPr="004F3860">
        <w:rPr>
          <w:i/>
          <w:kern w:val="22"/>
          <w:szCs w:val="22"/>
          <w:vertAlign w:val="superscript"/>
          <w:lang w:val="en-US"/>
        </w:rPr>
        <w:t xml:space="preserve"> </w:t>
      </w:r>
      <w:r w:rsidR="00622C1A" w:rsidRPr="004F3860">
        <w:rPr>
          <w:i/>
          <w:kern w:val="22"/>
          <w:szCs w:val="22"/>
          <w:vertAlign w:val="superscript"/>
          <w:lang w:val="en-US"/>
        </w:rPr>
        <w:t xml:space="preserve"> </w:t>
      </w:r>
      <w:r w:rsidR="00622C1A">
        <w:rPr>
          <w:i/>
          <w:kern w:val="22"/>
          <w:szCs w:val="22"/>
          <w:lang w:val="en-US"/>
        </w:rPr>
        <w:t>(a) I</w:t>
      </w:r>
      <w:r w:rsidR="008721C7" w:rsidRPr="0092650F">
        <w:rPr>
          <w:i/>
          <w:kern w:val="22"/>
          <w:szCs w:val="22"/>
          <w:lang w:val="en-US"/>
        </w:rPr>
        <w:t xml:space="preserve">nput image, (b) HEVC </w:t>
      </w:r>
      <w:proofErr w:type="spellStart"/>
      <w:r w:rsidR="008721C7" w:rsidRPr="0092650F">
        <w:rPr>
          <w:i/>
          <w:kern w:val="22"/>
          <w:szCs w:val="22"/>
          <w:lang w:val="en-US"/>
        </w:rPr>
        <w:t>deblocking</w:t>
      </w:r>
      <w:proofErr w:type="spellEnd"/>
      <w:r w:rsidR="008721C7" w:rsidRPr="0092650F">
        <w:rPr>
          <w:i/>
          <w:kern w:val="22"/>
          <w:szCs w:val="22"/>
          <w:lang w:val="en-US"/>
        </w:rPr>
        <w:t xml:space="preserve"> only</w:t>
      </w:r>
      <w:r w:rsidR="001609E8">
        <w:rPr>
          <w:i/>
          <w:kern w:val="22"/>
          <w:szCs w:val="22"/>
          <w:lang w:val="en-US"/>
        </w:rPr>
        <w:t>,</w:t>
      </w:r>
      <w:r w:rsidR="008721C7" w:rsidRPr="0092650F">
        <w:rPr>
          <w:i/>
          <w:kern w:val="22"/>
          <w:szCs w:val="22"/>
          <w:lang w:val="en-US"/>
        </w:rPr>
        <w:t xml:space="preserve"> with </w:t>
      </w:r>
      <w:proofErr w:type="spellStart"/>
      <w:r w:rsidR="008721C7" w:rsidRPr="0092650F">
        <w:rPr>
          <w:i/>
          <w:kern w:val="22"/>
          <w:szCs w:val="22"/>
          <w:lang w:val="en-US"/>
        </w:rPr>
        <w:t>bugfixes</w:t>
      </w:r>
      <w:proofErr w:type="spellEnd"/>
      <w:r w:rsidR="008721C7" w:rsidRPr="0092650F">
        <w:rPr>
          <w:i/>
          <w:kern w:val="22"/>
          <w:szCs w:val="22"/>
          <w:lang w:val="en-US"/>
        </w:rPr>
        <w:t xml:space="preserve"> as in VTM 2.0.1, (c) additional strong </w:t>
      </w:r>
      <w:proofErr w:type="spellStart"/>
      <w:r w:rsidR="008721C7" w:rsidRPr="0092650F">
        <w:rPr>
          <w:i/>
          <w:kern w:val="22"/>
          <w:szCs w:val="22"/>
          <w:lang w:val="en-US"/>
        </w:rPr>
        <w:t>deblocking</w:t>
      </w:r>
      <w:proofErr w:type="spellEnd"/>
      <w:r w:rsidR="008721C7" w:rsidRPr="0092650F">
        <w:rPr>
          <w:i/>
          <w:kern w:val="22"/>
          <w:szCs w:val="22"/>
          <w:lang w:val="en-US"/>
        </w:rPr>
        <w:t xml:space="preserve"> equivalent to CE</w:t>
      </w:r>
      <w:r w:rsidR="008721C7" w:rsidRPr="0092650F">
        <w:rPr>
          <w:i/>
          <w:kern w:val="22"/>
          <w:szCs w:val="22"/>
          <w:vertAlign w:val="superscript"/>
          <w:lang w:val="en-US"/>
        </w:rPr>
        <w:t xml:space="preserve"> </w:t>
      </w:r>
      <w:r w:rsidR="008721C7" w:rsidRPr="0092650F">
        <w:rPr>
          <w:i/>
          <w:kern w:val="22"/>
          <w:szCs w:val="22"/>
          <w:lang w:val="en-US"/>
        </w:rPr>
        <w:t>11, (d) our proposal</w:t>
      </w:r>
      <w:r w:rsidR="00075372" w:rsidRPr="0092650F">
        <w:rPr>
          <w:i/>
          <w:kern w:val="22"/>
          <w:szCs w:val="22"/>
          <w:lang w:val="en-US"/>
        </w:rPr>
        <w:t>.</w:t>
      </w:r>
      <w:r w:rsidR="008721C7" w:rsidRPr="0092650F">
        <w:rPr>
          <w:i/>
          <w:kern w:val="22"/>
          <w:szCs w:val="22"/>
          <w:lang w:val="en-US"/>
        </w:rPr>
        <w:t xml:space="preserve"> </w:t>
      </w:r>
      <w:r w:rsidR="001609E8">
        <w:rPr>
          <w:i/>
          <w:kern w:val="22"/>
          <w:szCs w:val="22"/>
          <w:lang w:val="en-US"/>
        </w:rPr>
        <w:t>A</w:t>
      </w:r>
      <w:r w:rsidR="008721C7" w:rsidRPr="0092650F">
        <w:rPr>
          <w:i/>
          <w:kern w:val="22"/>
          <w:szCs w:val="22"/>
          <w:lang w:val="en-US"/>
        </w:rPr>
        <w:t xml:space="preserve">rrows mark the locations of visible advantages and disadvantages of </w:t>
      </w:r>
      <w:r w:rsidR="001609E8">
        <w:rPr>
          <w:i/>
          <w:kern w:val="22"/>
          <w:szCs w:val="22"/>
          <w:lang w:val="en-US"/>
        </w:rPr>
        <w:t>the</w:t>
      </w:r>
      <w:r w:rsidR="008721C7" w:rsidRPr="0092650F">
        <w:rPr>
          <w:i/>
          <w:kern w:val="22"/>
          <w:szCs w:val="22"/>
          <w:lang w:val="en-US"/>
        </w:rPr>
        <w:t xml:space="preserve"> </w:t>
      </w:r>
      <w:proofErr w:type="spellStart"/>
      <w:r w:rsidR="008721C7" w:rsidRPr="0092650F">
        <w:rPr>
          <w:i/>
          <w:kern w:val="22"/>
          <w:szCs w:val="22"/>
          <w:lang w:val="en-US"/>
        </w:rPr>
        <w:t>deblocking</w:t>
      </w:r>
      <w:proofErr w:type="spellEnd"/>
      <w:r w:rsidR="001609E8">
        <w:rPr>
          <w:i/>
          <w:kern w:val="22"/>
          <w:szCs w:val="22"/>
          <w:lang w:val="en-US"/>
        </w:rPr>
        <w:t xml:space="preserve"> methods</w:t>
      </w:r>
      <w:r w:rsidR="008721C7" w:rsidRPr="0092650F">
        <w:rPr>
          <w:i/>
          <w:kern w:val="22"/>
          <w:szCs w:val="22"/>
          <w:lang w:val="en-US"/>
        </w:rPr>
        <w:t>.</w:t>
      </w:r>
      <w:r w:rsidR="001609E8">
        <w:rPr>
          <w:i/>
          <w:kern w:val="22"/>
          <w:szCs w:val="22"/>
          <w:lang w:val="en-US"/>
        </w:rPr>
        <w:t xml:space="preserve"> </w:t>
      </w:r>
      <w:proofErr w:type="spellStart"/>
      <w:r w:rsidR="0092650F">
        <w:rPr>
          <w:i/>
          <w:kern w:val="22"/>
          <w:szCs w:val="22"/>
          <w:lang w:val="en-US"/>
        </w:rPr>
        <w:t>QP</w:t>
      </w:r>
      <w:r w:rsidR="001609E8" w:rsidRPr="001609E8">
        <w:rPr>
          <w:i/>
          <w:kern w:val="22"/>
          <w:szCs w:val="22"/>
          <w:vertAlign w:val="subscript"/>
          <w:lang w:val="en-US"/>
        </w:rPr>
        <w:t>base</w:t>
      </w:r>
      <w:proofErr w:type="spellEnd"/>
      <w:r w:rsidR="001609E8">
        <w:rPr>
          <w:i/>
          <w:kern w:val="22"/>
          <w:szCs w:val="22"/>
          <w:vertAlign w:val="subscript"/>
          <w:lang w:val="en-US"/>
        </w:rPr>
        <w:t xml:space="preserve"> </w:t>
      </w:r>
      <w:r w:rsidR="0092650F">
        <w:rPr>
          <w:i/>
          <w:kern w:val="22"/>
          <w:szCs w:val="22"/>
          <w:lang w:val="en-US"/>
        </w:rPr>
        <w:t>=</w:t>
      </w:r>
      <w:r w:rsidR="001609E8" w:rsidRPr="001609E8">
        <w:rPr>
          <w:i/>
          <w:kern w:val="22"/>
          <w:szCs w:val="22"/>
          <w:vertAlign w:val="superscript"/>
          <w:lang w:val="en-US"/>
        </w:rPr>
        <w:t xml:space="preserve"> </w:t>
      </w:r>
      <w:r w:rsidR="0092650F">
        <w:rPr>
          <w:i/>
          <w:kern w:val="22"/>
          <w:szCs w:val="22"/>
          <w:lang w:val="en-US"/>
        </w:rPr>
        <w:t>37.</w:t>
      </w:r>
      <w:r w:rsidR="00801507">
        <w:rPr>
          <w:i/>
          <w:kern w:val="22"/>
          <w:szCs w:val="22"/>
          <w:lang w:val="en-US"/>
        </w:rPr>
        <w:br/>
      </w:r>
    </w:p>
    <w:p w14:paraId="1B354A56" w14:textId="77777777" w:rsidR="00216975" w:rsidRDefault="00216975" w:rsidP="00A15599">
      <w:pPr>
        <w:spacing w:before="0" w:after="120"/>
        <w:jc w:val="both"/>
        <w:rPr>
          <w:kern w:val="22"/>
          <w:szCs w:val="22"/>
          <w:lang w:val="en-US"/>
        </w:rPr>
      </w:pPr>
      <w:r>
        <w:rPr>
          <w:kern w:val="22"/>
          <w:szCs w:val="22"/>
          <w:lang w:val="en-US"/>
        </w:rPr>
        <w:lastRenderedPageBreak/>
        <w:t>We</w:t>
      </w:r>
      <w:r w:rsidRPr="00216975">
        <w:rPr>
          <w:kern w:val="22"/>
          <w:szCs w:val="22"/>
          <w:lang w:val="en-US"/>
        </w:rPr>
        <w:t>,</w:t>
      </w:r>
      <w:r>
        <w:rPr>
          <w:kern w:val="22"/>
          <w:szCs w:val="22"/>
          <w:lang w:val="en-US"/>
        </w:rPr>
        <w:t xml:space="preserve"> </w:t>
      </w:r>
      <w:r w:rsidRPr="00216975">
        <w:rPr>
          <w:kern w:val="22"/>
          <w:szCs w:val="22"/>
          <w:lang w:val="en-US"/>
        </w:rPr>
        <w:t>th</w:t>
      </w:r>
      <w:r>
        <w:rPr>
          <w:kern w:val="22"/>
          <w:szCs w:val="22"/>
          <w:lang w:val="en-US"/>
        </w:rPr>
        <w:t>us</w:t>
      </w:r>
      <w:r w:rsidRPr="00216975">
        <w:rPr>
          <w:kern w:val="22"/>
          <w:szCs w:val="22"/>
          <w:lang w:val="en-US"/>
        </w:rPr>
        <w:t xml:space="preserve">, conclude that very strong </w:t>
      </w:r>
      <w:proofErr w:type="spellStart"/>
      <w:r w:rsidRPr="00216975">
        <w:rPr>
          <w:kern w:val="22"/>
          <w:szCs w:val="22"/>
          <w:lang w:val="en-US"/>
        </w:rPr>
        <w:t>deblocking</w:t>
      </w:r>
      <w:proofErr w:type="spellEnd"/>
      <w:r w:rsidRPr="00216975">
        <w:rPr>
          <w:kern w:val="22"/>
          <w:szCs w:val="22"/>
          <w:lang w:val="en-US"/>
        </w:rPr>
        <w:t xml:space="preserve"> filtering is desirable for some low-rate coded high-resolution image and video content and that it is essential to allow for highly selective control of the application of </w:t>
      </w:r>
      <w:r>
        <w:rPr>
          <w:kern w:val="22"/>
          <w:szCs w:val="22"/>
          <w:lang w:val="en-US"/>
        </w:rPr>
        <w:t>the very</w:t>
      </w:r>
      <w:r w:rsidRPr="00216975">
        <w:rPr>
          <w:kern w:val="22"/>
          <w:szCs w:val="22"/>
          <w:lang w:val="en-US"/>
        </w:rPr>
        <w:t xml:space="preserve"> strong </w:t>
      </w:r>
      <w:proofErr w:type="spellStart"/>
      <w:r w:rsidRPr="00216975">
        <w:rPr>
          <w:kern w:val="22"/>
          <w:szCs w:val="22"/>
          <w:lang w:val="en-US"/>
        </w:rPr>
        <w:t>deblocking</w:t>
      </w:r>
      <w:proofErr w:type="spellEnd"/>
      <w:r w:rsidRPr="00216975">
        <w:rPr>
          <w:kern w:val="22"/>
          <w:szCs w:val="22"/>
          <w:lang w:val="en-US"/>
        </w:rPr>
        <w:t xml:space="preserve"> filtering.</w:t>
      </w:r>
      <w:r w:rsidRPr="00216975">
        <w:rPr>
          <w:kern w:val="22"/>
          <w:szCs w:val="22"/>
          <w:vertAlign w:val="superscript"/>
          <w:lang w:val="en-US"/>
        </w:rPr>
        <w:t xml:space="preserve">  </w:t>
      </w:r>
      <w:r w:rsidRPr="00216975">
        <w:rPr>
          <w:kern w:val="22"/>
          <w:szCs w:val="22"/>
          <w:lang w:val="en-US"/>
        </w:rPr>
        <w:t>Naturally, a bit-flag may be signaled for each sub-block (e.</w:t>
      </w:r>
      <w:r w:rsidRPr="00216975">
        <w:rPr>
          <w:kern w:val="22"/>
          <w:szCs w:val="22"/>
          <w:vertAlign w:val="superscript"/>
          <w:lang w:val="en-US"/>
        </w:rPr>
        <w:t xml:space="preserve"> </w:t>
      </w:r>
      <w:r w:rsidRPr="00216975">
        <w:rPr>
          <w:kern w:val="22"/>
          <w:szCs w:val="22"/>
          <w:lang w:val="en-US"/>
        </w:rPr>
        <w:t>g., each coding tree unit, CTU) to indicate to the receiver (</w:t>
      </w:r>
      <w:proofErr w:type="spellStart"/>
      <w:r w:rsidRPr="00216975">
        <w:rPr>
          <w:kern w:val="22"/>
          <w:szCs w:val="22"/>
          <w:lang w:val="en-US"/>
        </w:rPr>
        <w:t>i</w:t>
      </w:r>
      <w:proofErr w:type="spellEnd"/>
      <w:r w:rsidRPr="00216975">
        <w:rPr>
          <w:kern w:val="22"/>
          <w:szCs w:val="22"/>
          <w:lang w:val="en-US"/>
        </w:rPr>
        <w:t>.</w:t>
      </w:r>
      <w:r w:rsidRPr="00216975">
        <w:rPr>
          <w:kern w:val="22"/>
          <w:szCs w:val="22"/>
          <w:vertAlign w:val="superscript"/>
          <w:lang w:val="en-US"/>
        </w:rPr>
        <w:t xml:space="preserve"> </w:t>
      </w:r>
      <w:r w:rsidRPr="00216975">
        <w:rPr>
          <w:kern w:val="22"/>
          <w:szCs w:val="22"/>
          <w:lang w:val="en-US"/>
        </w:rPr>
        <w:t xml:space="preserve">e., decoder) whether to allow the application of </w:t>
      </w:r>
      <w:r>
        <w:rPr>
          <w:kern w:val="22"/>
          <w:szCs w:val="22"/>
          <w:lang w:val="en-US"/>
        </w:rPr>
        <w:t>a “</w:t>
      </w:r>
      <w:proofErr w:type="spellStart"/>
      <w:r>
        <w:rPr>
          <w:kern w:val="22"/>
          <w:szCs w:val="22"/>
          <w:lang w:val="en-US"/>
        </w:rPr>
        <w:t>super</w:t>
      </w:r>
      <w:r w:rsidRPr="00216975">
        <w:rPr>
          <w:kern w:val="22"/>
          <w:szCs w:val="22"/>
          <w:lang w:val="en-US"/>
        </w:rPr>
        <w:t>strong</w:t>
      </w:r>
      <w:proofErr w:type="spellEnd"/>
      <w:r>
        <w:rPr>
          <w:kern w:val="22"/>
          <w:szCs w:val="22"/>
          <w:lang w:val="en-US"/>
        </w:rPr>
        <w:t>”</w:t>
      </w:r>
      <w:r w:rsidRPr="00216975">
        <w:rPr>
          <w:kern w:val="22"/>
          <w:szCs w:val="22"/>
          <w:lang w:val="en-US"/>
        </w:rPr>
        <w:t xml:space="preserve"> </w:t>
      </w:r>
      <w:proofErr w:type="spellStart"/>
      <w:r w:rsidRPr="00216975">
        <w:rPr>
          <w:kern w:val="22"/>
          <w:szCs w:val="22"/>
          <w:lang w:val="en-US"/>
        </w:rPr>
        <w:t>deblocking</w:t>
      </w:r>
      <w:proofErr w:type="spellEnd"/>
      <w:r w:rsidRPr="00216975">
        <w:rPr>
          <w:kern w:val="22"/>
          <w:szCs w:val="22"/>
          <w:lang w:val="en-US"/>
        </w:rPr>
        <w:t xml:space="preserve"> filter.</w:t>
      </w:r>
      <w:r w:rsidRPr="00216975">
        <w:rPr>
          <w:kern w:val="22"/>
          <w:szCs w:val="22"/>
          <w:vertAlign w:val="superscript"/>
          <w:lang w:val="en-US"/>
        </w:rPr>
        <w:t xml:space="preserve">  </w:t>
      </w:r>
      <w:r w:rsidRPr="00216975">
        <w:rPr>
          <w:kern w:val="22"/>
          <w:szCs w:val="22"/>
          <w:lang w:val="en-US"/>
        </w:rPr>
        <w:t xml:space="preserve">This approach, however, would lead to many additional signaling bits being included in the bit-stream, thereby increasing the coding </w:t>
      </w:r>
      <w:r>
        <w:rPr>
          <w:kern w:val="22"/>
          <w:szCs w:val="22"/>
          <w:lang w:val="en-US"/>
        </w:rPr>
        <w:t>bit-</w:t>
      </w:r>
      <w:r w:rsidRPr="00216975">
        <w:rPr>
          <w:kern w:val="22"/>
          <w:szCs w:val="22"/>
          <w:lang w:val="en-US"/>
        </w:rPr>
        <w:t>rate to unacceptable level</w:t>
      </w:r>
      <w:r>
        <w:rPr>
          <w:kern w:val="22"/>
          <w:szCs w:val="22"/>
          <w:lang w:val="en-US"/>
        </w:rPr>
        <w:t>s</w:t>
      </w:r>
      <w:r w:rsidRPr="00216975">
        <w:rPr>
          <w:kern w:val="22"/>
          <w:szCs w:val="22"/>
          <w:lang w:val="en-US"/>
        </w:rPr>
        <w:t xml:space="preserve"> especially at very low bit-rates.</w:t>
      </w:r>
    </w:p>
    <w:p w14:paraId="2892A845" w14:textId="5E16CB05" w:rsidR="00801507" w:rsidRPr="00D12860" w:rsidRDefault="00801507" w:rsidP="00801507">
      <w:pPr>
        <w:pStyle w:val="berschrift1"/>
        <w:rPr>
          <w:lang w:val="en-US"/>
        </w:rPr>
      </w:pPr>
      <w:r>
        <w:rPr>
          <w:lang w:val="en-US"/>
        </w:rPr>
        <w:t xml:space="preserve">Description of the Proposed Conditional </w:t>
      </w:r>
      <w:proofErr w:type="spellStart"/>
      <w:r>
        <w:rPr>
          <w:lang w:val="en-US"/>
        </w:rPr>
        <w:t>Deblocking</w:t>
      </w:r>
      <w:proofErr w:type="spellEnd"/>
    </w:p>
    <w:p w14:paraId="13A48AB3" w14:textId="78A16E23" w:rsidR="00801507" w:rsidRPr="00801507" w:rsidRDefault="00801507" w:rsidP="00F26229">
      <w:pPr>
        <w:spacing w:before="0" w:after="120"/>
        <w:jc w:val="both"/>
        <w:rPr>
          <w:kern w:val="22"/>
          <w:szCs w:val="22"/>
          <w:lang w:val="en-US"/>
        </w:rPr>
      </w:pPr>
      <w:r w:rsidRPr="00801507">
        <w:rPr>
          <w:kern w:val="22"/>
          <w:szCs w:val="22"/>
          <w:lang w:val="en-US"/>
        </w:rPr>
        <w:t xml:space="preserve">In view of the abovementioned issues </w:t>
      </w:r>
      <w:r>
        <w:rPr>
          <w:kern w:val="22"/>
          <w:szCs w:val="22"/>
          <w:lang w:val="en-US"/>
        </w:rPr>
        <w:t>and the need for a more efficient solution</w:t>
      </w:r>
      <w:r w:rsidRPr="00801507">
        <w:rPr>
          <w:kern w:val="22"/>
          <w:szCs w:val="22"/>
          <w:lang w:val="en-US"/>
        </w:rPr>
        <w:t xml:space="preserve">, the following </w:t>
      </w:r>
      <w:r w:rsidR="00F26229">
        <w:rPr>
          <w:kern w:val="22"/>
          <w:szCs w:val="22"/>
          <w:lang w:val="en-US"/>
        </w:rPr>
        <w:t xml:space="preserve">is </w:t>
      </w:r>
      <w:r w:rsidRPr="00801507">
        <w:rPr>
          <w:kern w:val="22"/>
          <w:szCs w:val="22"/>
          <w:lang w:val="en-US"/>
        </w:rPr>
        <w:t>proposed:</w:t>
      </w:r>
    </w:p>
    <w:p w14:paraId="2A69AC53" w14:textId="790C176F" w:rsidR="00801507" w:rsidRPr="00801507" w:rsidRDefault="00801507" w:rsidP="008206C7">
      <w:pPr>
        <w:numPr>
          <w:ilvl w:val="0"/>
          <w:numId w:val="3"/>
        </w:numPr>
        <w:spacing w:before="0" w:after="120"/>
        <w:ind w:left="714" w:hanging="357"/>
        <w:jc w:val="both"/>
        <w:rPr>
          <w:kern w:val="22"/>
          <w:szCs w:val="22"/>
          <w:lang w:val="en-US"/>
        </w:rPr>
      </w:pPr>
      <w:r w:rsidRPr="00801507">
        <w:rPr>
          <w:kern w:val="22"/>
          <w:szCs w:val="22"/>
          <w:lang w:val="en-US"/>
        </w:rPr>
        <w:t>selective signaling of an in-loop filter control parameter</w:t>
      </w:r>
      <w:r>
        <w:rPr>
          <w:kern w:val="22"/>
          <w:szCs w:val="22"/>
          <w:lang w:val="en-US"/>
        </w:rPr>
        <w:t xml:space="preserve"> (FCP) </w:t>
      </w:r>
      <w:r w:rsidRPr="00801507">
        <w:rPr>
          <w:kern w:val="22"/>
          <w:szCs w:val="22"/>
          <w:lang w:val="en-US"/>
        </w:rPr>
        <w:t xml:space="preserve">per </w:t>
      </w:r>
      <w:r>
        <w:rPr>
          <w:kern w:val="22"/>
          <w:szCs w:val="22"/>
          <w:lang w:val="en-US"/>
        </w:rPr>
        <w:t>C</w:t>
      </w:r>
      <w:r w:rsidRPr="00801507">
        <w:rPr>
          <w:kern w:val="22"/>
          <w:szCs w:val="22"/>
          <w:lang w:val="en-US"/>
        </w:rPr>
        <w:t xml:space="preserve">TU to </w:t>
      </w:r>
      <w:r w:rsidR="00EA3412" w:rsidRPr="00EA3412">
        <w:rPr>
          <w:i/>
          <w:kern w:val="22"/>
          <w:szCs w:val="22"/>
          <w:lang w:val="en-US"/>
        </w:rPr>
        <w:t>allow</w:t>
      </w:r>
      <w:r w:rsidRPr="00801507">
        <w:rPr>
          <w:kern w:val="22"/>
          <w:szCs w:val="22"/>
          <w:lang w:val="en-US"/>
        </w:rPr>
        <w:t xml:space="preserve"> the application of </w:t>
      </w:r>
      <w:r>
        <w:rPr>
          <w:kern w:val="22"/>
          <w:szCs w:val="22"/>
          <w:lang w:val="en-US"/>
        </w:rPr>
        <w:t xml:space="preserve">very strong </w:t>
      </w:r>
      <w:proofErr w:type="spellStart"/>
      <w:r>
        <w:rPr>
          <w:kern w:val="22"/>
          <w:szCs w:val="22"/>
          <w:lang w:val="en-US"/>
        </w:rPr>
        <w:t>deblocking</w:t>
      </w:r>
      <w:proofErr w:type="spellEnd"/>
      <w:r>
        <w:rPr>
          <w:kern w:val="22"/>
          <w:szCs w:val="22"/>
          <w:lang w:val="en-US"/>
        </w:rPr>
        <w:t xml:space="preserve"> filter</w:t>
      </w:r>
      <w:r w:rsidR="00EA3412">
        <w:rPr>
          <w:kern w:val="22"/>
          <w:szCs w:val="22"/>
          <w:lang w:val="en-US"/>
        </w:rPr>
        <w:t>ing</w:t>
      </w:r>
      <w:r w:rsidRPr="00801507">
        <w:rPr>
          <w:kern w:val="22"/>
          <w:szCs w:val="22"/>
          <w:lang w:val="en-US"/>
        </w:rPr>
        <w:t>; th</w:t>
      </w:r>
      <w:r w:rsidR="00EA3412">
        <w:rPr>
          <w:kern w:val="22"/>
          <w:szCs w:val="22"/>
          <w:lang w:val="en-US"/>
        </w:rPr>
        <w:t>is</w:t>
      </w:r>
      <w:r w:rsidRPr="00801507">
        <w:rPr>
          <w:kern w:val="22"/>
          <w:szCs w:val="22"/>
          <w:lang w:val="en-US"/>
        </w:rPr>
        <w:t xml:space="preserve"> </w:t>
      </w:r>
      <w:r>
        <w:rPr>
          <w:kern w:val="22"/>
          <w:szCs w:val="22"/>
          <w:lang w:val="en-US"/>
        </w:rPr>
        <w:t>FCP shall</w:t>
      </w:r>
      <w:r w:rsidRPr="00801507">
        <w:rPr>
          <w:kern w:val="22"/>
          <w:szCs w:val="22"/>
          <w:lang w:val="en-US"/>
        </w:rPr>
        <w:t xml:space="preserve"> only </w:t>
      </w:r>
      <w:r>
        <w:rPr>
          <w:kern w:val="22"/>
          <w:szCs w:val="22"/>
          <w:lang w:val="en-US"/>
        </w:rPr>
        <w:t xml:space="preserve">be </w:t>
      </w:r>
      <w:r w:rsidRPr="00801507">
        <w:rPr>
          <w:kern w:val="22"/>
          <w:szCs w:val="22"/>
          <w:lang w:val="en-US"/>
        </w:rPr>
        <w:t xml:space="preserve">signaled </w:t>
      </w:r>
      <w:r>
        <w:rPr>
          <w:kern w:val="22"/>
          <w:szCs w:val="22"/>
          <w:lang w:val="en-US"/>
        </w:rPr>
        <w:t>in a CTU if that CTU</w:t>
      </w:r>
      <w:r w:rsidRPr="00801507">
        <w:rPr>
          <w:kern w:val="22"/>
          <w:szCs w:val="22"/>
          <w:lang w:val="en-US"/>
        </w:rPr>
        <w:t xml:space="preserve"> is partitioned into fewer than </w:t>
      </w:r>
      <w:r w:rsidRPr="00801507">
        <w:rPr>
          <w:i/>
          <w:kern w:val="22"/>
          <w:szCs w:val="22"/>
          <w:lang w:val="en-US"/>
        </w:rPr>
        <w:t>A</w:t>
      </w:r>
      <w:r w:rsidRPr="00801507">
        <w:rPr>
          <w:kern w:val="22"/>
          <w:szCs w:val="22"/>
          <w:lang w:val="en-US"/>
        </w:rPr>
        <w:t xml:space="preserve"> sub-</w:t>
      </w:r>
      <w:r w:rsidR="00F26229">
        <w:rPr>
          <w:kern w:val="22"/>
          <w:szCs w:val="22"/>
          <w:lang w:val="en-US"/>
        </w:rPr>
        <w:t>unit</w:t>
      </w:r>
      <w:r w:rsidRPr="00801507">
        <w:rPr>
          <w:kern w:val="22"/>
          <w:szCs w:val="22"/>
          <w:lang w:val="en-US"/>
        </w:rPr>
        <w:t>s</w:t>
      </w:r>
      <w:r w:rsidR="00F26229">
        <w:rPr>
          <w:kern w:val="22"/>
          <w:szCs w:val="22"/>
          <w:lang w:val="en-US"/>
        </w:rPr>
        <w:t xml:space="preserve"> </w:t>
      </w:r>
      <w:r>
        <w:rPr>
          <w:kern w:val="22"/>
          <w:szCs w:val="22"/>
          <w:lang w:val="en-US"/>
        </w:rPr>
        <w:t xml:space="preserve">(TUs) </w:t>
      </w:r>
      <w:r w:rsidR="00F26229">
        <w:rPr>
          <w:kern w:val="22"/>
          <w:szCs w:val="22"/>
          <w:lang w:val="en-US"/>
        </w:rPr>
        <w:t>and</w:t>
      </w:r>
      <w:r w:rsidRPr="00801507">
        <w:rPr>
          <w:kern w:val="22"/>
          <w:szCs w:val="22"/>
          <w:lang w:val="en-US"/>
        </w:rPr>
        <w:t xml:space="preserve"> if residual coefficient coding is </w:t>
      </w:r>
      <w:r w:rsidR="00F26229">
        <w:rPr>
          <w:kern w:val="22"/>
          <w:szCs w:val="22"/>
          <w:lang w:val="en-US"/>
        </w:rPr>
        <w:t>use</w:t>
      </w:r>
      <w:r w:rsidRPr="00801507">
        <w:rPr>
          <w:kern w:val="22"/>
          <w:szCs w:val="22"/>
          <w:lang w:val="en-US"/>
        </w:rPr>
        <w:t>d in</w:t>
      </w:r>
      <w:r>
        <w:rPr>
          <w:kern w:val="22"/>
          <w:szCs w:val="22"/>
          <w:lang w:val="en-US"/>
        </w:rPr>
        <w:t xml:space="preserve"> at least</w:t>
      </w:r>
      <w:r w:rsidRPr="00801507">
        <w:rPr>
          <w:kern w:val="22"/>
          <w:szCs w:val="22"/>
          <w:lang w:val="en-US"/>
        </w:rPr>
        <w:t xml:space="preserve"> </w:t>
      </w:r>
      <w:r w:rsidRPr="00801507">
        <w:rPr>
          <w:i/>
          <w:kern w:val="22"/>
          <w:szCs w:val="22"/>
          <w:lang w:val="en-US"/>
        </w:rPr>
        <w:t>B</w:t>
      </w:r>
      <w:r w:rsidRPr="00801507">
        <w:rPr>
          <w:kern w:val="22"/>
          <w:szCs w:val="22"/>
          <w:lang w:val="en-US"/>
        </w:rPr>
        <w:t xml:space="preserve"> of the </w:t>
      </w:r>
      <w:r w:rsidR="00F26229">
        <w:rPr>
          <w:kern w:val="22"/>
          <w:szCs w:val="22"/>
          <w:lang w:val="en-US"/>
        </w:rPr>
        <w:t>TUs</w:t>
      </w:r>
      <w:r w:rsidRPr="00801507">
        <w:rPr>
          <w:kern w:val="22"/>
          <w:szCs w:val="22"/>
          <w:lang w:val="en-US"/>
        </w:rPr>
        <w:t>.</w:t>
      </w:r>
    </w:p>
    <w:p w14:paraId="3304C7F1" w14:textId="1E8AAFFD" w:rsidR="00801507" w:rsidRPr="00801507" w:rsidRDefault="00801507" w:rsidP="00EA3412">
      <w:pPr>
        <w:numPr>
          <w:ilvl w:val="0"/>
          <w:numId w:val="3"/>
        </w:numPr>
        <w:spacing w:before="0" w:after="120"/>
        <w:ind w:left="714" w:hanging="357"/>
        <w:jc w:val="both"/>
        <w:rPr>
          <w:kern w:val="22"/>
          <w:szCs w:val="22"/>
          <w:lang w:val="en-US"/>
        </w:rPr>
      </w:pPr>
      <w:r w:rsidRPr="00801507">
        <w:rPr>
          <w:kern w:val="22"/>
          <w:szCs w:val="22"/>
          <w:lang w:val="en-US"/>
        </w:rPr>
        <w:t xml:space="preserve">use of </w:t>
      </w:r>
      <w:r>
        <w:rPr>
          <w:kern w:val="22"/>
          <w:szCs w:val="22"/>
          <w:lang w:val="en-US"/>
        </w:rPr>
        <w:t xml:space="preserve">a very strong </w:t>
      </w:r>
      <w:proofErr w:type="spellStart"/>
      <w:r>
        <w:rPr>
          <w:kern w:val="22"/>
          <w:szCs w:val="22"/>
          <w:lang w:val="en-US"/>
        </w:rPr>
        <w:t>deblocking</w:t>
      </w:r>
      <w:proofErr w:type="spellEnd"/>
      <w:r w:rsidRPr="00801507">
        <w:rPr>
          <w:kern w:val="22"/>
          <w:szCs w:val="22"/>
          <w:lang w:val="en-US"/>
        </w:rPr>
        <w:t xml:space="preserve"> </w:t>
      </w:r>
      <w:r>
        <w:rPr>
          <w:kern w:val="22"/>
          <w:szCs w:val="22"/>
          <w:lang w:val="en-US"/>
        </w:rPr>
        <w:t>design, with a filter kernel size of</w:t>
      </w:r>
      <w:r w:rsidRPr="00801507">
        <w:rPr>
          <w:kern w:val="22"/>
          <w:szCs w:val="22"/>
          <w:lang w:val="en-US"/>
        </w:rPr>
        <w:t xml:space="preserve"> </w:t>
      </w:r>
      <w:r>
        <w:rPr>
          <w:kern w:val="22"/>
          <w:szCs w:val="22"/>
          <w:lang w:val="en-US"/>
        </w:rPr>
        <w:t>16 taps,</w:t>
      </w:r>
      <w:r w:rsidRPr="00801507">
        <w:rPr>
          <w:kern w:val="22"/>
          <w:szCs w:val="22"/>
          <w:lang w:val="en-US"/>
        </w:rPr>
        <w:t xml:space="preserve"> </w:t>
      </w:r>
      <w:r>
        <w:rPr>
          <w:kern w:val="22"/>
          <w:szCs w:val="22"/>
          <w:lang w:val="en-US"/>
        </w:rPr>
        <w:t>for large transform units</w:t>
      </w:r>
      <w:r w:rsidRPr="00801507">
        <w:rPr>
          <w:kern w:val="22"/>
          <w:szCs w:val="22"/>
          <w:lang w:val="en-US"/>
        </w:rPr>
        <w:t>.</w:t>
      </w:r>
      <w:r w:rsidR="00F26229">
        <w:rPr>
          <w:kern w:val="22"/>
          <w:szCs w:val="22"/>
          <w:lang w:val="en-US"/>
        </w:rPr>
        <w:t xml:space="preserve"> This “</w:t>
      </w:r>
      <w:proofErr w:type="spellStart"/>
      <w:r w:rsidR="00F26229">
        <w:rPr>
          <w:kern w:val="22"/>
          <w:szCs w:val="22"/>
          <w:lang w:val="en-US"/>
        </w:rPr>
        <w:t>superstrong</w:t>
      </w:r>
      <w:proofErr w:type="spellEnd"/>
      <w:r w:rsidR="00F26229">
        <w:rPr>
          <w:kern w:val="22"/>
          <w:szCs w:val="22"/>
          <w:lang w:val="en-US"/>
        </w:rPr>
        <w:t xml:space="preserve">” </w:t>
      </w:r>
      <w:proofErr w:type="spellStart"/>
      <w:r w:rsidR="00F26229">
        <w:rPr>
          <w:kern w:val="22"/>
          <w:szCs w:val="22"/>
          <w:lang w:val="en-US"/>
        </w:rPr>
        <w:t>deblocking</w:t>
      </w:r>
      <w:proofErr w:type="spellEnd"/>
      <w:r w:rsidR="00F26229">
        <w:rPr>
          <w:kern w:val="22"/>
          <w:szCs w:val="22"/>
          <w:lang w:val="en-US"/>
        </w:rPr>
        <w:t xml:space="preserve"> is </w:t>
      </w:r>
      <w:r w:rsidR="00F26229" w:rsidRPr="00EA3412">
        <w:rPr>
          <w:i/>
          <w:kern w:val="22"/>
          <w:szCs w:val="22"/>
          <w:lang w:val="en-US"/>
        </w:rPr>
        <w:t>disallowed</w:t>
      </w:r>
      <w:r w:rsidR="00F26229">
        <w:rPr>
          <w:kern w:val="22"/>
          <w:szCs w:val="22"/>
          <w:lang w:val="en-US"/>
        </w:rPr>
        <w:t xml:space="preserve"> in CTUs for which </w:t>
      </w:r>
      <w:r w:rsidR="00F26229" w:rsidRPr="00EA3412">
        <w:rPr>
          <w:kern w:val="22"/>
          <w:szCs w:val="22"/>
          <w:lang w:val="en-US"/>
        </w:rPr>
        <w:t>no</w:t>
      </w:r>
      <w:r w:rsidR="00F26229">
        <w:rPr>
          <w:kern w:val="22"/>
          <w:szCs w:val="22"/>
          <w:lang w:val="en-US"/>
        </w:rPr>
        <w:t xml:space="preserve"> FCP is signaled according to 1.</w:t>
      </w:r>
    </w:p>
    <w:p w14:paraId="57171899" w14:textId="7AA1CBC2" w:rsidR="001609E8" w:rsidRDefault="00EA3412" w:rsidP="006A1D4D">
      <w:pPr>
        <w:spacing w:before="0" w:after="120"/>
        <w:jc w:val="both"/>
        <w:rPr>
          <w:kern w:val="22"/>
          <w:szCs w:val="22"/>
          <w:lang w:val="en-US"/>
        </w:rPr>
      </w:pPr>
      <w:r>
        <w:rPr>
          <w:kern w:val="22"/>
          <w:szCs w:val="22"/>
          <w:lang w:val="en-US"/>
        </w:rPr>
        <w:t>With regard to the particular example of Fig.</w:t>
      </w:r>
      <w:r w:rsidRPr="00EA3412">
        <w:rPr>
          <w:kern w:val="22"/>
          <w:szCs w:val="22"/>
          <w:vertAlign w:val="superscript"/>
          <w:lang w:val="en-US"/>
        </w:rPr>
        <w:t xml:space="preserve"> </w:t>
      </w:r>
      <w:r>
        <w:rPr>
          <w:kern w:val="22"/>
          <w:szCs w:val="22"/>
          <w:lang w:val="en-US"/>
        </w:rPr>
        <w:t>1, this solution results in the decoded image shown in Fig.</w:t>
      </w:r>
      <w:r w:rsidRPr="00EA3412">
        <w:rPr>
          <w:kern w:val="22"/>
          <w:szCs w:val="22"/>
          <w:vertAlign w:val="superscript"/>
          <w:lang w:val="en-US"/>
        </w:rPr>
        <w:t xml:space="preserve"> </w:t>
      </w:r>
      <w:r>
        <w:rPr>
          <w:kern w:val="22"/>
          <w:szCs w:val="22"/>
          <w:lang w:val="en-US"/>
        </w:rPr>
        <w:t>1</w:t>
      </w:r>
      <w:r w:rsidR="00FA122E">
        <w:rPr>
          <w:kern w:val="22"/>
          <w:szCs w:val="22"/>
          <w:lang w:val="en-US"/>
        </w:rPr>
        <w:t xml:space="preserve"> </w:t>
      </w:r>
      <w:r>
        <w:rPr>
          <w:kern w:val="22"/>
          <w:szCs w:val="22"/>
          <w:lang w:val="en-US"/>
        </w:rPr>
        <w:t>(d).</w:t>
      </w:r>
      <w:r w:rsidR="00FA122E" w:rsidRPr="00FA122E">
        <w:rPr>
          <w:kern w:val="22"/>
          <w:szCs w:val="22"/>
          <w:vertAlign w:val="superscript"/>
          <w:lang w:val="en-US"/>
        </w:rPr>
        <w:t xml:space="preserve"> </w:t>
      </w:r>
      <w:r w:rsidRPr="00FA122E">
        <w:rPr>
          <w:kern w:val="22"/>
          <w:szCs w:val="22"/>
          <w:vertAlign w:val="superscript"/>
          <w:lang w:val="en-US"/>
        </w:rPr>
        <w:t xml:space="preserve"> </w:t>
      </w:r>
      <w:r>
        <w:rPr>
          <w:kern w:val="22"/>
          <w:szCs w:val="22"/>
          <w:lang w:val="en-US"/>
        </w:rPr>
        <w:t xml:space="preserve">The following two subsections provide a more detailed </w:t>
      </w:r>
      <w:r w:rsidR="00FA122E">
        <w:rPr>
          <w:kern w:val="22"/>
          <w:szCs w:val="22"/>
          <w:lang w:val="en-US"/>
        </w:rPr>
        <w:t>explanation</w:t>
      </w:r>
      <w:r>
        <w:rPr>
          <w:kern w:val="22"/>
          <w:szCs w:val="22"/>
          <w:lang w:val="en-US"/>
        </w:rPr>
        <w:t xml:space="preserve"> of the two aspects of the proposal.</w:t>
      </w:r>
    </w:p>
    <w:p w14:paraId="6C1C77EC" w14:textId="62F71C3B" w:rsidR="00FA122E" w:rsidRPr="00FA122E" w:rsidRDefault="00FA122E" w:rsidP="00FA122E">
      <w:pPr>
        <w:pStyle w:val="berschrift2"/>
        <w:rPr>
          <w:kern w:val="28"/>
          <w:lang w:val="en-US"/>
        </w:rPr>
      </w:pPr>
      <w:r w:rsidRPr="00FA122E">
        <w:rPr>
          <w:kern w:val="28"/>
          <w:lang w:val="en-US"/>
        </w:rPr>
        <w:t>Selective Signaling of Filter Control Parameter</w:t>
      </w:r>
    </w:p>
    <w:p w14:paraId="66A8B208" w14:textId="4CEB4818" w:rsidR="001609E8" w:rsidRDefault="00FA122E" w:rsidP="00FA122E">
      <w:pPr>
        <w:spacing w:before="0" w:after="120"/>
        <w:jc w:val="both"/>
        <w:rPr>
          <w:kern w:val="22"/>
          <w:szCs w:val="22"/>
          <w:lang w:val="en-US"/>
        </w:rPr>
      </w:pPr>
      <w:r>
        <w:rPr>
          <w:kern w:val="22"/>
          <w:szCs w:val="22"/>
          <w:lang w:val="en-US"/>
        </w:rPr>
        <w:t>In HEVC and VVC, a CTU can be subject to sub-partitioning into multiple square or rectangular sub-blocks (called CUs).</w:t>
      </w:r>
      <w:r w:rsidRPr="00FA122E">
        <w:rPr>
          <w:kern w:val="22"/>
          <w:szCs w:val="22"/>
          <w:vertAlign w:val="superscript"/>
          <w:lang w:val="en-US"/>
        </w:rPr>
        <w:t xml:space="preserve">  </w:t>
      </w:r>
      <w:r>
        <w:rPr>
          <w:kern w:val="22"/>
          <w:szCs w:val="22"/>
          <w:lang w:val="en-US"/>
        </w:rPr>
        <w:t>Examples are depicted in Fig. 2, where Fig. 2 (a) also implies the absence of sub-partitioning.</w:t>
      </w:r>
    </w:p>
    <w:p w14:paraId="7939AE69" w14:textId="4EEE540E" w:rsidR="00FA122E" w:rsidRDefault="00FA122E" w:rsidP="00FA122E">
      <w:pPr>
        <w:spacing w:before="0" w:after="120"/>
        <w:jc w:val="both"/>
        <w:rPr>
          <w:kern w:val="22"/>
          <w:szCs w:val="22"/>
          <w:lang w:val="en-US"/>
        </w:rPr>
      </w:pPr>
      <w:r>
        <w:rPr>
          <w:kern w:val="22"/>
          <w:szCs w:val="22"/>
          <w:lang w:val="en-US"/>
        </w:rPr>
        <w:t>CTUs with low visual activity</w:t>
      </w:r>
      <w:r w:rsidR="00754534">
        <w:rPr>
          <w:kern w:val="22"/>
          <w:szCs w:val="22"/>
          <w:lang w:val="en-US"/>
        </w:rPr>
        <w:t xml:space="preserve">, </w:t>
      </w:r>
      <w:proofErr w:type="spellStart"/>
      <w:r w:rsidR="00754534">
        <w:rPr>
          <w:kern w:val="22"/>
          <w:szCs w:val="22"/>
          <w:lang w:val="en-US"/>
        </w:rPr>
        <w:t>i</w:t>
      </w:r>
      <w:proofErr w:type="spellEnd"/>
      <w:r w:rsidR="00754534">
        <w:rPr>
          <w:kern w:val="22"/>
          <w:szCs w:val="22"/>
          <w:lang w:val="en-US"/>
        </w:rPr>
        <w:t>.</w:t>
      </w:r>
      <w:r w:rsidR="00754534" w:rsidRPr="00754534">
        <w:rPr>
          <w:kern w:val="22"/>
          <w:szCs w:val="22"/>
          <w:vertAlign w:val="superscript"/>
          <w:lang w:val="en-US"/>
        </w:rPr>
        <w:t xml:space="preserve"> </w:t>
      </w:r>
      <w:r w:rsidR="00754534">
        <w:rPr>
          <w:kern w:val="22"/>
          <w:szCs w:val="22"/>
          <w:lang w:val="en-US"/>
        </w:rPr>
        <w:t xml:space="preserve">e., few image details </w:t>
      </w:r>
      <w:r w:rsidR="00754534">
        <w:rPr>
          <w:kern w:val="22"/>
          <w:szCs w:val="22"/>
          <w:lang w:val="en-US"/>
        </w:rPr>
        <w:fldChar w:fldCharType="begin"/>
      </w:r>
      <w:r w:rsidR="00754534">
        <w:rPr>
          <w:kern w:val="22"/>
          <w:szCs w:val="22"/>
          <w:lang w:val="en-US"/>
        </w:rPr>
        <w:instrText xml:space="preserve"> REF _Ref525905972 \r \h </w:instrText>
      </w:r>
      <w:r w:rsidR="00754534">
        <w:rPr>
          <w:kern w:val="22"/>
          <w:szCs w:val="22"/>
          <w:lang w:val="en-US"/>
        </w:rPr>
      </w:r>
      <w:r w:rsidR="00754534">
        <w:rPr>
          <w:kern w:val="22"/>
          <w:szCs w:val="22"/>
          <w:lang w:val="en-US"/>
        </w:rPr>
        <w:fldChar w:fldCharType="separate"/>
      </w:r>
      <w:r w:rsidR="00A569D5">
        <w:rPr>
          <w:kern w:val="22"/>
          <w:szCs w:val="22"/>
          <w:lang w:val="en-US"/>
        </w:rPr>
        <w:t>[4]</w:t>
      </w:r>
      <w:r w:rsidR="00754534">
        <w:rPr>
          <w:kern w:val="22"/>
          <w:szCs w:val="22"/>
          <w:lang w:val="en-US"/>
        </w:rPr>
        <w:fldChar w:fldCharType="end"/>
      </w:r>
      <w:r w:rsidR="00754534">
        <w:rPr>
          <w:kern w:val="22"/>
          <w:szCs w:val="22"/>
          <w:lang w:val="en-US"/>
        </w:rPr>
        <w:t>, are usually not sub-partitioned or sub-partitioned into only a few relatively large CUs.</w:t>
      </w:r>
      <w:r w:rsidR="00754534" w:rsidRPr="00754534">
        <w:rPr>
          <w:kern w:val="22"/>
          <w:szCs w:val="22"/>
          <w:vertAlign w:val="superscript"/>
          <w:lang w:val="en-US"/>
        </w:rPr>
        <w:t xml:space="preserve">  </w:t>
      </w:r>
      <w:r w:rsidR="00754534">
        <w:rPr>
          <w:kern w:val="22"/>
          <w:szCs w:val="22"/>
          <w:lang w:val="en-US"/>
        </w:rPr>
        <w:t>Moreover, for these low-activity CTUs, the spatial intra-picture predic</w:t>
      </w:r>
      <w:r w:rsidR="00754534">
        <w:rPr>
          <w:kern w:val="22"/>
          <w:szCs w:val="22"/>
          <w:lang w:val="en-US"/>
        </w:rPr>
        <w:softHyphen/>
        <w:t>tion (and temporal inter-picture prediction, if applicable) typically operates very efficiently.</w:t>
      </w:r>
      <w:r w:rsidR="00754534" w:rsidRPr="00754534">
        <w:rPr>
          <w:kern w:val="22"/>
          <w:szCs w:val="22"/>
          <w:vertAlign w:val="superscript"/>
          <w:lang w:val="en-US"/>
        </w:rPr>
        <w:t xml:space="preserve">  </w:t>
      </w:r>
      <w:r w:rsidR="00754534">
        <w:rPr>
          <w:kern w:val="22"/>
          <w:szCs w:val="22"/>
          <w:lang w:val="en-US"/>
        </w:rPr>
        <w:t>As a result, the prediction residual</w:t>
      </w:r>
      <w:r w:rsidR="00BE0CC3">
        <w:rPr>
          <w:kern w:val="22"/>
          <w:szCs w:val="22"/>
          <w:lang w:val="en-US"/>
        </w:rPr>
        <w:t xml:space="preserve"> sub-units (TU</w:t>
      </w:r>
      <w:r w:rsidR="00754534">
        <w:rPr>
          <w:kern w:val="22"/>
          <w:szCs w:val="22"/>
          <w:lang w:val="en-US"/>
        </w:rPr>
        <w:t>s</w:t>
      </w:r>
      <w:r w:rsidR="00BE0CC3">
        <w:rPr>
          <w:kern w:val="22"/>
          <w:szCs w:val="22"/>
          <w:lang w:val="en-US"/>
        </w:rPr>
        <w:t>)</w:t>
      </w:r>
      <w:r w:rsidR="00754534">
        <w:rPr>
          <w:kern w:val="22"/>
          <w:szCs w:val="22"/>
          <w:lang w:val="en-US"/>
        </w:rPr>
        <w:t xml:space="preserve"> in said CTUs comprise very little signal energy and, thus, can often be fully quantized to zero.</w:t>
      </w:r>
      <w:r w:rsidR="00754534" w:rsidRPr="00754534">
        <w:rPr>
          <w:kern w:val="22"/>
          <w:szCs w:val="22"/>
          <w:vertAlign w:val="superscript"/>
          <w:lang w:val="en-US"/>
        </w:rPr>
        <w:t xml:space="preserve">  </w:t>
      </w:r>
      <w:r w:rsidR="00754534">
        <w:rPr>
          <w:kern w:val="22"/>
          <w:szCs w:val="22"/>
          <w:lang w:val="en-US"/>
        </w:rPr>
        <w:t xml:space="preserve">In doing so, these </w:t>
      </w:r>
      <w:r w:rsidR="00BE0CC3">
        <w:rPr>
          <w:kern w:val="22"/>
          <w:szCs w:val="22"/>
          <w:lang w:val="en-US"/>
        </w:rPr>
        <w:t>TUs</w:t>
      </w:r>
      <w:r w:rsidR="00754534">
        <w:rPr>
          <w:kern w:val="22"/>
          <w:szCs w:val="22"/>
          <w:lang w:val="en-US"/>
        </w:rPr>
        <w:t xml:space="preserve"> </w:t>
      </w:r>
      <w:r w:rsidR="00BE0CC3">
        <w:rPr>
          <w:kern w:val="22"/>
          <w:szCs w:val="22"/>
          <w:lang w:val="en-US"/>
        </w:rPr>
        <w:t>are</w:t>
      </w:r>
      <w:r w:rsidR="00754534">
        <w:rPr>
          <w:kern w:val="22"/>
          <w:szCs w:val="22"/>
          <w:lang w:val="en-US"/>
        </w:rPr>
        <w:t xml:space="preserve"> exempt from transmission, which is indicated by a coded block flag (CBF) value of zero in the bit-stream.</w:t>
      </w:r>
      <w:r w:rsidR="00754534" w:rsidRPr="00754534">
        <w:rPr>
          <w:kern w:val="22"/>
          <w:szCs w:val="22"/>
          <w:vertAlign w:val="superscript"/>
          <w:lang w:val="en-US"/>
        </w:rPr>
        <w:t xml:space="preserve">  </w:t>
      </w:r>
      <w:r w:rsidR="00754534">
        <w:rPr>
          <w:kern w:val="22"/>
          <w:szCs w:val="22"/>
          <w:lang w:val="en-US"/>
        </w:rPr>
        <w:t>Sometimes, however, at least one CU in such a low-activity CTU exhibits relatively high signal variance in its prediction residual, thus requiring the transmission of at least on</w:t>
      </w:r>
      <w:r w:rsidR="00BE0CC3">
        <w:rPr>
          <w:kern w:val="22"/>
          <w:szCs w:val="22"/>
          <w:lang w:val="en-US"/>
        </w:rPr>
        <w:t>e (coarsely) quantized TU which is not fully zero and likely to cause visible blocking upon decoding.</w:t>
      </w:r>
    </w:p>
    <w:p w14:paraId="18B4A462" w14:textId="3F5213E6" w:rsidR="00BE0CC3" w:rsidRDefault="008B4182" w:rsidP="00FA122E">
      <w:pPr>
        <w:spacing w:before="0" w:after="120"/>
        <w:jc w:val="both"/>
        <w:rPr>
          <w:kern w:val="22"/>
          <w:szCs w:val="22"/>
          <w:lang w:val="en-US"/>
        </w:rPr>
      </w:pPr>
      <w:r>
        <w:rPr>
          <w:kern w:val="22"/>
          <w:szCs w:val="22"/>
          <w:lang w:val="en-US"/>
        </w:rPr>
        <w:t xml:space="preserve">We observed that, in particular, CTUs sub-partitioned into fewer than </w:t>
      </w:r>
      <w:r w:rsidRPr="008B4182">
        <w:rPr>
          <w:i/>
          <w:kern w:val="22"/>
          <w:szCs w:val="22"/>
          <w:lang w:val="en-US"/>
        </w:rPr>
        <w:t>A</w:t>
      </w:r>
      <w:r>
        <w:rPr>
          <w:kern w:val="22"/>
          <w:szCs w:val="22"/>
          <w:lang w:val="en-US"/>
        </w:rPr>
        <w:t xml:space="preserve"> = 9 CUs with, at the same time, the non-zero (</w:t>
      </w:r>
      <w:proofErr w:type="spellStart"/>
      <w:r>
        <w:rPr>
          <w:kern w:val="22"/>
          <w:szCs w:val="22"/>
          <w:lang w:val="en-US"/>
        </w:rPr>
        <w:t>i</w:t>
      </w:r>
      <w:proofErr w:type="spellEnd"/>
      <w:r>
        <w:rPr>
          <w:kern w:val="22"/>
          <w:szCs w:val="22"/>
          <w:lang w:val="en-US"/>
        </w:rPr>
        <w:t>.</w:t>
      </w:r>
      <w:r w:rsidRPr="008B4182">
        <w:rPr>
          <w:kern w:val="22"/>
          <w:szCs w:val="22"/>
          <w:vertAlign w:val="superscript"/>
          <w:lang w:val="en-US"/>
        </w:rPr>
        <w:t xml:space="preserve"> </w:t>
      </w:r>
      <w:r>
        <w:rPr>
          <w:kern w:val="22"/>
          <w:szCs w:val="22"/>
          <w:lang w:val="en-US"/>
        </w:rPr>
        <w:t>e., CBF</w:t>
      </w:r>
      <w:r w:rsidRPr="008B4182">
        <w:rPr>
          <w:kern w:val="22"/>
          <w:szCs w:val="22"/>
          <w:vertAlign w:val="superscript"/>
          <w:lang w:val="en-US"/>
        </w:rPr>
        <w:t xml:space="preserve"> </w:t>
      </w:r>
      <w:r>
        <w:rPr>
          <w:kern w:val="22"/>
          <w:szCs w:val="22"/>
          <w:lang w:val="en-US"/>
        </w:rPr>
        <w:t>=</w:t>
      </w:r>
      <w:r w:rsidRPr="008B4182">
        <w:rPr>
          <w:kern w:val="22"/>
          <w:szCs w:val="22"/>
          <w:vertAlign w:val="superscript"/>
          <w:lang w:val="en-US"/>
        </w:rPr>
        <w:t xml:space="preserve"> </w:t>
      </w:r>
      <w:r>
        <w:rPr>
          <w:kern w:val="22"/>
          <w:szCs w:val="22"/>
          <w:lang w:val="en-US"/>
        </w:rPr>
        <w:t xml:space="preserve">1) coding and transmission of at least </w:t>
      </w:r>
      <w:r w:rsidRPr="008B4182">
        <w:rPr>
          <w:i/>
          <w:kern w:val="22"/>
          <w:szCs w:val="22"/>
          <w:lang w:val="en-US"/>
        </w:rPr>
        <w:t>B</w:t>
      </w:r>
      <w:r>
        <w:rPr>
          <w:kern w:val="22"/>
          <w:szCs w:val="22"/>
          <w:lang w:val="en-US"/>
        </w:rPr>
        <w:t xml:space="preserve"> =</w:t>
      </w:r>
      <w:r w:rsidRPr="008B4182">
        <w:rPr>
          <w:kern w:val="22"/>
          <w:szCs w:val="22"/>
          <w:vertAlign w:val="superscript"/>
          <w:lang w:val="en-US"/>
        </w:rPr>
        <w:t xml:space="preserve"> </w:t>
      </w:r>
      <w:r>
        <w:rPr>
          <w:kern w:val="22"/>
          <w:szCs w:val="22"/>
          <w:lang w:val="en-US"/>
        </w:rPr>
        <w:t xml:space="preserve">1 TUs in the CTU, benefit most from very strong </w:t>
      </w:r>
      <w:proofErr w:type="spellStart"/>
      <w:r>
        <w:rPr>
          <w:kern w:val="22"/>
          <w:szCs w:val="22"/>
          <w:lang w:val="en-US"/>
        </w:rPr>
        <w:t>deblocking</w:t>
      </w:r>
      <w:proofErr w:type="spellEnd"/>
      <w:r>
        <w:rPr>
          <w:kern w:val="22"/>
          <w:szCs w:val="22"/>
          <w:lang w:val="en-US"/>
        </w:rPr>
        <w:t xml:space="preserve"> filtering.</w:t>
      </w:r>
      <w:r w:rsidRPr="008B4182">
        <w:rPr>
          <w:kern w:val="22"/>
          <w:szCs w:val="22"/>
          <w:vertAlign w:val="superscript"/>
          <w:lang w:val="en-US"/>
        </w:rPr>
        <w:t xml:space="preserve">  </w:t>
      </w:r>
      <w:r>
        <w:rPr>
          <w:kern w:val="22"/>
          <w:szCs w:val="22"/>
          <w:lang w:val="en-US"/>
        </w:rPr>
        <w:t>Examples for such CTU segmentations, including rectangular CUs, are shown in Figs. 2 (b)–(</w:t>
      </w:r>
      <w:r w:rsidR="00622C1A">
        <w:rPr>
          <w:kern w:val="22"/>
          <w:szCs w:val="22"/>
          <w:lang w:val="en-US"/>
        </w:rPr>
        <w:t>e</w:t>
      </w:r>
      <w:r>
        <w:rPr>
          <w:kern w:val="22"/>
          <w:szCs w:val="22"/>
          <w:lang w:val="en-US"/>
        </w:rPr>
        <w:t>).</w:t>
      </w:r>
      <w:r w:rsidRPr="00702118">
        <w:rPr>
          <w:kern w:val="22"/>
          <w:szCs w:val="22"/>
          <w:vertAlign w:val="superscript"/>
          <w:lang w:val="en-US"/>
        </w:rPr>
        <w:t xml:space="preserve">  </w:t>
      </w:r>
      <w:r>
        <w:rPr>
          <w:kern w:val="22"/>
          <w:szCs w:val="22"/>
          <w:lang w:val="en-US"/>
        </w:rPr>
        <w:t xml:space="preserve">Note that, at both the encoder and decoder side, the case of partitioning into fewer than </w:t>
      </w:r>
      <w:r w:rsidRPr="008B4182">
        <w:rPr>
          <w:i/>
          <w:kern w:val="22"/>
          <w:szCs w:val="22"/>
          <w:lang w:val="en-US"/>
        </w:rPr>
        <w:t>A</w:t>
      </w:r>
      <w:r>
        <w:rPr>
          <w:kern w:val="22"/>
          <w:szCs w:val="22"/>
          <w:lang w:val="en-US"/>
        </w:rPr>
        <w:t xml:space="preserve"> CUs can be identified by way of the CTU’s coding tree, whereas the presence of at least </w:t>
      </w:r>
      <w:r w:rsidRPr="00DB7596">
        <w:rPr>
          <w:i/>
          <w:kern w:val="22"/>
          <w:szCs w:val="22"/>
          <w:lang w:val="en-US"/>
        </w:rPr>
        <w:t>B</w:t>
      </w:r>
      <w:r>
        <w:rPr>
          <w:kern w:val="22"/>
          <w:szCs w:val="22"/>
          <w:lang w:val="en-US"/>
        </w:rPr>
        <w:t xml:space="preserve"> </w:t>
      </w:r>
      <w:r w:rsidR="00DB7596">
        <w:rPr>
          <w:kern w:val="22"/>
          <w:szCs w:val="22"/>
          <w:lang w:val="en-US"/>
        </w:rPr>
        <w:t>non-zero TUs can be detected by counting the number of TUs in the CTU for which CBF</w:t>
      </w:r>
      <w:r w:rsidR="00DB7596" w:rsidRPr="00DB7596">
        <w:rPr>
          <w:kern w:val="22"/>
          <w:szCs w:val="22"/>
          <w:vertAlign w:val="superscript"/>
          <w:lang w:val="en-US"/>
        </w:rPr>
        <w:t xml:space="preserve"> </w:t>
      </w:r>
      <w:r w:rsidR="00DB7596">
        <w:rPr>
          <w:kern w:val="22"/>
          <w:szCs w:val="22"/>
          <w:lang w:val="en-US"/>
        </w:rPr>
        <w:t>=</w:t>
      </w:r>
      <w:r w:rsidR="00DB7596" w:rsidRPr="00DB7596">
        <w:rPr>
          <w:kern w:val="22"/>
          <w:szCs w:val="22"/>
          <w:vertAlign w:val="superscript"/>
          <w:lang w:val="en-US"/>
        </w:rPr>
        <w:t xml:space="preserve"> </w:t>
      </w:r>
      <w:r w:rsidR="00DB7596">
        <w:rPr>
          <w:kern w:val="22"/>
          <w:szCs w:val="22"/>
          <w:lang w:val="en-US"/>
        </w:rPr>
        <w:t>1.</w:t>
      </w:r>
      <w:r w:rsidR="00702118" w:rsidRPr="00702118">
        <w:rPr>
          <w:kern w:val="22"/>
          <w:szCs w:val="22"/>
          <w:vertAlign w:val="superscript"/>
          <w:lang w:val="en-US"/>
        </w:rPr>
        <w:t xml:space="preserve">  </w:t>
      </w:r>
      <w:r w:rsidR="00702118">
        <w:rPr>
          <w:kern w:val="22"/>
          <w:szCs w:val="22"/>
          <w:lang w:val="en-US"/>
        </w:rPr>
        <w:t>Given that, for every CTU, the coding tree as well as the CBF data are available in both the encoder and decoder, it can be stated that</w:t>
      </w:r>
    </w:p>
    <w:p w14:paraId="65CC4736" w14:textId="58CEE8F4" w:rsidR="00702118" w:rsidRDefault="00702118" w:rsidP="00FA122E">
      <w:pPr>
        <w:spacing w:before="0" w:after="120"/>
        <w:jc w:val="both"/>
        <w:rPr>
          <w:kern w:val="22"/>
          <w:szCs w:val="22"/>
          <w:lang w:val="en-US"/>
        </w:rPr>
      </w:pPr>
      <w:r w:rsidRPr="00702118">
        <w:rPr>
          <w:b/>
          <w:kern w:val="22"/>
          <w:szCs w:val="22"/>
          <w:lang w:val="en-US"/>
        </w:rPr>
        <w:t>Condition 1</w:t>
      </w:r>
      <w:r>
        <w:rPr>
          <w:kern w:val="22"/>
          <w:szCs w:val="22"/>
          <w:lang w:val="en-US"/>
        </w:rPr>
        <w:t xml:space="preserve">: very strong </w:t>
      </w:r>
      <w:proofErr w:type="spellStart"/>
      <w:r>
        <w:rPr>
          <w:kern w:val="22"/>
          <w:szCs w:val="22"/>
          <w:lang w:val="en-US"/>
        </w:rPr>
        <w:t>deblocking</w:t>
      </w:r>
      <w:proofErr w:type="spellEnd"/>
      <w:r>
        <w:rPr>
          <w:kern w:val="22"/>
          <w:szCs w:val="22"/>
          <w:lang w:val="en-US"/>
        </w:rPr>
        <w:t xml:space="preserve"> filtering shall be </w:t>
      </w:r>
      <w:r w:rsidRPr="00702118">
        <w:rPr>
          <w:i/>
          <w:kern w:val="22"/>
          <w:szCs w:val="22"/>
          <w:lang w:val="en-US"/>
        </w:rPr>
        <w:t>allowed</w:t>
      </w:r>
      <w:r>
        <w:rPr>
          <w:kern w:val="22"/>
          <w:szCs w:val="22"/>
          <w:lang w:val="en-US"/>
        </w:rPr>
        <w:t xml:space="preserve"> in a CTU if</w:t>
      </w:r>
    </w:p>
    <w:p w14:paraId="14CBB81A" w14:textId="0FCAE29D" w:rsidR="00702118" w:rsidRDefault="00702118" w:rsidP="00702118">
      <w:pPr>
        <w:pStyle w:val="Listenabsatz"/>
        <w:numPr>
          <w:ilvl w:val="0"/>
          <w:numId w:val="4"/>
        </w:numPr>
        <w:spacing w:before="0" w:after="120"/>
        <w:jc w:val="both"/>
        <w:rPr>
          <w:kern w:val="22"/>
          <w:szCs w:val="22"/>
          <w:lang w:val="en-US"/>
        </w:rPr>
      </w:pPr>
      <w:r>
        <w:rPr>
          <w:kern w:val="22"/>
          <w:szCs w:val="22"/>
          <w:lang w:val="en-US"/>
        </w:rPr>
        <w:t xml:space="preserve">the signaled coding tree indicates a partitioning of said CTU into fewer that </w:t>
      </w:r>
      <w:r w:rsidRPr="00702118">
        <w:rPr>
          <w:i/>
          <w:kern w:val="22"/>
          <w:szCs w:val="22"/>
          <w:lang w:val="en-US"/>
        </w:rPr>
        <w:t>A</w:t>
      </w:r>
      <w:r>
        <w:rPr>
          <w:kern w:val="22"/>
          <w:szCs w:val="22"/>
          <w:lang w:val="en-US"/>
        </w:rPr>
        <w:t xml:space="preserve"> CUs and</w:t>
      </w:r>
    </w:p>
    <w:p w14:paraId="75645987" w14:textId="4EFC002F" w:rsidR="00702118" w:rsidRPr="00702118" w:rsidRDefault="00702118" w:rsidP="00702118">
      <w:pPr>
        <w:pStyle w:val="Listenabsatz"/>
        <w:numPr>
          <w:ilvl w:val="0"/>
          <w:numId w:val="4"/>
        </w:numPr>
        <w:spacing w:before="0" w:after="120"/>
        <w:jc w:val="both"/>
        <w:rPr>
          <w:kern w:val="22"/>
          <w:szCs w:val="22"/>
          <w:lang w:val="en-US"/>
        </w:rPr>
      </w:pPr>
      <w:r>
        <w:rPr>
          <w:kern w:val="22"/>
          <w:szCs w:val="22"/>
          <w:lang w:val="en-US"/>
        </w:rPr>
        <w:t>the number of non-zero quantized TUs with CBF</w:t>
      </w:r>
      <w:r w:rsidRPr="004F3860">
        <w:rPr>
          <w:kern w:val="22"/>
          <w:szCs w:val="22"/>
          <w:lang w:val="en-US"/>
        </w:rPr>
        <w:t xml:space="preserve"> </w:t>
      </w:r>
      <w:r>
        <w:rPr>
          <w:kern w:val="22"/>
          <w:szCs w:val="22"/>
          <w:lang w:val="en-US"/>
        </w:rPr>
        <w:t>=</w:t>
      </w:r>
      <w:r w:rsidRPr="00702118">
        <w:rPr>
          <w:kern w:val="22"/>
          <w:szCs w:val="22"/>
          <w:vertAlign w:val="superscript"/>
          <w:lang w:val="en-US"/>
        </w:rPr>
        <w:t xml:space="preserve"> </w:t>
      </w:r>
      <w:r>
        <w:rPr>
          <w:kern w:val="22"/>
          <w:szCs w:val="22"/>
          <w:lang w:val="en-US"/>
        </w:rPr>
        <w:t>1</w:t>
      </w:r>
      <w:r w:rsidRPr="00702118">
        <w:rPr>
          <w:kern w:val="22"/>
          <w:szCs w:val="22"/>
          <w:lang w:val="en-US"/>
        </w:rPr>
        <w:t xml:space="preserve"> </w:t>
      </w:r>
      <w:r>
        <w:rPr>
          <w:kern w:val="22"/>
          <w:szCs w:val="22"/>
          <w:lang w:val="en-US"/>
        </w:rPr>
        <w:t xml:space="preserve">signaled in said CTU is at least </w:t>
      </w:r>
      <w:r w:rsidRPr="00702118">
        <w:rPr>
          <w:i/>
          <w:kern w:val="22"/>
          <w:szCs w:val="22"/>
          <w:lang w:val="en-US"/>
        </w:rPr>
        <w:t>B</w:t>
      </w:r>
      <w:r>
        <w:rPr>
          <w:kern w:val="22"/>
          <w:szCs w:val="22"/>
          <w:lang w:val="en-US"/>
        </w:rPr>
        <w:t>.</w:t>
      </w:r>
    </w:p>
    <w:p w14:paraId="743B55A1" w14:textId="43BEF077" w:rsidR="00DB7596" w:rsidRDefault="00702118" w:rsidP="00FA122E">
      <w:pPr>
        <w:spacing w:before="0" w:after="120"/>
        <w:jc w:val="both"/>
        <w:rPr>
          <w:kern w:val="22"/>
          <w:szCs w:val="22"/>
          <w:lang w:val="en-US"/>
        </w:rPr>
      </w:pPr>
      <w:r>
        <w:rPr>
          <w:kern w:val="22"/>
          <w:szCs w:val="22"/>
          <w:lang w:val="en-US"/>
        </w:rPr>
        <w:t xml:space="preserve">In other words, if </w:t>
      </w:r>
      <w:r w:rsidR="00947283">
        <w:rPr>
          <w:kern w:val="22"/>
          <w:szCs w:val="22"/>
          <w:lang w:val="en-US"/>
        </w:rPr>
        <w:t>c</w:t>
      </w:r>
      <w:r>
        <w:rPr>
          <w:kern w:val="22"/>
          <w:szCs w:val="22"/>
          <w:lang w:val="en-US"/>
        </w:rPr>
        <w:t>ondition</w:t>
      </w:r>
      <w:r w:rsidRPr="00947283">
        <w:rPr>
          <w:kern w:val="22"/>
          <w:szCs w:val="22"/>
          <w:vertAlign w:val="superscript"/>
          <w:lang w:val="en-US"/>
        </w:rPr>
        <w:t xml:space="preserve"> </w:t>
      </w:r>
      <w:r>
        <w:rPr>
          <w:kern w:val="22"/>
          <w:szCs w:val="22"/>
          <w:lang w:val="en-US"/>
        </w:rPr>
        <w:t>1</w:t>
      </w:r>
      <w:r w:rsidRPr="00947283">
        <w:rPr>
          <w:kern w:val="22"/>
          <w:szCs w:val="22"/>
          <w:vertAlign w:val="superscript"/>
          <w:lang w:val="en-US"/>
        </w:rPr>
        <w:t xml:space="preserve"> </w:t>
      </w:r>
      <w:r>
        <w:rPr>
          <w:kern w:val="22"/>
          <w:szCs w:val="22"/>
          <w:lang w:val="en-US"/>
        </w:rPr>
        <w:t xml:space="preserve">is not met, very strong </w:t>
      </w:r>
      <w:proofErr w:type="spellStart"/>
      <w:r>
        <w:rPr>
          <w:kern w:val="22"/>
          <w:szCs w:val="22"/>
          <w:lang w:val="en-US"/>
        </w:rPr>
        <w:t>deblocking</w:t>
      </w:r>
      <w:proofErr w:type="spellEnd"/>
      <w:r>
        <w:rPr>
          <w:kern w:val="22"/>
          <w:szCs w:val="22"/>
          <w:lang w:val="en-US"/>
        </w:rPr>
        <w:t xml:space="preserve"> shall be </w:t>
      </w:r>
      <w:r w:rsidRPr="00947283">
        <w:rPr>
          <w:i/>
          <w:kern w:val="22"/>
          <w:szCs w:val="22"/>
          <w:lang w:val="en-US"/>
        </w:rPr>
        <w:t>disallowed</w:t>
      </w:r>
      <w:r>
        <w:rPr>
          <w:kern w:val="22"/>
          <w:szCs w:val="22"/>
          <w:lang w:val="en-US"/>
        </w:rPr>
        <w:t xml:space="preserve"> and shall, therefore, be </w:t>
      </w:r>
      <w:r w:rsidR="00947283" w:rsidRPr="00947283">
        <w:rPr>
          <w:i/>
          <w:kern w:val="22"/>
          <w:szCs w:val="22"/>
          <w:lang w:val="en-US"/>
        </w:rPr>
        <w:t>disabled</w:t>
      </w:r>
      <w:r w:rsidR="00947283">
        <w:rPr>
          <w:kern w:val="22"/>
          <w:szCs w:val="22"/>
          <w:lang w:val="en-US"/>
        </w:rPr>
        <w:t xml:space="preserve"> for each CU/TU in the considered CTU at both the encoder and decoder side</w:t>
      </w:r>
      <w:r w:rsidR="009C72A4">
        <w:rPr>
          <w:kern w:val="22"/>
          <w:szCs w:val="22"/>
          <w:lang w:val="en-US"/>
        </w:rPr>
        <w:t xml:space="preserve">, </w:t>
      </w:r>
      <w:proofErr w:type="spellStart"/>
      <w:r w:rsidR="009C72A4">
        <w:rPr>
          <w:kern w:val="22"/>
          <w:szCs w:val="22"/>
          <w:lang w:val="en-US"/>
        </w:rPr>
        <w:t>i</w:t>
      </w:r>
      <w:proofErr w:type="spellEnd"/>
      <w:r w:rsidR="009C72A4">
        <w:rPr>
          <w:kern w:val="22"/>
          <w:szCs w:val="22"/>
          <w:lang w:val="en-US"/>
        </w:rPr>
        <w:t>.</w:t>
      </w:r>
      <w:r w:rsidR="009C72A4" w:rsidRPr="009C72A4">
        <w:rPr>
          <w:kern w:val="22"/>
          <w:szCs w:val="22"/>
          <w:vertAlign w:val="superscript"/>
          <w:lang w:val="en-US"/>
        </w:rPr>
        <w:t xml:space="preserve"> </w:t>
      </w:r>
      <w:r w:rsidR="009C72A4">
        <w:rPr>
          <w:kern w:val="22"/>
          <w:szCs w:val="22"/>
          <w:lang w:val="en-US"/>
        </w:rPr>
        <w:t xml:space="preserve">e., a conventional </w:t>
      </w:r>
      <w:proofErr w:type="spellStart"/>
      <w:r w:rsidR="009C72A4">
        <w:rPr>
          <w:kern w:val="22"/>
          <w:szCs w:val="22"/>
          <w:lang w:val="en-US"/>
        </w:rPr>
        <w:t>deblocking</w:t>
      </w:r>
      <w:proofErr w:type="spellEnd"/>
      <w:r w:rsidR="009C72A4">
        <w:rPr>
          <w:kern w:val="22"/>
          <w:szCs w:val="22"/>
          <w:lang w:val="en-US"/>
        </w:rPr>
        <w:t xml:space="preserve"> solution such as one of those in CE</w:t>
      </w:r>
      <w:r w:rsidR="009C72A4" w:rsidRPr="009C72A4">
        <w:rPr>
          <w:kern w:val="22"/>
          <w:szCs w:val="22"/>
          <w:vertAlign w:val="superscript"/>
          <w:lang w:val="en-US"/>
        </w:rPr>
        <w:t xml:space="preserve"> </w:t>
      </w:r>
      <w:r w:rsidR="009C72A4">
        <w:rPr>
          <w:kern w:val="22"/>
          <w:szCs w:val="22"/>
          <w:lang w:val="en-US"/>
        </w:rPr>
        <w:t>11</w:t>
      </w:r>
      <w:r w:rsidR="009C72A4" w:rsidRPr="009C72A4">
        <w:rPr>
          <w:kern w:val="22"/>
          <w:szCs w:val="22"/>
          <w:vertAlign w:val="superscript"/>
          <w:lang w:val="en-US"/>
        </w:rPr>
        <w:t xml:space="preserve"> </w:t>
      </w:r>
      <w:r w:rsidR="009C72A4">
        <w:rPr>
          <w:kern w:val="22"/>
          <w:szCs w:val="22"/>
          <w:lang w:val="en-US"/>
        </w:rPr>
        <w:fldChar w:fldCharType="begin"/>
      </w:r>
      <w:r w:rsidR="009C72A4">
        <w:rPr>
          <w:kern w:val="22"/>
          <w:szCs w:val="22"/>
          <w:lang w:val="en-US"/>
        </w:rPr>
        <w:instrText xml:space="preserve"> REF _Ref525894995 \r \h </w:instrText>
      </w:r>
      <w:r w:rsidR="009C72A4">
        <w:rPr>
          <w:kern w:val="22"/>
          <w:szCs w:val="22"/>
          <w:lang w:val="en-US"/>
        </w:rPr>
      </w:r>
      <w:r w:rsidR="009C72A4">
        <w:rPr>
          <w:kern w:val="22"/>
          <w:szCs w:val="22"/>
          <w:lang w:val="en-US"/>
        </w:rPr>
        <w:fldChar w:fldCharType="separate"/>
      </w:r>
      <w:r w:rsidR="00A569D5">
        <w:rPr>
          <w:kern w:val="22"/>
          <w:szCs w:val="22"/>
          <w:lang w:val="en-US"/>
        </w:rPr>
        <w:t>[3]</w:t>
      </w:r>
      <w:r w:rsidR="009C72A4">
        <w:rPr>
          <w:kern w:val="22"/>
          <w:szCs w:val="22"/>
          <w:lang w:val="en-US"/>
        </w:rPr>
        <w:fldChar w:fldCharType="end"/>
      </w:r>
      <w:r w:rsidR="009C72A4">
        <w:rPr>
          <w:kern w:val="22"/>
          <w:szCs w:val="22"/>
          <w:lang w:val="en-US"/>
        </w:rPr>
        <w:t xml:space="preserve"> is applied in that CTU</w:t>
      </w:r>
      <w:r w:rsidR="00947283">
        <w:rPr>
          <w:kern w:val="22"/>
          <w:szCs w:val="22"/>
          <w:lang w:val="en-US"/>
        </w:rPr>
        <w:t>.</w:t>
      </w:r>
      <w:r w:rsidR="00947283" w:rsidRPr="00947283">
        <w:rPr>
          <w:kern w:val="22"/>
          <w:szCs w:val="22"/>
          <w:vertAlign w:val="superscript"/>
          <w:lang w:val="en-US"/>
        </w:rPr>
        <w:t xml:space="preserve">  </w:t>
      </w:r>
      <w:r w:rsidR="00947283">
        <w:rPr>
          <w:kern w:val="22"/>
          <w:szCs w:val="22"/>
          <w:lang w:val="en-US"/>
        </w:rPr>
        <w:t xml:space="preserve">If, </w:t>
      </w:r>
      <w:r w:rsidR="009C72A4">
        <w:rPr>
          <w:kern w:val="22"/>
          <w:szCs w:val="22"/>
          <w:lang w:val="en-US"/>
        </w:rPr>
        <w:t>however</w:t>
      </w:r>
      <w:r w:rsidR="00947283">
        <w:rPr>
          <w:kern w:val="22"/>
          <w:szCs w:val="22"/>
          <w:lang w:val="en-US"/>
        </w:rPr>
        <w:t>, condition</w:t>
      </w:r>
      <w:r w:rsidR="00947283" w:rsidRPr="00947283">
        <w:rPr>
          <w:kern w:val="22"/>
          <w:szCs w:val="22"/>
          <w:vertAlign w:val="superscript"/>
          <w:lang w:val="en-US"/>
        </w:rPr>
        <w:t xml:space="preserve"> </w:t>
      </w:r>
      <w:r w:rsidR="00947283">
        <w:rPr>
          <w:kern w:val="22"/>
          <w:szCs w:val="22"/>
          <w:lang w:val="en-US"/>
        </w:rPr>
        <w:t>1</w:t>
      </w:r>
      <w:r w:rsidR="00947283" w:rsidRPr="00947283">
        <w:rPr>
          <w:kern w:val="22"/>
          <w:szCs w:val="22"/>
          <w:vertAlign w:val="superscript"/>
          <w:lang w:val="en-US"/>
        </w:rPr>
        <w:t xml:space="preserve"> </w:t>
      </w:r>
      <w:r w:rsidR="00947283">
        <w:rPr>
          <w:kern w:val="22"/>
          <w:szCs w:val="22"/>
          <w:lang w:val="en-US"/>
        </w:rPr>
        <w:t xml:space="preserve">is met in a CTU, very strong </w:t>
      </w:r>
      <w:proofErr w:type="spellStart"/>
      <w:r w:rsidR="00947283">
        <w:rPr>
          <w:kern w:val="22"/>
          <w:szCs w:val="22"/>
          <w:lang w:val="en-US"/>
        </w:rPr>
        <w:t>deblocking</w:t>
      </w:r>
      <w:proofErr w:type="spellEnd"/>
      <w:r w:rsidR="00947283">
        <w:rPr>
          <w:kern w:val="22"/>
          <w:szCs w:val="22"/>
          <w:lang w:val="en-US"/>
        </w:rPr>
        <w:t xml:space="preserve"> is allowed, but this does not necessarily mean that it </w:t>
      </w:r>
      <w:r w:rsidR="009C72A4">
        <w:rPr>
          <w:kern w:val="22"/>
          <w:szCs w:val="22"/>
          <w:lang w:val="en-US"/>
        </w:rPr>
        <w:t xml:space="preserve">is also </w:t>
      </w:r>
      <w:r w:rsidR="00947283" w:rsidRPr="00947283">
        <w:rPr>
          <w:i/>
          <w:kern w:val="22"/>
          <w:szCs w:val="22"/>
          <w:lang w:val="en-US"/>
        </w:rPr>
        <w:t>enabled</w:t>
      </w:r>
      <w:r w:rsidR="00947283">
        <w:rPr>
          <w:kern w:val="22"/>
          <w:szCs w:val="22"/>
          <w:lang w:val="en-US"/>
        </w:rPr>
        <w:t>.</w:t>
      </w:r>
      <w:r w:rsidR="009C72A4">
        <w:rPr>
          <w:kern w:val="22"/>
          <w:szCs w:val="22"/>
          <w:lang w:val="en-US"/>
        </w:rPr>
        <w:t xml:space="preserve">  In fact, </w:t>
      </w:r>
      <w:r w:rsidR="004B2161">
        <w:rPr>
          <w:kern w:val="22"/>
          <w:szCs w:val="22"/>
          <w:lang w:val="en-US"/>
        </w:rPr>
        <w:t>as discussed above, it is highly desirable to provide a means for realizing highly selective control over the application of “</w:t>
      </w:r>
      <w:proofErr w:type="spellStart"/>
      <w:r w:rsidR="004B2161">
        <w:rPr>
          <w:kern w:val="22"/>
          <w:szCs w:val="22"/>
          <w:lang w:val="en-US"/>
        </w:rPr>
        <w:t>superstrong</w:t>
      </w:r>
      <w:proofErr w:type="spellEnd"/>
      <w:r w:rsidR="004B2161">
        <w:rPr>
          <w:kern w:val="22"/>
          <w:szCs w:val="22"/>
          <w:lang w:val="en-US"/>
        </w:rPr>
        <w:t xml:space="preserve">” </w:t>
      </w:r>
      <w:proofErr w:type="spellStart"/>
      <w:r w:rsidR="004B2161">
        <w:rPr>
          <w:kern w:val="22"/>
          <w:szCs w:val="22"/>
          <w:lang w:val="en-US"/>
        </w:rPr>
        <w:t>deblocking</w:t>
      </w:r>
      <w:proofErr w:type="spellEnd"/>
      <w:r w:rsidR="004B2161">
        <w:rPr>
          <w:kern w:val="22"/>
          <w:szCs w:val="22"/>
          <w:lang w:val="en-US"/>
        </w:rPr>
        <w:t xml:space="preserve"> filtering.</w:t>
      </w:r>
      <w:r w:rsidR="004B2161" w:rsidRPr="004B2161">
        <w:rPr>
          <w:kern w:val="22"/>
          <w:szCs w:val="22"/>
          <w:vertAlign w:val="superscript"/>
          <w:lang w:val="en-US"/>
        </w:rPr>
        <w:t xml:space="preserve">  </w:t>
      </w:r>
      <w:r w:rsidR="004B2161">
        <w:rPr>
          <w:kern w:val="22"/>
          <w:szCs w:val="22"/>
          <w:lang w:val="en-US"/>
        </w:rPr>
        <w:t>Our proposed approach to provide such a means is to</w:t>
      </w:r>
    </w:p>
    <w:p w14:paraId="68694555" w14:textId="2738A826" w:rsidR="004B2161" w:rsidRDefault="004B2161" w:rsidP="004B2161">
      <w:pPr>
        <w:spacing w:before="0" w:after="120"/>
        <w:jc w:val="both"/>
        <w:rPr>
          <w:kern w:val="22"/>
          <w:szCs w:val="22"/>
          <w:lang w:val="en-US"/>
        </w:rPr>
      </w:pPr>
      <w:r w:rsidRPr="00702118">
        <w:rPr>
          <w:b/>
          <w:kern w:val="22"/>
          <w:szCs w:val="22"/>
          <w:lang w:val="en-US"/>
        </w:rPr>
        <w:t xml:space="preserve">Condition </w:t>
      </w:r>
      <w:r>
        <w:rPr>
          <w:b/>
          <w:kern w:val="22"/>
          <w:szCs w:val="22"/>
          <w:lang w:val="en-US"/>
        </w:rPr>
        <w:t>2</w:t>
      </w:r>
      <w:r>
        <w:rPr>
          <w:kern w:val="22"/>
          <w:szCs w:val="22"/>
          <w:lang w:val="en-US"/>
        </w:rPr>
        <w:t xml:space="preserve">: signal a </w:t>
      </w:r>
      <w:proofErr w:type="spellStart"/>
      <w:r>
        <w:rPr>
          <w:kern w:val="22"/>
          <w:szCs w:val="22"/>
          <w:lang w:val="en-US"/>
        </w:rPr>
        <w:t>deblocking</w:t>
      </w:r>
      <w:proofErr w:type="spellEnd"/>
      <w:r>
        <w:rPr>
          <w:kern w:val="22"/>
          <w:szCs w:val="22"/>
          <w:lang w:val="en-US"/>
        </w:rPr>
        <w:t xml:space="preserve"> filter control parameter (FCP) in a CTU if</w:t>
      </w:r>
    </w:p>
    <w:p w14:paraId="2995BB0D" w14:textId="303ADC38" w:rsidR="004B2161" w:rsidRDefault="004B2161" w:rsidP="004B2161">
      <w:pPr>
        <w:pStyle w:val="Listenabsatz"/>
        <w:numPr>
          <w:ilvl w:val="0"/>
          <w:numId w:val="4"/>
        </w:numPr>
        <w:spacing w:before="0" w:after="120"/>
        <w:jc w:val="both"/>
        <w:rPr>
          <w:kern w:val="22"/>
          <w:szCs w:val="22"/>
          <w:lang w:val="en-US"/>
        </w:rPr>
      </w:pPr>
      <w:r>
        <w:rPr>
          <w:kern w:val="22"/>
          <w:szCs w:val="22"/>
          <w:lang w:val="en-US"/>
        </w:rPr>
        <w:t>condition</w:t>
      </w:r>
      <w:r w:rsidRPr="004B2161">
        <w:rPr>
          <w:kern w:val="22"/>
          <w:szCs w:val="22"/>
          <w:vertAlign w:val="superscript"/>
          <w:lang w:val="en-US"/>
        </w:rPr>
        <w:t xml:space="preserve"> </w:t>
      </w:r>
      <w:r>
        <w:rPr>
          <w:kern w:val="22"/>
          <w:szCs w:val="22"/>
          <w:lang w:val="en-US"/>
        </w:rPr>
        <w:t>1</w:t>
      </w:r>
      <w:r w:rsidRPr="004B2161">
        <w:rPr>
          <w:kern w:val="22"/>
          <w:szCs w:val="22"/>
          <w:vertAlign w:val="superscript"/>
          <w:lang w:val="en-US"/>
        </w:rPr>
        <w:t xml:space="preserve"> </w:t>
      </w:r>
      <w:r w:rsidR="00150A6B">
        <w:rPr>
          <w:kern w:val="22"/>
          <w:szCs w:val="22"/>
          <w:lang w:val="en-US"/>
        </w:rPr>
        <w:t xml:space="preserve">evaluates to true in said CTU; otherwise, </w:t>
      </w:r>
      <w:r w:rsidR="004F3860">
        <w:rPr>
          <w:kern w:val="22"/>
          <w:szCs w:val="22"/>
          <w:lang w:val="en-US"/>
        </w:rPr>
        <w:t>assume</w:t>
      </w:r>
      <w:r w:rsidR="00150A6B">
        <w:rPr>
          <w:kern w:val="22"/>
          <w:szCs w:val="22"/>
          <w:lang w:val="en-US"/>
        </w:rPr>
        <w:t xml:space="preserve"> FCP = 0.</w:t>
      </w:r>
    </w:p>
    <w:p w14:paraId="6060CE43" w14:textId="4C668022" w:rsidR="004B2161" w:rsidRDefault="004B2161" w:rsidP="00FA122E">
      <w:pPr>
        <w:spacing w:before="0" w:after="120"/>
        <w:jc w:val="both"/>
        <w:rPr>
          <w:kern w:val="22"/>
          <w:szCs w:val="22"/>
          <w:lang w:val="en-US"/>
        </w:rPr>
      </w:pPr>
      <w:r>
        <w:rPr>
          <w:kern w:val="22"/>
          <w:szCs w:val="22"/>
          <w:lang w:val="en-US"/>
        </w:rPr>
        <w:t>In other words, if condition</w:t>
      </w:r>
      <w:r w:rsidRPr="004B2161">
        <w:rPr>
          <w:kern w:val="22"/>
          <w:szCs w:val="22"/>
          <w:vertAlign w:val="superscript"/>
          <w:lang w:val="en-US"/>
        </w:rPr>
        <w:t xml:space="preserve"> </w:t>
      </w:r>
      <w:r>
        <w:rPr>
          <w:kern w:val="22"/>
          <w:szCs w:val="22"/>
          <w:lang w:val="en-US"/>
        </w:rPr>
        <w:t>1</w:t>
      </w:r>
      <w:r w:rsidRPr="004B2161">
        <w:rPr>
          <w:kern w:val="22"/>
          <w:szCs w:val="22"/>
          <w:vertAlign w:val="superscript"/>
          <w:lang w:val="en-US"/>
        </w:rPr>
        <w:t xml:space="preserve"> </w:t>
      </w:r>
      <w:r>
        <w:rPr>
          <w:kern w:val="22"/>
          <w:szCs w:val="22"/>
          <w:lang w:val="en-US"/>
        </w:rPr>
        <w:t>is not met, no FCP is signaled for the considered CTU.</w:t>
      </w:r>
      <w:r w:rsidRPr="004B2161">
        <w:rPr>
          <w:kern w:val="22"/>
          <w:szCs w:val="22"/>
          <w:vertAlign w:val="superscript"/>
          <w:lang w:val="en-US"/>
        </w:rPr>
        <w:t xml:space="preserve">  </w:t>
      </w:r>
      <w:r>
        <w:rPr>
          <w:kern w:val="22"/>
          <w:szCs w:val="22"/>
          <w:lang w:val="en-US"/>
        </w:rPr>
        <w:t>If, however, condition</w:t>
      </w:r>
      <w:r w:rsidRPr="00150A6B">
        <w:rPr>
          <w:kern w:val="22"/>
          <w:szCs w:val="22"/>
          <w:lang w:val="en-US"/>
        </w:rPr>
        <w:t xml:space="preserve"> </w:t>
      </w:r>
      <w:r>
        <w:rPr>
          <w:kern w:val="22"/>
          <w:szCs w:val="22"/>
          <w:lang w:val="en-US"/>
        </w:rPr>
        <w:t>1</w:t>
      </w:r>
      <w:r w:rsidRPr="004B2161">
        <w:rPr>
          <w:kern w:val="22"/>
          <w:szCs w:val="22"/>
          <w:vertAlign w:val="superscript"/>
          <w:lang w:val="en-US"/>
        </w:rPr>
        <w:t xml:space="preserve"> </w:t>
      </w:r>
      <w:r>
        <w:rPr>
          <w:kern w:val="22"/>
          <w:szCs w:val="22"/>
          <w:lang w:val="en-US"/>
        </w:rPr>
        <w:t>is met, a FCP is written to, and read from, the bit-stream at the end of the CTU</w:t>
      </w:r>
      <w:r w:rsidRPr="00150A6B">
        <w:rPr>
          <w:kern w:val="22"/>
          <w:sz w:val="18"/>
          <w:szCs w:val="18"/>
          <w:lang w:val="en-US"/>
        </w:rPr>
        <w:t xml:space="preserve"> </w:t>
      </w:r>
      <w:r>
        <w:rPr>
          <w:kern w:val="22"/>
          <w:szCs w:val="22"/>
          <w:lang w:val="en-US"/>
        </w:rPr>
        <w:t>(de)coding process.</w:t>
      </w:r>
      <w:r w:rsidR="00150A6B">
        <w:rPr>
          <w:kern w:val="22"/>
          <w:szCs w:val="22"/>
          <w:lang w:val="en-US"/>
        </w:rPr>
        <w:t xml:space="preserve"> A more detailed description of the envisioned change to the VVC syntax specification </w:t>
      </w:r>
      <w:r w:rsidR="00150A6B" w:rsidRPr="00150A6B">
        <w:rPr>
          <w:spacing w:val="-2"/>
          <w:kern w:val="22"/>
          <w:szCs w:val="22"/>
          <w:highlight w:val="yellow"/>
          <w:lang w:val="en-US"/>
        </w:rPr>
        <w:t>will be</w:t>
      </w:r>
      <w:r w:rsidR="00150A6B">
        <w:rPr>
          <w:kern w:val="22"/>
          <w:szCs w:val="22"/>
          <w:lang w:val="en-US"/>
        </w:rPr>
        <w:t xml:space="preserve"> provided in Annex A.</w:t>
      </w:r>
    </w:p>
    <w:p w14:paraId="7DF95102" w14:textId="511583ED" w:rsidR="00410E35" w:rsidRPr="00C06F0A" w:rsidRDefault="00410E35" w:rsidP="009552BA">
      <w:pPr>
        <w:spacing w:before="0" w:after="220" w:line="276" w:lineRule="auto"/>
        <w:rPr>
          <w:rFonts w:ascii="Frutiger 45 Light" w:hAnsi="Frutiger 45 Light"/>
          <w:kern w:val="2"/>
          <w:sz w:val="21"/>
          <w:szCs w:val="21"/>
          <w:lang w:val="en-US"/>
        </w:rPr>
      </w:pPr>
      <w:r w:rsidRPr="001772BD">
        <w:rPr>
          <w:rFonts w:ascii="Arial" w:hAnsi="Arial" w:cs="Arial"/>
          <w:noProof/>
          <w:kern w:val="2"/>
          <w:sz w:val="20"/>
          <w:lang w:val="de-DE" w:eastAsia="de-DE"/>
        </w:rPr>
        <w:lastRenderedPageBreak/>
        <mc:AlternateContent>
          <mc:Choice Requires="wps">
            <w:drawing>
              <wp:anchor distT="0" distB="0" distL="114300" distR="114300" simplePos="0" relativeHeight="251687424" behindDoc="0" locked="0" layoutInCell="1" allowOverlap="1" wp14:anchorId="4FCC7D5D" wp14:editId="72F23CE3">
                <wp:simplePos x="0" y="0"/>
                <wp:positionH relativeFrom="column">
                  <wp:posOffset>4355654</wp:posOffset>
                </wp:positionH>
                <wp:positionV relativeFrom="paragraph">
                  <wp:posOffset>863996</wp:posOffset>
                </wp:positionV>
                <wp:extent cx="432000" cy="0"/>
                <wp:effectExtent l="0" t="0" r="25400" b="19050"/>
                <wp:wrapNone/>
                <wp:docPr id="31" name="Gerader Verbinder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32000" cy="0"/>
                        </a:xfrm>
                        <a:prstGeom prst="line">
                          <a:avLst/>
                        </a:prstGeom>
                        <a:ln w="6350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5ED6620" id="Gerader Verbinder 31" o:spid="_x0000_s1026" style="position:absolute;z-index:251687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42.95pt,68.05pt" to="376.95pt,68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" strokecolor="black [3213]" strokeweight=".5pt">
                <v:stroke joinstyle="miter"/>
              </v:line>
            </w:pict>
          </mc:Fallback>
        </mc:AlternateContent>
      </w:r>
      <w:r w:rsidRPr="001772BD">
        <w:rPr>
          <w:rFonts w:ascii="Arial" w:hAnsi="Arial" w:cs="Arial"/>
          <w:noProof/>
          <w:kern w:val="2"/>
          <w:sz w:val="20"/>
          <w:lang w:val="de-DE" w:eastAsia="de-DE"/>
        </w:rPr>
        <mc:AlternateContent>
          <mc:Choice Requires="wps">
            <w:drawing>
              <wp:anchor distT="0" distB="0" distL="114300" distR="114300" simplePos="0" relativeHeight="251686400" behindDoc="0" locked="0" layoutInCell="1" allowOverlap="1" wp14:anchorId="5216C414" wp14:editId="4E6D1798">
                <wp:simplePos x="0" y="0"/>
                <wp:positionH relativeFrom="column">
                  <wp:posOffset>4571491</wp:posOffset>
                </wp:positionH>
                <wp:positionV relativeFrom="paragraph">
                  <wp:posOffset>648335</wp:posOffset>
                </wp:positionV>
                <wp:extent cx="0" cy="432000"/>
                <wp:effectExtent l="0" t="0" r="19050" b="25400"/>
                <wp:wrapNone/>
                <wp:docPr id="32" name="Gerader Verbinder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432000"/>
                        </a:xfrm>
                        <a:prstGeom prst="line">
                          <a:avLst/>
                        </a:prstGeom>
                        <a:ln w="6350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D9AD520" id="Gerader Verbinder 32" o:spid="_x0000_s1026" style="position:absolute;z-index:25168640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359.95pt,51.05pt" to="359.95pt,85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" strokecolor="black [3213]" strokeweight=".5pt">
                <v:stroke joinstyle="miter"/>
              </v:line>
            </w:pict>
          </mc:Fallback>
        </mc:AlternateContent>
      </w:r>
      <w:r w:rsidRPr="001772BD">
        <w:rPr>
          <w:rFonts w:ascii="Arial" w:hAnsi="Arial" w:cs="Arial"/>
          <w:noProof/>
          <w:kern w:val="2"/>
          <w:sz w:val="20"/>
          <w:lang w:val="de-DE" w:eastAsia="de-DE"/>
        </w:rPr>
        <mc:AlternateContent>
          <mc:Choice Requires="wps">
            <w:drawing>
              <wp:anchor distT="0" distB="0" distL="114300" distR="114300" simplePos="0" relativeHeight="251685376" behindDoc="0" locked="0" layoutInCell="1" allowOverlap="1" wp14:anchorId="4A2F0460" wp14:editId="08C7AEC5">
                <wp:simplePos x="0" y="0"/>
                <wp:positionH relativeFrom="column">
                  <wp:posOffset>4140835</wp:posOffset>
                </wp:positionH>
                <wp:positionV relativeFrom="paragraph">
                  <wp:posOffset>215900</wp:posOffset>
                </wp:positionV>
                <wp:extent cx="0" cy="432000"/>
                <wp:effectExtent l="0" t="0" r="19050" b="25400"/>
                <wp:wrapNone/>
                <wp:docPr id="33" name="Gerader Verbinder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432000"/>
                        </a:xfrm>
                        <a:prstGeom prst="line">
                          <a:avLst/>
                        </a:prstGeom>
                        <a:ln w="6350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DDBB113" id="Gerader Verbinder 33" o:spid="_x0000_s1026" style="position:absolute;z-index:25168537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326.05pt,17pt" to="326.05pt,5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" strokecolor="black [3213]" strokeweight=".5pt">
                <v:stroke joinstyle="miter"/>
              </v:line>
            </w:pict>
          </mc:Fallback>
        </mc:AlternateContent>
      </w:r>
      <w:r w:rsidRPr="001772BD">
        <w:rPr>
          <w:rFonts w:ascii="Arial" w:hAnsi="Arial" w:cs="Arial"/>
          <w:noProof/>
          <w:kern w:val="2"/>
          <w:sz w:val="20"/>
          <w:lang w:val="de-DE" w:eastAsia="de-DE"/>
        </w:rPr>
        <mc:AlternateContent>
          <mc:Choice Requires="wps">
            <w:drawing>
              <wp:anchor distT="0" distB="0" distL="114300" distR="114300" simplePos="0" relativeHeight="251684352" behindDoc="0" locked="0" layoutInCell="1" allowOverlap="1" wp14:anchorId="6F887183" wp14:editId="6077A666">
                <wp:simplePos x="0" y="0"/>
                <wp:positionH relativeFrom="column">
                  <wp:posOffset>3923854</wp:posOffset>
                </wp:positionH>
                <wp:positionV relativeFrom="paragraph">
                  <wp:posOffset>648335</wp:posOffset>
                </wp:positionV>
                <wp:extent cx="864000" cy="0"/>
                <wp:effectExtent l="0" t="0" r="31750" b="19050"/>
                <wp:wrapNone/>
                <wp:docPr id="34" name="Gerader Verbinder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864000" cy="0"/>
                        </a:xfrm>
                        <a:prstGeom prst="line">
                          <a:avLst/>
                        </a:prstGeom>
                        <a:ln w="12700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D4779BB" id="Gerader Verbinder 34" o:spid="_x0000_s1026" style="position:absolute;z-index:251684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08.95pt,51.05pt" to="377pt,51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" strokecolor="black [3213]" strokeweight="1pt">
                <v:stroke joinstyle="miter"/>
              </v:line>
            </w:pict>
          </mc:Fallback>
        </mc:AlternateContent>
      </w:r>
      <w:r w:rsidRPr="001772BD">
        <w:rPr>
          <w:rFonts w:ascii="Arial" w:hAnsi="Arial" w:cs="Arial"/>
          <w:noProof/>
          <w:kern w:val="2"/>
          <w:sz w:val="20"/>
          <w:lang w:val="de-DE" w:eastAsia="de-DE"/>
        </w:rPr>
        <mc:AlternateContent>
          <mc:Choice Requires="wps">
            <w:drawing>
              <wp:anchor distT="0" distB="0" distL="114300" distR="114300" simplePos="0" relativeHeight="251683328" behindDoc="0" locked="0" layoutInCell="1" allowOverlap="1" wp14:anchorId="693781FA" wp14:editId="11823561">
                <wp:simplePos x="0" y="0"/>
                <wp:positionH relativeFrom="column">
                  <wp:posOffset>4356735</wp:posOffset>
                </wp:positionH>
                <wp:positionV relativeFrom="paragraph">
                  <wp:posOffset>215900</wp:posOffset>
                </wp:positionV>
                <wp:extent cx="0" cy="864000"/>
                <wp:effectExtent l="0" t="0" r="19050" b="31750"/>
                <wp:wrapNone/>
                <wp:docPr id="35" name="Gerader Verbinder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864000"/>
                        </a:xfrm>
                        <a:prstGeom prst="line">
                          <a:avLst/>
                        </a:prstGeom>
                        <a:ln w="12700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4B0DDA1" id="Gerader Verbinder 35" o:spid="_x0000_s1026" style="position:absolute;z-index:25168332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343.05pt,17pt" to="343.05pt,85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" strokecolor="black [3213]" strokeweight="1pt">
                <v:stroke joinstyle="miter"/>
              </v:line>
            </w:pict>
          </mc:Fallback>
        </mc:AlternateContent>
      </w:r>
      <w:r w:rsidRPr="001772BD">
        <w:rPr>
          <w:rFonts w:ascii="Arial" w:hAnsi="Arial" w:cs="Arial"/>
          <w:noProof/>
          <w:kern w:val="2"/>
          <w:sz w:val="20"/>
          <w:lang w:val="de-DE" w:eastAsia="de-DE"/>
        </w:rPr>
        <mc:AlternateContent>
          <mc:Choice Requires="wps">
            <w:drawing>
              <wp:anchor distT="0" distB="0" distL="114300" distR="114300" simplePos="0" relativeHeight="251682304" behindDoc="0" locked="0" layoutInCell="1" allowOverlap="1" wp14:anchorId="4B4690BF" wp14:editId="6D2BC64D">
                <wp:simplePos x="0" y="0"/>
                <wp:positionH relativeFrom="column">
                  <wp:posOffset>5544820</wp:posOffset>
                </wp:positionH>
                <wp:positionV relativeFrom="paragraph">
                  <wp:posOffset>215975</wp:posOffset>
                </wp:positionV>
                <wp:extent cx="0" cy="864000"/>
                <wp:effectExtent l="0" t="0" r="19050" b="31750"/>
                <wp:wrapNone/>
                <wp:docPr id="36" name="Gerader Verbinder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864000"/>
                        </a:xfrm>
                        <a:prstGeom prst="line">
                          <a:avLst/>
                        </a:prstGeom>
                        <a:ln w="6350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3F6075C" id="Gerader Verbinder 36" o:spid="_x0000_s1026" style="position:absolute;z-index:25168230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436.6pt,17pt" to="436.6pt,85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" strokecolor="black [3213]" strokeweight=".5pt">
                <v:stroke joinstyle="miter"/>
              </v:line>
            </w:pict>
          </mc:Fallback>
        </mc:AlternateContent>
      </w:r>
      <w:r w:rsidRPr="001772BD">
        <w:rPr>
          <w:rFonts w:ascii="Arial" w:hAnsi="Arial" w:cs="Arial"/>
          <w:noProof/>
          <w:kern w:val="2"/>
          <w:sz w:val="20"/>
          <w:lang w:val="de-DE" w:eastAsia="de-DE"/>
        </w:rPr>
        <mc:AlternateContent>
          <mc:Choice Requires="wps">
            <w:drawing>
              <wp:anchor distT="0" distB="0" distL="114300" distR="114300" simplePos="0" relativeHeight="251681280" behindDoc="0" locked="0" layoutInCell="1" allowOverlap="1" wp14:anchorId="43636CC9" wp14:editId="58513BC0">
                <wp:simplePos x="0" y="0"/>
                <wp:positionH relativeFrom="column">
                  <wp:posOffset>5112385</wp:posOffset>
                </wp:positionH>
                <wp:positionV relativeFrom="paragraph">
                  <wp:posOffset>215900</wp:posOffset>
                </wp:positionV>
                <wp:extent cx="0" cy="432000"/>
                <wp:effectExtent l="0" t="0" r="19050" b="25400"/>
                <wp:wrapNone/>
                <wp:docPr id="37" name="Gerader Verbinder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432000"/>
                        </a:xfrm>
                        <a:prstGeom prst="line">
                          <a:avLst/>
                        </a:prstGeom>
                        <a:ln w="6350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356BDD1" id="Gerader Verbinder 37" o:spid="_x0000_s1026" style="position:absolute;z-index:25168128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402.55pt,17pt" to="402.55pt,5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" strokecolor="black [3213]" strokeweight=".5pt">
                <v:stroke joinstyle="miter"/>
              </v:line>
            </w:pict>
          </mc:Fallback>
        </mc:AlternateContent>
      </w:r>
      <w:r w:rsidRPr="001772BD">
        <w:rPr>
          <w:rFonts w:ascii="Arial" w:hAnsi="Arial" w:cs="Arial"/>
          <w:noProof/>
          <w:kern w:val="2"/>
          <w:sz w:val="20"/>
          <w:lang w:val="de-DE" w:eastAsia="de-DE"/>
        </w:rPr>
        <mc:AlternateContent>
          <mc:Choice Requires="wps">
            <w:drawing>
              <wp:anchor distT="0" distB="0" distL="114300" distR="114300" simplePos="0" relativeHeight="251680256" behindDoc="0" locked="0" layoutInCell="1" allowOverlap="1" wp14:anchorId="3F6E21B2" wp14:editId="7F0F878C">
                <wp:simplePos x="0" y="0"/>
                <wp:positionH relativeFrom="column">
                  <wp:posOffset>5328920</wp:posOffset>
                </wp:positionH>
                <wp:positionV relativeFrom="paragraph">
                  <wp:posOffset>215900</wp:posOffset>
                </wp:positionV>
                <wp:extent cx="0" cy="864000"/>
                <wp:effectExtent l="0" t="0" r="19050" b="31750"/>
                <wp:wrapNone/>
                <wp:docPr id="38" name="Gerader Verbinder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864000"/>
                        </a:xfrm>
                        <a:prstGeom prst="line">
                          <a:avLst/>
                        </a:prstGeom>
                        <a:ln w="12700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2F5DAA2" id="Gerader Verbinder 38" o:spid="_x0000_s1026" style="position:absolute;z-index:25168025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419.6pt,17pt" to="419.6pt,85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" strokecolor="black [3213]" strokeweight="1pt">
                <v:stroke joinstyle="miter"/>
              </v:line>
            </w:pict>
          </mc:Fallback>
        </mc:AlternateContent>
      </w:r>
      <w:r w:rsidRPr="001772BD">
        <w:rPr>
          <w:rFonts w:ascii="Arial" w:hAnsi="Arial" w:cs="Arial"/>
          <w:noProof/>
          <w:kern w:val="2"/>
          <w:sz w:val="20"/>
          <w:lang w:val="de-DE" w:eastAsia="de-DE"/>
        </w:rPr>
        <mc:AlternateContent>
          <mc:Choice Requires="wps">
            <w:drawing>
              <wp:anchor distT="0" distB="0" distL="114300" distR="114300" simplePos="0" relativeHeight="251679232" behindDoc="0" locked="0" layoutInCell="1" allowOverlap="1" wp14:anchorId="11CFF68E" wp14:editId="72326041">
                <wp:simplePos x="0" y="0"/>
                <wp:positionH relativeFrom="column">
                  <wp:posOffset>4896485</wp:posOffset>
                </wp:positionH>
                <wp:positionV relativeFrom="paragraph">
                  <wp:posOffset>648335</wp:posOffset>
                </wp:positionV>
                <wp:extent cx="864000" cy="0"/>
                <wp:effectExtent l="0" t="0" r="31750" b="19050"/>
                <wp:wrapNone/>
                <wp:docPr id="39" name="Gerader Verbinder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864000" cy="0"/>
                        </a:xfrm>
                        <a:prstGeom prst="line">
                          <a:avLst/>
                        </a:prstGeom>
                        <a:ln w="12700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9DADA0D" id="Gerader Verbinder 39" o:spid="_x0000_s1026" style="position:absolute;z-index:251679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85.55pt,51.05pt" to="453.6pt,51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" strokecolor="black [3213]" strokeweight="1pt">
                <v:stroke joinstyle="miter"/>
              </v:line>
            </w:pict>
          </mc:Fallback>
        </mc:AlternateContent>
      </w:r>
      <w:r w:rsidRPr="001772BD">
        <w:rPr>
          <w:rFonts w:ascii="Arial" w:hAnsi="Arial" w:cs="Arial"/>
          <w:noProof/>
          <w:kern w:val="2"/>
          <w:sz w:val="20"/>
          <w:lang w:val="de-DE" w:eastAsia="de-DE"/>
        </w:rPr>
        <mc:AlternateContent>
          <mc:Choice Requires="wps">
            <w:drawing>
              <wp:anchor distT="0" distB="0" distL="114300" distR="114300" simplePos="0" relativeHeight="251676160" behindDoc="0" locked="0" layoutInCell="1" allowOverlap="1" wp14:anchorId="11A38012" wp14:editId="48750017">
                <wp:simplePos x="0" y="0"/>
                <wp:positionH relativeFrom="column">
                  <wp:posOffset>5328920</wp:posOffset>
                </wp:positionH>
                <wp:positionV relativeFrom="paragraph">
                  <wp:posOffset>863600</wp:posOffset>
                </wp:positionV>
                <wp:extent cx="432000" cy="0"/>
                <wp:effectExtent l="0" t="0" r="25400" b="19050"/>
                <wp:wrapNone/>
                <wp:docPr id="40" name="Gerader Verbinder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32000" cy="0"/>
                        </a:xfrm>
                        <a:prstGeom prst="line">
                          <a:avLst/>
                        </a:prstGeom>
                        <a:ln w="6350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83E7A8B" id="Gerader Verbinder 40" o:spid="_x0000_s1026" style="position:absolute;z-index:251676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19.6pt,68pt" to="453.6pt,6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" strokecolor="black [3213]" strokeweight=".5pt">
                <v:stroke joinstyle="miter"/>
              </v:line>
            </w:pict>
          </mc:Fallback>
        </mc:AlternateContent>
      </w:r>
      <w:r w:rsidRPr="001772BD">
        <w:rPr>
          <w:rFonts w:ascii="Arial" w:hAnsi="Arial" w:cs="Arial"/>
          <w:noProof/>
          <w:kern w:val="2"/>
          <w:sz w:val="20"/>
          <w:lang w:val="de-DE" w:eastAsia="de-DE"/>
        </w:rPr>
        <mc:AlternateContent>
          <mc:Choice Requires="wps">
            <w:drawing>
              <wp:anchor distT="0" distB="0" distL="114300" distR="114300" simplePos="0" relativeHeight="251675136" behindDoc="0" locked="0" layoutInCell="1" allowOverlap="1" wp14:anchorId="4B914C1F" wp14:editId="20220BF8">
                <wp:simplePos x="0" y="0"/>
                <wp:positionH relativeFrom="column">
                  <wp:posOffset>2952115</wp:posOffset>
                </wp:positionH>
                <wp:positionV relativeFrom="paragraph">
                  <wp:posOffset>864235</wp:posOffset>
                </wp:positionV>
                <wp:extent cx="432000" cy="0"/>
                <wp:effectExtent l="0" t="0" r="25400" b="19050"/>
                <wp:wrapNone/>
                <wp:docPr id="41" name="Gerader Verbinder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32000" cy="0"/>
                        </a:xfrm>
                        <a:prstGeom prst="line">
                          <a:avLst/>
                        </a:prstGeom>
                        <a:ln w="6350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4DBE2F9" id="Gerader Verbinder 41" o:spid="_x0000_s1026" style="position:absolute;z-index:251675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32.45pt,68.05pt" to="266.45pt,68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" strokecolor="black [3213]" strokeweight=".5pt">
                <v:stroke joinstyle="miter"/>
              </v:line>
            </w:pict>
          </mc:Fallback>
        </mc:AlternateContent>
      </w:r>
      <w:r w:rsidRPr="001772BD">
        <w:rPr>
          <w:rFonts w:ascii="Arial" w:hAnsi="Arial" w:cs="Arial"/>
          <w:noProof/>
          <w:kern w:val="2"/>
          <w:sz w:val="20"/>
          <w:lang w:val="de-DE" w:eastAsia="de-DE"/>
        </w:rPr>
        <mc:AlternateContent>
          <mc:Choice Requires="wps">
            <w:drawing>
              <wp:anchor distT="0" distB="0" distL="114300" distR="114300" simplePos="0" relativeHeight="251678208" behindDoc="0" locked="0" layoutInCell="1" allowOverlap="1" wp14:anchorId="5531E03D" wp14:editId="7574785F">
                <wp:simplePos x="0" y="0"/>
                <wp:positionH relativeFrom="column">
                  <wp:posOffset>3168650</wp:posOffset>
                </wp:positionH>
                <wp:positionV relativeFrom="paragraph">
                  <wp:posOffset>215900</wp:posOffset>
                </wp:positionV>
                <wp:extent cx="0" cy="432000"/>
                <wp:effectExtent l="0" t="0" r="19050" b="25400"/>
                <wp:wrapNone/>
                <wp:docPr id="42" name="Gerader Verbinder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432000"/>
                        </a:xfrm>
                        <a:prstGeom prst="line">
                          <a:avLst/>
                        </a:prstGeom>
                        <a:ln w="6350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2CB6A9D" id="Gerader Verbinder 42" o:spid="_x0000_s1026" style="position:absolute;z-index:25167820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249.5pt,17pt" to="249.5pt,5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" strokecolor="black [3213]" strokeweight=".5pt">
                <v:stroke joinstyle="miter"/>
              </v:line>
            </w:pict>
          </mc:Fallback>
        </mc:AlternateContent>
      </w:r>
      <w:r w:rsidRPr="001772BD">
        <w:rPr>
          <w:rFonts w:ascii="Arial" w:hAnsi="Arial" w:cs="Arial"/>
          <w:noProof/>
          <w:kern w:val="2"/>
          <w:sz w:val="20"/>
          <w:lang w:val="de-DE" w:eastAsia="de-DE"/>
        </w:rPr>
        <mc:AlternateContent>
          <mc:Choice Requires="wps">
            <w:drawing>
              <wp:anchor distT="0" distB="0" distL="114300" distR="114300" simplePos="0" relativeHeight="251677184" behindDoc="0" locked="0" layoutInCell="1" allowOverlap="1" wp14:anchorId="103ACA27" wp14:editId="3A69F48A">
                <wp:simplePos x="0" y="0"/>
                <wp:positionH relativeFrom="column">
                  <wp:posOffset>3600450</wp:posOffset>
                </wp:positionH>
                <wp:positionV relativeFrom="paragraph">
                  <wp:posOffset>215900</wp:posOffset>
                </wp:positionV>
                <wp:extent cx="0" cy="432000"/>
                <wp:effectExtent l="0" t="0" r="19050" b="25400"/>
                <wp:wrapNone/>
                <wp:docPr id="43" name="Gerader Verbinder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432000"/>
                        </a:xfrm>
                        <a:prstGeom prst="line">
                          <a:avLst/>
                        </a:prstGeom>
                        <a:ln w="6350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F32E8B1" id="Gerader Verbinder 43" o:spid="_x0000_s1026" style="position:absolute;z-index:25167718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283.5pt,17pt" to="283.5pt,5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" strokecolor="black [3213]" strokeweight=".5pt">
                <v:stroke joinstyle="miter"/>
              </v:line>
            </w:pict>
          </mc:Fallback>
        </mc:AlternateContent>
      </w:r>
      <w:r w:rsidRPr="001772BD">
        <w:rPr>
          <w:rFonts w:ascii="Arial" w:hAnsi="Arial" w:cs="Arial"/>
          <w:noProof/>
          <w:kern w:val="2"/>
          <w:sz w:val="20"/>
          <w:lang w:val="de-DE" w:eastAsia="de-DE"/>
        </w:rPr>
        <mc:AlternateContent>
          <mc:Choice Requires="wps">
            <w:drawing>
              <wp:anchor distT="0" distB="0" distL="114300" distR="114300" simplePos="0" relativeHeight="251674112" behindDoc="0" locked="0" layoutInCell="1" allowOverlap="1" wp14:anchorId="0DD718B8" wp14:editId="0FDC025E">
                <wp:simplePos x="0" y="0"/>
                <wp:positionH relativeFrom="column">
                  <wp:posOffset>1980565</wp:posOffset>
                </wp:positionH>
                <wp:positionV relativeFrom="paragraph">
                  <wp:posOffset>864235</wp:posOffset>
                </wp:positionV>
                <wp:extent cx="432000" cy="0"/>
                <wp:effectExtent l="0" t="0" r="25400" b="19050"/>
                <wp:wrapNone/>
                <wp:docPr id="44" name="Gerader Verbinder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32000" cy="0"/>
                        </a:xfrm>
                        <a:prstGeom prst="line">
                          <a:avLst/>
                        </a:prstGeom>
                        <a:ln w="6350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528A542" id="Gerader Verbinder 44" o:spid="_x0000_s1026" style="position:absolute;z-index:251674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55.95pt,68.05pt" to="189.95pt,68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" strokecolor="black [3213]" strokeweight=".5pt">
                <v:stroke joinstyle="miter"/>
              </v:line>
            </w:pict>
          </mc:Fallback>
        </mc:AlternateContent>
      </w:r>
      <w:r w:rsidRPr="001772BD">
        <w:rPr>
          <w:rFonts w:ascii="Arial" w:hAnsi="Arial" w:cs="Arial"/>
          <w:noProof/>
          <w:kern w:val="2"/>
          <w:sz w:val="20"/>
          <w:lang w:val="de-DE" w:eastAsia="de-DE"/>
        </w:rPr>
        <mc:AlternateContent>
          <mc:Choice Requires="wps">
            <w:drawing>
              <wp:anchor distT="0" distB="0" distL="114300" distR="114300" simplePos="0" relativeHeight="251673088" behindDoc="0" locked="0" layoutInCell="1" allowOverlap="1" wp14:anchorId="06539A7B" wp14:editId="505A1B5A">
                <wp:simplePos x="0" y="0"/>
                <wp:positionH relativeFrom="column">
                  <wp:posOffset>2195465</wp:posOffset>
                </wp:positionH>
                <wp:positionV relativeFrom="paragraph">
                  <wp:posOffset>648335</wp:posOffset>
                </wp:positionV>
                <wp:extent cx="0" cy="432000"/>
                <wp:effectExtent l="0" t="0" r="19050" b="25400"/>
                <wp:wrapNone/>
                <wp:docPr id="45" name="Gerader Verbinder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432000"/>
                        </a:xfrm>
                        <a:prstGeom prst="line">
                          <a:avLst/>
                        </a:prstGeom>
                        <a:ln w="6350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5F5EB9F" id="Gerader Verbinder 45" o:spid="_x0000_s1026" style="position:absolute;z-index:25167308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172.85pt,51.05pt" to="172.85pt,85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" strokecolor="black [3213]" strokeweight=".5pt">
                <v:stroke joinstyle="miter"/>
              </v:line>
            </w:pict>
          </mc:Fallback>
        </mc:AlternateContent>
      </w:r>
      <w:r w:rsidRPr="001772BD">
        <w:rPr>
          <w:rFonts w:ascii="Arial" w:hAnsi="Arial" w:cs="Arial"/>
          <w:noProof/>
          <w:kern w:val="2"/>
          <w:sz w:val="20"/>
          <w:lang w:val="de-DE" w:eastAsia="de-DE"/>
        </w:rPr>
        <mc:AlternateContent>
          <mc:Choice Requires="wps">
            <w:drawing>
              <wp:anchor distT="0" distB="0" distL="114300" distR="114300" simplePos="0" relativeHeight="251672064" behindDoc="0" locked="0" layoutInCell="1" allowOverlap="1" wp14:anchorId="2BD82E27" wp14:editId="1F6F5B92">
                <wp:simplePos x="0" y="0"/>
                <wp:positionH relativeFrom="column">
                  <wp:posOffset>3384550</wp:posOffset>
                </wp:positionH>
                <wp:positionV relativeFrom="paragraph">
                  <wp:posOffset>215900</wp:posOffset>
                </wp:positionV>
                <wp:extent cx="0" cy="864000"/>
                <wp:effectExtent l="0" t="0" r="19050" b="31750"/>
                <wp:wrapNone/>
                <wp:docPr id="46" name="Gerader Verbinder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864000"/>
                        </a:xfrm>
                        <a:prstGeom prst="line">
                          <a:avLst/>
                        </a:prstGeom>
                        <a:ln w="12700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00186B9" id="Gerader Verbinder 46" o:spid="_x0000_s1026" style="position:absolute;z-index:2516720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266.5pt,17pt" to="266.5pt,85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" strokecolor="black [3213]" strokeweight="1pt">
                <v:stroke joinstyle="miter"/>
              </v:line>
            </w:pict>
          </mc:Fallback>
        </mc:AlternateContent>
      </w:r>
      <w:r w:rsidRPr="001772BD">
        <w:rPr>
          <w:rFonts w:ascii="Arial" w:hAnsi="Arial" w:cs="Arial"/>
          <w:noProof/>
          <w:kern w:val="2"/>
          <w:sz w:val="20"/>
          <w:lang w:val="de-DE" w:eastAsia="de-DE"/>
        </w:rPr>
        <mc:AlternateContent>
          <mc:Choice Requires="wps">
            <w:drawing>
              <wp:anchor distT="0" distB="0" distL="114300" distR="114300" simplePos="0" relativeHeight="251671040" behindDoc="0" locked="0" layoutInCell="1" allowOverlap="1" wp14:anchorId="0E18BBDF" wp14:editId="65EC0698">
                <wp:simplePos x="0" y="0"/>
                <wp:positionH relativeFrom="column">
                  <wp:posOffset>2951430</wp:posOffset>
                </wp:positionH>
                <wp:positionV relativeFrom="paragraph">
                  <wp:posOffset>648335</wp:posOffset>
                </wp:positionV>
                <wp:extent cx="864000" cy="0"/>
                <wp:effectExtent l="0" t="0" r="31750" b="19050"/>
                <wp:wrapNone/>
                <wp:docPr id="47" name="Gerader Verbinder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864000" cy="0"/>
                        </a:xfrm>
                        <a:prstGeom prst="line">
                          <a:avLst/>
                        </a:prstGeom>
                        <a:ln w="12700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7A5BC22" id="Gerader Verbinder 47" o:spid="_x0000_s1026" style="position:absolute;z-index:251671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32.4pt,51.05pt" to="300.45pt,51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" strokecolor="black [3213]" strokeweight="1pt">
                <v:stroke joinstyle="miter"/>
              </v:line>
            </w:pict>
          </mc:Fallback>
        </mc:AlternateContent>
      </w:r>
      <w:r w:rsidRPr="001772BD">
        <w:rPr>
          <w:rFonts w:ascii="Arial" w:hAnsi="Arial" w:cs="Arial"/>
          <w:noProof/>
          <w:kern w:val="2"/>
          <w:sz w:val="20"/>
          <w:lang w:val="de-DE" w:eastAsia="de-DE"/>
        </w:rPr>
        <mc:AlternateContent>
          <mc:Choice Requires="wps">
            <w:drawing>
              <wp:anchor distT="0" distB="0" distL="114300" distR="114300" simplePos="0" relativeHeight="251670016" behindDoc="0" locked="0" layoutInCell="1" allowOverlap="1" wp14:anchorId="2AC5D1FB" wp14:editId="02155F15">
                <wp:simplePos x="0" y="0"/>
                <wp:positionH relativeFrom="column">
                  <wp:posOffset>1980565</wp:posOffset>
                </wp:positionH>
                <wp:positionV relativeFrom="paragraph">
                  <wp:posOffset>648335</wp:posOffset>
                </wp:positionV>
                <wp:extent cx="864000" cy="0"/>
                <wp:effectExtent l="0" t="0" r="31750" b="19050"/>
                <wp:wrapNone/>
                <wp:docPr id="48" name="Gerader Verbinder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864000" cy="0"/>
                        </a:xfrm>
                        <a:prstGeom prst="line">
                          <a:avLst/>
                        </a:prstGeom>
                        <a:ln w="12700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EA77A08" id="Gerader Verbinder 48" o:spid="_x0000_s1026" style="position:absolute;z-index:251670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55.95pt,51.05pt" to="224pt,51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" strokecolor="black [3213]" strokeweight="1pt">
                <v:stroke joinstyle="miter"/>
              </v:line>
            </w:pict>
          </mc:Fallback>
        </mc:AlternateContent>
      </w:r>
      <w:r w:rsidRPr="001772BD">
        <w:rPr>
          <w:rFonts w:ascii="Arial" w:hAnsi="Arial" w:cs="Arial"/>
          <w:noProof/>
          <w:kern w:val="2"/>
          <w:sz w:val="20"/>
          <w:lang w:val="de-DE" w:eastAsia="de-DE"/>
        </w:rPr>
        <mc:AlternateContent>
          <mc:Choice Requires="wps">
            <w:drawing>
              <wp:anchor distT="0" distB="0" distL="114300" distR="114300" simplePos="0" relativeHeight="251668992" behindDoc="0" locked="0" layoutInCell="1" allowOverlap="1" wp14:anchorId="08ED5464" wp14:editId="13CB36CE">
                <wp:simplePos x="0" y="0"/>
                <wp:positionH relativeFrom="column">
                  <wp:posOffset>1010096</wp:posOffset>
                </wp:positionH>
                <wp:positionV relativeFrom="paragraph">
                  <wp:posOffset>648335</wp:posOffset>
                </wp:positionV>
                <wp:extent cx="864000" cy="0"/>
                <wp:effectExtent l="0" t="0" r="31750" b="19050"/>
                <wp:wrapNone/>
                <wp:docPr id="49" name="Gerader Verbinder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864000" cy="0"/>
                        </a:xfrm>
                        <a:prstGeom prst="line">
                          <a:avLst/>
                        </a:prstGeom>
                        <a:ln w="12700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C4C3F2C" id="Gerader Verbinder 49" o:spid="_x0000_s1026" style="position:absolute;z-index:251668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79.55pt,51.05pt" to="147.6pt,51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" strokecolor="black [3213]" strokeweight="1pt">
                <v:stroke joinstyle="miter"/>
              </v:line>
            </w:pict>
          </mc:Fallback>
        </mc:AlternateContent>
      </w:r>
      <w:r w:rsidRPr="001772BD">
        <w:rPr>
          <w:rFonts w:ascii="Arial" w:hAnsi="Arial" w:cs="Arial"/>
          <w:noProof/>
          <w:kern w:val="2"/>
          <w:sz w:val="20"/>
          <w:lang w:val="de-DE" w:eastAsia="de-DE"/>
        </w:rPr>
        <mc:AlternateContent>
          <mc:Choice Requires="wps">
            <w:drawing>
              <wp:anchor distT="0" distB="0" distL="114300" distR="114300" simplePos="0" relativeHeight="251667968" behindDoc="0" locked="0" layoutInCell="1" allowOverlap="1" wp14:anchorId="76024953" wp14:editId="50C3F790">
                <wp:simplePos x="0" y="0"/>
                <wp:positionH relativeFrom="column">
                  <wp:posOffset>2412365</wp:posOffset>
                </wp:positionH>
                <wp:positionV relativeFrom="paragraph">
                  <wp:posOffset>215900</wp:posOffset>
                </wp:positionV>
                <wp:extent cx="0" cy="864000"/>
                <wp:effectExtent l="0" t="0" r="19050" b="31750"/>
                <wp:wrapNone/>
                <wp:docPr id="50" name="Gerader Verbinder 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864000"/>
                        </a:xfrm>
                        <a:prstGeom prst="line">
                          <a:avLst/>
                        </a:prstGeom>
                        <a:ln w="12700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138B36F" id="Gerader Verbinder 50" o:spid="_x0000_s1026" style="position:absolute;z-index:25166796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189.95pt,17pt" to="189.95pt,85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" strokecolor="black [3213]" strokeweight="1pt">
                <v:stroke joinstyle="miter"/>
              </v:line>
            </w:pict>
          </mc:Fallback>
        </mc:AlternateContent>
      </w:r>
      <w:r w:rsidRPr="001772BD">
        <w:rPr>
          <w:rFonts w:ascii="Arial" w:hAnsi="Arial" w:cs="Arial"/>
          <w:noProof/>
          <w:kern w:val="2"/>
          <w:sz w:val="20"/>
          <w:lang w:val="de-DE" w:eastAsia="de-DE"/>
        </w:rPr>
        <mc:AlternateContent>
          <mc:Choice Requires="wps">
            <w:drawing>
              <wp:anchor distT="0" distB="0" distL="114300" distR="114300" simplePos="0" relativeHeight="251666944" behindDoc="0" locked="0" layoutInCell="1" allowOverlap="1" wp14:anchorId="08FD4208" wp14:editId="76DAE3E7">
                <wp:simplePos x="0" y="0"/>
                <wp:positionH relativeFrom="column">
                  <wp:posOffset>1440180</wp:posOffset>
                </wp:positionH>
                <wp:positionV relativeFrom="paragraph">
                  <wp:posOffset>215900</wp:posOffset>
                </wp:positionV>
                <wp:extent cx="0" cy="864000"/>
                <wp:effectExtent l="0" t="0" r="19050" b="31750"/>
                <wp:wrapNone/>
                <wp:docPr id="51" name="Gerader Verbinder 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864000"/>
                        </a:xfrm>
                        <a:prstGeom prst="line">
                          <a:avLst/>
                        </a:prstGeom>
                        <a:ln w="12700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FDCE481" id="Gerader Verbinder 51" o:spid="_x0000_s1026" style="position:absolute;z-index:25166694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113.4pt,17pt" to="113.4pt,85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" strokecolor="black [3213]" strokeweight="1pt">
                <v:stroke joinstyle="miter"/>
              </v:line>
            </w:pict>
          </mc:Fallback>
        </mc:AlternateContent>
      </w:r>
      <w:r w:rsidRPr="001772BD">
        <w:rPr>
          <w:rFonts w:ascii="Arial" w:hAnsi="Arial" w:cs="Arial"/>
          <w:noProof/>
          <w:kern w:val="2"/>
          <w:sz w:val="20"/>
          <w:lang w:val="de-DE" w:eastAsia="de-DE"/>
        </w:rPr>
        <mc:AlternateContent>
          <mc:Choice Requires="wps">
            <w:drawing>
              <wp:anchor distT="0" distB="0" distL="114300" distR="114300" simplePos="0" relativeHeight="251665920" behindDoc="0" locked="0" layoutInCell="1" allowOverlap="1" wp14:anchorId="4665FB32" wp14:editId="516284C1">
                <wp:simplePos x="0" y="0"/>
                <wp:positionH relativeFrom="column">
                  <wp:posOffset>4896485</wp:posOffset>
                </wp:positionH>
                <wp:positionV relativeFrom="paragraph">
                  <wp:posOffset>216277</wp:posOffset>
                </wp:positionV>
                <wp:extent cx="864000" cy="864000"/>
                <wp:effectExtent l="0" t="0" r="12700" b="12700"/>
                <wp:wrapNone/>
                <wp:docPr id="52" name="Rechteck 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64000" cy="86400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96901EA" id="Rechteck 52" o:spid="_x0000_s1026" style="position:absolute;margin-left:385.55pt;margin-top:17.05pt;width:68.05pt;height:68.05pt;z-index:251665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" filled="f" strokecolor="black [3213]" strokeweight="1.5pt"/>
            </w:pict>
          </mc:Fallback>
        </mc:AlternateContent>
      </w:r>
      <w:r w:rsidRPr="001772BD">
        <w:rPr>
          <w:rFonts w:ascii="Arial" w:hAnsi="Arial" w:cs="Arial"/>
          <w:noProof/>
          <w:kern w:val="2"/>
          <w:sz w:val="20"/>
          <w:lang w:val="de-DE" w:eastAsia="de-DE"/>
        </w:rPr>
        <mc:AlternateContent>
          <mc:Choice Requires="wps">
            <w:drawing>
              <wp:anchor distT="0" distB="0" distL="114300" distR="114300" simplePos="0" relativeHeight="251664896" behindDoc="0" locked="0" layoutInCell="1" allowOverlap="1" wp14:anchorId="4B8BC6EA" wp14:editId="4C5AE0F0">
                <wp:simplePos x="0" y="0"/>
                <wp:positionH relativeFrom="column">
                  <wp:posOffset>3924300</wp:posOffset>
                </wp:positionH>
                <wp:positionV relativeFrom="paragraph">
                  <wp:posOffset>215900</wp:posOffset>
                </wp:positionV>
                <wp:extent cx="864000" cy="864000"/>
                <wp:effectExtent l="0" t="0" r="12700" b="12700"/>
                <wp:wrapNone/>
                <wp:docPr id="53" name="Rechteck 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64000" cy="86400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0400692" id="Rechteck 53" o:spid="_x0000_s1026" style="position:absolute;margin-left:309pt;margin-top:17pt;width:68.05pt;height:68.05pt;z-index:251664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" filled="f" strokecolor="black [3213]" strokeweight="1.5pt"/>
            </w:pict>
          </mc:Fallback>
        </mc:AlternateContent>
      </w:r>
      <w:r w:rsidRPr="001772BD">
        <w:rPr>
          <w:rFonts w:ascii="Arial" w:hAnsi="Arial" w:cs="Arial"/>
          <w:noProof/>
          <w:kern w:val="2"/>
          <w:sz w:val="20"/>
          <w:lang w:val="de-DE" w:eastAsia="de-DE"/>
        </w:rPr>
        <mc:AlternateContent>
          <mc:Choice Requires="wps">
            <w:drawing>
              <wp:anchor distT="0" distB="0" distL="114300" distR="114300" simplePos="0" relativeHeight="251663872" behindDoc="0" locked="0" layoutInCell="1" allowOverlap="1" wp14:anchorId="55744089" wp14:editId="67DCB071">
                <wp:simplePos x="0" y="0"/>
                <wp:positionH relativeFrom="column">
                  <wp:posOffset>2952115</wp:posOffset>
                </wp:positionH>
                <wp:positionV relativeFrom="paragraph">
                  <wp:posOffset>215900</wp:posOffset>
                </wp:positionV>
                <wp:extent cx="864000" cy="864000"/>
                <wp:effectExtent l="0" t="0" r="12700" b="12700"/>
                <wp:wrapNone/>
                <wp:docPr id="54" name="Rechteck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64000" cy="86400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E0530A1" id="Rechteck 54" o:spid="_x0000_s1026" style="position:absolute;margin-left:232.45pt;margin-top:17pt;width:68.05pt;height:68.05pt;z-index:251663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" filled="f" strokecolor="black [3213]" strokeweight="1.5pt"/>
            </w:pict>
          </mc:Fallback>
        </mc:AlternateContent>
      </w:r>
      <w:r w:rsidRPr="001772BD">
        <w:rPr>
          <w:rFonts w:ascii="Arial" w:hAnsi="Arial" w:cs="Arial"/>
          <w:noProof/>
          <w:kern w:val="2"/>
          <w:sz w:val="20"/>
          <w:lang w:val="de-DE" w:eastAsia="de-DE"/>
        </w:rPr>
        <mc:AlternateContent>
          <mc:Choice Requires="wps">
            <w:drawing>
              <wp:anchor distT="0" distB="0" distL="114300" distR="114300" simplePos="0" relativeHeight="251662848" behindDoc="0" locked="0" layoutInCell="1" allowOverlap="1" wp14:anchorId="1869D5BD" wp14:editId="2F3982B6">
                <wp:simplePos x="0" y="0"/>
                <wp:positionH relativeFrom="column">
                  <wp:posOffset>1980565</wp:posOffset>
                </wp:positionH>
                <wp:positionV relativeFrom="paragraph">
                  <wp:posOffset>215365</wp:posOffset>
                </wp:positionV>
                <wp:extent cx="864000" cy="864000"/>
                <wp:effectExtent l="0" t="0" r="12700" b="12700"/>
                <wp:wrapNone/>
                <wp:docPr id="55" name="Rechteck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64000" cy="86400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9CF62A3" id="Rechteck 55" o:spid="_x0000_s1026" style="position:absolute;margin-left:155.95pt;margin-top:16.95pt;width:68.05pt;height:68.05pt;z-index:251662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" filled="f" strokecolor="black [3213]" strokeweight="1.5pt"/>
            </w:pict>
          </mc:Fallback>
        </mc:AlternateContent>
      </w:r>
      <w:r w:rsidRPr="001772BD">
        <w:rPr>
          <w:rFonts w:ascii="Arial" w:hAnsi="Arial" w:cs="Arial"/>
          <w:noProof/>
          <w:kern w:val="2"/>
          <w:sz w:val="20"/>
          <w:lang w:val="de-DE" w:eastAsia="de-DE"/>
        </w:rPr>
        <mc:AlternateContent>
          <mc:Choice Requires="wps">
            <w:drawing>
              <wp:anchor distT="0" distB="0" distL="114300" distR="114300" simplePos="0" relativeHeight="251661824" behindDoc="0" locked="0" layoutInCell="1" allowOverlap="1" wp14:anchorId="4C584BCB" wp14:editId="59D14365">
                <wp:simplePos x="0" y="0"/>
                <wp:positionH relativeFrom="column">
                  <wp:posOffset>1008380</wp:posOffset>
                </wp:positionH>
                <wp:positionV relativeFrom="paragraph">
                  <wp:posOffset>215900</wp:posOffset>
                </wp:positionV>
                <wp:extent cx="864000" cy="864000"/>
                <wp:effectExtent l="0" t="0" r="12700" b="12700"/>
                <wp:wrapNone/>
                <wp:docPr id="56" name="Rechteck 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64000" cy="86400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A9E2563" id="Rechteck 56" o:spid="_x0000_s1026" style="position:absolute;margin-left:79.4pt;margin-top:17pt;width:68.05pt;height:68.05pt;z-index:251661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" filled="f" strokecolor="black [3213]" strokeweight="1.5pt"/>
            </w:pict>
          </mc:Fallback>
        </mc:AlternateContent>
      </w:r>
      <w:r w:rsidRPr="001772BD">
        <w:rPr>
          <w:rFonts w:ascii="Arial" w:hAnsi="Arial" w:cs="Arial"/>
          <w:b/>
          <w:kern w:val="2"/>
          <w:sz w:val="20"/>
          <w:lang w:val="en-US"/>
        </w:rPr>
        <w:t>(a)</w:t>
      </w:r>
      <w:r w:rsidRPr="001772BD">
        <w:rPr>
          <w:rFonts w:ascii="Arial" w:hAnsi="Arial" w:cs="Arial"/>
          <w:noProof/>
          <w:kern w:val="2"/>
          <w:sz w:val="20"/>
          <w:lang w:val="de-DE" w:eastAsia="de-DE"/>
        </w:rPr>
        <mc:AlternateContent>
          <mc:Choice Requires="wps">
            <w:drawing>
              <wp:anchor distT="0" distB="0" distL="114300" distR="114300" simplePos="0" relativeHeight="251660800" behindDoc="0" locked="0" layoutInCell="1" allowOverlap="1" wp14:anchorId="7E6BE1E6" wp14:editId="52E25EDA">
                <wp:simplePos x="0" y="0"/>
                <wp:positionH relativeFrom="column">
                  <wp:posOffset>36195</wp:posOffset>
                </wp:positionH>
                <wp:positionV relativeFrom="paragraph">
                  <wp:posOffset>215900</wp:posOffset>
                </wp:positionV>
                <wp:extent cx="864000" cy="864000"/>
                <wp:effectExtent l="0" t="0" r="12700" b="12700"/>
                <wp:wrapNone/>
                <wp:docPr id="57" name="Rechteck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64000" cy="86400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D6C0569" id="Rechteck 57" o:spid="_x0000_s1026" style="position:absolute;margin-left:2.85pt;margin-top:17pt;width:68.05pt;height:68.05pt;z-index:251660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" filled="f" strokecolor="black [3213]" strokeweight="1.5pt"/>
            </w:pict>
          </mc:Fallback>
        </mc:AlternateContent>
      </w:r>
      <w:r w:rsidRPr="001772BD">
        <w:rPr>
          <w:rFonts w:ascii="Arial" w:hAnsi="Arial" w:cs="Arial"/>
          <w:b/>
          <w:kern w:val="2"/>
          <w:sz w:val="20"/>
          <w:lang w:val="en-US"/>
        </w:rPr>
        <w:tab/>
      </w:r>
      <w:r w:rsidRPr="001772BD">
        <w:rPr>
          <w:rFonts w:ascii="Arial" w:hAnsi="Arial" w:cs="Arial"/>
          <w:b/>
          <w:kern w:val="2"/>
          <w:sz w:val="20"/>
          <w:lang w:val="en-US"/>
        </w:rPr>
        <w:tab/>
        <w:t xml:space="preserve">  (b)</w:t>
      </w:r>
      <w:r w:rsidRPr="001772BD">
        <w:rPr>
          <w:rFonts w:ascii="Arial" w:hAnsi="Arial" w:cs="Arial"/>
          <w:b/>
          <w:kern w:val="2"/>
          <w:sz w:val="20"/>
          <w:lang w:val="en-US"/>
        </w:rPr>
        <w:tab/>
      </w:r>
      <w:r w:rsidRPr="001772BD">
        <w:rPr>
          <w:rFonts w:ascii="Arial" w:hAnsi="Arial" w:cs="Arial"/>
          <w:b/>
          <w:kern w:val="2"/>
          <w:sz w:val="20"/>
          <w:lang w:val="en-US"/>
        </w:rPr>
        <w:tab/>
        <w:t xml:space="preserve">   </w:t>
      </w:r>
      <w:r w:rsidRPr="001772BD">
        <w:rPr>
          <w:rFonts w:ascii="Arial" w:hAnsi="Arial" w:cs="Arial"/>
          <w:b/>
          <w:kern w:val="2"/>
          <w:sz w:val="20"/>
          <w:vertAlign w:val="superscript"/>
          <w:lang w:val="en-US"/>
        </w:rPr>
        <w:t xml:space="preserve"> </w:t>
      </w:r>
      <w:r w:rsidRPr="001772BD">
        <w:rPr>
          <w:rFonts w:ascii="Arial" w:hAnsi="Arial" w:cs="Arial"/>
          <w:b/>
          <w:kern w:val="2"/>
          <w:sz w:val="20"/>
          <w:lang w:val="en-US"/>
        </w:rPr>
        <w:t>(c)</w:t>
      </w:r>
      <w:r w:rsidRPr="001772BD">
        <w:rPr>
          <w:rFonts w:ascii="Arial" w:hAnsi="Arial" w:cs="Arial"/>
          <w:b/>
          <w:kern w:val="2"/>
          <w:sz w:val="20"/>
          <w:lang w:val="en-US"/>
        </w:rPr>
        <w:tab/>
      </w:r>
      <w:r w:rsidRPr="001772BD">
        <w:rPr>
          <w:rFonts w:ascii="Arial" w:hAnsi="Arial" w:cs="Arial"/>
          <w:b/>
          <w:kern w:val="2"/>
          <w:sz w:val="20"/>
          <w:lang w:val="en-US"/>
        </w:rPr>
        <w:tab/>
        <w:t xml:space="preserve">     (d)</w:t>
      </w:r>
      <w:r w:rsidRPr="001772BD">
        <w:rPr>
          <w:rFonts w:ascii="Arial" w:hAnsi="Arial" w:cs="Arial"/>
          <w:b/>
          <w:kern w:val="2"/>
          <w:sz w:val="20"/>
          <w:lang w:val="en-US"/>
        </w:rPr>
        <w:tab/>
      </w:r>
      <w:r w:rsidRPr="001772BD">
        <w:rPr>
          <w:rFonts w:ascii="Arial" w:hAnsi="Arial" w:cs="Arial"/>
          <w:b/>
          <w:kern w:val="2"/>
          <w:sz w:val="20"/>
          <w:lang w:val="en-US"/>
        </w:rPr>
        <w:tab/>
        <w:t xml:space="preserve">      </w:t>
      </w:r>
      <w:r w:rsidRPr="001772BD">
        <w:rPr>
          <w:rFonts w:ascii="Arial" w:hAnsi="Arial" w:cs="Arial"/>
          <w:b/>
          <w:kern w:val="2"/>
          <w:sz w:val="20"/>
          <w:vertAlign w:val="superscript"/>
          <w:lang w:val="en-US"/>
        </w:rPr>
        <w:t xml:space="preserve"> </w:t>
      </w:r>
      <w:r w:rsidRPr="001772BD">
        <w:rPr>
          <w:rFonts w:ascii="Arial" w:hAnsi="Arial" w:cs="Arial"/>
          <w:b/>
          <w:kern w:val="2"/>
          <w:sz w:val="20"/>
          <w:lang w:val="en-US"/>
        </w:rPr>
        <w:t>(e)</w:t>
      </w:r>
      <w:r w:rsidRPr="001772BD">
        <w:rPr>
          <w:rFonts w:ascii="Arial" w:hAnsi="Arial" w:cs="Arial"/>
          <w:b/>
          <w:kern w:val="2"/>
          <w:sz w:val="20"/>
          <w:lang w:val="en-US"/>
        </w:rPr>
        <w:tab/>
      </w:r>
      <w:r w:rsidR="001772BD">
        <w:rPr>
          <w:rFonts w:ascii="Arial" w:hAnsi="Arial" w:cs="Arial"/>
          <w:b/>
          <w:kern w:val="2"/>
          <w:sz w:val="20"/>
          <w:lang w:val="en-US"/>
        </w:rPr>
        <w:tab/>
      </w:r>
      <w:r w:rsidRPr="001772BD">
        <w:rPr>
          <w:rFonts w:ascii="Arial" w:hAnsi="Arial" w:cs="Arial"/>
          <w:b/>
          <w:kern w:val="2"/>
          <w:sz w:val="20"/>
          <w:lang w:val="en-US"/>
        </w:rPr>
        <w:t xml:space="preserve">       </w:t>
      </w:r>
      <w:r w:rsidR="001772BD" w:rsidRPr="001772BD">
        <w:rPr>
          <w:rFonts w:ascii="Arial" w:hAnsi="Arial" w:cs="Arial"/>
          <w:b/>
          <w:kern w:val="2"/>
          <w:sz w:val="20"/>
          <w:vertAlign w:val="superscript"/>
          <w:lang w:val="en-US"/>
        </w:rPr>
        <w:t xml:space="preserve"> </w:t>
      </w:r>
      <w:r w:rsidRPr="001772BD">
        <w:rPr>
          <w:rFonts w:ascii="Arial" w:hAnsi="Arial" w:cs="Arial"/>
          <w:b/>
          <w:kern w:val="2"/>
          <w:sz w:val="20"/>
          <w:vertAlign w:val="superscript"/>
          <w:lang w:val="en-US"/>
        </w:rPr>
        <w:t xml:space="preserve"> </w:t>
      </w:r>
      <w:r w:rsidRPr="001772BD">
        <w:rPr>
          <w:rFonts w:ascii="Arial" w:hAnsi="Arial" w:cs="Arial"/>
          <w:b/>
          <w:kern w:val="2"/>
          <w:sz w:val="20"/>
          <w:lang w:val="en-US"/>
        </w:rPr>
        <w:t>(f)</w:t>
      </w:r>
      <w:r w:rsidRPr="00C06F0A">
        <w:rPr>
          <w:rFonts w:ascii="Frutiger 45 Light" w:hAnsi="Frutiger 45 Light"/>
          <w:kern w:val="2"/>
          <w:lang w:val="en-US"/>
        </w:rPr>
        <w:br/>
      </w:r>
      <w:r w:rsidRPr="00C06F0A">
        <w:rPr>
          <w:rFonts w:ascii="Frutiger 45 Light" w:hAnsi="Frutiger 45 Light"/>
          <w:kern w:val="2"/>
          <w:lang w:val="en-US"/>
        </w:rPr>
        <w:br/>
      </w:r>
      <w:r w:rsidRPr="00C06F0A">
        <w:rPr>
          <w:rFonts w:ascii="Frutiger 45 Light" w:hAnsi="Frutiger 45 Light"/>
          <w:kern w:val="2"/>
          <w:sz w:val="21"/>
          <w:szCs w:val="21"/>
          <w:lang w:val="en-US"/>
        </w:rPr>
        <w:t xml:space="preserve"> </w:t>
      </w:r>
      <w:r w:rsidRPr="00C06F0A">
        <w:rPr>
          <w:rFonts w:ascii="Frutiger 45 Light" w:hAnsi="Frutiger 45 Light"/>
          <w:kern w:val="2"/>
          <w:sz w:val="21"/>
          <w:szCs w:val="21"/>
          <w:lang w:val="en-US"/>
        </w:rPr>
        <w:tab/>
      </w:r>
      <w:r w:rsidRPr="00C06F0A">
        <w:rPr>
          <w:rFonts w:ascii="Frutiger 45 Light" w:hAnsi="Frutiger 45 Light"/>
          <w:kern w:val="2"/>
          <w:sz w:val="21"/>
          <w:szCs w:val="21"/>
          <w:lang w:val="en-US"/>
        </w:rPr>
        <w:tab/>
        <w:t xml:space="preserve">        </w:t>
      </w:r>
      <w:r w:rsidRPr="00C06F0A">
        <w:rPr>
          <w:rFonts w:ascii="Frutiger 55 Roman" w:hAnsi="Frutiger 55 Roman"/>
          <w:kern w:val="2"/>
          <w:sz w:val="21"/>
          <w:szCs w:val="21"/>
          <w:vertAlign w:val="superscript"/>
          <w:lang w:val="en-US"/>
        </w:rPr>
        <w:t>1</w:t>
      </w:r>
      <w:r w:rsidRPr="00C06F0A">
        <w:rPr>
          <w:rFonts w:ascii="Frutiger 45 Light" w:hAnsi="Frutiger 45 Light"/>
          <w:kern w:val="2"/>
          <w:sz w:val="21"/>
          <w:szCs w:val="21"/>
          <w:lang w:val="en-US"/>
        </w:rPr>
        <w:tab/>
        <w:t xml:space="preserve">       </w:t>
      </w:r>
      <w:r w:rsidRPr="00C06F0A">
        <w:rPr>
          <w:rFonts w:ascii="Frutiger 55 Roman" w:hAnsi="Frutiger 55 Roman"/>
          <w:kern w:val="2"/>
          <w:sz w:val="21"/>
          <w:szCs w:val="21"/>
          <w:vertAlign w:val="superscript"/>
          <w:lang w:val="en-US"/>
        </w:rPr>
        <w:t>2</w:t>
      </w:r>
      <w:r w:rsidRPr="00C06F0A">
        <w:rPr>
          <w:rFonts w:ascii="Frutiger 45 Light" w:hAnsi="Frutiger 45 Light"/>
          <w:kern w:val="2"/>
          <w:sz w:val="21"/>
          <w:szCs w:val="21"/>
          <w:lang w:val="en-US"/>
        </w:rPr>
        <w:tab/>
        <w:t xml:space="preserve">         </w:t>
      </w:r>
      <w:r w:rsidRPr="001772BD">
        <w:rPr>
          <w:rFonts w:ascii="Frutiger 45 Light" w:hAnsi="Frutiger 45 Light"/>
          <w:kern w:val="2"/>
          <w:sz w:val="21"/>
          <w:szCs w:val="21"/>
          <w:vertAlign w:val="superscript"/>
          <w:lang w:val="en-US"/>
        </w:rPr>
        <w:t xml:space="preserve"> </w:t>
      </w:r>
      <w:r w:rsidRPr="00C06F0A">
        <w:rPr>
          <w:rFonts w:ascii="Frutiger 55 Roman" w:hAnsi="Frutiger 55 Roman"/>
          <w:kern w:val="2"/>
          <w:sz w:val="21"/>
          <w:szCs w:val="21"/>
          <w:vertAlign w:val="superscript"/>
          <w:lang w:val="en-US"/>
        </w:rPr>
        <w:t>1</w:t>
      </w:r>
      <w:r w:rsidRPr="00C06F0A">
        <w:rPr>
          <w:rFonts w:ascii="Frutiger 45 Light" w:hAnsi="Frutiger 45 Light"/>
          <w:kern w:val="2"/>
          <w:sz w:val="21"/>
          <w:szCs w:val="21"/>
          <w:lang w:val="en-US"/>
        </w:rPr>
        <w:t xml:space="preserve">        </w:t>
      </w:r>
      <w:r>
        <w:rPr>
          <w:rFonts w:ascii="Frutiger 45 Light" w:hAnsi="Frutiger 45 Light"/>
          <w:kern w:val="2"/>
          <w:sz w:val="21"/>
          <w:szCs w:val="21"/>
          <w:lang w:val="en-US"/>
        </w:rPr>
        <w:t xml:space="preserve"> </w:t>
      </w:r>
      <w:r w:rsidR="001772BD">
        <w:rPr>
          <w:rFonts w:ascii="Frutiger 45 Light" w:hAnsi="Frutiger 45 Light"/>
          <w:kern w:val="2"/>
          <w:sz w:val="21"/>
          <w:szCs w:val="21"/>
          <w:lang w:val="en-US"/>
        </w:rPr>
        <w:t xml:space="preserve"> </w:t>
      </w:r>
      <w:r w:rsidRPr="00C06F0A">
        <w:rPr>
          <w:rFonts w:ascii="Frutiger 55 Roman" w:hAnsi="Frutiger 55 Roman"/>
          <w:kern w:val="2"/>
          <w:sz w:val="21"/>
          <w:szCs w:val="21"/>
          <w:vertAlign w:val="superscript"/>
          <w:lang w:val="en-US"/>
        </w:rPr>
        <w:t>2</w:t>
      </w:r>
      <w:r w:rsidRPr="00C06F0A">
        <w:rPr>
          <w:rFonts w:ascii="Frutiger 45 Light" w:hAnsi="Frutiger 45 Light"/>
          <w:kern w:val="2"/>
          <w:sz w:val="21"/>
          <w:szCs w:val="21"/>
          <w:lang w:val="en-US"/>
        </w:rPr>
        <w:tab/>
      </w:r>
      <w:r>
        <w:rPr>
          <w:rFonts w:ascii="Frutiger 45 Light" w:hAnsi="Frutiger 45 Light"/>
          <w:kern w:val="2"/>
          <w:sz w:val="21"/>
          <w:szCs w:val="21"/>
          <w:lang w:val="en-US"/>
        </w:rPr>
        <w:t xml:space="preserve">        </w:t>
      </w:r>
      <w:r w:rsidRPr="00552AA8">
        <w:rPr>
          <w:rFonts w:ascii="Frutiger 55 Roman" w:hAnsi="Frutiger 55 Roman"/>
          <w:kern w:val="2"/>
          <w:sz w:val="21"/>
          <w:szCs w:val="21"/>
          <w:vertAlign w:val="superscript"/>
          <w:lang w:val="en-US"/>
        </w:rPr>
        <w:t>1</w:t>
      </w:r>
      <w:r>
        <w:rPr>
          <w:rFonts w:ascii="Frutiger 45 Light" w:hAnsi="Frutiger 45 Light"/>
          <w:kern w:val="2"/>
          <w:sz w:val="21"/>
          <w:szCs w:val="21"/>
          <w:lang w:val="en-US"/>
        </w:rPr>
        <w:tab/>
        <w:t xml:space="preserve"> </w:t>
      </w:r>
      <w:r w:rsidR="001772BD" w:rsidRPr="001772BD">
        <w:rPr>
          <w:rFonts w:ascii="Frutiger 45 Light" w:hAnsi="Frutiger 45 Light"/>
          <w:kern w:val="2"/>
          <w:sz w:val="21"/>
          <w:szCs w:val="21"/>
          <w:vertAlign w:val="superscript"/>
          <w:lang w:val="en-US"/>
        </w:rPr>
        <w:t xml:space="preserve"> </w:t>
      </w:r>
      <w:r w:rsidRPr="00552AA8">
        <w:rPr>
          <w:rFonts w:ascii="Frutiger 55 Roman" w:hAnsi="Frutiger 55 Roman"/>
          <w:kern w:val="2"/>
          <w:sz w:val="21"/>
          <w:szCs w:val="21"/>
          <w:vertAlign w:val="superscript"/>
          <w:lang w:val="en-US"/>
        </w:rPr>
        <w:t>2</w:t>
      </w:r>
      <w:r>
        <w:rPr>
          <w:rFonts w:ascii="Frutiger 45 Light" w:hAnsi="Frutiger 45 Light"/>
          <w:kern w:val="2"/>
          <w:sz w:val="21"/>
          <w:szCs w:val="21"/>
          <w:lang w:val="en-US"/>
        </w:rPr>
        <w:t xml:space="preserve">    </w:t>
      </w:r>
      <w:r w:rsidRPr="00552AA8">
        <w:rPr>
          <w:rFonts w:ascii="Frutiger 45 Light" w:hAnsi="Frutiger 45 Light"/>
          <w:kern w:val="2"/>
          <w:sz w:val="21"/>
          <w:szCs w:val="21"/>
          <w:vertAlign w:val="superscript"/>
          <w:lang w:val="en-US"/>
        </w:rPr>
        <w:t xml:space="preserve"> </w:t>
      </w:r>
      <w:r w:rsidRPr="00552AA8">
        <w:rPr>
          <w:rFonts w:ascii="Frutiger 55 Roman" w:hAnsi="Frutiger 55 Roman"/>
          <w:kern w:val="2"/>
          <w:sz w:val="21"/>
          <w:szCs w:val="21"/>
          <w:vertAlign w:val="superscript"/>
          <w:lang w:val="en-US"/>
        </w:rPr>
        <w:t>3</w:t>
      </w:r>
      <w:r>
        <w:rPr>
          <w:rFonts w:ascii="Frutiger 45 Light" w:hAnsi="Frutiger 45 Light"/>
          <w:kern w:val="2"/>
          <w:sz w:val="21"/>
          <w:szCs w:val="21"/>
          <w:lang w:val="en-US"/>
        </w:rPr>
        <w:tab/>
      </w:r>
      <w:r w:rsidRPr="00622C1A">
        <w:rPr>
          <w:rFonts w:ascii="Frutiger 45 Light" w:hAnsi="Frutiger 45 Light"/>
          <w:kern w:val="2"/>
          <w:sz w:val="21"/>
          <w:szCs w:val="21"/>
          <w:vertAlign w:val="superscript"/>
          <w:lang w:val="en-US"/>
        </w:rPr>
        <w:t xml:space="preserve"> </w:t>
      </w:r>
      <w:r w:rsidRPr="00552AA8">
        <w:rPr>
          <w:rFonts w:ascii="Frutiger 55 Roman" w:hAnsi="Frutiger 55 Roman"/>
          <w:kern w:val="2"/>
          <w:sz w:val="21"/>
          <w:szCs w:val="21"/>
          <w:vertAlign w:val="superscript"/>
          <w:lang w:val="en-US"/>
        </w:rPr>
        <w:t>4</w:t>
      </w:r>
      <w:r w:rsidR="001772BD" w:rsidRPr="001772BD">
        <w:rPr>
          <w:rFonts w:ascii="Frutiger 55 Roman" w:hAnsi="Frutiger 55 Roman"/>
          <w:kern w:val="2"/>
          <w:sz w:val="21"/>
          <w:szCs w:val="21"/>
          <w:lang w:val="en-US"/>
        </w:rPr>
        <w:t xml:space="preserve"> </w:t>
      </w:r>
      <w:r w:rsidR="001772BD">
        <w:rPr>
          <w:rFonts w:ascii="Frutiger 55 Roman" w:hAnsi="Frutiger 55 Roman"/>
          <w:kern w:val="2"/>
          <w:sz w:val="21"/>
          <w:szCs w:val="21"/>
          <w:lang w:val="en-US"/>
        </w:rPr>
        <w:t xml:space="preserve">     </w:t>
      </w:r>
      <w:r w:rsidR="001772BD" w:rsidRPr="00622C1A">
        <w:rPr>
          <w:rFonts w:ascii="Frutiger 55 Roman" w:hAnsi="Frutiger 55 Roman"/>
          <w:kern w:val="2"/>
          <w:sz w:val="21"/>
          <w:szCs w:val="21"/>
          <w:lang w:val="en-US"/>
        </w:rPr>
        <w:t xml:space="preserve"> </w:t>
      </w:r>
      <w:r w:rsidR="001772BD" w:rsidRPr="001772BD">
        <w:rPr>
          <w:rFonts w:ascii="Frutiger 55 Roman" w:hAnsi="Frutiger 55 Roman"/>
          <w:kern w:val="2"/>
          <w:sz w:val="21"/>
          <w:szCs w:val="21"/>
          <w:vertAlign w:val="superscript"/>
          <w:lang w:val="en-US"/>
        </w:rPr>
        <w:t xml:space="preserve"> </w:t>
      </w:r>
      <w:r w:rsidRPr="00E653E1">
        <w:rPr>
          <w:rFonts w:ascii="Frutiger 55 Roman" w:hAnsi="Frutiger 55 Roman"/>
          <w:kern w:val="2"/>
          <w:sz w:val="21"/>
          <w:szCs w:val="21"/>
          <w:vertAlign w:val="superscript"/>
          <w:lang w:val="en-US"/>
        </w:rPr>
        <w:t>1</w:t>
      </w:r>
      <w:r w:rsidRPr="00E653E1">
        <w:rPr>
          <w:rFonts w:ascii="Frutiger 45 Light" w:hAnsi="Frutiger 45 Light"/>
          <w:kern w:val="2"/>
          <w:sz w:val="21"/>
          <w:szCs w:val="21"/>
          <w:lang w:val="en-US"/>
        </w:rPr>
        <w:t xml:space="preserve"> </w:t>
      </w:r>
      <w:r>
        <w:rPr>
          <w:rFonts w:ascii="Frutiger 45 Light" w:hAnsi="Frutiger 45 Light"/>
          <w:kern w:val="2"/>
          <w:sz w:val="21"/>
          <w:szCs w:val="21"/>
          <w:lang w:val="en-US"/>
        </w:rPr>
        <w:t xml:space="preserve"> </w:t>
      </w:r>
      <w:r w:rsidR="001772BD">
        <w:rPr>
          <w:rFonts w:ascii="Frutiger 45 Light" w:hAnsi="Frutiger 45 Light"/>
          <w:kern w:val="2"/>
          <w:sz w:val="21"/>
          <w:szCs w:val="21"/>
          <w:lang w:val="en-US"/>
        </w:rPr>
        <w:t xml:space="preserve"> </w:t>
      </w:r>
      <w:r w:rsidRPr="00E653E1">
        <w:rPr>
          <w:rFonts w:ascii="Frutiger 45 Light" w:hAnsi="Frutiger 45 Light"/>
          <w:kern w:val="2"/>
          <w:sz w:val="21"/>
          <w:szCs w:val="21"/>
          <w:lang w:val="en-US"/>
        </w:rPr>
        <w:t xml:space="preserve"> </w:t>
      </w:r>
      <w:r w:rsidRPr="00E653E1">
        <w:rPr>
          <w:rFonts w:ascii="Frutiger 55 Roman" w:hAnsi="Frutiger 55 Roman"/>
          <w:kern w:val="2"/>
          <w:sz w:val="21"/>
          <w:szCs w:val="21"/>
          <w:vertAlign w:val="superscript"/>
          <w:lang w:val="en-US"/>
        </w:rPr>
        <w:t xml:space="preserve"> 2</w:t>
      </w:r>
      <w:r w:rsidR="001772BD" w:rsidRPr="001772BD">
        <w:rPr>
          <w:rFonts w:ascii="Frutiger 55 Roman" w:hAnsi="Frutiger 55 Roman"/>
          <w:kern w:val="2"/>
          <w:sz w:val="21"/>
          <w:szCs w:val="21"/>
          <w:lang w:val="en-US"/>
        </w:rPr>
        <w:t xml:space="preserve">     </w:t>
      </w:r>
      <w:r w:rsidR="001772BD">
        <w:rPr>
          <w:rFonts w:ascii="Frutiger 55 Roman" w:hAnsi="Frutiger 55 Roman"/>
          <w:kern w:val="2"/>
          <w:sz w:val="21"/>
          <w:szCs w:val="21"/>
          <w:lang w:val="en-US"/>
        </w:rPr>
        <w:t xml:space="preserve">  </w:t>
      </w:r>
      <w:r w:rsidR="001772BD" w:rsidRPr="001772BD">
        <w:rPr>
          <w:rFonts w:ascii="Frutiger 55 Roman" w:hAnsi="Frutiger 55 Roman"/>
          <w:kern w:val="2"/>
          <w:sz w:val="21"/>
          <w:szCs w:val="21"/>
          <w:vertAlign w:val="superscript"/>
          <w:lang w:val="en-US"/>
        </w:rPr>
        <w:t xml:space="preserve"> </w:t>
      </w:r>
      <w:r w:rsidRPr="00960777">
        <w:rPr>
          <w:rFonts w:ascii="Frutiger 55 Roman" w:hAnsi="Frutiger 55 Roman"/>
          <w:kern w:val="2"/>
          <w:sz w:val="21"/>
          <w:szCs w:val="21"/>
          <w:vertAlign w:val="superscript"/>
          <w:lang w:val="en-US"/>
        </w:rPr>
        <w:t>3</w:t>
      </w:r>
      <w:r w:rsidR="001772BD" w:rsidRPr="001772BD">
        <w:rPr>
          <w:rFonts w:ascii="Frutiger 55 Roman" w:hAnsi="Frutiger 55 Roman"/>
          <w:kern w:val="2"/>
          <w:sz w:val="21"/>
          <w:szCs w:val="21"/>
          <w:lang w:val="en-US"/>
        </w:rPr>
        <w:t xml:space="preserve">   </w:t>
      </w:r>
      <w:r w:rsidR="001772BD">
        <w:rPr>
          <w:rFonts w:ascii="Frutiger 55 Roman" w:hAnsi="Frutiger 55 Roman"/>
          <w:kern w:val="2"/>
          <w:sz w:val="21"/>
          <w:szCs w:val="21"/>
          <w:lang w:val="en-US"/>
        </w:rPr>
        <w:t xml:space="preserve">      </w:t>
      </w:r>
      <w:r w:rsidR="001772BD" w:rsidRPr="001772BD">
        <w:rPr>
          <w:rFonts w:ascii="Frutiger 55 Roman" w:hAnsi="Frutiger 55 Roman"/>
          <w:kern w:val="2"/>
          <w:sz w:val="21"/>
          <w:szCs w:val="21"/>
          <w:vertAlign w:val="superscript"/>
          <w:lang w:val="en-US"/>
        </w:rPr>
        <w:t xml:space="preserve">  </w:t>
      </w:r>
      <w:r w:rsidRPr="00552AA8">
        <w:rPr>
          <w:rFonts w:ascii="Frutiger 55 Roman" w:hAnsi="Frutiger 55 Roman"/>
          <w:kern w:val="2"/>
          <w:sz w:val="21"/>
          <w:szCs w:val="21"/>
          <w:vertAlign w:val="superscript"/>
          <w:lang w:val="en-US"/>
        </w:rPr>
        <w:t>1</w:t>
      </w:r>
      <w:r>
        <w:rPr>
          <w:rFonts w:ascii="Frutiger 45 Light" w:hAnsi="Frutiger 45 Light"/>
          <w:kern w:val="2"/>
          <w:sz w:val="21"/>
          <w:szCs w:val="21"/>
          <w:lang w:val="en-US"/>
        </w:rPr>
        <w:t xml:space="preserve">    </w:t>
      </w:r>
      <w:r w:rsidRPr="00555B1C">
        <w:rPr>
          <w:rFonts w:ascii="Frutiger 45 Light" w:hAnsi="Frutiger 45 Light"/>
          <w:kern w:val="2"/>
          <w:sz w:val="21"/>
          <w:szCs w:val="21"/>
          <w:vertAlign w:val="superscript"/>
          <w:lang w:val="en-US"/>
        </w:rPr>
        <w:t xml:space="preserve"> </w:t>
      </w:r>
      <w:r w:rsidRPr="00552AA8">
        <w:rPr>
          <w:rFonts w:ascii="Frutiger 55 Roman" w:hAnsi="Frutiger 55 Roman"/>
          <w:kern w:val="2"/>
          <w:sz w:val="21"/>
          <w:szCs w:val="21"/>
          <w:vertAlign w:val="superscript"/>
          <w:lang w:val="en-US"/>
        </w:rPr>
        <w:t>2</w:t>
      </w:r>
      <w:r>
        <w:rPr>
          <w:rFonts w:ascii="Frutiger 45 Light" w:hAnsi="Frutiger 45 Light"/>
          <w:kern w:val="2"/>
          <w:sz w:val="21"/>
          <w:szCs w:val="21"/>
          <w:lang w:val="en-US"/>
        </w:rPr>
        <w:t xml:space="preserve">    </w:t>
      </w:r>
      <w:r w:rsidRPr="00552AA8">
        <w:rPr>
          <w:rFonts w:ascii="Frutiger 45 Light" w:hAnsi="Frutiger 45 Light"/>
          <w:kern w:val="2"/>
          <w:sz w:val="21"/>
          <w:szCs w:val="21"/>
          <w:vertAlign w:val="superscript"/>
          <w:lang w:val="en-US"/>
        </w:rPr>
        <w:t xml:space="preserve"> </w:t>
      </w:r>
      <w:r w:rsidRPr="00552AA8">
        <w:rPr>
          <w:rFonts w:ascii="Frutiger 55 Roman" w:hAnsi="Frutiger 55 Roman"/>
          <w:kern w:val="2"/>
          <w:sz w:val="21"/>
          <w:szCs w:val="21"/>
          <w:vertAlign w:val="superscript"/>
          <w:lang w:val="en-US"/>
        </w:rPr>
        <w:t>3</w:t>
      </w:r>
      <w:r>
        <w:rPr>
          <w:rFonts w:ascii="Frutiger 45 Light" w:hAnsi="Frutiger 45 Light"/>
          <w:kern w:val="2"/>
          <w:sz w:val="21"/>
          <w:szCs w:val="21"/>
          <w:lang w:val="en-US"/>
        </w:rPr>
        <w:t xml:space="preserve">   </w:t>
      </w:r>
      <w:r w:rsidRPr="00555B1C">
        <w:rPr>
          <w:rFonts w:ascii="Frutiger 45 Light" w:hAnsi="Frutiger 45 Light"/>
          <w:kern w:val="2"/>
          <w:sz w:val="21"/>
          <w:szCs w:val="21"/>
          <w:lang w:val="en-US"/>
        </w:rPr>
        <w:t xml:space="preserve"> </w:t>
      </w:r>
      <w:r w:rsidRPr="00E653E1">
        <w:rPr>
          <w:rFonts w:ascii="Frutiger 45 Light" w:hAnsi="Frutiger 45 Light"/>
          <w:kern w:val="2"/>
          <w:sz w:val="10"/>
          <w:szCs w:val="10"/>
          <w:lang w:val="en-US"/>
        </w:rPr>
        <w:t xml:space="preserve"> </w:t>
      </w:r>
      <w:r w:rsidRPr="00552AA8">
        <w:rPr>
          <w:rFonts w:ascii="Frutiger 55 Roman" w:hAnsi="Frutiger 55 Roman"/>
          <w:kern w:val="2"/>
          <w:sz w:val="21"/>
          <w:szCs w:val="21"/>
          <w:vertAlign w:val="superscript"/>
          <w:lang w:val="en-US"/>
        </w:rPr>
        <w:t>4</w:t>
      </w:r>
      <w:r w:rsidRPr="00C06F0A">
        <w:rPr>
          <w:rFonts w:ascii="Frutiger 45 Light" w:hAnsi="Frutiger 45 Light"/>
          <w:kern w:val="2"/>
          <w:sz w:val="21"/>
          <w:szCs w:val="21"/>
          <w:lang w:val="en-US"/>
        </w:rPr>
        <w:br/>
        <w:t xml:space="preserve">  </w:t>
      </w:r>
      <w:r>
        <w:rPr>
          <w:rFonts w:ascii="Frutiger 45 Light" w:hAnsi="Frutiger 45 Light"/>
          <w:kern w:val="2"/>
          <w:sz w:val="21"/>
          <w:szCs w:val="21"/>
          <w:lang w:val="en-US"/>
        </w:rPr>
        <w:t xml:space="preserve"> </w:t>
      </w:r>
      <w:r w:rsidRPr="00C06F0A">
        <w:rPr>
          <w:rFonts w:ascii="Frutiger 45 Light" w:hAnsi="Frutiger 45 Light"/>
          <w:kern w:val="2"/>
          <w:sz w:val="21"/>
          <w:szCs w:val="21"/>
          <w:lang w:val="en-US"/>
        </w:rPr>
        <w:t xml:space="preserve"> sub-block</w:t>
      </w:r>
      <w:r w:rsidRPr="00C06F0A">
        <w:rPr>
          <w:rFonts w:ascii="Frutiger 45 Light" w:hAnsi="Frutiger 45 Light"/>
          <w:kern w:val="2"/>
          <w:sz w:val="21"/>
          <w:szCs w:val="21"/>
          <w:vertAlign w:val="superscript"/>
          <w:lang w:val="en-US"/>
        </w:rPr>
        <w:t xml:space="preserve"> </w:t>
      </w:r>
      <w:r w:rsidRPr="00C06F0A">
        <w:rPr>
          <w:rFonts w:ascii="Frutiger 45 Light" w:hAnsi="Frutiger 45 Light"/>
          <w:kern w:val="2"/>
          <w:sz w:val="21"/>
          <w:szCs w:val="21"/>
          <w:lang w:val="en-US"/>
        </w:rPr>
        <w:t>1</w:t>
      </w:r>
      <w:r w:rsidRPr="00C06F0A">
        <w:rPr>
          <w:rFonts w:ascii="Frutiger 45 Light" w:hAnsi="Frutiger 45 Light"/>
          <w:kern w:val="2"/>
          <w:sz w:val="21"/>
          <w:szCs w:val="21"/>
          <w:lang w:val="en-US"/>
        </w:rPr>
        <w:br/>
        <w:t xml:space="preserve"> </w:t>
      </w:r>
      <w:r w:rsidRPr="00C06F0A">
        <w:rPr>
          <w:rFonts w:ascii="Frutiger 45 Light" w:hAnsi="Frutiger 45 Light"/>
          <w:kern w:val="2"/>
          <w:sz w:val="21"/>
          <w:szCs w:val="21"/>
          <w:lang w:val="en-US"/>
        </w:rPr>
        <w:tab/>
      </w:r>
      <w:r w:rsidRPr="00C06F0A">
        <w:rPr>
          <w:rFonts w:ascii="Frutiger 45 Light" w:hAnsi="Frutiger 45 Light"/>
          <w:kern w:val="2"/>
          <w:sz w:val="21"/>
          <w:szCs w:val="21"/>
          <w:lang w:val="en-US"/>
        </w:rPr>
        <w:tab/>
        <w:t xml:space="preserve">        </w:t>
      </w:r>
      <w:r w:rsidRPr="00C06F0A">
        <w:rPr>
          <w:rFonts w:ascii="Frutiger 55 Roman" w:hAnsi="Frutiger 55 Roman"/>
          <w:kern w:val="2"/>
          <w:sz w:val="21"/>
          <w:szCs w:val="21"/>
          <w:vertAlign w:val="subscript"/>
          <w:lang w:val="en-US"/>
        </w:rPr>
        <w:t>3</w:t>
      </w:r>
      <w:r w:rsidRPr="00C06F0A">
        <w:rPr>
          <w:rFonts w:ascii="Frutiger 45 Light" w:hAnsi="Frutiger 45 Light"/>
          <w:kern w:val="2"/>
          <w:sz w:val="21"/>
          <w:szCs w:val="21"/>
          <w:lang w:val="en-US"/>
        </w:rPr>
        <w:tab/>
        <w:t xml:space="preserve">       </w:t>
      </w:r>
      <w:r w:rsidRPr="004D649A">
        <w:rPr>
          <w:rFonts w:ascii="Frutiger 55 Roman" w:hAnsi="Frutiger 55 Roman"/>
          <w:color w:val="009900"/>
          <w:kern w:val="2"/>
          <w:sz w:val="21"/>
          <w:szCs w:val="21"/>
          <w:vertAlign w:val="subscript"/>
          <w:lang w:val="en-US"/>
        </w:rPr>
        <w:t>4</w:t>
      </w:r>
      <w:r w:rsidRPr="00C06F0A">
        <w:rPr>
          <w:rFonts w:ascii="Frutiger 45 Light" w:hAnsi="Frutiger 45 Light"/>
          <w:kern w:val="2"/>
          <w:sz w:val="21"/>
          <w:szCs w:val="21"/>
          <w:lang w:val="en-US"/>
        </w:rPr>
        <w:tab/>
      </w:r>
      <w:r>
        <w:rPr>
          <w:rFonts w:ascii="Frutiger 45 Light" w:hAnsi="Frutiger 45 Light"/>
          <w:kern w:val="2"/>
          <w:sz w:val="21"/>
          <w:szCs w:val="21"/>
          <w:lang w:val="en-US"/>
        </w:rPr>
        <w:t xml:space="preserve">      </w:t>
      </w:r>
      <w:r w:rsidRPr="00C06F0A">
        <w:rPr>
          <w:rFonts w:ascii="Frutiger 45 Light" w:hAnsi="Frutiger 45 Light"/>
          <w:kern w:val="2"/>
          <w:sz w:val="21"/>
          <w:szCs w:val="21"/>
          <w:vertAlign w:val="superscript"/>
          <w:lang w:val="en-US"/>
        </w:rPr>
        <w:t xml:space="preserve"> 3</w:t>
      </w:r>
      <w:r w:rsidRPr="00C06F0A">
        <w:rPr>
          <w:rFonts w:ascii="Frutiger 45 Light" w:hAnsi="Frutiger 45 Light"/>
          <w:kern w:val="2"/>
          <w:sz w:val="21"/>
          <w:szCs w:val="21"/>
          <w:lang w:val="en-US"/>
        </w:rPr>
        <w:tab/>
      </w:r>
      <w:r w:rsidRPr="00C06F0A">
        <w:rPr>
          <w:rFonts w:ascii="Frutiger 45 Light" w:hAnsi="Frutiger 45 Light"/>
          <w:kern w:val="2"/>
          <w:sz w:val="21"/>
          <w:szCs w:val="21"/>
          <w:vertAlign w:val="superscript"/>
          <w:lang w:val="en-US"/>
        </w:rPr>
        <w:t>4</w:t>
      </w:r>
      <w:r w:rsidRPr="00C06F0A">
        <w:rPr>
          <w:rFonts w:ascii="Frutiger 45 Light" w:hAnsi="Frutiger 45 Light"/>
          <w:kern w:val="2"/>
          <w:sz w:val="21"/>
          <w:szCs w:val="21"/>
          <w:lang w:val="en-US"/>
        </w:rPr>
        <w:t xml:space="preserve">      </w:t>
      </w:r>
      <w:r w:rsidRPr="001772BD">
        <w:rPr>
          <w:rFonts w:ascii="Frutiger 45 Light" w:hAnsi="Frutiger 45 Light"/>
          <w:kern w:val="2"/>
          <w:sz w:val="21"/>
          <w:szCs w:val="21"/>
          <w:vertAlign w:val="superscript"/>
          <w:lang w:val="en-US"/>
        </w:rPr>
        <w:t xml:space="preserve"> </w:t>
      </w:r>
      <w:r w:rsidR="001772BD" w:rsidRPr="001772BD">
        <w:rPr>
          <w:rFonts w:ascii="Frutiger 45 Light" w:hAnsi="Frutiger 45 Light"/>
          <w:kern w:val="2"/>
          <w:sz w:val="21"/>
          <w:szCs w:val="21"/>
          <w:vertAlign w:val="superscript"/>
          <w:lang w:val="en-US"/>
        </w:rPr>
        <w:t xml:space="preserve"> </w:t>
      </w:r>
      <w:r w:rsidRPr="004D649A">
        <w:rPr>
          <w:rFonts w:ascii="Frutiger 55 Roman" w:hAnsi="Frutiger 55 Roman"/>
          <w:color w:val="009900"/>
          <w:kern w:val="2"/>
          <w:sz w:val="21"/>
          <w:szCs w:val="21"/>
          <w:vertAlign w:val="subscript"/>
          <w:lang w:val="en-US"/>
        </w:rPr>
        <w:t>7</w:t>
      </w:r>
      <w:r w:rsidRPr="00C06F0A">
        <w:rPr>
          <w:rFonts w:ascii="Frutiger 45 Light" w:hAnsi="Frutiger 45 Light"/>
          <w:kern w:val="2"/>
          <w:sz w:val="21"/>
          <w:szCs w:val="21"/>
          <w:lang w:val="en-US"/>
        </w:rPr>
        <w:tab/>
      </w:r>
      <w:r w:rsidR="001772BD">
        <w:rPr>
          <w:rFonts w:ascii="Frutiger 45 Light" w:hAnsi="Frutiger 45 Light"/>
          <w:kern w:val="2"/>
          <w:sz w:val="21"/>
          <w:szCs w:val="21"/>
          <w:lang w:val="en-US"/>
        </w:rPr>
        <w:t xml:space="preserve">           </w:t>
      </w:r>
      <w:r w:rsidRPr="00552AA8">
        <w:rPr>
          <w:rFonts w:ascii="Frutiger 55 Roman" w:hAnsi="Frutiger 55 Roman"/>
          <w:kern w:val="2"/>
          <w:sz w:val="21"/>
          <w:szCs w:val="21"/>
          <w:vertAlign w:val="superscript"/>
          <w:lang w:val="en-US"/>
        </w:rPr>
        <w:t>5</w:t>
      </w:r>
      <w:r>
        <w:rPr>
          <w:rFonts w:ascii="Frutiger 45 Light" w:hAnsi="Frutiger 45 Light"/>
          <w:kern w:val="2"/>
          <w:sz w:val="21"/>
          <w:szCs w:val="21"/>
          <w:lang w:val="en-US"/>
        </w:rPr>
        <w:t xml:space="preserve">         </w:t>
      </w:r>
      <w:r w:rsidRPr="001B35DC">
        <w:rPr>
          <w:rFonts w:ascii="Frutiger 45 Light" w:hAnsi="Frutiger 45 Light"/>
          <w:kern w:val="2"/>
          <w:sz w:val="21"/>
          <w:szCs w:val="21"/>
          <w:vertAlign w:val="subscript"/>
          <w:lang w:val="en-US"/>
        </w:rPr>
        <w:t xml:space="preserve"> </w:t>
      </w:r>
      <w:r w:rsidRPr="00555B1C">
        <w:rPr>
          <w:rFonts w:ascii="Frutiger 45 Light" w:hAnsi="Frutiger 45 Light"/>
          <w:kern w:val="2"/>
          <w:sz w:val="21"/>
          <w:szCs w:val="21"/>
          <w:vertAlign w:val="subscript"/>
          <w:lang w:val="en-US"/>
        </w:rPr>
        <w:t xml:space="preserve"> </w:t>
      </w:r>
      <w:r w:rsidRPr="004D649A">
        <w:rPr>
          <w:rFonts w:ascii="Frutiger 55 Roman" w:hAnsi="Frutiger 55 Roman"/>
          <w:color w:val="009900"/>
          <w:kern w:val="2"/>
          <w:sz w:val="21"/>
          <w:szCs w:val="21"/>
          <w:vertAlign w:val="subscript"/>
          <w:lang w:val="en-US"/>
        </w:rPr>
        <w:t>7</w:t>
      </w:r>
      <w:r>
        <w:rPr>
          <w:rFonts w:ascii="Frutiger 45 Light" w:hAnsi="Frutiger 45 Light"/>
          <w:kern w:val="2"/>
          <w:sz w:val="21"/>
          <w:szCs w:val="21"/>
          <w:lang w:val="en-US"/>
        </w:rPr>
        <w:tab/>
      </w:r>
      <w:r w:rsidR="001772BD">
        <w:rPr>
          <w:rFonts w:ascii="Frutiger 45 Light" w:hAnsi="Frutiger 45 Light"/>
          <w:kern w:val="2"/>
          <w:sz w:val="21"/>
          <w:szCs w:val="21"/>
          <w:lang w:val="en-US"/>
        </w:rPr>
        <w:tab/>
      </w:r>
      <w:r w:rsidRPr="00960777">
        <w:rPr>
          <w:rFonts w:ascii="Frutiger 55 Roman" w:hAnsi="Frutiger 55 Roman"/>
          <w:kern w:val="2"/>
          <w:sz w:val="21"/>
          <w:szCs w:val="21"/>
          <w:vertAlign w:val="subscript"/>
          <w:lang w:val="en-US"/>
        </w:rPr>
        <w:t>4</w:t>
      </w:r>
      <w:r w:rsidRPr="00960777">
        <w:rPr>
          <w:rFonts w:ascii="Frutiger 45 Light" w:hAnsi="Frutiger 45 Light"/>
          <w:kern w:val="2"/>
          <w:sz w:val="21"/>
          <w:szCs w:val="21"/>
          <w:lang w:val="en-US"/>
        </w:rPr>
        <w:t xml:space="preserve">      </w:t>
      </w:r>
      <w:r>
        <w:rPr>
          <w:rFonts w:ascii="Frutiger 45 Light" w:hAnsi="Frutiger 45 Light"/>
          <w:kern w:val="2"/>
          <w:sz w:val="21"/>
          <w:szCs w:val="21"/>
          <w:lang w:val="en-US"/>
        </w:rPr>
        <w:t xml:space="preserve"> </w:t>
      </w:r>
      <w:r w:rsidRPr="00960777">
        <w:rPr>
          <w:rFonts w:ascii="Frutiger 45 Light" w:hAnsi="Frutiger 45 Light"/>
          <w:kern w:val="2"/>
          <w:sz w:val="21"/>
          <w:szCs w:val="21"/>
          <w:vertAlign w:val="superscript"/>
          <w:lang w:val="en-US"/>
        </w:rPr>
        <w:t xml:space="preserve"> 5</w:t>
      </w:r>
      <w:r w:rsidR="004D649A">
        <w:rPr>
          <w:rFonts w:ascii="Frutiger 45 Light" w:hAnsi="Frutiger 45 Light"/>
          <w:kern w:val="2"/>
          <w:sz w:val="21"/>
          <w:szCs w:val="21"/>
          <w:lang w:val="en-US"/>
        </w:rPr>
        <w:tab/>
      </w:r>
      <w:r w:rsidRPr="00960777">
        <w:rPr>
          <w:rFonts w:ascii="Frutiger 45 Light" w:hAnsi="Frutiger 45 Light"/>
          <w:kern w:val="2"/>
          <w:sz w:val="21"/>
          <w:szCs w:val="21"/>
          <w:lang w:val="en-US"/>
        </w:rPr>
        <w:t xml:space="preserve"> </w:t>
      </w:r>
      <w:r w:rsidR="006A1D4D" w:rsidRPr="006A1D4D">
        <w:rPr>
          <w:rFonts w:ascii="Frutiger 45 Light" w:hAnsi="Frutiger 45 Light"/>
          <w:kern w:val="2"/>
          <w:sz w:val="21"/>
          <w:szCs w:val="21"/>
          <w:vertAlign w:val="superscript"/>
          <w:lang w:val="en-US"/>
        </w:rPr>
        <w:t xml:space="preserve"> </w:t>
      </w:r>
      <w:r w:rsidRPr="006A1D4D">
        <w:rPr>
          <w:rFonts w:ascii="Frutiger 45 Light" w:hAnsi="Frutiger 45 Light"/>
          <w:kern w:val="2"/>
          <w:sz w:val="21"/>
          <w:szCs w:val="21"/>
          <w:vertAlign w:val="superscript"/>
          <w:lang w:val="en-US"/>
        </w:rPr>
        <w:t xml:space="preserve"> </w:t>
      </w:r>
      <w:r>
        <w:rPr>
          <w:rFonts w:ascii="Frutiger 45 Light" w:hAnsi="Frutiger 45 Light"/>
          <w:kern w:val="2"/>
          <w:sz w:val="21"/>
          <w:szCs w:val="21"/>
          <w:vertAlign w:val="superscript"/>
          <w:lang w:val="en-US"/>
        </w:rPr>
        <w:t>6</w:t>
      </w:r>
      <w:r>
        <w:rPr>
          <w:rFonts w:ascii="Frutiger 45 Light" w:hAnsi="Frutiger 45 Light"/>
          <w:kern w:val="2"/>
          <w:sz w:val="21"/>
          <w:szCs w:val="21"/>
          <w:lang w:val="en-US"/>
        </w:rPr>
        <w:tab/>
        <w:t xml:space="preserve"> </w:t>
      </w:r>
      <w:r w:rsidRPr="001772BD">
        <w:rPr>
          <w:rFonts w:ascii="Frutiger 45 Light" w:hAnsi="Frutiger 45 Light"/>
          <w:kern w:val="2"/>
          <w:sz w:val="21"/>
          <w:szCs w:val="21"/>
          <w:vertAlign w:val="subscript"/>
          <w:lang w:val="en-US"/>
        </w:rPr>
        <w:t xml:space="preserve"> </w:t>
      </w:r>
      <w:r>
        <w:rPr>
          <w:rFonts w:ascii="Frutiger 55 Roman" w:hAnsi="Frutiger 55 Roman"/>
          <w:kern w:val="2"/>
          <w:sz w:val="21"/>
          <w:szCs w:val="21"/>
          <w:vertAlign w:val="subscript"/>
          <w:lang w:val="en-US"/>
        </w:rPr>
        <w:t>5</w:t>
      </w:r>
      <w:r w:rsidR="001772BD" w:rsidRPr="001772BD">
        <w:rPr>
          <w:rFonts w:ascii="Frutiger 55 Roman" w:hAnsi="Frutiger 55 Roman"/>
          <w:kern w:val="2"/>
          <w:sz w:val="21"/>
          <w:szCs w:val="21"/>
          <w:lang w:val="en-US"/>
        </w:rPr>
        <w:t xml:space="preserve">    </w:t>
      </w:r>
      <w:r w:rsidR="001772BD">
        <w:rPr>
          <w:rFonts w:ascii="Frutiger 55 Roman" w:hAnsi="Frutiger 55 Roman"/>
          <w:kern w:val="2"/>
          <w:sz w:val="21"/>
          <w:szCs w:val="21"/>
          <w:lang w:val="en-US"/>
        </w:rPr>
        <w:t xml:space="preserve"> </w:t>
      </w:r>
      <w:r w:rsidR="001772BD" w:rsidRPr="001772BD">
        <w:rPr>
          <w:rFonts w:ascii="Frutiger 55 Roman" w:hAnsi="Frutiger 55 Roman"/>
          <w:kern w:val="2"/>
          <w:sz w:val="21"/>
          <w:szCs w:val="21"/>
          <w:lang w:val="en-US"/>
        </w:rPr>
        <w:t xml:space="preserve">  </w:t>
      </w:r>
      <w:r w:rsidRPr="001B35DC">
        <w:rPr>
          <w:rFonts w:ascii="Frutiger 45 Light" w:hAnsi="Frutiger 45 Light"/>
          <w:kern w:val="2"/>
          <w:sz w:val="21"/>
          <w:szCs w:val="21"/>
          <w:vertAlign w:val="superscript"/>
          <w:lang w:val="en-US"/>
        </w:rPr>
        <w:t xml:space="preserve"> 6</w:t>
      </w:r>
      <w:r w:rsidRPr="001B35DC">
        <w:rPr>
          <w:rFonts w:ascii="Frutiger 45 Light" w:hAnsi="Frutiger 45 Light"/>
          <w:kern w:val="2"/>
          <w:sz w:val="21"/>
          <w:szCs w:val="21"/>
          <w:lang w:val="en-US"/>
        </w:rPr>
        <w:t xml:space="preserve">    </w:t>
      </w:r>
      <w:r w:rsidRPr="00E653E1">
        <w:rPr>
          <w:rFonts w:ascii="Frutiger 45 Light" w:hAnsi="Frutiger 45 Light"/>
          <w:kern w:val="2"/>
          <w:sz w:val="10"/>
          <w:szCs w:val="10"/>
          <w:lang w:val="en-US"/>
        </w:rPr>
        <w:t xml:space="preserve"> </w:t>
      </w:r>
      <w:r w:rsidRPr="001B35DC">
        <w:rPr>
          <w:rFonts w:ascii="Frutiger 45 Light" w:hAnsi="Frutiger 45 Light"/>
          <w:kern w:val="2"/>
          <w:sz w:val="21"/>
          <w:szCs w:val="21"/>
          <w:vertAlign w:val="superscript"/>
          <w:lang w:val="en-US"/>
        </w:rPr>
        <w:t>7</w:t>
      </w:r>
      <w:r w:rsidRPr="00C06F0A">
        <w:rPr>
          <w:rFonts w:ascii="Frutiger 45 Light" w:hAnsi="Frutiger 45 Light"/>
          <w:kern w:val="2"/>
          <w:sz w:val="21"/>
          <w:szCs w:val="21"/>
          <w:lang w:val="en-US"/>
        </w:rPr>
        <w:br/>
      </w:r>
      <w:r>
        <w:rPr>
          <w:rFonts w:ascii="Frutiger 45 Light" w:hAnsi="Frutiger 45 Light"/>
          <w:kern w:val="2"/>
          <w:sz w:val="21"/>
          <w:szCs w:val="21"/>
          <w:lang w:val="en-US"/>
        </w:rPr>
        <w:t xml:space="preserve"> </w:t>
      </w:r>
      <w:r>
        <w:rPr>
          <w:rFonts w:ascii="Frutiger 45 Light" w:hAnsi="Frutiger 45 Light"/>
          <w:kern w:val="2"/>
          <w:sz w:val="21"/>
          <w:szCs w:val="21"/>
          <w:lang w:val="en-US"/>
        </w:rPr>
        <w:tab/>
      </w:r>
      <w:r>
        <w:rPr>
          <w:rFonts w:ascii="Frutiger 45 Light" w:hAnsi="Frutiger 45 Light"/>
          <w:kern w:val="2"/>
          <w:sz w:val="21"/>
          <w:szCs w:val="21"/>
          <w:lang w:val="en-US"/>
        </w:rPr>
        <w:tab/>
      </w:r>
      <w:r>
        <w:rPr>
          <w:rFonts w:ascii="Frutiger 45 Light" w:hAnsi="Frutiger 45 Light"/>
          <w:kern w:val="2"/>
          <w:sz w:val="21"/>
          <w:szCs w:val="21"/>
          <w:lang w:val="en-US"/>
        </w:rPr>
        <w:tab/>
      </w:r>
      <w:r>
        <w:rPr>
          <w:rFonts w:ascii="Frutiger 45 Light" w:hAnsi="Frutiger 45 Light"/>
          <w:kern w:val="2"/>
          <w:sz w:val="21"/>
          <w:szCs w:val="21"/>
          <w:lang w:val="en-US"/>
        </w:rPr>
        <w:tab/>
        <w:t xml:space="preserve">      </w:t>
      </w:r>
      <w:r w:rsidRPr="00C06F0A">
        <w:rPr>
          <w:rFonts w:ascii="Frutiger 45 Light" w:hAnsi="Frutiger 45 Light"/>
          <w:kern w:val="2"/>
          <w:sz w:val="21"/>
          <w:szCs w:val="21"/>
          <w:vertAlign w:val="superscript"/>
          <w:lang w:val="en-US"/>
        </w:rPr>
        <w:t xml:space="preserve"> 5</w:t>
      </w:r>
      <w:r>
        <w:rPr>
          <w:rFonts w:ascii="Frutiger 45 Light" w:hAnsi="Frutiger 45 Light"/>
          <w:kern w:val="2"/>
          <w:sz w:val="21"/>
          <w:szCs w:val="21"/>
          <w:lang w:val="en-US"/>
        </w:rPr>
        <w:tab/>
      </w:r>
      <w:r w:rsidRPr="00C06F0A">
        <w:rPr>
          <w:rFonts w:ascii="Frutiger 45 Light" w:hAnsi="Frutiger 45 Light"/>
          <w:kern w:val="2"/>
          <w:sz w:val="21"/>
          <w:szCs w:val="21"/>
          <w:vertAlign w:val="superscript"/>
          <w:lang w:val="en-US"/>
        </w:rPr>
        <w:t>6</w:t>
      </w:r>
      <w:r w:rsidRPr="00552AA8">
        <w:rPr>
          <w:rFonts w:ascii="Frutiger 45 Light" w:hAnsi="Frutiger 45 Light"/>
          <w:kern w:val="2"/>
          <w:sz w:val="21"/>
          <w:szCs w:val="21"/>
          <w:lang w:val="en-US"/>
        </w:rPr>
        <w:tab/>
      </w:r>
      <w:r w:rsidR="001772BD">
        <w:rPr>
          <w:rFonts w:ascii="Frutiger 45 Light" w:hAnsi="Frutiger 45 Light"/>
          <w:kern w:val="2"/>
          <w:sz w:val="21"/>
          <w:szCs w:val="21"/>
          <w:lang w:val="en-US"/>
        </w:rPr>
        <w:t xml:space="preserve">           </w:t>
      </w:r>
      <w:r w:rsidRPr="00552AA8">
        <w:rPr>
          <w:rFonts w:ascii="Frutiger 55 Roman" w:hAnsi="Frutiger 55 Roman"/>
          <w:kern w:val="2"/>
          <w:sz w:val="21"/>
          <w:szCs w:val="21"/>
          <w:vertAlign w:val="superscript"/>
          <w:lang w:val="en-US"/>
        </w:rPr>
        <w:t>6</w:t>
      </w:r>
      <w:r w:rsidR="001772BD">
        <w:rPr>
          <w:rFonts w:ascii="Frutiger 55 Roman" w:hAnsi="Frutiger 55 Roman"/>
          <w:kern w:val="2"/>
          <w:sz w:val="21"/>
          <w:szCs w:val="21"/>
          <w:vertAlign w:val="superscript"/>
          <w:lang w:val="en-US"/>
        </w:rPr>
        <w:t xml:space="preserve"> </w:t>
      </w:r>
      <w:r w:rsidRPr="00552AA8">
        <w:rPr>
          <w:rFonts w:ascii="Frutiger 45 Light" w:hAnsi="Frutiger 45 Light"/>
          <w:kern w:val="2"/>
          <w:sz w:val="21"/>
          <w:szCs w:val="21"/>
          <w:lang w:val="en-US"/>
        </w:rPr>
        <w:tab/>
      </w:r>
      <w:r>
        <w:rPr>
          <w:rFonts w:ascii="Frutiger 45 Light" w:hAnsi="Frutiger 45 Light"/>
          <w:kern w:val="2"/>
          <w:sz w:val="21"/>
          <w:szCs w:val="21"/>
          <w:lang w:val="en-US"/>
        </w:rPr>
        <w:tab/>
        <w:t xml:space="preserve">        </w:t>
      </w:r>
      <w:r w:rsidRPr="004D649A">
        <w:rPr>
          <w:rFonts w:ascii="Frutiger 45 Light" w:hAnsi="Frutiger 45 Light"/>
          <w:kern w:val="2"/>
          <w:sz w:val="19"/>
          <w:szCs w:val="19"/>
          <w:lang w:val="en-US"/>
        </w:rPr>
        <w:t xml:space="preserve"> </w:t>
      </w:r>
      <w:r>
        <w:rPr>
          <w:rFonts w:ascii="Frutiger 45 Light" w:hAnsi="Frutiger 45 Light"/>
          <w:kern w:val="2"/>
          <w:sz w:val="21"/>
          <w:szCs w:val="21"/>
          <w:vertAlign w:val="superscript"/>
          <w:lang w:val="en-US"/>
        </w:rPr>
        <w:t>7</w:t>
      </w:r>
      <w:r>
        <w:rPr>
          <w:rFonts w:ascii="Frutiger 45 Light" w:hAnsi="Frutiger 45 Light"/>
          <w:kern w:val="2"/>
          <w:sz w:val="21"/>
          <w:szCs w:val="21"/>
          <w:lang w:val="en-US"/>
        </w:rPr>
        <w:tab/>
        <w:t xml:space="preserve"> </w:t>
      </w:r>
      <w:r w:rsidR="006A1D4D" w:rsidRPr="006A1D4D">
        <w:rPr>
          <w:rFonts w:ascii="Frutiger 45 Light" w:hAnsi="Frutiger 45 Light"/>
          <w:kern w:val="2"/>
          <w:sz w:val="21"/>
          <w:szCs w:val="21"/>
          <w:vertAlign w:val="superscript"/>
          <w:lang w:val="en-US"/>
        </w:rPr>
        <w:t xml:space="preserve"> </w:t>
      </w:r>
      <w:r w:rsidRPr="006A1D4D">
        <w:rPr>
          <w:rFonts w:ascii="Frutiger 45 Light" w:hAnsi="Frutiger 45 Light"/>
          <w:kern w:val="2"/>
          <w:sz w:val="21"/>
          <w:szCs w:val="21"/>
          <w:vertAlign w:val="superscript"/>
          <w:lang w:val="en-US"/>
        </w:rPr>
        <w:t xml:space="preserve"> </w:t>
      </w:r>
      <w:r w:rsidRPr="004D649A">
        <w:rPr>
          <w:rFonts w:ascii="Frutiger 45 Light" w:hAnsi="Frutiger 45 Light"/>
          <w:color w:val="009900"/>
          <w:kern w:val="2"/>
          <w:sz w:val="21"/>
          <w:szCs w:val="21"/>
          <w:vertAlign w:val="superscript"/>
          <w:lang w:val="en-US"/>
        </w:rPr>
        <w:t>8</w:t>
      </w:r>
      <w:r>
        <w:rPr>
          <w:rFonts w:ascii="Frutiger 45 Light" w:hAnsi="Frutiger 45 Light"/>
          <w:kern w:val="2"/>
          <w:sz w:val="21"/>
          <w:szCs w:val="21"/>
          <w:lang w:val="en-US"/>
        </w:rPr>
        <w:tab/>
      </w:r>
      <w:r w:rsidR="001772BD">
        <w:rPr>
          <w:rFonts w:ascii="Frutiger 45 Light" w:hAnsi="Frutiger 45 Light"/>
          <w:kern w:val="2"/>
          <w:sz w:val="21"/>
          <w:szCs w:val="21"/>
          <w:lang w:val="en-US"/>
        </w:rPr>
        <w:t xml:space="preserve">        </w:t>
      </w:r>
      <w:r w:rsidR="001772BD" w:rsidRPr="001772BD">
        <w:rPr>
          <w:rFonts w:ascii="Frutiger 45 Light" w:hAnsi="Frutiger 45 Light"/>
          <w:kern w:val="2"/>
          <w:sz w:val="21"/>
          <w:szCs w:val="21"/>
          <w:vertAlign w:val="superscript"/>
          <w:lang w:val="en-US"/>
        </w:rPr>
        <w:t xml:space="preserve">   </w:t>
      </w:r>
      <w:r w:rsidRPr="001B35DC">
        <w:rPr>
          <w:rFonts w:ascii="Frutiger 45 Light" w:hAnsi="Frutiger 45 Light"/>
          <w:kern w:val="2"/>
          <w:sz w:val="21"/>
          <w:szCs w:val="21"/>
          <w:vertAlign w:val="superscript"/>
          <w:lang w:val="en-US"/>
        </w:rPr>
        <w:t xml:space="preserve"> </w:t>
      </w:r>
      <w:r>
        <w:rPr>
          <w:rFonts w:ascii="Frutiger 45 Light" w:hAnsi="Frutiger 45 Light"/>
          <w:kern w:val="2"/>
          <w:sz w:val="21"/>
          <w:szCs w:val="21"/>
          <w:vertAlign w:val="superscript"/>
          <w:lang w:val="en-US"/>
        </w:rPr>
        <w:t>8</w:t>
      </w:r>
      <w:r w:rsidRPr="001B35DC">
        <w:rPr>
          <w:rFonts w:ascii="Frutiger 45 Light" w:hAnsi="Frutiger 45 Light"/>
          <w:kern w:val="2"/>
          <w:sz w:val="21"/>
          <w:szCs w:val="21"/>
          <w:lang w:val="en-US"/>
        </w:rPr>
        <w:t xml:space="preserve">    </w:t>
      </w:r>
      <w:r w:rsidRPr="00E653E1">
        <w:rPr>
          <w:rFonts w:ascii="Frutiger 45 Light" w:hAnsi="Frutiger 45 Light"/>
          <w:kern w:val="2"/>
          <w:sz w:val="10"/>
          <w:szCs w:val="10"/>
          <w:lang w:val="en-US"/>
        </w:rPr>
        <w:t xml:space="preserve"> </w:t>
      </w:r>
      <w:r w:rsidRPr="00622C1A">
        <w:rPr>
          <w:rFonts w:ascii="Frutiger 45 Light" w:hAnsi="Frutiger 45 Light"/>
          <w:b/>
          <w:color w:val="FF0000"/>
          <w:kern w:val="2"/>
          <w:sz w:val="21"/>
          <w:szCs w:val="21"/>
          <w:vertAlign w:val="superscript"/>
          <w:lang w:val="en-US"/>
        </w:rPr>
        <w:t>9</w:t>
      </w:r>
    </w:p>
    <w:p w14:paraId="46D3B306" w14:textId="28BEC5F1" w:rsidR="00410E35" w:rsidRDefault="00410E35" w:rsidP="004D649A">
      <w:pPr>
        <w:spacing w:before="0"/>
        <w:jc w:val="both"/>
        <w:rPr>
          <w:kern w:val="22"/>
          <w:szCs w:val="22"/>
          <w:lang w:val="en-US"/>
        </w:rPr>
      </w:pPr>
      <w:r w:rsidRPr="00622C1A">
        <w:rPr>
          <w:b/>
          <w:i/>
          <w:kern w:val="22"/>
          <w:szCs w:val="22"/>
          <w:lang w:val="en-US"/>
        </w:rPr>
        <w:t>Fig. 2</w:t>
      </w:r>
      <w:r w:rsidRPr="00622C1A">
        <w:rPr>
          <w:i/>
          <w:kern w:val="22"/>
          <w:szCs w:val="22"/>
          <w:lang w:val="en-US"/>
        </w:rPr>
        <w:t>.</w:t>
      </w:r>
      <w:r w:rsidRPr="00622C1A">
        <w:rPr>
          <w:i/>
          <w:kern w:val="22"/>
          <w:szCs w:val="22"/>
          <w:vertAlign w:val="superscript"/>
          <w:lang w:val="en-US"/>
        </w:rPr>
        <w:t xml:space="preserve">  </w:t>
      </w:r>
      <w:r w:rsidRPr="00622C1A">
        <w:rPr>
          <w:i/>
          <w:kern w:val="22"/>
          <w:szCs w:val="22"/>
          <w:lang w:val="en-US"/>
        </w:rPr>
        <w:t>Examples</w:t>
      </w:r>
      <w:r w:rsidR="00622C1A">
        <w:rPr>
          <w:i/>
          <w:kern w:val="22"/>
          <w:szCs w:val="22"/>
          <w:lang w:val="en-US"/>
        </w:rPr>
        <w:t xml:space="preserve"> </w:t>
      </w:r>
      <w:r w:rsidRPr="00622C1A">
        <w:rPr>
          <w:i/>
          <w:kern w:val="22"/>
          <w:szCs w:val="22"/>
          <w:lang w:val="en-US"/>
        </w:rPr>
        <w:t>of sub-block partitioning of a</w:t>
      </w:r>
      <w:r w:rsidR="00622C1A">
        <w:rPr>
          <w:i/>
          <w:kern w:val="22"/>
          <w:szCs w:val="22"/>
          <w:lang w:val="en-US"/>
        </w:rPr>
        <w:t xml:space="preserve"> </w:t>
      </w:r>
      <w:r w:rsidRPr="00622C1A">
        <w:rPr>
          <w:i/>
          <w:kern w:val="22"/>
          <w:szCs w:val="22"/>
          <w:lang w:val="en-US"/>
        </w:rPr>
        <w:t>CTU</w:t>
      </w:r>
      <w:r w:rsidR="00622C1A">
        <w:rPr>
          <w:i/>
          <w:kern w:val="22"/>
          <w:szCs w:val="22"/>
          <w:lang w:val="en-US"/>
        </w:rPr>
        <w:t xml:space="preserve"> into CUs.</w:t>
      </w:r>
      <w:r w:rsidRPr="004F3860">
        <w:rPr>
          <w:i/>
          <w:kern w:val="22"/>
          <w:szCs w:val="22"/>
          <w:lang w:val="en-US"/>
        </w:rPr>
        <w:t xml:space="preserve"> </w:t>
      </w:r>
      <w:r w:rsidRPr="00622C1A">
        <w:rPr>
          <w:i/>
          <w:kern w:val="22"/>
          <w:szCs w:val="22"/>
          <w:lang w:val="en-US"/>
        </w:rPr>
        <w:t>(a)</w:t>
      </w:r>
      <w:r w:rsidRPr="00622C1A">
        <w:rPr>
          <w:i/>
          <w:kern w:val="22"/>
          <w:szCs w:val="22"/>
          <w:vertAlign w:val="superscript"/>
          <w:lang w:val="en-US"/>
        </w:rPr>
        <w:t xml:space="preserve"> </w:t>
      </w:r>
      <w:r w:rsidR="00622C1A">
        <w:rPr>
          <w:i/>
          <w:kern w:val="22"/>
          <w:szCs w:val="22"/>
          <w:lang w:val="en-US"/>
        </w:rPr>
        <w:t>S</w:t>
      </w:r>
      <w:r w:rsidRPr="00622C1A">
        <w:rPr>
          <w:i/>
          <w:kern w:val="22"/>
          <w:szCs w:val="22"/>
          <w:lang w:val="en-US"/>
        </w:rPr>
        <w:t>ingle sub-block, (b–c)</w:t>
      </w:r>
      <w:r w:rsidRPr="00622C1A">
        <w:rPr>
          <w:i/>
          <w:kern w:val="22"/>
          <w:szCs w:val="22"/>
          <w:vertAlign w:val="superscript"/>
          <w:lang w:val="en-US"/>
        </w:rPr>
        <w:t xml:space="preserve"> </w:t>
      </w:r>
      <w:r w:rsidRPr="00622C1A">
        <w:rPr>
          <w:i/>
          <w:kern w:val="22"/>
          <w:szCs w:val="22"/>
          <w:lang w:val="en-US"/>
        </w:rPr>
        <w:t>square sub-blocks (quad-tree), (d–f) generalized rectangular sub-blocks (</w:t>
      </w:r>
      <w:r w:rsidR="00622C1A">
        <w:rPr>
          <w:i/>
          <w:kern w:val="22"/>
          <w:szCs w:val="22"/>
          <w:lang w:val="en-US"/>
        </w:rPr>
        <w:t>QTBT</w:t>
      </w:r>
      <w:r w:rsidRPr="00622C1A">
        <w:rPr>
          <w:i/>
          <w:kern w:val="22"/>
          <w:szCs w:val="22"/>
          <w:lang w:val="en-US"/>
        </w:rPr>
        <w:t>).</w:t>
      </w:r>
      <w:r w:rsidRPr="00622C1A">
        <w:rPr>
          <w:i/>
          <w:kern w:val="22"/>
          <w:szCs w:val="22"/>
          <w:vertAlign w:val="superscript"/>
          <w:lang w:val="en-US"/>
        </w:rPr>
        <w:t xml:space="preserve">  </w:t>
      </w:r>
      <w:r w:rsidR="00622C1A">
        <w:rPr>
          <w:i/>
          <w:kern w:val="22"/>
          <w:szCs w:val="22"/>
          <w:lang w:val="en-US"/>
        </w:rPr>
        <w:t>Condition A &lt; 9</w:t>
      </w:r>
      <w:r w:rsidRPr="00622C1A">
        <w:rPr>
          <w:i/>
          <w:kern w:val="22"/>
          <w:szCs w:val="22"/>
          <w:lang w:val="en-US"/>
        </w:rPr>
        <w:t xml:space="preserve"> is met in (a)–(e) but not (f).</w:t>
      </w:r>
      <w:r w:rsidRPr="00622C1A">
        <w:rPr>
          <w:i/>
          <w:kern w:val="22"/>
          <w:szCs w:val="22"/>
          <w:lang w:val="en-US"/>
        </w:rPr>
        <w:br/>
      </w:r>
    </w:p>
    <w:p w14:paraId="5C84D4E4" w14:textId="3CCAC0B4" w:rsidR="00150A6B" w:rsidRPr="00FA122E" w:rsidRDefault="00150A6B" w:rsidP="00150A6B">
      <w:pPr>
        <w:pStyle w:val="berschrift2"/>
        <w:rPr>
          <w:kern w:val="28"/>
          <w:lang w:val="en-US"/>
        </w:rPr>
      </w:pPr>
      <w:bookmarkStart w:id="2" w:name="_Ref525916848"/>
      <w:r>
        <w:rPr>
          <w:kern w:val="28"/>
          <w:lang w:val="en-US"/>
        </w:rPr>
        <w:t xml:space="preserve">Application of Very Strong </w:t>
      </w:r>
      <w:proofErr w:type="spellStart"/>
      <w:r>
        <w:rPr>
          <w:kern w:val="28"/>
          <w:lang w:val="en-US"/>
        </w:rPr>
        <w:t>Deblocking</w:t>
      </w:r>
      <w:proofErr w:type="spellEnd"/>
      <w:r>
        <w:rPr>
          <w:kern w:val="28"/>
          <w:lang w:val="en-US"/>
        </w:rPr>
        <w:t xml:space="preserve"> Filtering</w:t>
      </w:r>
      <w:bookmarkEnd w:id="2"/>
    </w:p>
    <w:p w14:paraId="5165B9E9" w14:textId="50EF7143" w:rsidR="00150A6B" w:rsidRDefault="00150A6B" w:rsidP="00150A6B">
      <w:pPr>
        <w:spacing w:before="0" w:after="120"/>
        <w:jc w:val="both"/>
        <w:rPr>
          <w:kern w:val="22"/>
          <w:szCs w:val="22"/>
          <w:lang w:val="en-US"/>
        </w:rPr>
      </w:pPr>
      <w:r w:rsidRPr="00150A6B">
        <w:rPr>
          <w:kern w:val="22"/>
          <w:szCs w:val="22"/>
          <w:lang w:val="en-US"/>
        </w:rPr>
        <w:t xml:space="preserve">If the </w:t>
      </w:r>
      <w:r>
        <w:rPr>
          <w:kern w:val="22"/>
          <w:szCs w:val="22"/>
          <w:lang w:val="en-US"/>
        </w:rPr>
        <w:t>FCP</w:t>
      </w:r>
      <w:r w:rsidRPr="00150A6B">
        <w:rPr>
          <w:kern w:val="22"/>
          <w:szCs w:val="22"/>
          <w:lang w:val="en-US"/>
        </w:rPr>
        <w:t xml:space="preserve"> is present in the bit-stream (</w:t>
      </w:r>
      <w:proofErr w:type="spellStart"/>
      <w:r w:rsidRPr="00150A6B">
        <w:rPr>
          <w:kern w:val="22"/>
          <w:szCs w:val="22"/>
          <w:lang w:val="en-US"/>
        </w:rPr>
        <w:t>i</w:t>
      </w:r>
      <w:proofErr w:type="spellEnd"/>
      <w:r w:rsidRPr="00150A6B">
        <w:rPr>
          <w:kern w:val="22"/>
          <w:szCs w:val="22"/>
          <w:lang w:val="en-US"/>
        </w:rPr>
        <w:t>.</w:t>
      </w:r>
      <w:r w:rsidRPr="00150A6B">
        <w:rPr>
          <w:kern w:val="22"/>
          <w:szCs w:val="22"/>
          <w:vertAlign w:val="superscript"/>
          <w:lang w:val="en-US"/>
        </w:rPr>
        <w:t xml:space="preserve"> </w:t>
      </w:r>
      <w:r w:rsidRPr="00150A6B">
        <w:rPr>
          <w:kern w:val="22"/>
          <w:szCs w:val="22"/>
          <w:lang w:val="en-US"/>
        </w:rPr>
        <w:t>e., condition</w:t>
      </w:r>
      <w:r w:rsidRPr="00150A6B">
        <w:rPr>
          <w:kern w:val="22"/>
          <w:szCs w:val="22"/>
          <w:vertAlign w:val="superscript"/>
          <w:lang w:val="en-US"/>
        </w:rPr>
        <w:t xml:space="preserve"> </w:t>
      </w:r>
      <w:r w:rsidRPr="00150A6B">
        <w:rPr>
          <w:kern w:val="22"/>
          <w:szCs w:val="22"/>
          <w:lang w:val="en-US"/>
        </w:rPr>
        <w:t>1</w:t>
      </w:r>
      <w:r w:rsidRPr="00150A6B">
        <w:rPr>
          <w:kern w:val="22"/>
          <w:szCs w:val="22"/>
          <w:vertAlign w:val="superscript"/>
          <w:lang w:val="en-US"/>
        </w:rPr>
        <w:t xml:space="preserve"> </w:t>
      </w:r>
      <w:r w:rsidRPr="00150A6B">
        <w:rPr>
          <w:kern w:val="22"/>
          <w:szCs w:val="22"/>
          <w:lang w:val="en-US"/>
        </w:rPr>
        <w:t>is met) for a given CTU,</w:t>
      </w:r>
      <w:r>
        <w:rPr>
          <w:kern w:val="22"/>
          <w:szCs w:val="22"/>
          <w:lang w:val="en-US"/>
        </w:rPr>
        <w:t xml:space="preserve"> </w:t>
      </w:r>
      <w:r w:rsidRPr="00150A6B">
        <w:rPr>
          <w:kern w:val="22"/>
          <w:szCs w:val="22"/>
          <w:lang w:val="en-US"/>
        </w:rPr>
        <w:t xml:space="preserve">then the </w:t>
      </w:r>
      <w:r>
        <w:rPr>
          <w:kern w:val="22"/>
          <w:szCs w:val="22"/>
          <w:lang w:val="en-US"/>
        </w:rPr>
        <w:t xml:space="preserve">FCP </w:t>
      </w:r>
      <w:r w:rsidRPr="00150A6B">
        <w:rPr>
          <w:kern w:val="22"/>
          <w:szCs w:val="22"/>
          <w:lang w:val="en-US"/>
        </w:rPr>
        <w:t>value deter</w:t>
      </w:r>
      <w:r>
        <w:rPr>
          <w:kern w:val="22"/>
          <w:szCs w:val="22"/>
          <w:lang w:val="en-US"/>
        </w:rPr>
        <w:softHyphen/>
      </w:r>
      <w:r w:rsidRPr="00150A6B">
        <w:rPr>
          <w:kern w:val="22"/>
          <w:szCs w:val="22"/>
          <w:lang w:val="en-US"/>
        </w:rPr>
        <w:t xml:space="preserve">mines whether the </w:t>
      </w:r>
      <w:r>
        <w:rPr>
          <w:kern w:val="22"/>
          <w:szCs w:val="22"/>
          <w:lang w:val="en-US"/>
        </w:rPr>
        <w:t xml:space="preserve">decoder is to enable the very strong </w:t>
      </w:r>
      <w:proofErr w:type="spellStart"/>
      <w:r>
        <w:rPr>
          <w:kern w:val="22"/>
          <w:szCs w:val="22"/>
          <w:lang w:val="en-US"/>
        </w:rPr>
        <w:t>deblocking</w:t>
      </w:r>
      <w:proofErr w:type="spellEnd"/>
      <w:r>
        <w:rPr>
          <w:kern w:val="22"/>
          <w:szCs w:val="22"/>
          <w:lang w:val="en-US"/>
        </w:rPr>
        <w:t xml:space="preserve"> mode </w:t>
      </w:r>
      <w:r w:rsidRPr="00150A6B">
        <w:rPr>
          <w:kern w:val="22"/>
          <w:szCs w:val="22"/>
          <w:lang w:val="en-US"/>
        </w:rPr>
        <w:t>(value 1) or to disable it (value 0)</w:t>
      </w:r>
      <w:r>
        <w:rPr>
          <w:kern w:val="22"/>
          <w:szCs w:val="22"/>
          <w:lang w:val="en-US"/>
        </w:rPr>
        <w:t>.</w:t>
      </w:r>
    </w:p>
    <w:p w14:paraId="0CD8FB39" w14:textId="614273DF" w:rsidR="004D649A" w:rsidRDefault="004F3860" w:rsidP="00150A6B">
      <w:pPr>
        <w:spacing w:before="0" w:after="120"/>
        <w:jc w:val="both"/>
        <w:rPr>
          <w:kern w:val="22"/>
          <w:szCs w:val="22"/>
          <w:lang w:val="en-US"/>
        </w:rPr>
      </w:pPr>
      <w:r>
        <w:rPr>
          <w:kern w:val="22"/>
          <w:szCs w:val="22"/>
          <w:lang w:val="en-US"/>
        </w:rPr>
        <w:t xml:space="preserve">If FCP = 0 in a CTU, traditional </w:t>
      </w:r>
      <w:proofErr w:type="spellStart"/>
      <w:r>
        <w:rPr>
          <w:kern w:val="22"/>
          <w:szCs w:val="22"/>
          <w:lang w:val="en-US"/>
        </w:rPr>
        <w:t>deblocking</w:t>
      </w:r>
      <w:proofErr w:type="spellEnd"/>
      <w:r>
        <w:rPr>
          <w:kern w:val="22"/>
          <w:szCs w:val="22"/>
          <w:lang w:val="en-US"/>
        </w:rPr>
        <w:t xml:space="preserve"> with decoder-side filter strength detection on the reconstructed image component </w:t>
      </w:r>
      <w:r>
        <w:rPr>
          <w:kern w:val="22"/>
          <w:szCs w:val="22"/>
          <w:lang w:val="en-US"/>
        </w:rPr>
        <w:fldChar w:fldCharType="begin"/>
      </w:r>
      <w:r>
        <w:rPr>
          <w:kern w:val="22"/>
          <w:szCs w:val="22"/>
          <w:lang w:val="en-US"/>
        </w:rPr>
        <w:instrText xml:space="preserve"> REF _Ref514937942 \r \h </w:instrText>
      </w:r>
      <w:r>
        <w:rPr>
          <w:kern w:val="22"/>
          <w:szCs w:val="22"/>
          <w:lang w:val="en-US"/>
        </w:rPr>
      </w:r>
      <w:r>
        <w:rPr>
          <w:kern w:val="22"/>
          <w:szCs w:val="22"/>
          <w:lang w:val="en-US"/>
        </w:rPr>
        <w:fldChar w:fldCharType="separate"/>
      </w:r>
      <w:r w:rsidR="00A569D5">
        <w:rPr>
          <w:kern w:val="22"/>
          <w:szCs w:val="22"/>
          <w:lang w:val="en-US"/>
        </w:rPr>
        <w:t>[1]</w:t>
      </w:r>
      <w:r>
        <w:rPr>
          <w:kern w:val="22"/>
          <w:szCs w:val="22"/>
          <w:lang w:val="en-US"/>
        </w:rPr>
        <w:fldChar w:fldCharType="end"/>
      </w:r>
      <w:r>
        <w:rPr>
          <w:kern w:val="22"/>
          <w:szCs w:val="22"/>
          <w:lang w:val="en-US"/>
        </w:rPr>
        <w:t xml:space="preserve">, </w:t>
      </w:r>
      <w:r>
        <w:rPr>
          <w:kern w:val="22"/>
          <w:szCs w:val="22"/>
          <w:lang w:val="en-US"/>
        </w:rPr>
        <w:fldChar w:fldCharType="begin"/>
      </w:r>
      <w:r>
        <w:rPr>
          <w:kern w:val="22"/>
          <w:szCs w:val="22"/>
          <w:lang w:val="en-US"/>
        </w:rPr>
        <w:instrText xml:space="preserve"> REF _Ref525894995 \r \h </w:instrText>
      </w:r>
      <w:r>
        <w:rPr>
          <w:kern w:val="22"/>
          <w:szCs w:val="22"/>
          <w:lang w:val="en-US"/>
        </w:rPr>
      </w:r>
      <w:r>
        <w:rPr>
          <w:kern w:val="22"/>
          <w:szCs w:val="22"/>
          <w:lang w:val="en-US"/>
        </w:rPr>
        <w:fldChar w:fldCharType="separate"/>
      </w:r>
      <w:r w:rsidR="00A569D5">
        <w:rPr>
          <w:kern w:val="22"/>
          <w:szCs w:val="22"/>
          <w:lang w:val="en-US"/>
        </w:rPr>
        <w:t>[3]</w:t>
      </w:r>
      <w:r>
        <w:rPr>
          <w:kern w:val="22"/>
          <w:szCs w:val="22"/>
          <w:lang w:val="en-US"/>
        </w:rPr>
        <w:fldChar w:fldCharType="end"/>
      </w:r>
      <w:r>
        <w:rPr>
          <w:kern w:val="22"/>
          <w:szCs w:val="22"/>
          <w:lang w:val="en-US"/>
        </w:rPr>
        <w:t xml:space="preserve"> is applied for each TU sub-area of the CTU.</w:t>
      </w:r>
      <w:r w:rsidRPr="004F3860">
        <w:rPr>
          <w:kern w:val="22"/>
          <w:szCs w:val="22"/>
          <w:vertAlign w:val="superscript"/>
          <w:lang w:val="en-US"/>
        </w:rPr>
        <w:t xml:space="preserve">  </w:t>
      </w:r>
      <w:r>
        <w:rPr>
          <w:kern w:val="22"/>
          <w:szCs w:val="22"/>
          <w:lang w:val="en-US"/>
        </w:rPr>
        <w:t>If FCP =</w:t>
      </w:r>
      <w:r w:rsidRPr="004F3860">
        <w:rPr>
          <w:kern w:val="22"/>
          <w:szCs w:val="22"/>
          <w:vertAlign w:val="superscript"/>
          <w:lang w:val="en-US"/>
        </w:rPr>
        <w:t xml:space="preserve"> </w:t>
      </w:r>
      <w:r>
        <w:rPr>
          <w:kern w:val="22"/>
          <w:szCs w:val="22"/>
          <w:lang w:val="en-US"/>
        </w:rPr>
        <w:t xml:space="preserve">1 in a CTU, the very strong </w:t>
      </w:r>
      <w:proofErr w:type="spellStart"/>
      <w:r>
        <w:rPr>
          <w:kern w:val="22"/>
          <w:szCs w:val="22"/>
          <w:lang w:val="en-US"/>
        </w:rPr>
        <w:t>deblocking</w:t>
      </w:r>
      <w:proofErr w:type="spellEnd"/>
      <w:r>
        <w:rPr>
          <w:kern w:val="22"/>
          <w:szCs w:val="22"/>
          <w:lang w:val="en-US"/>
        </w:rPr>
        <w:t xml:space="preserve"> filter described below is used on each TU whose width and height both equal 32 or more pixels, either with or without decoder-side filter strength detection.</w:t>
      </w:r>
      <w:r w:rsidRPr="004F3860">
        <w:rPr>
          <w:kern w:val="22"/>
          <w:szCs w:val="22"/>
          <w:vertAlign w:val="superscript"/>
          <w:lang w:val="en-US"/>
        </w:rPr>
        <w:t xml:space="preserve">  </w:t>
      </w:r>
      <w:r>
        <w:rPr>
          <w:kern w:val="22"/>
          <w:szCs w:val="22"/>
          <w:lang w:val="en-US"/>
        </w:rPr>
        <w:t xml:space="preserve">Note that the specific details of the </w:t>
      </w:r>
      <w:proofErr w:type="spellStart"/>
      <w:r>
        <w:rPr>
          <w:kern w:val="22"/>
          <w:szCs w:val="22"/>
          <w:lang w:val="en-US"/>
        </w:rPr>
        <w:t>superstrong</w:t>
      </w:r>
      <w:proofErr w:type="spellEnd"/>
      <w:r>
        <w:rPr>
          <w:kern w:val="22"/>
          <w:szCs w:val="22"/>
          <w:lang w:val="en-US"/>
        </w:rPr>
        <w:t xml:space="preserve"> </w:t>
      </w:r>
      <w:proofErr w:type="spellStart"/>
      <w:r>
        <w:rPr>
          <w:kern w:val="22"/>
          <w:szCs w:val="22"/>
          <w:lang w:val="en-US"/>
        </w:rPr>
        <w:t>debl</w:t>
      </w:r>
      <w:r w:rsidR="00A15599">
        <w:rPr>
          <w:kern w:val="22"/>
          <w:szCs w:val="22"/>
          <w:lang w:val="en-US"/>
        </w:rPr>
        <w:t>ocking</w:t>
      </w:r>
      <w:proofErr w:type="spellEnd"/>
      <w:r w:rsidR="00A15599">
        <w:rPr>
          <w:kern w:val="22"/>
          <w:szCs w:val="22"/>
          <w:lang w:val="en-US"/>
        </w:rPr>
        <w:t xml:space="preserve"> filter do not appear to be critical and that the proposed filter could be replaced by a more efficient third-party solution, as long as the filter remains strong enough (</w:t>
      </w:r>
      <w:proofErr w:type="spellStart"/>
      <w:r w:rsidR="00A15599">
        <w:rPr>
          <w:kern w:val="22"/>
          <w:szCs w:val="22"/>
          <w:lang w:val="en-US"/>
        </w:rPr>
        <w:t>i</w:t>
      </w:r>
      <w:proofErr w:type="spellEnd"/>
      <w:r w:rsidR="00A15599">
        <w:rPr>
          <w:kern w:val="22"/>
          <w:szCs w:val="22"/>
          <w:lang w:val="en-US"/>
        </w:rPr>
        <w:t>.</w:t>
      </w:r>
      <w:r w:rsidR="00A15599" w:rsidRPr="00A15599">
        <w:rPr>
          <w:kern w:val="22"/>
          <w:szCs w:val="22"/>
          <w:vertAlign w:val="superscript"/>
          <w:lang w:val="en-US"/>
        </w:rPr>
        <w:t xml:space="preserve"> </w:t>
      </w:r>
      <w:r w:rsidR="00A15599">
        <w:rPr>
          <w:kern w:val="22"/>
          <w:szCs w:val="22"/>
          <w:lang w:val="en-US"/>
        </w:rPr>
        <w:t xml:space="preserve">e., </w:t>
      </w:r>
      <w:r w:rsidR="006A1D4D">
        <w:rPr>
          <w:kern w:val="22"/>
          <w:szCs w:val="22"/>
          <w:lang w:val="en-US"/>
        </w:rPr>
        <w:t>employs</w:t>
      </w:r>
      <w:r w:rsidR="00A15599">
        <w:rPr>
          <w:kern w:val="22"/>
          <w:szCs w:val="22"/>
          <w:lang w:val="en-US"/>
        </w:rPr>
        <w:t xml:space="preserve"> between 8 and</w:t>
      </w:r>
      <w:r w:rsidR="00A15599" w:rsidRPr="00A15599">
        <w:rPr>
          <w:kern w:val="22"/>
          <w:szCs w:val="22"/>
          <w:vertAlign w:val="superscript"/>
          <w:lang w:val="en-US"/>
        </w:rPr>
        <w:t xml:space="preserve"> </w:t>
      </w:r>
      <w:r w:rsidR="00A15599">
        <w:rPr>
          <w:kern w:val="22"/>
          <w:szCs w:val="22"/>
          <w:lang w:val="en-US"/>
        </w:rPr>
        <w:t>16 filter taps).</w:t>
      </w:r>
    </w:p>
    <w:p w14:paraId="07C0CCFC" w14:textId="17CF99BB" w:rsidR="00A15599" w:rsidRDefault="00303315" w:rsidP="00150A6B">
      <w:pPr>
        <w:spacing w:before="0" w:after="120"/>
        <w:jc w:val="both"/>
        <w:rPr>
          <w:kern w:val="22"/>
          <w:szCs w:val="22"/>
          <w:lang w:val="en-US"/>
        </w:rPr>
      </w:pPr>
      <w:proofErr w:type="spellStart"/>
      <w:r>
        <w:rPr>
          <w:kern w:val="22"/>
          <w:szCs w:val="22"/>
          <w:highlight w:val="yellow"/>
          <w:lang w:val="en-US"/>
        </w:rPr>
        <w:t>ToDo</w:t>
      </w:r>
      <w:proofErr w:type="spellEnd"/>
      <w:r>
        <w:rPr>
          <w:kern w:val="22"/>
          <w:szCs w:val="22"/>
          <w:highlight w:val="yellow"/>
          <w:lang w:val="en-US"/>
        </w:rPr>
        <w:br/>
      </w:r>
      <w:r>
        <w:rPr>
          <w:kern w:val="22"/>
          <w:szCs w:val="22"/>
          <w:highlight w:val="yellow"/>
          <w:lang w:val="en-US"/>
        </w:rPr>
        <w:br/>
      </w:r>
      <w:proofErr w:type="spellStart"/>
      <w:r>
        <w:rPr>
          <w:kern w:val="22"/>
          <w:szCs w:val="22"/>
          <w:highlight w:val="yellow"/>
          <w:lang w:val="en-US"/>
        </w:rPr>
        <w:t>ToDo</w:t>
      </w:r>
      <w:proofErr w:type="spellEnd"/>
      <w:r>
        <w:rPr>
          <w:kern w:val="22"/>
          <w:szCs w:val="22"/>
          <w:highlight w:val="yellow"/>
          <w:lang w:val="en-US"/>
        </w:rPr>
        <w:br/>
      </w:r>
      <w:r>
        <w:rPr>
          <w:kern w:val="22"/>
          <w:szCs w:val="22"/>
          <w:highlight w:val="yellow"/>
          <w:lang w:val="en-US"/>
        </w:rPr>
        <w:br/>
      </w:r>
      <w:proofErr w:type="spellStart"/>
      <w:r>
        <w:rPr>
          <w:kern w:val="22"/>
          <w:szCs w:val="22"/>
          <w:highlight w:val="yellow"/>
          <w:lang w:val="en-US"/>
        </w:rPr>
        <w:t>ToDo</w:t>
      </w:r>
      <w:proofErr w:type="spellEnd"/>
      <w:r>
        <w:rPr>
          <w:kern w:val="22"/>
          <w:szCs w:val="22"/>
          <w:highlight w:val="yellow"/>
          <w:lang w:val="en-US"/>
        </w:rPr>
        <w:br/>
      </w:r>
      <w:r>
        <w:rPr>
          <w:kern w:val="22"/>
          <w:szCs w:val="22"/>
          <w:highlight w:val="yellow"/>
          <w:lang w:val="en-US"/>
        </w:rPr>
        <w:br/>
      </w:r>
      <w:proofErr w:type="spellStart"/>
      <w:r w:rsidR="00A15599" w:rsidRPr="00296E08">
        <w:rPr>
          <w:kern w:val="22"/>
          <w:szCs w:val="22"/>
          <w:highlight w:val="yellow"/>
          <w:lang w:val="en-US"/>
        </w:rPr>
        <w:t>T</w:t>
      </w:r>
      <w:r w:rsidR="0000796A" w:rsidRPr="00296E08">
        <w:rPr>
          <w:kern w:val="22"/>
          <w:szCs w:val="22"/>
          <w:highlight w:val="yellow"/>
          <w:lang w:val="en-US"/>
        </w:rPr>
        <w:t>oDo</w:t>
      </w:r>
      <w:proofErr w:type="spellEnd"/>
      <w:r w:rsidR="0000796A" w:rsidRPr="00296E08">
        <w:rPr>
          <w:kern w:val="22"/>
          <w:szCs w:val="22"/>
          <w:highlight w:val="yellow"/>
          <w:lang w:val="en-US"/>
        </w:rPr>
        <w:t xml:space="preserve"> </w:t>
      </w:r>
      <w:r w:rsidR="00A15599" w:rsidRPr="00296E08">
        <w:rPr>
          <w:kern w:val="22"/>
          <w:szCs w:val="22"/>
          <w:highlight w:val="yellow"/>
          <w:lang w:val="en-US"/>
        </w:rPr>
        <w:t>filter details,</w:t>
      </w:r>
      <w:r w:rsidR="0000796A" w:rsidRPr="00296E08">
        <w:rPr>
          <w:kern w:val="22"/>
          <w:szCs w:val="22"/>
          <w:highlight w:val="yellow"/>
          <w:vertAlign w:val="superscript"/>
          <w:lang w:val="en-US"/>
        </w:rPr>
        <w:t xml:space="preserve"> </w:t>
      </w:r>
      <w:r w:rsidR="00A15599" w:rsidRPr="00296E08">
        <w:rPr>
          <w:kern w:val="22"/>
          <w:szCs w:val="22"/>
          <w:highlight w:val="yellow"/>
          <w:lang w:val="en-US"/>
        </w:rPr>
        <w:t>without decoder-side strength decisio</w:t>
      </w:r>
      <w:r w:rsidR="0000796A" w:rsidRPr="00296E08">
        <w:rPr>
          <w:kern w:val="22"/>
          <w:szCs w:val="22"/>
          <w:highlight w:val="yellow"/>
          <w:lang w:val="en-US"/>
        </w:rPr>
        <w:t>n</w:t>
      </w:r>
      <w:r w:rsidR="00A15599" w:rsidRPr="00296E08">
        <w:rPr>
          <w:kern w:val="22"/>
          <w:szCs w:val="22"/>
          <w:highlight w:val="yellow"/>
          <w:lang w:val="en-US"/>
        </w:rPr>
        <w:t xml:space="preserve"> </w:t>
      </w:r>
      <w:r w:rsidR="0000796A" w:rsidRPr="00296E08">
        <w:rPr>
          <w:kern w:val="22"/>
          <w:szCs w:val="22"/>
          <w:highlight w:val="yellow"/>
          <w:lang w:val="en-US"/>
        </w:rPr>
        <w:t>(</w:t>
      </w:r>
      <w:r w:rsidR="00A15599" w:rsidRPr="00296E08">
        <w:rPr>
          <w:kern w:val="22"/>
          <w:szCs w:val="22"/>
          <w:highlight w:val="yellow"/>
          <w:lang w:val="en-US"/>
        </w:rPr>
        <w:t>limit</w:t>
      </w:r>
      <w:r w:rsidR="0000796A" w:rsidRPr="00296E08">
        <w:rPr>
          <w:kern w:val="22"/>
          <w:szCs w:val="22"/>
          <w:highlight w:val="yellow"/>
          <w:lang w:val="en-US"/>
        </w:rPr>
        <w:t>s complexity),</w:t>
      </w:r>
      <w:r w:rsidR="0000796A" w:rsidRPr="00296E08">
        <w:rPr>
          <w:kern w:val="22"/>
          <w:szCs w:val="22"/>
          <w:highlight w:val="yellow"/>
          <w:vertAlign w:val="superscript"/>
          <w:lang w:val="en-US"/>
        </w:rPr>
        <w:t xml:space="preserve"> </w:t>
      </w:r>
      <w:r w:rsidR="0000796A" w:rsidRPr="00296E08">
        <w:rPr>
          <w:kern w:val="22"/>
          <w:szCs w:val="22"/>
          <w:highlight w:val="yellow"/>
          <w:lang w:val="en-US"/>
        </w:rPr>
        <w:t xml:space="preserve">run before legacy </w:t>
      </w:r>
      <w:proofErr w:type="spellStart"/>
      <w:r w:rsidR="0000796A" w:rsidRPr="00296E08">
        <w:rPr>
          <w:kern w:val="22"/>
          <w:szCs w:val="22"/>
          <w:highlight w:val="yellow"/>
          <w:lang w:val="en-US"/>
        </w:rPr>
        <w:t>deblocking</w:t>
      </w:r>
      <w:proofErr w:type="spellEnd"/>
      <w:r w:rsidRPr="00296E08">
        <w:rPr>
          <w:kern w:val="22"/>
          <w:szCs w:val="22"/>
          <w:highlight w:val="yellow"/>
          <w:lang w:val="en-US"/>
        </w:rPr>
        <w:br/>
      </w:r>
      <w:r w:rsidRPr="00296E08">
        <w:rPr>
          <w:kern w:val="22"/>
          <w:szCs w:val="22"/>
          <w:highlight w:val="yellow"/>
          <w:lang w:val="en-US"/>
        </w:rPr>
        <w:br/>
      </w:r>
      <w:proofErr w:type="spellStart"/>
      <w:r w:rsidRPr="00296E08">
        <w:rPr>
          <w:kern w:val="22"/>
          <w:szCs w:val="22"/>
          <w:highlight w:val="yellow"/>
          <w:lang w:val="en-US"/>
        </w:rPr>
        <w:t>ToDo</w:t>
      </w:r>
      <w:proofErr w:type="spellEnd"/>
      <w:r w:rsidRPr="00296E08">
        <w:rPr>
          <w:kern w:val="22"/>
          <w:szCs w:val="22"/>
          <w:highlight w:val="yellow"/>
          <w:lang w:val="en-US"/>
        </w:rPr>
        <w:br/>
      </w:r>
      <w:r w:rsidRPr="00296E08">
        <w:rPr>
          <w:kern w:val="22"/>
          <w:szCs w:val="22"/>
          <w:highlight w:val="yellow"/>
          <w:lang w:val="en-US"/>
        </w:rPr>
        <w:br/>
      </w:r>
      <w:proofErr w:type="spellStart"/>
      <w:r w:rsidRPr="00296E08">
        <w:rPr>
          <w:kern w:val="22"/>
          <w:szCs w:val="22"/>
          <w:highlight w:val="yellow"/>
          <w:lang w:val="en-US"/>
        </w:rPr>
        <w:t>ToDo</w:t>
      </w:r>
      <w:proofErr w:type="spellEnd"/>
      <w:r w:rsidRPr="00296E08">
        <w:rPr>
          <w:kern w:val="22"/>
          <w:szCs w:val="22"/>
          <w:highlight w:val="yellow"/>
          <w:lang w:val="en-US"/>
        </w:rPr>
        <w:br/>
      </w:r>
      <w:r w:rsidRPr="00296E08">
        <w:rPr>
          <w:kern w:val="22"/>
          <w:szCs w:val="22"/>
          <w:highlight w:val="yellow"/>
          <w:lang w:val="en-US"/>
        </w:rPr>
        <w:br/>
      </w:r>
      <w:proofErr w:type="spellStart"/>
      <w:r w:rsidRPr="00296E08">
        <w:rPr>
          <w:kern w:val="22"/>
          <w:szCs w:val="22"/>
          <w:highlight w:val="yellow"/>
          <w:lang w:val="en-US"/>
        </w:rPr>
        <w:t>ToDo</w:t>
      </w:r>
      <w:proofErr w:type="spellEnd"/>
    </w:p>
    <w:p w14:paraId="2AEBEDB4" w14:textId="66B3A630" w:rsidR="00A15599" w:rsidRPr="00FA122E" w:rsidRDefault="00D623E3" w:rsidP="00A15599">
      <w:pPr>
        <w:pStyle w:val="berschrift2"/>
        <w:rPr>
          <w:kern w:val="28"/>
          <w:lang w:val="en-US"/>
        </w:rPr>
      </w:pPr>
      <w:bookmarkStart w:id="3" w:name="_Ref525919217"/>
      <w:r>
        <w:rPr>
          <w:kern w:val="28"/>
          <w:lang w:val="en-US"/>
        </w:rPr>
        <w:t>Encoder-Side Selection of Optimal FCP per CTU</w:t>
      </w:r>
      <w:bookmarkEnd w:id="3"/>
    </w:p>
    <w:p w14:paraId="451BBBD3" w14:textId="18E200CA" w:rsidR="00A15599" w:rsidRDefault="00D623E3" w:rsidP="00A15599">
      <w:pPr>
        <w:spacing w:before="0" w:after="120"/>
        <w:jc w:val="both"/>
        <w:rPr>
          <w:kern w:val="22"/>
          <w:szCs w:val="22"/>
          <w:lang w:val="en-US"/>
        </w:rPr>
      </w:pPr>
      <w:r>
        <w:rPr>
          <w:kern w:val="22"/>
          <w:szCs w:val="22"/>
          <w:lang w:val="en-US"/>
        </w:rPr>
        <w:t xml:space="preserve">One major advantage of the present proposal is that the encoder can signal the desired application mode for the strong </w:t>
      </w:r>
      <w:proofErr w:type="spellStart"/>
      <w:r>
        <w:rPr>
          <w:kern w:val="22"/>
          <w:szCs w:val="22"/>
          <w:lang w:val="en-US"/>
        </w:rPr>
        <w:t>deblocking</w:t>
      </w:r>
      <w:proofErr w:type="spellEnd"/>
      <w:r>
        <w:rPr>
          <w:kern w:val="22"/>
          <w:szCs w:val="22"/>
          <w:lang w:val="en-US"/>
        </w:rPr>
        <w:t xml:space="preserve"> by way of the FCP for a specific CTU if condition</w:t>
      </w:r>
      <w:r w:rsidRPr="00D623E3">
        <w:rPr>
          <w:kern w:val="22"/>
          <w:szCs w:val="22"/>
          <w:vertAlign w:val="superscript"/>
          <w:lang w:val="en-US"/>
        </w:rPr>
        <w:t xml:space="preserve"> </w:t>
      </w:r>
      <w:r>
        <w:rPr>
          <w:kern w:val="22"/>
          <w:szCs w:val="22"/>
          <w:lang w:val="en-US"/>
        </w:rPr>
        <w:t>1</w:t>
      </w:r>
      <w:r w:rsidRPr="00D623E3">
        <w:rPr>
          <w:kern w:val="22"/>
          <w:szCs w:val="22"/>
          <w:vertAlign w:val="superscript"/>
          <w:lang w:val="en-US"/>
        </w:rPr>
        <w:t xml:space="preserve"> </w:t>
      </w:r>
      <w:r>
        <w:rPr>
          <w:kern w:val="22"/>
          <w:szCs w:val="22"/>
          <w:lang w:val="en-US"/>
        </w:rPr>
        <w:t>evaluates to true.</w:t>
      </w:r>
      <w:r w:rsidRPr="0000796A">
        <w:rPr>
          <w:kern w:val="22"/>
          <w:szCs w:val="22"/>
          <w:vertAlign w:val="superscript"/>
          <w:lang w:val="en-US"/>
        </w:rPr>
        <w:t xml:space="preserve">  </w:t>
      </w:r>
      <w:r>
        <w:rPr>
          <w:kern w:val="22"/>
          <w:szCs w:val="22"/>
          <w:lang w:val="en-US"/>
        </w:rPr>
        <w:t>Therefore, the encoder can test</w:t>
      </w:r>
      <w:r w:rsidR="0000796A">
        <w:rPr>
          <w:kern w:val="22"/>
          <w:szCs w:val="22"/>
          <w:lang w:val="en-US"/>
        </w:rPr>
        <w:t xml:space="preserve"> which mode, FCP = 0 or FCP =</w:t>
      </w:r>
      <w:r w:rsidR="0000796A" w:rsidRPr="0000796A">
        <w:rPr>
          <w:kern w:val="22"/>
          <w:szCs w:val="22"/>
          <w:vertAlign w:val="superscript"/>
          <w:lang w:val="en-US"/>
        </w:rPr>
        <w:t xml:space="preserve"> </w:t>
      </w:r>
      <w:r w:rsidR="0000796A">
        <w:rPr>
          <w:kern w:val="22"/>
          <w:szCs w:val="22"/>
          <w:lang w:val="en-US"/>
        </w:rPr>
        <w:t>1, leads to better objective and/or subjective coding results in a CTU.</w:t>
      </w:r>
      <w:r w:rsidR="0000796A" w:rsidRPr="0000796A">
        <w:rPr>
          <w:kern w:val="22"/>
          <w:szCs w:val="22"/>
          <w:vertAlign w:val="superscript"/>
          <w:lang w:val="en-US"/>
        </w:rPr>
        <w:t xml:space="preserve">  </w:t>
      </w:r>
      <w:r w:rsidR="0000796A">
        <w:rPr>
          <w:kern w:val="22"/>
          <w:szCs w:val="22"/>
          <w:lang w:val="en-US"/>
        </w:rPr>
        <w:t>We opted for the following straightforward encoder-side R/D search for the optimal set of FCPs:</w:t>
      </w:r>
    </w:p>
    <w:p w14:paraId="3694C2D4" w14:textId="3EAED07C" w:rsidR="0000796A" w:rsidRDefault="008B608E" w:rsidP="008B608E">
      <w:pPr>
        <w:pStyle w:val="Listenabsatz"/>
        <w:numPr>
          <w:ilvl w:val="0"/>
          <w:numId w:val="5"/>
        </w:numPr>
        <w:spacing w:before="0" w:after="120"/>
        <w:jc w:val="both"/>
        <w:rPr>
          <w:kern w:val="22"/>
          <w:szCs w:val="22"/>
          <w:lang w:val="en-US"/>
        </w:rPr>
      </w:pPr>
      <w:r>
        <w:rPr>
          <w:kern w:val="22"/>
          <w:szCs w:val="22"/>
          <w:lang w:val="en-US"/>
        </w:rPr>
        <w:t>In each frame, run the complete search for an R/D optimal partitioning, prediction, and quantization</w:t>
      </w:r>
    </w:p>
    <w:p w14:paraId="53810AE0" w14:textId="01884FB1" w:rsidR="008E15E4" w:rsidRDefault="008E15E4" w:rsidP="008B608E">
      <w:pPr>
        <w:pStyle w:val="Listenabsatz"/>
        <w:numPr>
          <w:ilvl w:val="0"/>
          <w:numId w:val="5"/>
        </w:numPr>
        <w:spacing w:before="0" w:after="120"/>
        <w:jc w:val="both"/>
        <w:rPr>
          <w:kern w:val="22"/>
          <w:szCs w:val="22"/>
          <w:lang w:val="en-US"/>
        </w:rPr>
      </w:pPr>
      <w:r>
        <w:rPr>
          <w:kern w:val="22"/>
          <w:szCs w:val="22"/>
          <w:lang w:val="en-US"/>
        </w:rPr>
        <w:t>After this, evaluate condition</w:t>
      </w:r>
      <w:r w:rsidRPr="008B608E">
        <w:rPr>
          <w:kern w:val="22"/>
          <w:szCs w:val="22"/>
          <w:vertAlign w:val="superscript"/>
          <w:lang w:val="en-US"/>
        </w:rPr>
        <w:t xml:space="preserve"> </w:t>
      </w:r>
      <w:r>
        <w:rPr>
          <w:kern w:val="22"/>
          <w:szCs w:val="22"/>
          <w:lang w:val="en-US"/>
        </w:rPr>
        <w:t>1</w:t>
      </w:r>
      <w:r w:rsidRPr="008B608E">
        <w:rPr>
          <w:kern w:val="22"/>
          <w:szCs w:val="22"/>
          <w:vertAlign w:val="superscript"/>
          <w:lang w:val="en-US"/>
        </w:rPr>
        <w:t xml:space="preserve"> </w:t>
      </w:r>
      <w:r>
        <w:rPr>
          <w:kern w:val="22"/>
          <w:szCs w:val="22"/>
          <w:lang w:val="en-US"/>
        </w:rPr>
        <w:t>in CTU coding order (horizontally, then vertically across the picture)</w:t>
      </w:r>
    </w:p>
    <w:p w14:paraId="6565F910" w14:textId="47BE93BE" w:rsidR="008E15E4" w:rsidRDefault="008E15E4" w:rsidP="008E15E4">
      <w:pPr>
        <w:pStyle w:val="Listenabsatz"/>
        <w:numPr>
          <w:ilvl w:val="1"/>
          <w:numId w:val="5"/>
        </w:numPr>
        <w:spacing w:before="0" w:after="120"/>
        <w:jc w:val="both"/>
        <w:rPr>
          <w:kern w:val="22"/>
          <w:szCs w:val="22"/>
          <w:lang w:val="en-US"/>
        </w:rPr>
      </w:pPr>
      <w:r>
        <w:rPr>
          <w:kern w:val="22"/>
          <w:szCs w:val="22"/>
          <w:lang w:val="en-US"/>
        </w:rPr>
        <w:t>If, in a CTU, condition</w:t>
      </w:r>
      <w:r w:rsidRPr="008E15E4">
        <w:rPr>
          <w:kern w:val="22"/>
          <w:szCs w:val="22"/>
          <w:vertAlign w:val="superscript"/>
          <w:lang w:val="en-US"/>
        </w:rPr>
        <w:t xml:space="preserve"> </w:t>
      </w:r>
      <w:r>
        <w:rPr>
          <w:kern w:val="22"/>
          <w:szCs w:val="22"/>
          <w:lang w:val="en-US"/>
        </w:rPr>
        <w:t>1</w:t>
      </w:r>
      <w:r w:rsidRPr="008E15E4">
        <w:rPr>
          <w:kern w:val="22"/>
          <w:szCs w:val="22"/>
          <w:vertAlign w:val="superscript"/>
          <w:lang w:val="en-US"/>
        </w:rPr>
        <w:t xml:space="preserve"> </w:t>
      </w:r>
      <w:r>
        <w:rPr>
          <w:kern w:val="22"/>
          <w:szCs w:val="22"/>
          <w:lang w:val="en-US"/>
        </w:rPr>
        <w:t>evaluates to true, determine left/right/top/bottom boundary offsets</w:t>
      </w:r>
    </w:p>
    <w:p w14:paraId="0D933A96" w14:textId="084EEDB7" w:rsidR="008B608E" w:rsidRDefault="008B608E" w:rsidP="008B608E">
      <w:pPr>
        <w:pStyle w:val="Listenabsatz"/>
        <w:numPr>
          <w:ilvl w:val="0"/>
          <w:numId w:val="5"/>
        </w:numPr>
        <w:spacing w:before="0" w:after="120"/>
        <w:jc w:val="both"/>
        <w:rPr>
          <w:kern w:val="22"/>
          <w:szCs w:val="22"/>
          <w:lang w:val="en-US"/>
        </w:rPr>
      </w:pPr>
      <w:r>
        <w:rPr>
          <w:kern w:val="22"/>
          <w:szCs w:val="22"/>
          <w:lang w:val="en-US"/>
        </w:rPr>
        <w:t>After this, evaluate condition</w:t>
      </w:r>
      <w:r w:rsidRPr="008B608E">
        <w:rPr>
          <w:kern w:val="22"/>
          <w:szCs w:val="22"/>
          <w:vertAlign w:val="superscript"/>
          <w:lang w:val="en-US"/>
        </w:rPr>
        <w:t xml:space="preserve"> </w:t>
      </w:r>
      <w:r>
        <w:rPr>
          <w:kern w:val="22"/>
          <w:szCs w:val="22"/>
          <w:lang w:val="en-US"/>
        </w:rPr>
        <w:t>1</w:t>
      </w:r>
      <w:r w:rsidRPr="008B608E">
        <w:rPr>
          <w:kern w:val="22"/>
          <w:szCs w:val="22"/>
          <w:vertAlign w:val="superscript"/>
          <w:lang w:val="en-US"/>
        </w:rPr>
        <w:t xml:space="preserve"> </w:t>
      </w:r>
      <w:r>
        <w:rPr>
          <w:kern w:val="22"/>
          <w:szCs w:val="22"/>
          <w:lang w:val="en-US"/>
        </w:rPr>
        <w:t>in CTU coding order</w:t>
      </w:r>
      <w:r w:rsidR="008E15E4">
        <w:rPr>
          <w:kern w:val="22"/>
          <w:szCs w:val="22"/>
          <w:lang w:val="en-US"/>
        </w:rPr>
        <w:t xml:space="preserve"> again,</w:t>
      </w:r>
      <w:r>
        <w:rPr>
          <w:kern w:val="22"/>
          <w:szCs w:val="22"/>
          <w:lang w:val="en-US"/>
        </w:rPr>
        <w:t xml:space="preserve"> </w:t>
      </w:r>
      <w:r w:rsidR="008E15E4">
        <w:rPr>
          <w:kern w:val="22"/>
          <w:szCs w:val="22"/>
          <w:lang w:val="en-US"/>
        </w:rPr>
        <w:t>or reuse the evaluation results of step 2</w:t>
      </w:r>
    </w:p>
    <w:p w14:paraId="433D10EB" w14:textId="75191B25" w:rsidR="008B608E" w:rsidRDefault="008B608E" w:rsidP="008B608E">
      <w:pPr>
        <w:pStyle w:val="Listenabsatz"/>
        <w:numPr>
          <w:ilvl w:val="1"/>
          <w:numId w:val="5"/>
        </w:numPr>
        <w:spacing w:before="0" w:after="120"/>
        <w:jc w:val="both"/>
        <w:rPr>
          <w:kern w:val="22"/>
          <w:szCs w:val="22"/>
          <w:lang w:val="en-US"/>
        </w:rPr>
      </w:pPr>
      <w:r>
        <w:rPr>
          <w:kern w:val="22"/>
          <w:szCs w:val="22"/>
          <w:lang w:val="en-US"/>
        </w:rPr>
        <w:t>If, in a CTU, condition</w:t>
      </w:r>
      <w:r w:rsidRPr="008B608E">
        <w:rPr>
          <w:kern w:val="22"/>
          <w:szCs w:val="22"/>
          <w:vertAlign w:val="superscript"/>
          <w:lang w:val="en-US"/>
        </w:rPr>
        <w:t xml:space="preserve"> </w:t>
      </w:r>
      <w:r>
        <w:rPr>
          <w:kern w:val="22"/>
          <w:szCs w:val="22"/>
          <w:lang w:val="en-US"/>
        </w:rPr>
        <w:t>1</w:t>
      </w:r>
      <w:r w:rsidRPr="008B608E">
        <w:rPr>
          <w:kern w:val="22"/>
          <w:szCs w:val="22"/>
          <w:vertAlign w:val="superscript"/>
          <w:lang w:val="en-US"/>
        </w:rPr>
        <w:t xml:space="preserve"> </w:t>
      </w:r>
      <w:r>
        <w:rPr>
          <w:kern w:val="22"/>
          <w:szCs w:val="22"/>
          <w:lang w:val="en-US"/>
        </w:rPr>
        <w:t>evaluates to true, save its reconstructed picture region from step</w:t>
      </w:r>
      <w:r w:rsidRPr="008B608E">
        <w:rPr>
          <w:kern w:val="22"/>
          <w:szCs w:val="22"/>
          <w:vertAlign w:val="superscript"/>
          <w:lang w:val="en-US"/>
        </w:rPr>
        <w:t xml:space="preserve"> </w:t>
      </w:r>
      <w:r>
        <w:rPr>
          <w:kern w:val="22"/>
          <w:szCs w:val="22"/>
          <w:lang w:val="en-US"/>
        </w:rPr>
        <w:t>1</w:t>
      </w:r>
    </w:p>
    <w:p w14:paraId="5F334570" w14:textId="151B79DB" w:rsidR="008B608E" w:rsidRDefault="008E15E4" w:rsidP="008B608E">
      <w:pPr>
        <w:pStyle w:val="Listenabsatz"/>
        <w:numPr>
          <w:ilvl w:val="1"/>
          <w:numId w:val="5"/>
        </w:numPr>
        <w:spacing w:before="0" w:after="120"/>
        <w:jc w:val="both"/>
        <w:rPr>
          <w:kern w:val="22"/>
          <w:szCs w:val="22"/>
          <w:lang w:val="en-US"/>
        </w:rPr>
      </w:pPr>
      <w:r>
        <w:rPr>
          <w:kern w:val="22"/>
          <w:szCs w:val="22"/>
          <w:lang w:val="en-US"/>
        </w:rPr>
        <w:t xml:space="preserve">Apply the very strong </w:t>
      </w:r>
      <w:proofErr w:type="spellStart"/>
      <w:r>
        <w:rPr>
          <w:kern w:val="22"/>
          <w:szCs w:val="22"/>
          <w:lang w:val="en-US"/>
        </w:rPr>
        <w:t>deblocking</w:t>
      </w:r>
      <w:proofErr w:type="spellEnd"/>
      <w:r>
        <w:rPr>
          <w:kern w:val="22"/>
          <w:szCs w:val="22"/>
          <w:lang w:val="en-US"/>
        </w:rPr>
        <w:t xml:space="preserve"> </w:t>
      </w:r>
      <w:r w:rsidR="00776E23">
        <w:rPr>
          <w:kern w:val="22"/>
          <w:szCs w:val="22"/>
          <w:lang w:val="en-US"/>
        </w:rPr>
        <w:t>filtering of S</w:t>
      </w:r>
      <w:r>
        <w:rPr>
          <w:kern w:val="22"/>
          <w:szCs w:val="22"/>
          <w:lang w:val="en-US"/>
        </w:rPr>
        <w:t xml:space="preserve">ubsection </w:t>
      </w:r>
      <w:r>
        <w:rPr>
          <w:kern w:val="22"/>
          <w:szCs w:val="22"/>
          <w:lang w:val="en-US"/>
        </w:rPr>
        <w:fldChar w:fldCharType="begin"/>
      </w:r>
      <w:r>
        <w:rPr>
          <w:kern w:val="22"/>
          <w:szCs w:val="22"/>
          <w:lang w:val="en-US"/>
        </w:rPr>
        <w:instrText xml:space="preserve"> REF _Ref525916848 \r \h </w:instrText>
      </w:r>
      <w:r>
        <w:rPr>
          <w:kern w:val="22"/>
          <w:szCs w:val="22"/>
          <w:lang w:val="en-US"/>
        </w:rPr>
      </w:r>
      <w:r>
        <w:rPr>
          <w:kern w:val="22"/>
          <w:szCs w:val="22"/>
          <w:lang w:val="en-US"/>
        </w:rPr>
        <w:fldChar w:fldCharType="separate"/>
      </w:r>
      <w:r w:rsidR="00A569D5">
        <w:rPr>
          <w:kern w:val="22"/>
          <w:szCs w:val="22"/>
          <w:lang w:val="en-US"/>
        </w:rPr>
        <w:t>2.2</w:t>
      </w:r>
      <w:r>
        <w:rPr>
          <w:kern w:val="22"/>
          <w:szCs w:val="22"/>
          <w:lang w:val="en-US"/>
        </w:rPr>
        <w:fldChar w:fldCharType="end"/>
      </w:r>
      <w:r>
        <w:rPr>
          <w:kern w:val="22"/>
          <w:szCs w:val="22"/>
          <w:lang w:val="en-US"/>
        </w:rPr>
        <w:t xml:space="preserve"> in-place on the CTU’s </w:t>
      </w:r>
      <w:r w:rsidR="00776E23">
        <w:rPr>
          <w:kern w:val="22"/>
          <w:szCs w:val="22"/>
          <w:lang w:val="en-US"/>
        </w:rPr>
        <w:t>recon</w:t>
      </w:r>
      <w:r w:rsidR="00776E23">
        <w:rPr>
          <w:kern w:val="22"/>
          <w:szCs w:val="22"/>
          <w:lang w:val="en-US"/>
        </w:rPr>
        <w:softHyphen/>
        <w:t xml:space="preserve">structed </w:t>
      </w:r>
      <w:r>
        <w:rPr>
          <w:kern w:val="22"/>
          <w:szCs w:val="22"/>
          <w:lang w:val="en-US"/>
        </w:rPr>
        <w:t>picture region</w:t>
      </w:r>
      <w:r w:rsidR="00776E23">
        <w:rPr>
          <w:kern w:val="22"/>
          <w:szCs w:val="22"/>
          <w:lang w:val="en-US"/>
        </w:rPr>
        <w:t>, using the left/right/top/bottom boundary offsets obtained in step 2a</w:t>
      </w:r>
    </w:p>
    <w:p w14:paraId="0D630EC6" w14:textId="4B3CA1CA" w:rsidR="008E15E4" w:rsidRDefault="008E15E4" w:rsidP="008B608E">
      <w:pPr>
        <w:pStyle w:val="Listenabsatz"/>
        <w:numPr>
          <w:ilvl w:val="1"/>
          <w:numId w:val="5"/>
        </w:numPr>
        <w:spacing w:before="0" w:after="120"/>
        <w:jc w:val="both"/>
        <w:rPr>
          <w:kern w:val="22"/>
          <w:szCs w:val="22"/>
          <w:lang w:val="en-US"/>
        </w:rPr>
      </w:pPr>
      <w:r>
        <w:rPr>
          <w:kern w:val="22"/>
          <w:szCs w:val="22"/>
          <w:lang w:val="en-US"/>
        </w:rPr>
        <w:t>If the distortion (</w:t>
      </w:r>
      <w:proofErr w:type="spellStart"/>
      <w:r>
        <w:rPr>
          <w:kern w:val="22"/>
          <w:szCs w:val="22"/>
          <w:lang w:val="en-US"/>
        </w:rPr>
        <w:t>i</w:t>
      </w:r>
      <w:proofErr w:type="spellEnd"/>
      <w:r>
        <w:rPr>
          <w:kern w:val="22"/>
          <w:szCs w:val="22"/>
          <w:lang w:val="en-US"/>
        </w:rPr>
        <w:t>.</w:t>
      </w:r>
      <w:r w:rsidRPr="008E15E4">
        <w:rPr>
          <w:kern w:val="22"/>
          <w:szCs w:val="22"/>
          <w:vertAlign w:val="superscript"/>
          <w:lang w:val="en-US"/>
        </w:rPr>
        <w:t xml:space="preserve"> </w:t>
      </w:r>
      <w:r>
        <w:rPr>
          <w:kern w:val="22"/>
          <w:szCs w:val="22"/>
          <w:lang w:val="en-US"/>
        </w:rPr>
        <w:t xml:space="preserve">e., reconstruction error) increased by more than </w:t>
      </w:r>
      <w:r w:rsidRPr="008E15E4">
        <w:rPr>
          <w:i/>
          <w:kern w:val="22"/>
          <w:szCs w:val="22"/>
          <w:lang w:val="en-US"/>
        </w:rPr>
        <w:t>x</w:t>
      </w:r>
      <w:r>
        <w:rPr>
          <w:kern w:val="22"/>
          <w:szCs w:val="22"/>
          <w:lang w:val="en-US"/>
        </w:rPr>
        <w:t xml:space="preserve"> dB due to step 3b, then set FCP</w:t>
      </w:r>
      <w:r w:rsidR="00776E23" w:rsidRPr="00776E23">
        <w:rPr>
          <w:kern w:val="22"/>
          <w:szCs w:val="22"/>
          <w:vertAlign w:val="superscript"/>
          <w:lang w:val="en-US"/>
        </w:rPr>
        <w:t xml:space="preserve"> </w:t>
      </w:r>
      <w:r>
        <w:rPr>
          <w:kern w:val="22"/>
          <w:szCs w:val="22"/>
          <w:lang w:val="en-US"/>
        </w:rPr>
        <w:t>=</w:t>
      </w:r>
      <w:r w:rsidR="00776E23" w:rsidRPr="00776E23">
        <w:rPr>
          <w:kern w:val="22"/>
          <w:szCs w:val="22"/>
          <w:vertAlign w:val="superscript"/>
          <w:lang w:val="en-US"/>
        </w:rPr>
        <w:t xml:space="preserve"> </w:t>
      </w:r>
      <w:r>
        <w:rPr>
          <w:kern w:val="22"/>
          <w:szCs w:val="22"/>
          <w:lang w:val="en-US"/>
        </w:rPr>
        <w:t xml:space="preserve">0 for the </w:t>
      </w:r>
      <w:r w:rsidR="00776E23">
        <w:rPr>
          <w:kern w:val="22"/>
          <w:szCs w:val="22"/>
          <w:lang w:val="en-US"/>
        </w:rPr>
        <w:t>given</w:t>
      </w:r>
      <w:r>
        <w:rPr>
          <w:kern w:val="22"/>
          <w:szCs w:val="22"/>
          <w:lang w:val="en-US"/>
        </w:rPr>
        <w:t xml:space="preserve"> CTU and restore the reconstructed </w:t>
      </w:r>
      <w:r w:rsidR="00776E23">
        <w:rPr>
          <w:kern w:val="22"/>
          <w:szCs w:val="22"/>
          <w:lang w:val="en-US"/>
        </w:rPr>
        <w:t>picture</w:t>
      </w:r>
      <w:r>
        <w:rPr>
          <w:kern w:val="22"/>
          <w:szCs w:val="22"/>
          <w:lang w:val="en-US"/>
        </w:rPr>
        <w:t xml:space="preserve"> region saved in step 3a</w:t>
      </w:r>
    </w:p>
    <w:p w14:paraId="0AF75631" w14:textId="6CC9BE4D" w:rsidR="008E15E4" w:rsidRDefault="008E15E4" w:rsidP="008B608E">
      <w:pPr>
        <w:pStyle w:val="Listenabsatz"/>
        <w:numPr>
          <w:ilvl w:val="1"/>
          <w:numId w:val="5"/>
        </w:numPr>
        <w:spacing w:before="0" w:after="120"/>
        <w:jc w:val="both"/>
        <w:rPr>
          <w:kern w:val="22"/>
          <w:szCs w:val="22"/>
          <w:lang w:val="en-US"/>
        </w:rPr>
      </w:pPr>
      <w:r>
        <w:rPr>
          <w:kern w:val="22"/>
          <w:szCs w:val="22"/>
          <w:lang w:val="en-US"/>
        </w:rPr>
        <w:t>Otherwise, set FCP</w:t>
      </w:r>
      <w:r w:rsidRPr="008E15E4">
        <w:rPr>
          <w:kern w:val="22"/>
          <w:szCs w:val="22"/>
          <w:vertAlign w:val="superscript"/>
          <w:lang w:val="en-US"/>
        </w:rPr>
        <w:t xml:space="preserve"> </w:t>
      </w:r>
      <w:r>
        <w:rPr>
          <w:kern w:val="22"/>
          <w:szCs w:val="22"/>
          <w:lang w:val="en-US"/>
        </w:rPr>
        <w:t>=1</w:t>
      </w:r>
      <w:r w:rsidR="00776E23" w:rsidRPr="00776E23">
        <w:rPr>
          <w:kern w:val="22"/>
          <w:szCs w:val="22"/>
          <w:vertAlign w:val="superscript"/>
          <w:lang w:val="en-US"/>
        </w:rPr>
        <w:t xml:space="preserve"> </w:t>
      </w:r>
      <w:r w:rsidR="00776E23">
        <w:rPr>
          <w:kern w:val="22"/>
          <w:szCs w:val="22"/>
          <w:lang w:val="en-US"/>
        </w:rPr>
        <w:t>for the given CTU, keep the picture reconstruction result of step 3b</w:t>
      </w:r>
    </w:p>
    <w:p w14:paraId="12967BCC" w14:textId="4BC01318" w:rsidR="00776E23" w:rsidRDefault="00776E23" w:rsidP="008B608E">
      <w:pPr>
        <w:pStyle w:val="Listenabsatz"/>
        <w:numPr>
          <w:ilvl w:val="1"/>
          <w:numId w:val="5"/>
        </w:numPr>
        <w:spacing w:before="0" w:after="120"/>
        <w:jc w:val="both"/>
        <w:rPr>
          <w:kern w:val="22"/>
          <w:szCs w:val="22"/>
          <w:lang w:val="en-US"/>
        </w:rPr>
      </w:pPr>
      <w:r>
        <w:rPr>
          <w:kern w:val="22"/>
          <w:szCs w:val="22"/>
          <w:lang w:val="en-US"/>
        </w:rPr>
        <w:t>If, in a CTU, condition</w:t>
      </w:r>
      <w:r w:rsidRPr="00776E23">
        <w:rPr>
          <w:kern w:val="22"/>
          <w:szCs w:val="22"/>
          <w:vertAlign w:val="superscript"/>
          <w:lang w:val="en-US"/>
        </w:rPr>
        <w:t xml:space="preserve"> </w:t>
      </w:r>
      <w:r>
        <w:rPr>
          <w:kern w:val="22"/>
          <w:szCs w:val="22"/>
          <w:lang w:val="en-US"/>
        </w:rPr>
        <w:t>1</w:t>
      </w:r>
      <w:r w:rsidRPr="00776E23">
        <w:rPr>
          <w:kern w:val="22"/>
          <w:szCs w:val="22"/>
          <w:vertAlign w:val="superscript"/>
          <w:lang w:val="en-US"/>
        </w:rPr>
        <w:t xml:space="preserve"> </w:t>
      </w:r>
      <w:r>
        <w:rPr>
          <w:kern w:val="22"/>
          <w:szCs w:val="22"/>
          <w:lang w:val="en-US"/>
        </w:rPr>
        <w:t>evaluates to false, don’t execute steps 3</w:t>
      </w:r>
      <w:r w:rsidR="00303315">
        <w:rPr>
          <w:kern w:val="22"/>
          <w:szCs w:val="22"/>
          <w:lang w:val="en-US"/>
        </w:rPr>
        <w:t>a</w:t>
      </w:r>
      <w:r>
        <w:rPr>
          <w:kern w:val="22"/>
          <w:szCs w:val="22"/>
          <w:lang w:val="en-US"/>
        </w:rPr>
        <w:t>–3d and assume FCP</w:t>
      </w:r>
      <w:r w:rsidRPr="00776E23">
        <w:rPr>
          <w:kern w:val="22"/>
          <w:szCs w:val="22"/>
          <w:vertAlign w:val="superscript"/>
          <w:lang w:val="en-US"/>
        </w:rPr>
        <w:t xml:space="preserve"> </w:t>
      </w:r>
      <w:r>
        <w:rPr>
          <w:kern w:val="22"/>
          <w:szCs w:val="22"/>
          <w:lang w:val="en-US"/>
        </w:rPr>
        <w:t>=</w:t>
      </w:r>
      <w:r w:rsidRPr="00776E23">
        <w:rPr>
          <w:kern w:val="22"/>
          <w:szCs w:val="22"/>
          <w:vertAlign w:val="superscript"/>
          <w:lang w:val="en-US"/>
        </w:rPr>
        <w:t xml:space="preserve"> </w:t>
      </w:r>
      <w:r>
        <w:rPr>
          <w:kern w:val="22"/>
          <w:szCs w:val="22"/>
          <w:lang w:val="en-US"/>
        </w:rPr>
        <w:t>0</w:t>
      </w:r>
    </w:p>
    <w:p w14:paraId="46D11618" w14:textId="3AE97021" w:rsidR="00776E23" w:rsidRPr="008B608E" w:rsidRDefault="00303315" w:rsidP="00776E23">
      <w:pPr>
        <w:pStyle w:val="Listenabsatz"/>
        <w:numPr>
          <w:ilvl w:val="0"/>
          <w:numId w:val="5"/>
        </w:numPr>
        <w:spacing w:before="0" w:after="120"/>
        <w:jc w:val="both"/>
        <w:rPr>
          <w:kern w:val="22"/>
          <w:szCs w:val="22"/>
          <w:lang w:val="en-US"/>
        </w:rPr>
      </w:pPr>
      <w:r>
        <w:rPr>
          <w:kern w:val="22"/>
          <w:szCs w:val="22"/>
          <w:lang w:val="en-US"/>
        </w:rPr>
        <w:t>While writing the bit-stream in CTU coding order, if condition</w:t>
      </w:r>
      <w:r w:rsidRPr="00303315">
        <w:rPr>
          <w:kern w:val="22"/>
          <w:szCs w:val="22"/>
          <w:vertAlign w:val="superscript"/>
          <w:lang w:val="en-US"/>
        </w:rPr>
        <w:t xml:space="preserve"> </w:t>
      </w:r>
      <w:r>
        <w:rPr>
          <w:kern w:val="22"/>
          <w:szCs w:val="22"/>
          <w:lang w:val="en-US"/>
        </w:rPr>
        <w:t>1</w:t>
      </w:r>
      <w:r w:rsidRPr="00303315">
        <w:rPr>
          <w:kern w:val="22"/>
          <w:szCs w:val="22"/>
          <w:vertAlign w:val="superscript"/>
          <w:lang w:val="en-US"/>
        </w:rPr>
        <w:t xml:space="preserve"> </w:t>
      </w:r>
      <w:r>
        <w:rPr>
          <w:kern w:val="22"/>
          <w:szCs w:val="22"/>
          <w:lang w:val="en-US"/>
        </w:rPr>
        <w:t>is true, write the FCP for that CTU.</w:t>
      </w:r>
    </w:p>
    <w:p w14:paraId="08AF8B26" w14:textId="1D443A26" w:rsidR="00A15599" w:rsidRDefault="006A1D4D" w:rsidP="00A15599">
      <w:pPr>
        <w:spacing w:before="0" w:after="120"/>
        <w:jc w:val="both"/>
        <w:rPr>
          <w:kern w:val="22"/>
          <w:szCs w:val="22"/>
          <w:lang w:val="en-US"/>
        </w:rPr>
      </w:pPr>
      <w:r>
        <w:rPr>
          <w:kern w:val="22"/>
          <w:szCs w:val="22"/>
          <w:lang w:val="en-US"/>
        </w:rPr>
        <w:t xml:space="preserve">We tried </w:t>
      </w:r>
      <w:r w:rsidRPr="006A1D4D">
        <w:rPr>
          <w:i/>
          <w:kern w:val="22"/>
          <w:szCs w:val="22"/>
          <w:lang w:val="en-US"/>
        </w:rPr>
        <w:t>x</w:t>
      </w:r>
      <w:r w:rsidRPr="006A1D4D">
        <w:rPr>
          <w:kern w:val="22"/>
          <w:szCs w:val="22"/>
          <w:vertAlign w:val="superscript"/>
          <w:lang w:val="en-US"/>
        </w:rPr>
        <w:t xml:space="preserve"> </w:t>
      </w:r>
      <w:r>
        <w:rPr>
          <w:kern w:val="22"/>
          <w:szCs w:val="22"/>
          <w:lang w:val="en-US"/>
        </w:rPr>
        <w:t>=</w:t>
      </w:r>
      <w:r w:rsidRPr="006A1D4D">
        <w:rPr>
          <w:kern w:val="22"/>
          <w:szCs w:val="22"/>
          <w:vertAlign w:val="superscript"/>
          <w:lang w:val="en-US"/>
        </w:rPr>
        <w:t xml:space="preserve"> </w:t>
      </w:r>
      <w:r>
        <w:rPr>
          <w:kern w:val="22"/>
          <w:szCs w:val="22"/>
          <w:lang w:val="en-US"/>
        </w:rPr>
        <w:t>0.0 and 0.1.</w:t>
      </w:r>
      <w:r w:rsidRPr="006A1D4D">
        <w:rPr>
          <w:kern w:val="22"/>
          <w:szCs w:val="22"/>
          <w:vertAlign w:val="superscript"/>
          <w:lang w:val="en-US"/>
        </w:rPr>
        <w:t xml:space="preserve">  </w:t>
      </w:r>
      <w:r w:rsidRPr="006A1D4D">
        <w:rPr>
          <w:kern w:val="22"/>
          <w:szCs w:val="22"/>
          <w:lang w:val="en-US"/>
        </w:rPr>
        <w:t xml:space="preserve">Note that, in step </w:t>
      </w:r>
      <w:r>
        <w:rPr>
          <w:kern w:val="22"/>
          <w:szCs w:val="22"/>
          <w:lang w:val="en-US"/>
        </w:rPr>
        <w:t>3</w:t>
      </w:r>
      <w:r w:rsidRPr="006A1D4D">
        <w:rPr>
          <w:kern w:val="22"/>
          <w:szCs w:val="22"/>
          <w:lang w:val="en-US"/>
        </w:rPr>
        <w:t xml:space="preserve">, other distortion measures </w:t>
      </w:r>
      <w:r>
        <w:rPr>
          <w:kern w:val="22"/>
          <w:szCs w:val="22"/>
          <w:lang w:val="en-US"/>
        </w:rPr>
        <w:t xml:space="preserve">are possible </w:t>
      </w:r>
      <w:r w:rsidRPr="006A1D4D">
        <w:rPr>
          <w:kern w:val="22"/>
          <w:szCs w:val="22"/>
          <w:lang w:val="en-US"/>
        </w:rPr>
        <w:t>but not considered here.</w:t>
      </w:r>
    </w:p>
    <w:p w14:paraId="0CC2AFB7" w14:textId="4D3A4236" w:rsidR="006A1D4D" w:rsidRPr="00D12860" w:rsidRDefault="006A1D4D" w:rsidP="006A1D4D">
      <w:pPr>
        <w:pStyle w:val="berschrift1"/>
        <w:rPr>
          <w:lang w:val="en-US"/>
        </w:rPr>
      </w:pPr>
      <w:r>
        <w:rPr>
          <w:lang w:val="en-US"/>
        </w:rPr>
        <w:lastRenderedPageBreak/>
        <w:t>Experimental Results</w:t>
      </w:r>
    </w:p>
    <w:p w14:paraId="37323B07" w14:textId="44E9C238" w:rsidR="00816258" w:rsidRDefault="006A1D4D" w:rsidP="00A15599">
      <w:pPr>
        <w:spacing w:before="0" w:after="120"/>
        <w:jc w:val="both"/>
        <w:rPr>
          <w:kern w:val="22"/>
          <w:szCs w:val="22"/>
          <w:lang w:val="en-US"/>
        </w:rPr>
      </w:pPr>
      <w:r>
        <w:rPr>
          <w:kern w:val="22"/>
          <w:szCs w:val="22"/>
          <w:lang w:val="en-US"/>
        </w:rPr>
        <w:t>Apart from the HDR hybrid log gamma (HLG) sequence evaluated visually as shown in Fig.</w:t>
      </w:r>
      <w:r w:rsidRPr="006A1D4D">
        <w:rPr>
          <w:kern w:val="22"/>
          <w:szCs w:val="22"/>
          <w:vertAlign w:val="superscript"/>
          <w:lang w:val="en-US"/>
        </w:rPr>
        <w:t xml:space="preserve"> </w:t>
      </w:r>
      <w:r>
        <w:rPr>
          <w:kern w:val="22"/>
          <w:szCs w:val="22"/>
          <w:lang w:val="en-US"/>
        </w:rPr>
        <w:t>1,</w:t>
      </w:r>
      <w:r w:rsidRPr="006A1D4D">
        <w:rPr>
          <w:kern w:val="22"/>
          <w:szCs w:val="22"/>
          <w:lang w:val="en-US"/>
        </w:rPr>
        <w:t xml:space="preserve"> </w:t>
      </w:r>
      <w:r>
        <w:rPr>
          <w:kern w:val="22"/>
          <w:szCs w:val="22"/>
          <w:lang w:val="en-US"/>
        </w:rPr>
        <w:t xml:space="preserve">we measured </w:t>
      </w:r>
      <w:proofErr w:type="spellStart"/>
      <w:r>
        <w:rPr>
          <w:kern w:val="22"/>
          <w:szCs w:val="22"/>
          <w:lang w:val="en-US"/>
        </w:rPr>
        <w:t>Bjøntegaard</w:t>
      </w:r>
      <w:proofErr w:type="spellEnd"/>
      <w:r>
        <w:rPr>
          <w:kern w:val="22"/>
          <w:szCs w:val="22"/>
          <w:lang w:val="en-US"/>
        </w:rPr>
        <w:t xml:space="preserve"> delta (BD) PSNR gains on the SDR-category Common Test Conditions (CTC) set of sequences </w:t>
      </w:r>
      <w:r>
        <w:rPr>
          <w:kern w:val="22"/>
          <w:szCs w:val="22"/>
          <w:lang w:val="en-US"/>
        </w:rPr>
        <w:fldChar w:fldCharType="begin"/>
      </w:r>
      <w:r>
        <w:rPr>
          <w:kern w:val="22"/>
          <w:szCs w:val="22"/>
          <w:lang w:val="en-US"/>
        </w:rPr>
        <w:instrText xml:space="preserve"> REF _Ref514954631 \r \h </w:instrText>
      </w:r>
      <w:r>
        <w:rPr>
          <w:kern w:val="22"/>
          <w:szCs w:val="22"/>
          <w:lang w:val="en-US"/>
        </w:rPr>
      </w:r>
      <w:r>
        <w:rPr>
          <w:kern w:val="22"/>
          <w:szCs w:val="22"/>
          <w:lang w:val="en-US"/>
        </w:rPr>
        <w:fldChar w:fldCharType="separate"/>
      </w:r>
      <w:r w:rsidR="00A569D5">
        <w:rPr>
          <w:kern w:val="22"/>
          <w:szCs w:val="22"/>
          <w:lang w:val="en-US"/>
        </w:rPr>
        <w:t>[5]</w:t>
      </w:r>
      <w:r>
        <w:rPr>
          <w:kern w:val="22"/>
          <w:szCs w:val="22"/>
          <w:lang w:val="en-US"/>
        </w:rPr>
        <w:fldChar w:fldCharType="end"/>
      </w:r>
      <w:r>
        <w:rPr>
          <w:kern w:val="22"/>
          <w:szCs w:val="22"/>
          <w:lang w:val="en-US"/>
        </w:rPr>
        <w:t xml:space="preserve">, </w:t>
      </w:r>
      <w:r>
        <w:rPr>
          <w:kern w:val="22"/>
          <w:szCs w:val="22"/>
          <w:lang w:val="en-US"/>
        </w:rPr>
        <w:fldChar w:fldCharType="begin"/>
      </w:r>
      <w:r>
        <w:rPr>
          <w:kern w:val="22"/>
          <w:szCs w:val="22"/>
          <w:lang w:val="en-US"/>
        </w:rPr>
        <w:instrText xml:space="preserve"> REF _Ref515029893 \r \h </w:instrText>
      </w:r>
      <w:r>
        <w:rPr>
          <w:kern w:val="22"/>
          <w:szCs w:val="22"/>
          <w:lang w:val="en-US"/>
        </w:rPr>
      </w:r>
      <w:r>
        <w:rPr>
          <w:kern w:val="22"/>
          <w:szCs w:val="22"/>
          <w:lang w:val="en-US"/>
        </w:rPr>
        <w:fldChar w:fldCharType="separate"/>
      </w:r>
      <w:r w:rsidR="00A569D5">
        <w:rPr>
          <w:kern w:val="22"/>
          <w:szCs w:val="22"/>
          <w:lang w:val="en-US"/>
        </w:rPr>
        <w:t>[6]</w:t>
      </w:r>
      <w:r>
        <w:rPr>
          <w:kern w:val="22"/>
          <w:szCs w:val="22"/>
          <w:lang w:val="en-US"/>
        </w:rPr>
        <w:fldChar w:fldCharType="end"/>
      </w:r>
      <w:r>
        <w:rPr>
          <w:kern w:val="22"/>
          <w:szCs w:val="22"/>
          <w:lang w:val="en-US"/>
        </w:rPr>
        <w:t xml:space="preserve"> to verify the absence of significant reductions in coding efficiency due to the present proposal.</w:t>
      </w:r>
      <w:r w:rsidR="009552BA" w:rsidRPr="009552BA">
        <w:rPr>
          <w:kern w:val="22"/>
          <w:szCs w:val="22"/>
          <w:vertAlign w:val="superscript"/>
          <w:lang w:val="en-US"/>
        </w:rPr>
        <w:t xml:space="preserve"> </w:t>
      </w:r>
      <w:r w:rsidRPr="009552BA">
        <w:rPr>
          <w:kern w:val="22"/>
          <w:szCs w:val="22"/>
          <w:vertAlign w:val="superscript"/>
          <w:lang w:val="en-US"/>
        </w:rPr>
        <w:t xml:space="preserve"> </w:t>
      </w:r>
      <w:r>
        <w:rPr>
          <w:kern w:val="22"/>
          <w:szCs w:val="22"/>
          <w:lang w:val="en-US"/>
        </w:rPr>
        <w:t xml:space="preserve">The underlying software version </w:t>
      </w:r>
      <w:r w:rsidR="00816258">
        <w:rPr>
          <w:kern w:val="22"/>
          <w:szCs w:val="22"/>
          <w:lang w:val="en-US"/>
        </w:rPr>
        <w:t>used</w:t>
      </w:r>
      <w:r>
        <w:rPr>
          <w:kern w:val="22"/>
          <w:szCs w:val="22"/>
          <w:lang w:val="en-US"/>
        </w:rPr>
        <w:t xml:space="preserve"> for this investigation is VTM</w:t>
      </w:r>
      <w:r w:rsidRPr="00816258">
        <w:rPr>
          <w:kern w:val="22"/>
          <w:szCs w:val="22"/>
          <w:lang w:val="en-US"/>
        </w:rPr>
        <w:t xml:space="preserve"> </w:t>
      </w:r>
      <w:r>
        <w:rPr>
          <w:kern w:val="22"/>
          <w:szCs w:val="22"/>
          <w:lang w:val="en-US"/>
        </w:rPr>
        <w:t>2.0.1</w:t>
      </w:r>
      <w:r w:rsidRPr="00816258">
        <w:rPr>
          <w:kern w:val="22"/>
          <w:szCs w:val="22"/>
          <w:vertAlign w:val="superscript"/>
          <w:lang w:val="en-US"/>
        </w:rPr>
        <w:t xml:space="preserve"> </w:t>
      </w:r>
      <w:r>
        <w:rPr>
          <w:kern w:val="22"/>
          <w:szCs w:val="22"/>
          <w:lang w:val="en-US"/>
        </w:rPr>
        <w:t xml:space="preserve">with </w:t>
      </w:r>
      <w:r w:rsidR="00816258">
        <w:rPr>
          <w:kern w:val="22"/>
          <w:szCs w:val="22"/>
          <w:lang w:val="en-US"/>
        </w:rPr>
        <w:t>default settings and enabled</w:t>
      </w:r>
      <w:r>
        <w:rPr>
          <w:kern w:val="22"/>
          <w:szCs w:val="22"/>
          <w:lang w:val="en-US"/>
        </w:rPr>
        <w:t xml:space="preserve"> ALF.</w:t>
      </w:r>
    </w:p>
    <w:p w14:paraId="5D777E06" w14:textId="06E81312" w:rsidR="006A1D4D" w:rsidRDefault="006A1D4D" w:rsidP="00A15599">
      <w:pPr>
        <w:spacing w:before="0" w:after="120"/>
        <w:jc w:val="both"/>
        <w:rPr>
          <w:kern w:val="22"/>
          <w:szCs w:val="22"/>
          <w:lang w:val="en-US"/>
        </w:rPr>
      </w:pPr>
      <w:r>
        <w:rPr>
          <w:kern w:val="22"/>
          <w:szCs w:val="22"/>
          <w:lang w:val="en-US"/>
        </w:rPr>
        <w:t>Table</w:t>
      </w:r>
      <w:r w:rsidRPr="00816258">
        <w:rPr>
          <w:kern w:val="22"/>
          <w:szCs w:val="22"/>
          <w:vertAlign w:val="superscript"/>
          <w:lang w:val="en-US"/>
        </w:rPr>
        <w:t xml:space="preserve"> </w:t>
      </w:r>
      <w:r>
        <w:rPr>
          <w:kern w:val="22"/>
          <w:szCs w:val="22"/>
          <w:lang w:val="en-US"/>
        </w:rPr>
        <w:t>1</w:t>
      </w:r>
      <w:r w:rsidRPr="00816258">
        <w:rPr>
          <w:kern w:val="22"/>
          <w:szCs w:val="22"/>
          <w:vertAlign w:val="superscript"/>
          <w:lang w:val="en-US"/>
        </w:rPr>
        <w:t xml:space="preserve"> </w:t>
      </w:r>
      <w:r w:rsidR="00816258">
        <w:rPr>
          <w:kern w:val="22"/>
          <w:szCs w:val="22"/>
          <w:lang w:val="en-US"/>
        </w:rPr>
        <w:t xml:space="preserve">lists the BD-PSNR results for </w:t>
      </w:r>
      <w:r w:rsidR="00816258" w:rsidRPr="00816258">
        <w:rPr>
          <w:i/>
          <w:kern w:val="22"/>
          <w:szCs w:val="22"/>
          <w:lang w:val="en-US"/>
        </w:rPr>
        <w:t>x</w:t>
      </w:r>
      <w:r w:rsidR="00816258">
        <w:rPr>
          <w:kern w:val="22"/>
          <w:szCs w:val="22"/>
          <w:lang w:val="en-US"/>
        </w:rPr>
        <w:t xml:space="preserve"> = 0 dB (a more objective encoder tuning) while Table 2 contains the BD-PSNR values for </w:t>
      </w:r>
      <w:r w:rsidR="00816258" w:rsidRPr="00816258">
        <w:rPr>
          <w:i/>
          <w:kern w:val="22"/>
          <w:szCs w:val="22"/>
          <w:lang w:val="en-US"/>
        </w:rPr>
        <w:t>x</w:t>
      </w:r>
      <w:r w:rsidR="00816258">
        <w:rPr>
          <w:kern w:val="22"/>
          <w:szCs w:val="22"/>
          <w:lang w:val="en-US"/>
        </w:rPr>
        <w:t xml:space="preserve"> = 0.1</w:t>
      </w:r>
      <w:r w:rsidR="00816258" w:rsidRPr="00816258">
        <w:rPr>
          <w:kern w:val="22"/>
          <w:szCs w:val="22"/>
          <w:vertAlign w:val="superscript"/>
          <w:lang w:val="en-US"/>
        </w:rPr>
        <w:t xml:space="preserve"> </w:t>
      </w:r>
      <w:r w:rsidR="00816258">
        <w:rPr>
          <w:kern w:val="22"/>
          <w:szCs w:val="22"/>
          <w:lang w:val="en-US"/>
        </w:rPr>
        <w:t xml:space="preserve">dB (a more subjective encoder tuning, see Subsection </w:t>
      </w:r>
      <w:r w:rsidR="00816258">
        <w:rPr>
          <w:kern w:val="22"/>
          <w:szCs w:val="22"/>
          <w:lang w:val="en-US"/>
        </w:rPr>
        <w:fldChar w:fldCharType="begin"/>
      </w:r>
      <w:r w:rsidR="00816258">
        <w:rPr>
          <w:kern w:val="22"/>
          <w:szCs w:val="22"/>
          <w:lang w:val="en-US"/>
        </w:rPr>
        <w:instrText xml:space="preserve"> REF _Ref525919217 \r \h </w:instrText>
      </w:r>
      <w:r w:rsidR="00816258">
        <w:rPr>
          <w:kern w:val="22"/>
          <w:szCs w:val="22"/>
          <w:lang w:val="en-US"/>
        </w:rPr>
      </w:r>
      <w:r w:rsidR="00816258">
        <w:rPr>
          <w:kern w:val="22"/>
          <w:szCs w:val="22"/>
          <w:lang w:val="en-US"/>
        </w:rPr>
        <w:fldChar w:fldCharType="separate"/>
      </w:r>
      <w:r w:rsidR="00A569D5">
        <w:rPr>
          <w:kern w:val="22"/>
          <w:szCs w:val="22"/>
          <w:lang w:val="en-US"/>
        </w:rPr>
        <w:t>2.3</w:t>
      </w:r>
      <w:r w:rsidR="00816258">
        <w:rPr>
          <w:kern w:val="22"/>
          <w:szCs w:val="22"/>
          <w:lang w:val="en-US"/>
        </w:rPr>
        <w:fldChar w:fldCharType="end"/>
      </w:r>
      <w:r w:rsidR="00816258">
        <w:rPr>
          <w:kern w:val="22"/>
          <w:szCs w:val="22"/>
          <w:lang w:val="en-US"/>
        </w:rPr>
        <w:t>).</w:t>
      </w:r>
      <w:r w:rsidR="00816258" w:rsidRPr="00816258">
        <w:rPr>
          <w:kern w:val="22"/>
          <w:szCs w:val="22"/>
          <w:vertAlign w:val="superscript"/>
          <w:lang w:val="en-US"/>
        </w:rPr>
        <w:t xml:space="preserve">  </w:t>
      </w:r>
      <w:r w:rsidR="00816258">
        <w:rPr>
          <w:kern w:val="22"/>
          <w:szCs w:val="22"/>
          <w:lang w:val="en-US"/>
        </w:rPr>
        <w:t>It can be noted that</w:t>
      </w:r>
    </w:p>
    <w:p w14:paraId="4E10F2F2" w14:textId="160DC8EE" w:rsidR="00816258" w:rsidRDefault="00816258" w:rsidP="00816258">
      <w:pPr>
        <w:pStyle w:val="Listenabsatz"/>
        <w:numPr>
          <w:ilvl w:val="0"/>
          <w:numId w:val="4"/>
        </w:numPr>
        <w:spacing w:before="0" w:after="120"/>
        <w:jc w:val="both"/>
        <w:rPr>
          <w:kern w:val="22"/>
          <w:szCs w:val="22"/>
          <w:lang w:val="en-US"/>
        </w:rPr>
      </w:pPr>
      <w:r>
        <w:rPr>
          <w:kern w:val="22"/>
          <w:szCs w:val="22"/>
          <w:lang w:val="en-US"/>
        </w:rPr>
        <w:t xml:space="preserve">both choices of </w:t>
      </w:r>
      <w:r w:rsidRPr="00816258">
        <w:rPr>
          <w:i/>
          <w:kern w:val="22"/>
          <w:szCs w:val="22"/>
          <w:lang w:val="en-US"/>
        </w:rPr>
        <w:t>x</w:t>
      </w:r>
      <w:r>
        <w:rPr>
          <w:kern w:val="22"/>
          <w:szCs w:val="22"/>
          <w:lang w:val="en-US"/>
        </w:rPr>
        <w:t xml:space="preserve"> lead to very similar overall BD-PSNR numbers,</w:t>
      </w:r>
    </w:p>
    <w:p w14:paraId="19AC5DE6" w14:textId="7CC24FA0" w:rsidR="00816258" w:rsidRPr="00816258" w:rsidRDefault="00816258" w:rsidP="00816258">
      <w:pPr>
        <w:pStyle w:val="Listenabsatz"/>
        <w:numPr>
          <w:ilvl w:val="0"/>
          <w:numId w:val="4"/>
        </w:numPr>
        <w:spacing w:before="0" w:after="120"/>
        <w:jc w:val="both"/>
        <w:rPr>
          <w:kern w:val="22"/>
          <w:szCs w:val="22"/>
          <w:lang w:val="en-US"/>
        </w:rPr>
      </w:pPr>
      <w:r>
        <w:rPr>
          <w:kern w:val="22"/>
          <w:szCs w:val="22"/>
          <w:lang w:val="en-US"/>
        </w:rPr>
        <w:t xml:space="preserve">no significant BD-PSNR losses </w:t>
      </w:r>
      <w:r w:rsidR="00C21E23">
        <w:rPr>
          <w:kern w:val="22"/>
          <w:szCs w:val="22"/>
          <w:lang w:val="en-US"/>
        </w:rPr>
        <w:t>are</w:t>
      </w:r>
      <w:r>
        <w:rPr>
          <w:kern w:val="22"/>
          <w:szCs w:val="22"/>
          <w:lang w:val="en-US"/>
        </w:rPr>
        <w:t xml:space="preserve"> observed for either choice of </w:t>
      </w:r>
      <w:r w:rsidRPr="00816258">
        <w:rPr>
          <w:i/>
          <w:kern w:val="22"/>
          <w:szCs w:val="22"/>
          <w:lang w:val="en-US"/>
        </w:rPr>
        <w:t>x</w:t>
      </w:r>
      <w:r>
        <w:rPr>
          <w:kern w:val="22"/>
          <w:szCs w:val="22"/>
          <w:lang w:val="en-US"/>
        </w:rPr>
        <w:t>.</w:t>
      </w:r>
    </w:p>
    <w:p w14:paraId="12381388" w14:textId="26DBFC2F" w:rsidR="006A1D4D" w:rsidRDefault="009552BA" w:rsidP="00A15599">
      <w:pPr>
        <w:spacing w:before="0" w:after="120"/>
        <w:jc w:val="both"/>
        <w:rPr>
          <w:kern w:val="22"/>
          <w:szCs w:val="22"/>
          <w:lang w:val="en-US"/>
        </w:rPr>
      </w:pPr>
      <w:r>
        <w:rPr>
          <w:kern w:val="22"/>
          <w:szCs w:val="22"/>
          <w:lang w:val="en-US"/>
        </w:rPr>
        <w:t>In other words, significant coding losses were successfully avoided while achieving the desired visual gains</w:t>
      </w:r>
      <w:r w:rsidR="00754AF4">
        <w:rPr>
          <w:kern w:val="22"/>
          <w:szCs w:val="22"/>
          <w:lang w:val="en-US"/>
        </w:rPr>
        <w:t xml:space="preserve">, especially for </w:t>
      </w:r>
      <w:r w:rsidR="00754AF4" w:rsidRPr="00754AF4">
        <w:rPr>
          <w:i/>
          <w:kern w:val="22"/>
          <w:szCs w:val="22"/>
          <w:lang w:val="en-US"/>
        </w:rPr>
        <w:t>x</w:t>
      </w:r>
      <w:r w:rsidR="00754AF4">
        <w:rPr>
          <w:kern w:val="22"/>
          <w:szCs w:val="22"/>
          <w:lang w:val="en-US"/>
        </w:rPr>
        <w:t xml:space="preserve"> = 0.1</w:t>
      </w:r>
      <w:r w:rsidR="00754AF4" w:rsidRPr="00754AF4">
        <w:rPr>
          <w:kern w:val="22"/>
          <w:szCs w:val="22"/>
          <w:vertAlign w:val="superscript"/>
          <w:lang w:val="en-US"/>
        </w:rPr>
        <w:t xml:space="preserve"> </w:t>
      </w:r>
      <w:proofErr w:type="spellStart"/>
      <w:r w:rsidR="00754AF4">
        <w:rPr>
          <w:kern w:val="22"/>
          <w:szCs w:val="22"/>
          <w:lang w:val="en-US"/>
        </w:rPr>
        <w:t>dB</w:t>
      </w:r>
      <w:r>
        <w:rPr>
          <w:kern w:val="22"/>
          <w:szCs w:val="22"/>
          <w:lang w:val="en-US"/>
        </w:rPr>
        <w:t>.</w:t>
      </w:r>
      <w:proofErr w:type="spellEnd"/>
      <w:r w:rsidR="00754AF4" w:rsidRPr="00754AF4">
        <w:rPr>
          <w:kern w:val="22"/>
          <w:szCs w:val="22"/>
          <w:vertAlign w:val="superscript"/>
          <w:lang w:val="en-US"/>
        </w:rPr>
        <w:t xml:space="preserve">  </w:t>
      </w:r>
      <w:r w:rsidR="00754AF4">
        <w:rPr>
          <w:kern w:val="22"/>
          <w:szCs w:val="22"/>
          <w:lang w:val="en-US"/>
        </w:rPr>
        <w:t>Demo bit-streams and YUVs can be made available during the</w:t>
      </w:r>
      <w:r w:rsidR="00754AF4" w:rsidRPr="00754AF4">
        <w:rPr>
          <w:kern w:val="22"/>
          <w:szCs w:val="22"/>
          <w:vertAlign w:val="superscript"/>
          <w:lang w:val="en-US"/>
        </w:rPr>
        <w:t xml:space="preserve"> </w:t>
      </w:r>
      <w:r w:rsidR="00754AF4">
        <w:rPr>
          <w:kern w:val="22"/>
          <w:szCs w:val="22"/>
          <w:lang w:val="en-US"/>
        </w:rPr>
        <w:t>12</w:t>
      </w:r>
      <w:r w:rsidR="00754AF4" w:rsidRPr="00754AF4">
        <w:rPr>
          <w:kern w:val="22"/>
          <w:szCs w:val="22"/>
          <w:vertAlign w:val="superscript"/>
          <w:lang w:val="en-US"/>
        </w:rPr>
        <w:t>th</w:t>
      </w:r>
      <w:r w:rsidR="00754AF4">
        <w:rPr>
          <w:kern w:val="22"/>
          <w:szCs w:val="22"/>
          <w:lang w:val="en-US"/>
        </w:rPr>
        <w:t xml:space="preserve"> JVET meeting.</w:t>
      </w:r>
      <w:r w:rsidR="001F06B6">
        <w:rPr>
          <w:kern w:val="22"/>
          <w:szCs w:val="22"/>
          <w:lang w:val="en-US"/>
        </w:rPr>
        <w:t xml:space="preserve"> Note, further, that the encoding run-time does not increase measurably and that the decoding run-time over</w:t>
      </w:r>
      <w:r w:rsidR="001F06B6">
        <w:rPr>
          <w:kern w:val="22"/>
          <w:szCs w:val="22"/>
          <w:lang w:val="en-US"/>
        </w:rPr>
        <w:softHyphen/>
        <w:t>head is very moderate.</w:t>
      </w:r>
      <w:r w:rsidR="001F06B6" w:rsidRPr="001F06B6">
        <w:rPr>
          <w:kern w:val="22"/>
          <w:szCs w:val="22"/>
          <w:vertAlign w:val="superscript"/>
          <w:lang w:val="en-US"/>
        </w:rPr>
        <w:t xml:space="preserve">  </w:t>
      </w:r>
      <w:r w:rsidR="001F06B6">
        <w:rPr>
          <w:kern w:val="22"/>
          <w:szCs w:val="22"/>
          <w:lang w:val="en-US"/>
        </w:rPr>
        <w:t>Details on the additional algorithmic decoder complexity can be provided on request.</w:t>
      </w:r>
    </w:p>
    <w:p w14:paraId="4109F342" w14:textId="6C064555" w:rsidR="009552BA" w:rsidRDefault="009552BA" w:rsidP="00A15599">
      <w:pPr>
        <w:spacing w:before="0" w:after="120"/>
        <w:jc w:val="both"/>
        <w:rPr>
          <w:kern w:val="22"/>
          <w:szCs w:val="22"/>
          <w:lang w:val="en-US"/>
        </w:rPr>
      </w:pPr>
    </w:p>
    <w:p w14:paraId="63C3C1B7" w14:textId="5C48624C" w:rsidR="009552BA" w:rsidRPr="00516F7C" w:rsidRDefault="009552BA" w:rsidP="009552BA">
      <w:pPr>
        <w:spacing w:before="0" w:after="240"/>
        <w:jc w:val="both"/>
        <w:rPr>
          <w:i/>
          <w:kern w:val="22"/>
          <w:szCs w:val="22"/>
          <w:lang w:val="en-US"/>
        </w:rPr>
      </w:pPr>
      <w:r w:rsidRPr="00516F7C">
        <w:rPr>
          <w:b/>
          <w:i/>
          <w:kern w:val="22"/>
          <w:szCs w:val="22"/>
          <w:lang w:val="en-US"/>
        </w:rPr>
        <w:t xml:space="preserve">Table </w:t>
      </w:r>
      <w:r>
        <w:rPr>
          <w:b/>
          <w:i/>
          <w:kern w:val="22"/>
          <w:szCs w:val="22"/>
          <w:lang w:val="en-US"/>
        </w:rPr>
        <w:t>1</w:t>
      </w:r>
      <w:r w:rsidRPr="00516F7C">
        <w:rPr>
          <w:i/>
          <w:kern w:val="22"/>
          <w:szCs w:val="22"/>
          <w:lang w:val="en-US"/>
        </w:rPr>
        <w:t>.</w:t>
      </w:r>
      <w:r w:rsidRPr="00516F7C">
        <w:rPr>
          <w:i/>
          <w:kern w:val="22"/>
          <w:szCs w:val="22"/>
          <w:vertAlign w:val="superscript"/>
          <w:lang w:val="en-US"/>
        </w:rPr>
        <w:t xml:space="preserve">  </w:t>
      </w:r>
      <w:r w:rsidRPr="00516F7C">
        <w:rPr>
          <w:i/>
          <w:kern w:val="22"/>
          <w:szCs w:val="22"/>
          <w:lang w:val="en-US"/>
        </w:rPr>
        <w:t>BD</w:t>
      </w:r>
      <w:r>
        <w:rPr>
          <w:i/>
          <w:kern w:val="22"/>
          <w:szCs w:val="22"/>
          <w:lang w:val="en-US"/>
        </w:rPr>
        <w:t xml:space="preserve">-PSNR </w:t>
      </w:r>
      <w:r>
        <w:rPr>
          <w:i/>
          <w:kern w:val="22"/>
          <w:szCs w:val="22"/>
          <w:lang w:val="en-US"/>
        </w:rPr>
        <w:fldChar w:fldCharType="begin"/>
      </w:r>
      <w:r>
        <w:rPr>
          <w:i/>
          <w:kern w:val="22"/>
          <w:szCs w:val="22"/>
          <w:lang w:val="en-US"/>
        </w:rPr>
        <w:instrText xml:space="preserve"> REF _Ref515029893 \r \h </w:instrText>
      </w:r>
      <w:r>
        <w:rPr>
          <w:i/>
          <w:kern w:val="22"/>
          <w:szCs w:val="22"/>
          <w:lang w:val="en-US"/>
        </w:rPr>
      </w:r>
      <w:r>
        <w:rPr>
          <w:i/>
          <w:kern w:val="22"/>
          <w:szCs w:val="22"/>
          <w:lang w:val="en-US"/>
        </w:rPr>
        <w:fldChar w:fldCharType="separate"/>
      </w:r>
      <w:r w:rsidR="00A569D5">
        <w:rPr>
          <w:i/>
          <w:kern w:val="22"/>
          <w:szCs w:val="22"/>
          <w:lang w:val="en-US"/>
        </w:rPr>
        <w:t>[6]</w:t>
      </w:r>
      <w:r>
        <w:rPr>
          <w:i/>
          <w:kern w:val="22"/>
          <w:szCs w:val="22"/>
          <w:lang w:val="en-US"/>
        </w:rPr>
        <w:fldChar w:fldCharType="end"/>
      </w:r>
      <w:r w:rsidRPr="00516F7C">
        <w:rPr>
          <w:i/>
          <w:kern w:val="22"/>
          <w:szCs w:val="22"/>
          <w:lang w:val="en-US"/>
        </w:rPr>
        <w:t xml:space="preserve"> </w:t>
      </w:r>
      <w:r>
        <w:rPr>
          <w:i/>
          <w:kern w:val="22"/>
          <w:szCs w:val="22"/>
          <w:lang w:val="en-US"/>
        </w:rPr>
        <w:t xml:space="preserve">data </w:t>
      </w:r>
      <w:r w:rsidRPr="00516F7C">
        <w:rPr>
          <w:i/>
          <w:kern w:val="22"/>
          <w:szCs w:val="22"/>
          <w:lang w:val="en-US"/>
        </w:rPr>
        <w:t>for VTM 2.</w:t>
      </w:r>
      <w:r>
        <w:rPr>
          <w:i/>
          <w:kern w:val="22"/>
          <w:szCs w:val="22"/>
          <w:lang w:val="en-US"/>
        </w:rPr>
        <w:t>0.</w:t>
      </w:r>
      <w:r w:rsidRPr="00516F7C">
        <w:rPr>
          <w:i/>
          <w:kern w:val="22"/>
          <w:szCs w:val="22"/>
          <w:lang w:val="en-US"/>
        </w:rPr>
        <w:t xml:space="preserve">1 with vs. without proposed </w:t>
      </w:r>
      <w:r>
        <w:rPr>
          <w:i/>
          <w:kern w:val="22"/>
          <w:szCs w:val="22"/>
          <w:lang w:val="en-US"/>
        </w:rPr>
        <w:t xml:space="preserve">conditionally signaled </w:t>
      </w:r>
      <w:proofErr w:type="spellStart"/>
      <w:r>
        <w:rPr>
          <w:i/>
          <w:kern w:val="22"/>
          <w:szCs w:val="22"/>
          <w:lang w:val="en-US"/>
        </w:rPr>
        <w:t>deblocking</w:t>
      </w:r>
      <w:proofErr w:type="spellEnd"/>
      <w:r>
        <w:rPr>
          <w:i/>
          <w:kern w:val="22"/>
          <w:szCs w:val="22"/>
          <w:lang w:val="en-US"/>
        </w:rPr>
        <w:t xml:space="preserve"> and x</w:t>
      </w:r>
      <w:r w:rsidRPr="00D816FD">
        <w:rPr>
          <w:i/>
          <w:kern w:val="22"/>
          <w:szCs w:val="22"/>
          <w:vertAlign w:val="superscript"/>
          <w:lang w:val="en-US"/>
        </w:rPr>
        <w:t xml:space="preserve"> </w:t>
      </w:r>
      <w:r>
        <w:rPr>
          <w:i/>
          <w:kern w:val="22"/>
          <w:szCs w:val="22"/>
          <w:lang w:val="en-US"/>
        </w:rPr>
        <w:t>=</w:t>
      </w:r>
      <w:r w:rsidRPr="00D816FD">
        <w:rPr>
          <w:i/>
          <w:kern w:val="22"/>
          <w:szCs w:val="22"/>
          <w:vertAlign w:val="superscript"/>
          <w:lang w:val="en-US"/>
        </w:rPr>
        <w:t xml:space="preserve"> </w:t>
      </w:r>
      <w:r w:rsidRPr="001F06B6">
        <w:rPr>
          <w:b/>
          <w:i/>
          <w:kern w:val="22"/>
          <w:szCs w:val="22"/>
          <w:lang w:val="en-US"/>
        </w:rPr>
        <w:t>0.0</w:t>
      </w:r>
      <w:r>
        <w:rPr>
          <w:i/>
          <w:kern w:val="22"/>
          <w:szCs w:val="22"/>
          <w:lang w:val="en-US"/>
        </w:rPr>
        <w:t xml:space="preserve">dB </w:t>
      </w:r>
      <w:r w:rsidRPr="00516F7C">
        <w:rPr>
          <w:i/>
          <w:kern w:val="22"/>
          <w:szCs w:val="22"/>
          <w:lang w:val="en-US"/>
        </w:rPr>
        <w:t>for the SDR</w:t>
      </w:r>
      <w:r w:rsidR="00D816FD">
        <w:rPr>
          <w:i/>
          <w:kern w:val="22"/>
          <w:szCs w:val="22"/>
          <w:lang w:val="en-US"/>
        </w:rPr>
        <w:t xml:space="preserve"> </w:t>
      </w:r>
      <w:r w:rsidRPr="00516F7C">
        <w:rPr>
          <w:i/>
          <w:kern w:val="22"/>
          <w:szCs w:val="22"/>
          <w:lang w:val="en-US"/>
        </w:rPr>
        <w:t xml:space="preserve">category CTC </w:t>
      </w:r>
      <w:r w:rsidRPr="00516F7C">
        <w:rPr>
          <w:i/>
          <w:kern w:val="22"/>
          <w:szCs w:val="22"/>
          <w:lang w:val="en-US"/>
        </w:rPr>
        <w:fldChar w:fldCharType="begin"/>
      </w:r>
      <w:r w:rsidRPr="00516F7C">
        <w:rPr>
          <w:i/>
          <w:kern w:val="22"/>
          <w:szCs w:val="22"/>
          <w:lang w:val="en-US"/>
        </w:rPr>
        <w:instrText xml:space="preserve"> REF _Ref514954631 \r \h  \* MERGEFORMAT </w:instrText>
      </w:r>
      <w:r w:rsidRPr="00516F7C">
        <w:rPr>
          <w:i/>
          <w:kern w:val="22"/>
          <w:szCs w:val="22"/>
          <w:lang w:val="en-US"/>
        </w:rPr>
      </w:r>
      <w:r w:rsidRPr="00516F7C">
        <w:rPr>
          <w:i/>
          <w:kern w:val="22"/>
          <w:szCs w:val="22"/>
          <w:lang w:val="en-US"/>
        </w:rPr>
        <w:fldChar w:fldCharType="separate"/>
      </w:r>
      <w:r w:rsidR="00A569D5">
        <w:rPr>
          <w:i/>
          <w:kern w:val="22"/>
          <w:szCs w:val="22"/>
          <w:lang w:val="en-US"/>
        </w:rPr>
        <w:t>[5]</w:t>
      </w:r>
      <w:r w:rsidRPr="00516F7C">
        <w:rPr>
          <w:i/>
          <w:kern w:val="22"/>
          <w:szCs w:val="22"/>
          <w:lang w:val="en-US"/>
        </w:rPr>
        <w:fldChar w:fldCharType="end"/>
      </w:r>
      <w:r w:rsidRPr="00516F7C">
        <w:rPr>
          <w:i/>
          <w:kern w:val="22"/>
          <w:szCs w:val="22"/>
          <w:lang w:val="en-US"/>
        </w:rPr>
        <w:t>.</w:t>
      </w:r>
      <w:r w:rsidR="00D816FD" w:rsidRPr="00D816FD">
        <w:rPr>
          <w:i/>
          <w:kern w:val="22"/>
          <w:szCs w:val="22"/>
          <w:vertAlign w:val="superscript"/>
          <w:lang w:val="en-US"/>
        </w:rPr>
        <w:t xml:space="preserve"> </w:t>
      </w:r>
      <w:r w:rsidRPr="00D816FD">
        <w:rPr>
          <w:i/>
          <w:kern w:val="22"/>
          <w:szCs w:val="22"/>
          <w:vertAlign w:val="superscript"/>
          <w:lang w:val="en-US"/>
        </w:rPr>
        <w:t xml:space="preserve"> </w:t>
      </w:r>
      <w:r>
        <w:rPr>
          <w:i/>
          <w:kern w:val="22"/>
          <w:szCs w:val="22"/>
          <w:lang w:val="en-US"/>
        </w:rPr>
        <w:t>An E</w:t>
      </w:r>
      <w:r w:rsidRPr="00516F7C">
        <w:rPr>
          <w:i/>
          <w:kern w:val="22"/>
          <w:szCs w:val="22"/>
          <w:lang w:val="en-US"/>
        </w:rPr>
        <w:t>xcel sheet with detailed results accompan</w:t>
      </w:r>
      <w:r>
        <w:rPr>
          <w:i/>
          <w:kern w:val="22"/>
          <w:szCs w:val="22"/>
          <w:lang w:val="en-US"/>
        </w:rPr>
        <w:t>ies</w:t>
      </w:r>
      <w:r w:rsidRPr="00516F7C">
        <w:rPr>
          <w:i/>
          <w:kern w:val="22"/>
          <w:szCs w:val="22"/>
          <w:lang w:val="en-US"/>
        </w:rPr>
        <w:t xml:space="preserve"> this </w:t>
      </w:r>
      <w:r w:rsidR="00D816FD">
        <w:rPr>
          <w:i/>
          <w:kern w:val="22"/>
          <w:szCs w:val="22"/>
          <w:lang w:val="en-US"/>
        </w:rPr>
        <w:t>contribution</w:t>
      </w:r>
      <w:r w:rsidRPr="00516F7C">
        <w:rPr>
          <w:i/>
          <w:kern w:val="22"/>
          <w:szCs w:val="22"/>
          <w:lang w:val="en-US"/>
        </w:rPr>
        <w:t>.</w:t>
      </w:r>
    </w:p>
    <w:tbl>
      <w:tblPr>
        <w:tblStyle w:val="Tabellenraster"/>
        <w:tblW w:w="0" w:type="auto"/>
        <w:jc w:val="center"/>
        <w:tblCellMar>
          <w:top w:w="28" w:type="dxa"/>
          <w:bottom w:w="28" w:type="dxa"/>
        </w:tblCellMar>
        <w:tblLook w:val="04A0" w:firstRow="1" w:lastRow="0" w:firstColumn="1" w:lastColumn="0" w:noHBand="0" w:noVBand="1"/>
      </w:tblPr>
      <w:tblGrid>
        <w:gridCol w:w="1644"/>
        <w:gridCol w:w="1191"/>
        <w:gridCol w:w="1191"/>
        <w:gridCol w:w="1191"/>
        <w:gridCol w:w="1332"/>
        <w:gridCol w:w="1332"/>
      </w:tblGrid>
      <w:tr w:rsidR="009552BA" w:rsidRPr="00D12860" w14:paraId="5DD86484" w14:textId="77777777" w:rsidTr="00190FB0">
        <w:trPr>
          <w:jc w:val="center"/>
        </w:trPr>
        <w:tc>
          <w:tcPr>
            <w:tcW w:w="164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67EB7766" w14:textId="77777777" w:rsidR="009552BA" w:rsidRPr="00E07B07" w:rsidRDefault="009552BA" w:rsidP="00190FB0">
            <w:pPr>
              <w:spacing w:before="0"/>
              <w:rPr>
                <w:rFonts w:ascii="Arial" w:hAnsi="Arial" w:cs="Arial"/>
                <w:b/>
                <w:kern w:val="22"/>
                <w:sz w:val="18"/>
                <w:szCs w:val="18"/>
                <w:lang w:val="en-US"/>
              </w:rPr>
            </w:pPr>
            <w:r w:rsidRPr="00E07B07">
              <w:rPr>
                <w:rFonts w:ascii="Arial" w:hAnsi="Arial" w:cs="Arial"/>
                <w:b/>
                <w:kern w:val="22"/>
                <w:sz w:val="18"/>
                <w:szCs w:val="18"/>
                <w:lang w:val="en-US"/>
              </w:rPr>
              <w:t>All Intra</w:t>
            </w:r>
          </w:p>
        </w:tc>
        <w:tc>
          <w:tcPr>
            <w:tcW w:w="119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4F506FCD" w14:textId="77777777" w:rsidR="009552BA" w:rsidRPr="00D12860" w:rsidRDefault="009552BA" w:rsidP="00190FB0">
            <w:pPr>
              <w:spacing w:before="0"/>
              <w:jc w:val="center"/>
              <w:rPr>
                <w:b/>
                <w:kern w:val="22"/>
                <w:sz w:val="18"/>
                <w:szCs w:val="18"/>
                <w:lang w:val="en-US"/>
              </w:rPr>
            </w:pPr>
            <w:r>
              <w:rPr>
                <w:b/>
                <w:kern w:val="22"/>
                <w:sz w:val="18"/>
                <w:szCs w:val="18"/>
                <w:lang w:val="en-US"/>
              </w:rPr>
              <w:t>Gain Y</w:t>
            </w:r>
            <w:r w:rsidRPr="00D12860">
              <w:rPr>
                <w:kern w:val="22"/>
                <w:sz w:val="18"/>
                <w:szCs w:val="18"/>
                <w:lang w:val="en-US"/>
              </w:rPr>
              <w:t xml:space="preserve"> (</w:t>
            </w:r>
            <w:r>
              <w:rPr>
                <w:kern w:val="22"/>
                <w:sz w:val="18"/>
                <w:szCs w:val="18"/>
                <w:lang w:val="en-US"/>
              </w:rPr>
              <w:t>%</w:t>
            </w:r>
            <w:r w:rsidRPr="00D12860">
              <w:rPr>
                <w:kern w:val="22"/>
                <w:sz w:val="18"/>
                <w:szCs w:val="18"/>
                <w:lang w:val="en-US"/>
              </w:rPr>
              <w:t>)</w:t>
            </w:r>
          </w:p>
        </w:tc>
        <w:tc>
          <w:tcPr>
            <w:tcW w:w="119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5BDDECF4" w14:textId="77777777" w:rsidR="009552BA" w:rsidRPr="00D12860" w:rsidRDefault="009552BA" w:rsidP="00190FB0">
            <w:pPr>
              <w:spacing w:before="0"/>
              <w:jc w:val="center"/>
              <w:rPr>
                <w:b/>
                <w:kern w:val="22"/>
                <w:sz w:val="18"/>
                <w:szCs w:val="18"/>
                <w:lang w:val="en-US"/>
              </w:rPr>
            </w:pPr>
            <w:r>
              <w:rPr>
                <w:b/>
                <w:kern w:val="22"/>
                <w:sz w:val="18"/>
                <w:szCs w:val="18"/>
                <w:lang w:val="en-US"/>
              </w:rPr>
              <w:t>Gain Cb</w:t>
            </w:r>
            <w:r w:rsidRPr="00D12860">
              <w:rPr>
                <w:kern w:val="22"/>
                <w:sz w:val="18"/>
                <w:szCs w:val="18"/>
                <w:lang w:val="en-US"/>
              </w:rPr>
              <w:t xml:space="preserve"> (</w:t>
            </w:r>
            <w:r>
              <w:rPr>
                <w:kern w:val="22"/>
                <w:sz w:val="18"/>
                <w:szCs w:val="18"/>
                <w:lang w:val="en-US"/>
              </w:rPr>
              <w:t>%</w:t>
            </w:r>
            <w:r w:rsidRPr="00D12860">
              <w:rPr>
                <w:kern w:val="22"/>
                <w:sz w:val="18"/>
                <w:szCs w:val="18"/>
                <w:lang w:val="en-US"/>
              </w:rPr>
              <w:t>)</w:t>
            </w:r>
          </w:p>
        </w:tc>
        <w:tc>
          <w:tcPr>
            <w:tcW w:w="119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6BD8328A" w14:textId="77777777" w:rsidR="009552BA" w:rsidRPr="00D12860" w:rsidRDefault="009552BA" w:rsidP="00190FB0">
            <w:pPr>
              <w:spacing w:before="0"/>
              <w:jc w:val="center"/>
              <w:rPr>
                <w:b/>
                <w:kern w:val="22"/>
                <w:sz w:val="18"/>
                <w:szCs w:val="18"/>
                <w:lang w:val="en-US"/>
              </w:rPr>
            </w:pPr>
            <w:r>
              <w:rPr>
                <w:b/>
                <w:kern w:val="22"/>
                <w:sz w:val="18"/>
                <w:szCs w:val="18"/>
                <w:lang w:val="en-US"/>
              </w:rPr>
              <w:t>Gain Cr</w:t>
            </w:r>
            <w:r w:rsidRPr="00D12860">
              <w:rPr>
                <w:kern w:val="22"/>
                <w:sz w:val="18"/>
                <w:szCs w:val="18"/>
                <w:lang w:val="en-US"/>
              </w:rPr>
              <w:t xml:space="preserve"> (</w:t>
            </w:r>
            <w:r>
              <w:rPr>
                <w:kern w:val="22"/>
                <w:sz w:val="18"/>
                <w:szCs w:val="18"/>
                <w:lang w:val="en-US"/>
              </w:rPr>
              <w:t>%</w:t>
            </w:r>
            <w:r w:rsidRPr="00D12860">
              <w:rPr>
                <w:kern w:val="22"/>
                <w:sz w:val="18"/>
                <w:szCs w:val="18"/>
                <w:lang w:val="en-US"/>
              </w:rPr>
              <w:t>)</w:t>
            </w:r>
          </w:p>
        </w:tc>
        <w:tc>
          <w:tcPr>
            <w:tcW w:w="133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6017D988" w14:textId="77777777" w:rsidR="009552BA" w:rsidRPr="00D12860" w:rsidRDefault="009552BA" w:rsidP="00190FB0">
            <w:pPr>
              <w:spacing w:before="0"/>
              <w:jc w:val="center"/>
              <w:rPr>
                <w:b/>
                <w:kern w:val="22"/>
                <w:sz w:val="18"/>
                <w:szCs w:val="18"/>
                <w:lang w:val="en-US"/>
              </w:rPr>
            </w:pPr>
            <w:r>
              <w:rPr>
                <w:b/>
                <w:kern w:val="22"/>
                <w:sz w:val="18"/>
                <w:szCs w:val="18"/>
                <w:lang w:val="en-US"/>
              </w:rPr>
              <w:t>Time Enc.</w:t>
            </w:r>
            <w:r w:rsidRPr="00D12860">
              <w:rPr>
                <w:kern w:val="22"/>
                <w:sz w:val="18"/>
                <w:szCs w:val="18"/>
                <w:lang w:val="en-US"/>
              </w:rPr>
              <w:t xml:space="preserve"> (</w:t>
            </w:r>
            <w:r>
              <w:rPr>
                <w:kern w:val="22"/>
                <w:sz w:val="18"/>
                <w:szCs w:val="18"/>
                <w:lang w:val="en-US"/>
              </w:rPr>
              <w:t>%</w:t>
            </w:r>
            <w:r w:rsidRPr="00D12860">
              <w:rPr>
                <w:kern w:val="22"/>
                <w:sz w:val="18"/>
                <w:szCs w:val="18"/>
                <w:lang w:val="en-US"/>
              </w:rPr>
              <w:t>)</w:t>
            </w:r>
          </w:p>
        </w:tc>
        <w:tc>
          <w:tcPr>
            <w:tcW w:w="133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0E012AEC" w14:textId="77777777" w:rsidR="009552BA" w:rsidRPr="00D12860" w:rsidRDefault="009552BA" w:rsidP="00190FB0">
            <w:pPr>
              <w:spacing w:before="0"/>
              <w:jc w:val="center"/>
              <w:rPr>
                <w:b/>
                <w:kern w:val="22"/>
                <w:sz w:val="18"/>
                <w:szCs w:val="18"/>
                <w:lang w:val="en-US"/>
              </w:rPr>
            </w:pPr>
            <w:r>
              <w:rPr>
                <w:b/>
                <w:kern w:val="22"/>
                <w:sz w:val="18"/>
                <w:szCs w:val="18"/>
                <w:lang w:val="en-US"/>
              </w:rPr>
              <w:t>Time Dec.</w:t>
            </w:r>
            <w:r>
              <w:rPr>
                <w:kern w:val="22"/>
                <w:sz w:val="18"/>
                <w:szCs w:val="18"/>
                <w:lang w:val="en-US"/>
              </w:rPr>
              <w:t xml:space="preserve"> (%</w:t>
            </w:r>
            <w:r w:rsidRPr="00D12860">
              <w:rPr>
                <w:kern w:val="22"/>
                <w:sz w:val="18"/>
                <w:szCs w:val="18"/>
                <w:lang w:val="en-US"/>
              </w:rPr>
              <w:t>)</w:t>
            </w:r>
          </w:p>
        </w:tc>
      </w:tr>
      <w:tr w:rsidR="009552BA" w:rsidRPr="00D12860" w14:paraId="4A81B412" w14:textId="77777777" w:rsidTr="00190FB0">
        <w:trPr>
          <w:jc w:val="center"/>
        </w:trPr>
        <w:tc>
          <w:tcPr>
            <w:tcW w:w="1644" w:type="dxa"/>
            <w:tcBorders>
              <w:top w:val="single" w:sz="8" w:space="0" w:color="auto"/>
            </w:tcBorders>
          </w:tcPr>
          <w:p w14:paraId="5195126A" w14:textId="77777777" w:rsidR="009552BA" w:rsidRPr="00D12860" w:rsidRDefault="009552BA" w:rsidP="00190FB0">
            <w:pPr>
              <w:spacing w:before="0"/>
              <w:jc w:val="both"/>
              <w:rPr>
                <w:kern w:val="22"/>
                <w:sz w:val="18"/>
                <w:szCs w:val="18"/>
                <w:lang w:val="en-US"/>
              </w:rPr>
            </w:pPr>
            <w:r>
              <w:rPr>
                <w:kern w:val="22"/>
                <w:sz w:val="18"/>
                <w:szCs w:val="18"/>
                <w:lang w:val="en-US"/>
              </w:rPr>
              <w:t>Class A1</w:t>
            </w:r>
          </w:p>
        </w:tc>
        <w:tc>
          <w:tcPr>
            <w:tcW w:w="1191" w:type="dxa"/>
            <w:tcBorders>
              <w:top w:val="single" w:sz="8" w:space="0" w:color="auto"/>
            </w:tcBorders>
          </w:tcPr>
          <w:p w14:paraId="5EF04D04" w14:textId="49CE2748" w:rsidR="009552BA" w:rsidRPr="00D12860" w:rsidRDefault="009552BA" w:rsidP="00C21E23">
            <w:pPr>
              <w:spacing w:before="0"/>
              <w:jc w:val="center"/>
              <w:rPr>
                <w:kern w:val="22"/>
                <w:sz w:val="18"/>
                <w:szCs w:val="18"/>
                <w:lang w:val="en-US"/>
              </w:rPr>
            </w:pPr>
            <w:r>
              <w:rPr>
                <w:kern w:val="22"/>
                <w:sz w:val="18"/>
                <w:szCs w:val="18"/>
                <w:lang w:val="en-US"/>
              </w:rPr>
              <w:t>0.0</w:t>
            </w:r>
            <w:r w:rsidR="00C21E23">
              <w:rPr>
                <w:kern w:val="22"/>
                <w:sz w:val="18"/>
                <w:szCs w:val="18"/>
                <w:lang w:val="en-US"/>
              </w:rPr>
              <w:t>4</w:t>
            </w:r>
          </w:p>
        </w:tc>
        <w:tc>
          <w:tcPr>
            <w:tcW w:w="1191" w:type="dxa"/>
            <w:tcBorders>
              <w:top w:val="single" w:sz="8" w:space="0" w:color="auto"/>
            </w:tcBorders>
          </w:tcPr>
          <w:p w14:paraId="43C76A7E" w14:textId="28B94EDF" w:rsidR="009552BA" w:rsidRPr="001C7259" w:rsidRDefault="009552BA" w:rsidP="00C21E23">
            <w:pPr>
              <w:spacing w:before="0"/>
              <w:jc w:val="center"/>
              <w:rPr>
                <w:kern w:val="22"/>
                <w:sz w:val="18"/>
                <w:szCs w:val="18"/>
                <w:lang w:val="en-US"/>
              </w:rPr>
            </w:pPr>
            <w:r w:rsidRPr="001C7259">
              <w:rPr>
                <w:kern w:val="22"/>
                <w:sz w:val="18"/>
                <w:szCs w:val="18"/>
                <w:lang w:val="en-US"/>
              </w:rPr>
              <w:t>–</w:t>
            </w:r>
            <w:r w:rsidRPr="001C7259">
              <w:rPr>
                <w:b/>
                <w:kern w:val="22"/>
                <w:sz w:val="18"/>
                <w:szCs w:val="18"/>
                <w:lang w:val="en-US"/>
              </w:rPr>
              <w:t>0.</w:t>
            </w:r>
            <w:r w:rsidR="00C21E23" w:rsidRPr="001C7259">
              <w:rPr>
                <w:b/>
                <w:kern w:val="22"/>
                <w:sz w:val="18"/>
                <w:szCs w:val="18"/>
                <w:lang w:val="en-US"/>
              </w:rPr>
              <w:t>25</w:t>
            </w:r>
          </w:p>
        </w:tc>
        <w:tc>
          <w:tcPr>
            <w:tcW w:w="1191" w:type="dxa"/>
            <w:tcBorders>
              <w:top w:val="single" w:sz="8" w:space="0" w:color="auto"/>
            </w:tcBorders>
          </w:tcPr>
          <w:p w14:paraId="544D4E05" w14:textId="442C1E26" w:rsidR="009552BA" w:rsidRPr="00D12860" w:rsidRDefault="009552BA" w:rsidP="00C21E23">
            <w:pPr>
              <w:spacing w:before="0"/>
              <w:jc w:val="center"/>
              <w:rPr>
                <w:kern w:val="22"/>
                <w:sz w:val="18"/>
                <w:szCs w:val="18"/>
                <w:lang w:val="en-US"/>
              </w:rPr>
            </w:pPr>
            <w:r>
              <w:rPr>
                <w:kern w:val="22"/>
                <w:sz w:val="18"/>
                <w:szCs w:val="18"/>
                <w:lang w:val="en-US"/>
              </w:rPr>
              <w:t>–0.</w:t>
            </w:r>
            <w:r w:rsidR="00C21E23">
              <w:rPr>
                <w:kern w:val="22"/>
                <w:sz w:val="18"/>
                <w:szCs w:val="18"/>
                <w:lang w:val="en-US"/>
              </w:rPr>
              <w:t>11</w:t>
            </w:r>
          </w:p>
        </w:tc>
        <w:tc>
          <w:tcPr>
            <w:tcW w:w="1332" w:type="dxa"/>
            <w:tcBorders>
              <w:top w:val="single" w:sz="8" w:space="0" w:color="auto"/>
            </w:tcBorders>
          </w:tcPr>
          <w:p w14:paraId="34B70563" w14:textId="42F9E4A9" w:rsidR="009552BA" w:rsidRPr="00D12860" w:rsidRDefault="00C21E23" w:rsidP="00190FB0">
            <w:pPr>
              <w:spacing w:before="0"/>
              <w:jc w:val="center"/>
              <w:rPr>
                <w:kern w:val="22"/>
                <w:sz w:val="18"/>
                <w:szCs w:val="18"/>
                <w:lang w:val="en-US"/>
              </w:rPr>
            </w:pPr>
            <w:r>
              <w:rPr>
                <w:kern w:val="22"/>
                <w:sz w:val="18"/>
                <w:szCs w:val="18"/>
                <w:lang w:val="en-US"/>
              </w:rPr>
              <w:t>98</w:t>
            </w:r>
          </w:p>
        </w:tc>
        <w:tc>
          <w:tcPr>
            <w:tcW w:w="1332" w:type="dxa"/>
            <w:tcBorders>
              <w:top w:val="single" w:sz="8" w:space="0" w:color="auto"/>
            </w:tcBorders>
          </w:tcPr>
          <w:p w14:paraId="6C566C32" w14:textId="77777777" w:rsidR="009552BA" w:rsidRPr="00D12860" w:rsidRDefault="009552BA" w:rsidP="00190FB0">
            <w:pPr>
              <w:spacing w:before="0"/>
              <w:jc w:val="center"/>
              <w:rPr>
                <w:kern w:val="22"/>
                <w:sz w:val="18"/>
                <w:szCs w:val="18"/>
                <w:lang w:val="en-US"/>
              </w:rPr>
            </w:pPr>
            <w:r>
              <w:rPr>
                <w:kern w:val="22"/>
                <w:sz w:val="18"/>
                <w:szCs w:val="18"/>
                <w:lang w:val="en-US"/>
              </w:rPr>
              <w:t>101</w:t>
            </w:r>
          </w:p>
        </w:tc>
      </w:tr>
      <w:tr w:rsidR="009552BA" w:rsidRPr="00D12860" w14:paraId="2500F6AF" w14:textId="77777777" w:rsidTr="00190FB0">
        <w:trPr>
          <w:jc w:val="center"/>
        </w:trPr>
        <w:tc>
          <w:tcPr>
            <w:tcW w:w="1644" w:type="dxa"/>
          </w:tcPr>
          <w:p w14:paraId="6CE604C2" w14:textId="77777777" w:rsidR="009552BA" w:rsidRPr="00D12860" w:rsidRDefault="009552BA" w:rsidP="00190FB0">
            <w:pPr>
              <w:spacing w:before="0"/>
              <w:jc w:val="both"/>
              <w:rPr>
                <w:kern w:val="22"/>
                <w:sz w:val="18"/>
                <w:szCs w:val="18"/>
                <w:lang w:val="en-US"/>
              </w:rPr>
            </w:pPr>
            <w:r>
              <w:rPr>
                <w:kern w:val="22"/>
                <w:sz w:val="18"/>
                <w:szCs w:val="18"/>
                <w:lang w:val="en-US"/>
              </w:rPr>
              <w:t>Class A2</w:t>
            </w:r>
          </w:p>
        </w:tc>
        <w:tc>
          <w:tcPr>
            <w:tcW w:w="1191" w:type="dxa"/>
          </w:tcPr>
          <w:p w14:paraId="4F5167BC" w14:textId="2390A20F" w:rsidR="009552BA" w:rsidRPr="00D12860" w:rsidRDefault="009552BA" w:rsidP="00C21E23">
            <w:pPr>
              <w:spacing w:before="0"/>
              <w:jc w:val="center"/>
              <w:rPr>
                <w:kern w:val="22"/>
                <w:sz w:val="18"/>
                <w:szCs w:val="18"/>
                <w:lang w:val="en-US"/>
              </w:rPr>
            </w:pPr>
            <w:r>
              <w:rPr>
                <w:kern w:val="22"/>
                <w:sz w:val="18"/>
                <w:szCs w:val="18"/>
                <w:lang w:val="en-US"/>
              </w:rPr>
              <w:t>0.0</w:t>
            </w:r>
            <w:r w:rsidR="00C21E23">
              <w:rPr>
                <w:kern w:val="22"/>
                <w:sz w:val="18"/>
                <w:szCs w:val="18"/>
                <w:lang w:val="en-US"/>
              </w:rPr>
              <w:t>1</w:t>
            </w:r>
          </w:p>
        </w:tc>
        <w:tc>
          <w:tcPr>
            <w:tcW w:w="1191" w:type="dxa"/>
          </w:tcPr>
          <w:p w14:paraId="01056873" w14:textId="5DB4E7B4" w:rsidR="009552BA" w:rsidRPr="00D12860" w:rsidRDefault="00C21E23" w:rsidP="00C21E23">
            <w:pPr>
              <w:spacing w:before="0"/>
              <w:jc w:val="center"/>
              <w:rPr>
                <w:kern w:val="22"/>
                <w:sz w:val="18"/>
                <w:szCs w:val="18"/>
                <w:lang w:val="en-US"/>
              </w:rPr>
            </w:pPr>
            <w:r>
              <w:rPr>
                <w:kern w:val="22"/>
                <w:sz w:val="18"/>
                <w:szCs w:val="18"/>
                <w:lang w:val="en-US"/>
              </w:rPr>
              <w:t>–</w:t>
            </w:r>
            <w:r w:rsidR="009552BA">
              <w:rPr>
                <w:kern w:val="22"/>
                <w:sz w:val="18"/>
                <w:szCs w:val="18"/>
                <w:lang w:val="en-US"/>
              </w:rPr>
              <w:t>0.0</w:t>
            </w:r>
            <w:r>
              <w:rPr>
                <w:kern w:val="22"/>
                <w:sz w:val="18"/>
                <w:szCs w:val="18"/>
                <w:lang w:val="en-US"/>
              </w:rPr>
              <w:t>4</w:t>
            </w:r>
          </w:p>
        </w:tc>
        <w:tc>
          <w:tcPr>
            <w:tcW w:w="1191" w:type="dxa"/>
          </w:tcPr>
          <w:p w14:paraId="4784AC63" w14:textId="15B9702F" w:rsidR="009552BA" w:rsidRPr="00D12860" w:rsidRDefault="00C21E23" w:rsidP="00C21E23">
            <w:pPr>
              <w:spacing w:before="0"/>
              <w:jc w:val="center"/>
              <w:rPr>
                <w:kern w:val="22"/>
                <w:sz w:val="18"/>
                <w:szCs w:val="18"/>
                <w:lang w:val="en-US"/>
              </w:rPr>
            </w:pPr>
            <w:r>
              <w:rPr>
                <w:kern w:val="22"/>
                <w:sz w:val="18"/>
                <w:szCs w:val="18"/>
                <w:lang w:val="en-US"/>
              </w:rPr>
              <w:t>–</w:t>
            </w:r>
            <w:r w:rsidR="009552BA">
              <w:rPr>
                <w:kern w:val="22"/>
                <w:sz w:val="18"/>
                <w:szCs w:val="18"/>
                <w:lang w:val="en-US"/>
              </w:rPr>
              <w:t>0.0</w:t>
            </w:r>
            <w:r>
              <w:rPr>
                <w:kern w:val="22"/>
                <w:sz w:val="18"/>
                <w:szCs w:val="18"/>
                <w:lang w:val="en-US"/>
              </w:rPr>
              <w:t>2</w:t>
            </w:r>
          </w:p>
        </w:tc>
        <w:tc>
          <w:tcPr>
            <w:tcW w:w="1332" w:type="dxa"/>
          </w:tcPr>
          <w:p w14:paraId="47D63D0A" w14:textId="134B8D68" w:rsidR="009552BA" w:rsidRPr="00D12860" w:rsidRDefault="00C21E23" w:rsidP="00190FB0">
            <w:pPr>
              <w:spacing w:before="0"/>
              <w:jc w:val="center"/>
              <w:rPr>
                <w:kern w:val="22"/>
                <w:sz w:val="18"/>
                <w:szCs w:val="18"/>
                <w:lang w:val="en-US"/>
              </w:rPr>
            </w:pPr>
            <w:r>
              <w:rPr>
                <w:kern w:val="22"/>
                <w:sz w:val="18"/>
                <w:szCs w:val="18"/>
                <w:lang w:val="en-US"/>
              </w:rPr>
              <w:t>99</w:t>
            </w:r>
          </w:p>
        </w:tc>
        <w:tc>
          <w:tcPr>
            <w:tcW w:w="1332" w:type="dxa"/>
          </w:tcPr>
          <w:p w14:paraId="00F07D3B" w14:textId="77777777" w:rsidR="009552BA" w:rsidRPr="00D12860" w:rsidRDefault="009552BA" w:rsidP="00190FB0">
            <w:pPr>
              <w:spacing w:before="0"/>
              <w:jc w:val="center"/>
              <w:rPr>
                <w:kern w:val="22"/>
                <w:sz w:val="18"/>
                <w:szCs w:val="18"/>
                <w:lang w:val="en-US"/>
              </w:rPr>
            </w:pPr>
            <w:r>
              <w:rPr>
                <w:kern w:val="22"/>
                <w:sz w:val="18"/>
                <w:szCs w:val="18"/>
                <w:lang w:val="en-US"/>
              </w:rPr>
              <w:t>101</w:t>
            </w:r>
          </w:p>
        </w:tc>
      </w:tr>
      <w:tr w:rsidR="009552BA" w:rsidRPr="00D12860" w14:paraId="7F3AFDF0" w14:textId="77777777" w:rsidTr="00190FB0">
        <w:trPr>
          <w:jc w:val="center"/>
        </w:trPr>
        <w:tc>
          <w:tcPr>
            <w:tcW w:w="1644" w:type="dxa"/>
          </w:tcPr>
          <w:p w14:paraId="31045E89" w14:textId="77777777" w:rsidR="009552BA" w:rsidRPr="00D12860" w:rsidRDefault="009552BA" w:rsidP="00190FB0">
            <w:pPr>
              <w:spacing w:before="0"/>
              <w:jc w:val="both"/>
              <w:rPr>
                <w:kern w:val="22"/>
                <w:sz w:val="18"/>
                <w:szCs w:val="18"/>
                <w:lang w:val="en-US"/>
              </w:rPr>
            </w:pPr>
            <w:r>
              <w:rPr>
                <w:kern w:val="22"/>
                <w:sz w:val="18"/>
                <w:szCs w:val="18"/>
                <w:lang w:val="en-US"/>
              </w:rPr>
              <w:t>Class B</w:t>
            </w:r>
          </w:p>
        </w:tc>
        <w:tc>
          <w:tcPr>
            <w:tcW w:w="1191" w:type="dxa"/>
          </w:tcPr>
          <w:p w14:paraId="0FAB6D46" w14:textId="221021FA" w:rsidR="009552BA" w:rsidRPr="00D12860" w:rsidRDefault="009552BA" w:rsidP="00C21E23">
            <w:pPr>
              <w:spacing w:before="0"/>
              <w:jc w:val="center"/>
              <w:rPr>
                <w:kern w:val="22"/>
                <w:sz w:val="18"/>
                <w:szCs w:val="18"/>
                <w:lang w:val="en-US"/>
              </w:rPr>
            </w:pPr>
            <w:r>
              <w:rPr>
                <w:kern w:val="22"/>
                <w:sz w:val="18"/>
                <w:szCs w:val="18"/>
                <w:lang w:val="en-US"/>
              </w:rPr>
              <w:t>0.0</w:t>
            </w:r>
            <w:r w:rsidR="00C21E23">
              <w:rPr>
                <w:kern w:val="22"/>
                <w:sz w:val="18"/>
                <w:szCs w:val="18"/>
                <w:lang w:val="en-US"/>
              </w:rPr>
              <w:t>1</w:t>
            </w:r>
          </w:p>
        </w:tc>
        <w:tc>
          <w:tcPr>
            <w:tcW w:w="1191" w:type="dxa"/>
          </w:tcPr>
          <w:p w14:paraId="3E8BDACD" w14:textId="1E625509" w:rsidR="009552BA" w:rsidRPr="00D12860" w:rsidRDefault="009552BA" w:rsidP="00C21E23">
            <w:pPr>
              <w:spacing w:before="0"/>
              <w:jc w:val="center"/>
              <w:rPr>
                <w:kern w:val="22"/>
                <w:sz w:val="18"/>
                <w:szCs w:val="18"/>
                <w:lang w:val="en-US"/>
              </w:rPr>
            </w:pPr>
            <w:r>
              <w:rPr>
                <w:kern w:val="22"/>
                <w:sz w:val="18"/>
                <w:szCs w:val="18"/>
                <w:lang w:val="en-US"/>
              </w:rPr>
              <w:t>–0.0</w:t>
            </w:r>
            <w:r w:rsidR="00C21E23">
              <w:rPr>
                <w:kern w:val="22"/>
                <w:sz w:val="18"/>
                <w:szCs w:val="18"/>
                <w:lang w:val="en-US"/>
              </w:rPr>
              <w:t>7</w:t>
            </w:r>
          </w:p>
        </w:tc>
        <w:tc>
          <w:tcPr>
            <w:tcW w:w="1191" w:type="dxa"/>
          </w:tcPr>
          <w:p w14:paraId="1655CDCB" w14:textId="49160D66" w:rsidR="009552BA" w:rsidRPr="00D12860" w:rsidRDefault="009552BA" w:rsidP="00C21E23">
            <w:pPr>
              <w:spacing w:before="0"/>
              <w:jc w:val="center"/>
              <w:rPr>
                <w:kern w:val="22"/>
                <w:sz w:val="18"/>
                <w:szCs w:val="18"/>
                <w:lang w:val="en-US"/>
              </w:rPr>
            </w:pPr>
            <w:r>
              <w:rPr>
                <w:kern w:val="22"/>
                <w:sz w:val="18"/>
                <w:szCs w:val="18"/>
                <w:lang w:val="en-US"/>
              </w:rPr>
              <w:t>–0.0</w:t>
            </w:r>
            <w:r w:rsidR="00C21E23">
              <w:rPr>
                <w:kern w:val="22"/>
                <w:sz w:val="18"/>
                <w:szCs w:val="18"/>
                <w:lang w:val="en-US"/>
              </w:rPr>
              <w:t>9</w:t>
            </w:r>
          </w:p>
        </w:tc>
        <w:tc>
          <w:tcPr>
            <w:tcW w:w="1332" w:type="dxa"/>
          </w:tcPr>
          <w:p w14:paraId="74C4A256" w14:textId="65F045E9" w:rsidR="009552BA" w:rsidRPr="00D12860" w:rsidRDefault="00C21E23" w:rsidP="00190FB0">
            <w:pPr>
              <w:spacing w:before="0"/>
              <w:jc w:val="center"/>
              <w:rPr>
                <w:kern w:val="22"/>
                <w:sz w:val="18"/>
                <w:szCs w:val="18"/>
                <w:lang w:val="en-US"/>
              </w:rPr>
            </w:pPr>
            <w:r>
              <w:rPr>
                <w:kern w:val="22"/>
                <w:sz w:val="18"/>
                <w:szCs w:val="18"/>
                <w:lang w:val="en-US"/>
              </w:rPr>
              <w:t>99</w:t>
            </w:r>
          </w:p>
        </w:tc>
        <w:tc>
          <w:tcPr>
            <w:tcW w:w="1332" w:type="dxa"/>
          </w:tcPr>
          <w:p w14:paraId="3694A2EC" w14:textId="11E1F38B" w:rsidR="009552BA" w:rsidRPr="00D12860" w:rsidRDefault="00C21E23" w:rsidP="00190FB0">
            <w:pPr>
              <w:spacing w:before="0"/>
              <w:jc w:val="center"/>
              <w:rPr>
                <w:kern w:val="22"/>
                <w:sz w:val="18"/>
                <w:szCs w:val="18"/>
                <w:lang w:val="en-US"/>
              </w:rPr>
            </w:pPr>
            <w:r>
              <w:rPr>
                <w:kern w:val="22"/>
                <w:sz w:val="18"/>
                <w:szCs w:val="18"/>
                <w:lang w:val="en-US"/>
              </w:rPr>
              <w:t>101</w:t>
            </w:r>
          </w:p>
        </w:tc>
      </w:tr>
      <w:tr w:rsidR="009552BA" w:rsidRPr="00D12860" w14:paraId="7B890BE7" w14:textId="77777777" w:rsidTr="00190FB0">
        <w:trPr>
          <w:jc w:val="center"/>
        </w:trPr>
        <w:tc>
          <w:tcPr>
            <w:tcW w:w="1644" w:type="dxa"/>
          </w:tcPr>
          <w:p w14:paraId="152CE7F6" w14:textId="77777777" w:rsidR="009552BA" w:rsidRPr="00D12860" w:rsidRDefault="009552BA" w:rsidP="00190FB0">
            <w:pPr>
              <w:spacing w:before="0"/>
              <w:jc w:val="both"/>
              <w:rPr>
                <w:kern w:val="22"/>
                <w:sz w:val="18"/>
                <w:szCs w:val="18"/>
                <w:lang w:val="en-US"/>
              </w:rPr>
            </w:pPr>
            <w:r>
              <w:rPr>
                <w:kern w:val="22"/>
                <w:sz w:val="18"/>
                <w:szCs w:val="18"/>
                <w:lang w:val="en-US"/>
              </w:rPr>
              <w:t>Class C</w:t>
            </w:r>
          </w:p>
        </w:tc>
        <w:tc>
          <w:tcPr>
            <w:tcW w:w="1191" w:type="dxa"/>
          </w:tcPr>
          <w:p w14:paraId="76CB80EF" w14:textId="77777777" w:rsidR="009552BA" w:rsidRPr="00D12860" w:rsidRDefault="009552BA" w:rsidP="00190FB0">
            <w:pPr>
              <w:spacing w:before="0"/>
              <w:jc w:val="center"/>
              <w:rPr>
                <w:kern w:val="22"/>
                <w:sz w:val="18"/>
                <w:szCs w:val="18"/>
                <w:lang w:val="en-US"/>
              </w:rPr>
            </w:pPr>
            <w:r>
              <w:rPr>
                <w:kern w:val="22"/>
                <w:sz w:val="18"/>
                <w:szCs w:val="18"/>
                <w:lang w:val="en-US"/>
              </w:rPr>
              <w:t>0.00</w:t>
            </w:r>
          </w:p>
        </w:tc>
        <w:tc>
          <w:tcPr>
            <w:tcW w:w="1191" w:type="dxa"/>
          </w:tcPr>
          <w:p w14:paraId="781E5658" w14:textId="5E12DD66" w:rsidR="009552BA" w:rsidRPr="00D12860" w:rsidRDefault="009552BA" w:rsidP="00C21E23">
            <w:pPr>
              <w:spacing w:before="0"/>
              <w:jc w:val="center"/>
              <w:rPr>
                <w:kern w:val="22"/>
                <w:sz w:val="18"/>
                <w:szCs w:val="18"/>
                <w:lang w:val="en-US"/>
              </w:rPr>
            </w:pPr>
            <w:r>
              <w:rPr>
                <w:kern w:val="22"/>
                <w:sz w:val="18"/>
                <w:szCs w:val="18"/>
                <w:lang w:val="en-US"/>
              </w:rPr>
              <w:t>0.0</w:t>
            </w:r>
            <w:r w:rsidR="00C21E23">
              <w:rPr>
                <w:kern w:val="22"/>
                <w:sz w:val="18"/>
                <w:szCs w:val="18"/>
                <w:lang w:val="en-US"/>
              </w:rPr>
              <w:t>0</w:t>
            </w:r>
          </w:p>
        </w:tc>
        <w:tc>
          <w:tcPr>
            <w:tcW w:w="1191" w:type="dxa"/>
          </w:tcPr>
          <w:p w14:paraId="3EE3622F" w14:textId="7ECF5072" w:rsidR="009552BA" w:rsidRPr="00D12860" w:rsidRDefault="00C21E23" w:rsidP="00C21E23">
            <w:pPr>
              <w:spacing w:before="0"/>
              <w:jc w:val="center"/>
              <w:rPr>
                <w:kern w:val="22"/>
                <w:sz w:val="18"/>
                <w:szCs w:val="18"/>
                <w:lang w:val="en-US"/>
              </w:rPr>
            </w:pPr>
            <w:r>
              <w:rPr>
                <w:kern w:val="22"/>
                <w:sz w:val="18"/>
                <w:szCs w:val="18"/>
                <w:lang w:val="en-US"/>
              </w:rPr>
              <w:t>–</w:t>
            </w:r>
            <w:r w:rsidR="009552BA">
              <w:rPr>
                <w:kern w:val="22"/>
                <w:sz w:val="18"/>
                <w:szCs w:val="18"/>
                <w:lang w:val="en-US"/>
              </w:rPr>
              <w:t>0.0</w:t>
            </w:r>
            <w:r>
              <w:rPr>
                <w:kern w:val="22"/>
                <w:sz w:val="18"/>
                <w:szCs w:val="18"/>
                <w:lang w:val="en-US"/>
              </w:rPr>
              <w:t>1</w:t>
            </w:r>
          </w:p>
        </w:tc>
        <w:tc>
          <w:tcPr>
            <w:tcW w:w="1332" w:type="dxa"/>
          </w:tcPr>
          <w:p w14:paraId="343A746D" w14:textId="77777777" w:rsidR="009552BA" w:rsidRPr="00D12860" w:rsidRDefault="009552BA" w:rsidP="00190FB0">
            <w:pPr>
              <w:spacing w:before="0"/>
              <w:jc w:val="center"/>
              <w:rPr>
                <w:kern w:val="22"/>
                <w:sz w:val="18"/>
                <w:szCs w:val="18"/>
                <w:lang w:val="en-US"/>
              </w:rPr>
            </w:pPr>
            <w:r>
              <w:rPr>
                <w:kern w:val="22"/>
                <w:sz w:val="18"/>
                <w:szCs w:val="18"/>
                <w:lang w:val="en-US"/>
              </w:rPr>
              <w:t>100</w:t>
            </w:r>
          </w:p>
        </w:tc>
        <w:tc>
          <w:tcPr>
            <w:tcW w:w="1332" w:type="dxa"/>
          </w:tcPr>
          <w:p w14:paraId="41913AC9" w14:textId="3529DC82" w:rsidR="009552BA" w:rsidRPr="00D12860" w:rsidRDefault="00C21E23" w:rsidP="00190FB0">
            <w:pPr>
              <w:spacing w:before="0"/>
              <w:jc w:val="center"/>
              <w:rPr>
                <w:kern w:val="22"/>
                <w:sz w:val="18"/>
                <w:szCs w:val="18"/>
                <w:lang w:val="en-US"/>
              </w:rPr>
            </w:pPr>
            <w:r>
              <w:rPr>
                <w:kern w:val="22"/>
                <w:sz w:val="18"/>
                <w:szCs w:val="18"/>
                <w:lang w:val="en-US"/>
              </w:rPr>
              <w:t>100</w:t>
            </w:r>
          </w:p>
        </w:tc>
      </w:tr>
      <w:tr w:rsidR="009552BA" w:rsidRPr="00D12860" w14:paraId="11FC0AC9" w14:textId="77777777" w:rsidTr="00190FB0">
        <w:trPr>
          <w:jc w:val="center"/>
        </w:trPr>
        <w:tc>
          <w:tcPr>
            <w:tcW w:w="1644" w:type="dxa"/>
          </w:tcPr>
          <w:p w14:paraId="539AA9C8" w14:textId="77777777" w:rsidR="009552BA" w:rsidRPr="00D12860" w:rsidRDefault="009552BA" w:rsidP="00190FB0">
            <w:pPr>
              <w:spacing w:before="0"/>
              <w:jc w:val="both"/>
              <w:rPr>
                <w:kern w:val="22"/>
                <w:sz w:val="18"/>
                <w:szCs w:val="18"/>
                <w:lang w:val="en-US"/>
              </w:rPr>
            </w:pPr>
            <w:r>
              <w:rPr>
                <w:kern w:val="22"/>
                <w:sz w:val="18"/>
                <w:szCs w:val="18"/>
                <w:lang w:val="en-US"/>
              </w:rPr>
              <w:t>Class E</w:t>
            </w:r>
          </w:p>
        </w:tc>
        <w:tc>
          <w:tcPr>
            <w:tcW w:w="1191" w:type="dxa"/>
          </w:tcPr>
          <w:p w14:paraId="6F704A13" w14:textId="67984373" w:rsidR="009552BA" w:rsidRPr="00D12860" w:rsidRDefault="009552BA" w:rsidP="00C21E23">
            <w:pPr>
              <w:spacing w:before="0"/>
              <w:jc w:val="center"/>
              <w:rPr>
                <w:kern w:val="22"/>
                <w:sz w:val="18"/>
                <w:szCs w:val="18"/>
                <w:lang w:val="en-US"/>
              </w:rPr>
            </w:pPr>
            <w:r>
              <w:rPr>
                <w:kern w:val="22"/>
                <w:sz w:val="18"/>
                <w:szCs w:val="18"/>
                <w:lang w:val="en-US"/>
              </w:rPr>
              <w:t>0.0</w:t>
            </w:r>
            <w:r w:rsidR="00C21E23">
              <w:rPr>
                <w:kern w:val="22"/>
                <w:sz w:val="18"/>
                <w:szCs w:val="18"/>
                <w:lang w:val="en-US"/>
              </w:rPr>
              <w:t>1</w:t>
            </w:r>
          </w:p>
        </w:tc>
        <w:tc>
          <w:tcPr>
            <w:tcW w:w="1191" w:type="dxa"/>
          </w:tcPr>
          <w:p w14:paraId="41D6B4BC" w14:textId="007617B8" w:rsidR="009552BA" w:rsidRPr="00D12860" w:rsidRDefault="009552BA" w:rsidP="00C21E23">
            <w:pPr>
              <w:spacing w:before="0"/>
              <w:jc w:val="center"/>
              <w:rPr>
                <w:kern w:val="22"/>
                <w:sz w:val="18"/>
                <w:szCs w:val="18"/>
                <w:lang w:val="en-US"/>
              </w:rPr>
            </w:pPr>
            <w:r>
              <w:rPr>
                <w:kern w:val="22"/>
                <w:sz w:val="18"/>
                <w:szCs w:val="18"/>
                <w:lang w:val="en-US"/>
              </w:rPr>
              <w:t>–0.</w:t>
            </w:r>
            <w:r w:rsidR="00C21E23">
              <w:rPr>
                <w:kern w:val="22"/>
                <w:sz w:val="18"/>
                <w:szCs w:val="18"/>
                <w:lang w:val="en-US"/>
              </w:rPr>
              <w:t>12</w:t>
            </w:r>
          </w:p>
        </w:tc>
        <w:tc>
          <w:tcPr>
            <w:tcW w:w="1191" w:type="dxa"/>
          </w:tcPr>
          <w:p w14:paraId="64E0779F" w14:textId="1747329E" w:rsidR="009552BA" w:rsidRPr="00D12860" w:rsidRDefault="009552BA" w:rsidP="00C21E23">
            <w:pPr>
              <w:spacing w:before="0"/>
              <w:jc w:val="center"/>
              <w:rPr>
                <w:kern w:val="22"/>
                <w:sz w:val="18"/>
                <w:szCs w:val="18"/>
                <w:lang w:val="en-US"/>
              </w:rPr>
            </w:pPr>
            <w:r>
              <w:rPr>
                <w:kern w:val="22"/>
                <w:sz w:val="18"/>
                <w:szCs w:val="18"/>
                <w:lang w:val="en-US"/>
              </w:rPr>
              <w:t>–0.0</w:t>
            </w:r>
            <w:r w:rsidR="00C21E23">
              <w:rPr>
                <w:kern w:val="22"/>
                <w:sz w:val="18"/>
                <w:szCs w:val="18"/>
                <w:lang w:val="en-US"/>
              </w:rPr>
              <w:t>9</w:t>
            </w:r>
          </w:p>
        </w:tc>
        <w:tc>
          <w:tcPr>
            <w:tcW w:w="1332" w:type="dxa"/>
          </w:tcPr>
          <w:p w14:paraId="1259FB1C" w14:textId="48220D02" w:rsidR="009552BA" w:rsidRPr="00D12860" w:rsidRDefault="00C21E23" w:rsidP="00190FB0">
            <w:pPr>
              <w:spacing w:before="0"/>
              <w:jc w:val="center"/>
              <w:rPr>
                <w:kern w:val="22"/>
                <w:sz w:val="18"/>
                <w:szCs w:val="18"/>
                <w:lang w:val="en-US"/>
              </w:rPr>
            </w:pPr>
            <w:r>
              <w:rPr>
                <w:kern w:val="22"/>
                <w:sz w:val="18"/>
                <w:szCs w:val="18"/>
                <w:lang w:val="en-US"/>
              </w:rPr>
              <w:t>99</w:t>
            </w:r>
          </w:p>
        </w:tc>
        <w:tc>
          <w:tcPr>
            <w:tcW w:w="1332" w:type="dxa"/>
          </w:tcPr>
          <w:p w14:paraId="21032DAD" w14:textId="264BC88B" w:rsidR="009552BA" w:rsidRPr="00D12860" w:rsidRDefault="009552BA" w:rsidP="00C21E23">
            <w:pPr>
              <w:spacing w:before="0"/>
              <w:jc w:val="center"/>
              <w:rPr>
                <w:kern w:val="22"/>
                <w:sz w:val="18"/>
                <w:szCs w:val="18"/>
                <w:lang w:val="en-US"/>
              </w:rPr>
            </w:pPr>
            <w:r>
              <w:rPr>
                <w:kern w:val="22"/>
                <w:sz w:val="18"/>
                <w:szCs w:val="18"/>
                <w:lang w:val="en-US"/>
              </w:rPr>
              <w:t>10</w:t>
            </w:r>
            <w:r w:rsidR="00C21E23">
              <w:rPr>
                <w:kern w:val="22"/>
                <w:sz w:val="18"/>
                <w:szCs w:val="18"/>
                <w:lang w:val="en-US"/>
              </w:rPr>
              <w:t>1</w:t>
            </w:r>
          </w:p>
        </w:tc>
      </w:tr>
      <w:tr w:rsidR="009552BA" w:rsidRPr="00D12860" w14:paraId="4CE35B64" w14:textId="77777777" w:rsidTr="00190FB0">
        <w:trPr>
          <w:jc w:val="center"/>
        </w:trPr>
        <w:tc>
          <w:tcPr>
            <w:tcW w:w="1644" w:type="dxa"/>
            <w:tcBorders>
              <w:bottom w:val="single" w:sz="8" w:space="0" w:color="auto"/>
            </w:tcBorders>
          </w:tcPr>
          <w:p w14:paraId="0D3678B2" w14:textId="77777777" w:rsidR="009552BA" w:rsidRPr="00FF22AE" w:rsidRDefault="009552BA" w:rsidP="00190FB0">
            <w:pPr>
              <w:spacing w:before="0"/>
              <w:jc w:val="both"/>
              <w:rPr>
                <w:b/>
                <w:kern w:val="22"/>
                <w:sz w:val="18"/>
                <w:szCs w:val="18"/>
                <w:lang w:val="en-US"/>
              </w:rPr>
            </w:pPr>
            <w:r w:rsidRPr="00FF22AE">
              <w:rPr>
                <w:b/>
                <w:kern w:val="22"/>
                <w:sz w:val="18"/>
                <w:szCs w:val="18"/>
                <w:lang w:val="en-US"/>
              </w:rPr>
              <w:t>Overall</w:t>
            </w:r>
          </w:p>
        </w:tc>
        <w:tc>
          <w:tcPr>
            <w:tcW w:w="1191" w:type="dxa"/>
            <w:tcBorders>
              <w:bottom w:val="single" w:sz="8" w:space="0" w:color="auto"/>
            </w:tcBorders>
          </w:tcPr>
          <w:p w14:paraId="7DC0F690" w14:textId="0C50D78B" w:rsidR="009552BA" w:rsidRPr="00D12860" w:rsidRDefault="009552BA" w:rsidP="00C21E23">
            <w:pPr>
              <w:spacing w:before="0"/>
              <w:jc w:val="center"/>
              <w:rPr>
                <w:kern w:val="22"/>
                <w:sz w:val="18"/>
                <w:szCs w:val="18"/>
                <w:lang w:val="en-US"/>
              </w:rPr>
            </w:pPr>
            <w:r>
              <w:rPr>
                <w:kern w:val="22"/>
                <w:sz w:val="18"/>
                <w:szCs w:val="18"/>
                <w:lang w:val="en-US"/>
              </w:rPr>
              <w:t>0.0</w:t>
            </w:r>
            <w:r w:rsidR="00C21E23">
              <w:rPr>
                <w:kern w:val="22"/>
                <w:sz w:val="18"/>
                <w:szCs w:val="18"/>
                <w:lang w:val="en-US"/>
              </w:rPr>
              <w:t>1</w:t>
            </w:r>
          </w:p>
        </w:tc>
        <w:tc>
          <w:tcPr>
            <w:tcW w:w="1191" w:type="dxa"/>
            <w:tcBorders>
              <w:bottom w:val="single" w:sz="8" w:space="0" w:color="auto"/>
            </w:tcBorders>
          </w:tcPr>
          <w:p w14:paraId="6EBFF177" w14:textId="28E243C0" w:rsidR="009552BA" w:rsidRPr="00D12860" w:rsidRDefault="009552BA" w:rsidP="00C21E23">
            <w:pPr>
              <w:spacing w:before="0"/>
              <w:jc w:val="center"/>
              <w:rPr>
                <w:kern w:val="22"/>
                <w:sz w:val="18"/>
                <w:szCs w:val="18"/>
                <w:lang w:val="en-US"/>
              </w:rPr>
            </w:pPr>
            <w:r>
              <w:rPr>
                <w:kern w:val="22"/>
                <w:sz w:val="18"/>
                <w:szCs w:val="18"/>
                <w:lang w:val="en-US"/>
              </w:rPr>
              <w:t>–0.0</w:t>
            </w:r>
            <w:r w:rsidR="00C21E23">
              <w:rPr>
                <w:kern w:val="22"/>
                <w:sz w:val="18"/>
                <w:szCs w:val="18"/>
                <w:lang w:val="en-US"/>
              </w:rPr>
              <w:t>9</w:t>
            </w:r>
          </w:p>
        </w:tc>
        <w:tc>
          <w:tcPr>
            <w:tcW w:w="1191" w:type="dxa"/>
            <w:tcBorders>
              <w:bottom w:val="single" w:sz="8" w:space="0" w:color="auto"/>
            </w:tcBorders>
          </w:tcPr>
          <w:p w14:paraId="549F4582" w14:textId="0FD3E7B5" w:rsidR="009552BA" w:rsidRPr="00D12860" w:rsidRDefault="009552BA" w:rsidP="00C21E23">
            <w:pPr>
              <w:spacing w:before="0"/>
              <w:jc w:val="center"/>
              <w:rPr>
                <w:kern w:val="22"/>
                <w:sz w:val="18"/>
                <w:szCs w:val="18"/>
                <w:lang w:val="en-US"/>
              </w:rPr>
            </w:pPr>
            <w:r>
              <w:rPr>
                <w:kern w:val="22"/>
                <w:sz w:val="18"/>
                <w:szCs w:val="18"/>
                <w:lang w:val="en-US"/>
              </w:rPr>
              <w:t>–0.0</w:t>
            </w:r>
            <w:r w:rsidR="00C21E23">
              <w:rPr>
                <w:kern w:val="22"/>
                <w:sz w:val="18"/>
                <w:szCs w:val="18"/>
                <w:lang w:val="en-US"/>
              </w:rPr>
              <w:t>6</w:t>
            </w:r>
          </w:p>
        </w:tc>
        <w:tc>
          <w:tcPr>
            <w:tcW w:w="1332" w:type="dxa"/>
            <w:tcBorders>
              <w:bottom w:val="single" w:sz="8" w:space="0" w:color="auto"/>
            </w:tcBorders>
          </w:tcPr>
          <w:p w14:paraId="7D3A7FFD" w14:textId="582F16D0" w:rsidR="009552BA" w:rsidRPr="00D12860" w:rsidRDefault="00C21E23" w:rsidP="00190FB0">
            <w:pPr>
              <w:spacing w:before="0"/>
              <w:jc w:val="center"/>
              <w:rPr>
                <w:kern w:val="22"/>
                <w:sz w:val="18"/>
                <w:szCs w:val="18"/>
                <w:lang w:val="en-US"/>
              </w:rPr>
            </w:pPr>
            <w:r>
              <w:rPr>
                <w:kern w:val="22"/>
                <w:sz w:val="18"/>
                <w:szCs w:val="18"/>
                <w:lang w:val="en-US"/>
              </w:rPr>
              <w:t>99</w:t>
            </w:r>
          </w:p>
        </w:tc>
        <w:tc>
          <w:tcPr>
            <w:tcW w:w="1332" w:type="dxa"/>
            <w:tcBorders>
              <w:bottom w:val="single" w:sz="8" w:space="0" w:color="auto"/>
            </w:tcBorders>
          </w:tcPr>
          <w:p w14:paraId="484CFF1A" w14:textId="4BBCCC36" w:rsidR="009552BA" w:rsidRPr="00D12860" w:rsidRDefault="00C21E23" w:rsidP="00190FB0">
            <w:pPr>
              <w:spacing w:before="0"/>
              <w:jc w:val="center"/>
              <w:rPr>
                <w:kern w:val="22"/>
                <w:sz w:val="18"/>
                <w:szCs w:val="18"/>
                <w:lang w:val="en-US"/>
              </w:rPr>
            </w:pPr>
            <w:r>
              <w:rPr>
                <w:kern w:val="22"/>
                <w:sz w:val="18"/>
                <w:szCs w:val="18"/>
                <w:lang w:val="en-US"/>
              </w:rPr>
              <w:t>101</w:t>
            </w:r>
          </w:p>
        </w:tc>
      </w:tr>
      <w:tr w:rsidR="009552BA" w:rsidRPr="00686CA7" w14:paraId="2FC99F78" w14:textId="77777777" w:rsidTr="00190FB0">
        <w:trPr>
          <w:jc w:val="center"/>
        </w:trPr>
        <w:tc>
          <w:tcPr>
            <w:tcW w:w="164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4935E817" w14:textId="77777777" w:rsidR="009552BA" w:rsidRPr="00686CA7" w:rsidRDefault="009552BA" w:rsidP="00190FB0">
            <w:pPr>
              <w:spacing w:before="0"/>
              <w:rPr>
                <w:b/>
                <w:kern w:val="22"/>
                <w:sz w:val="18"/>
                <w:szCs w:val="18"/>
                <w:lang w:val="en-US"/>
              </w:rPr>
            </w:pPr>
            <w:r w:rsidRPr="00E07B07">
              <w:rPr>
                <w:rFonts w:ascii="Arial" w:hAnsi="Arial" w:cs="Arial"/>
                <w:b/>
                <w:kern w:val="22"/>
                <w:sz w:val="18"/>
                <w:szCs w:val="18"/>
                <w:lang w:val="en-US"/>
              </w:rPr>
              <w:t>Random Access</w:t>
            </w:r>
          </w:p>
        </w:tc>
        <w:tc>
          <w:tcPr>
            <w:tcW w:w="119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34158F40" w14:textId="77777777" w:rsidR="009552BA" w:rsidRPr="00686CA7" w:rsidRDefault="009552BA" w:rsidP="00190FB0">
            <w:pPr>
              <w:spacing w:before="0"/>
              <w:jc w:val="center"/>
              <w:rPr>
                <w:b/>
                <w:kern w:val="22"/>
                <w:sz w:val="18"/>
                <w:szCs w:val="18"/>
                <w:lang w:val="en-US"/>
              </w:rPr>
            </w:pPr>
            <w:r>
              <w:rPr>
                <w:b/>
                <w:kern w:val="22"/>
                <w:sz w:val="18"/>
                <w:szCs w:val="18"/>
                <w:lang w:val="en-US"/>
              </w:rPr>
              <w:t>Gain Y</w:t>
            </w:r>
            <w:r w:rsidRPr="00D12860">
              <w:rPr>
                <w:kern w:val="22"/>
                <w:sz w:val="18"/>
                <w:szCs w:val="18"/>
                <w:lang w:val="en-US"/>
              </w:rPr>
              <w:t xml:space="preserve"> (</w:t>
            </w:r>
            <w:r>
              <w:rPr>
                <w:kern w:val="22"/>
                <w:sz w:val="18"/>
                <w:szCs w:val="18"/>
                <w:lang w:val="en-US"/>
              </w:rPr>
              <w:t>%</w:t>
            </w:r>
            <w:r w:rsidRPr="00D12860">
              <w:rPr>
                <w:kern w:val="22"/>
                <w:sz w:val="18"/>
                <w:szCs w:val="18"/>
                <w:lang w:val="en-US"/>
              </w:rPr>
              <w:t>)</w:t>
            </w:r>
          </w:p>
        </w:tc>
        <w:tc>
          <w:tcPr>
            <w:tcW w:w="119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3A255C5F" w14:textId="77777777" w:rsidR="009552BA" w:rsidRPr="00686CA7" w:rsidRDefault="009552BA" w:rsidP="00190FB0">
            <w:pPr>
              <w:spacing w:before="0"/>
              <w:jc w:val="center"/>
              <w:rPr>
                <w:b/>
                <w:kern w:val="22"/>
                <w:sz w:val="18"/>
                <w:szCs w:val="18"/>
                <w:lang w:val="en-US"/>
              </w:rPr>
            </w:pPr>
            <w:r>
              <w:rPr>
                <w:b/>
                <w:kern w:val="22"/>
                <w:sz w:val="18"/>
                <w:szCs w:val="18"/>
                <w:lang w:val="en-US"/>
              </w:rPr>
              <w:t>Gain Cb</w:t>
            </w:r>
            <w:r w:rsidRPr="00D12860">
              <w:rPr>
                <w:kern w:val="22"/>
                <w:sz w:val="18"/>
                <w:szCs w:val="18"/>
                <w:lang w:val="en-US"/>
              </w:rPr>
              <w:t xml:space="preserve"> (</w:t>
            </w:r>
            <w:r>
              <w:rPr>
                <w:kern w:val="22"/>
                <w:sz w:val="18"/>
                <w:szCs w:val="18"/>
                <w:lang w:val="en-US"/>
              </w:rPr>
              <w:t>%</w:t>
            </w:r>
            <w:r w:rsidRPr="00D12860">
              <w:rPr>
                <w:kern w:val="22"/>
                <w:sz w:val="18"/>
                <w:szCs w:val="18"/>
                <w:lang w:val="en-US"/>
              </w:rPr>
              <w:t>)</w:t>
            </w:r>
          </w:p>
        </w:tc>
        <w:tc>
          <w:tcPr>
            <w:tcW w:w="119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46558559" w14:textId="77777777" w:rsidR="009552BA" w:rsidRPr="00686CA7" w:rsidRDefault="009552BA" w:rsidP="00190FB0">
            <w:pPr>
              <w:spacing w:before="0"/>
              <w:jc w:val="center"/>
              <w:rPr>
                <w:b/>
                <w:kern w:val="22"/>
                <w:sz w:val="18"/>
                <w:szCs w:val="18"/>
                <w:lang w:val="en-US"/>
              </w:rPr>
            </w:pPr>
            <w:r>
              <w:rPr>
                <w:b/>
                <w:kern w:val="22"/>
                <w:sz w:val="18"/>
                <w:szCs w:val="18"/>
                <w:lang w:val="en-US"/>
              </w:rPr>
              <w:t>Gain Cr</w:t>
            </w:r>
            <w:r w:rsidRPr="00D12860">
              <w:rPr>
                <w:kern w:val="22"/>
                <w:sz w:val="18"/>
                <w:szCs w:val="18"/>
                <w:lang w:val="en-US"/>
              </w:rPr>
              <w:t xml:space="preserve"> (</w:t>
            </w:r>
            <w:r>
              <w:rPr>
                <w:kern w:val="22"/>
                <w:sz w:val="18"/>
                <w:szCs w:val="18"/>
                <w:lang w:val="en-US"/>
              </w:rPr>
              <w:t>%</w:t>
            </w:r>
            <w:r w:rsidRPr="00D12860">
              <w:rPr>
                <w:kern w:val="22"/>
                <w:sz w:val="18"/>
                <w:szCs w:val="18"/>
                <w:lang w:val="en-US"/>
              </w:rPr>
              <w:t>)</w:t>
            </w:r>
          </w:p>
        </w:tc>
        <w:tc>
          <w:tcPr>
            <w:tcW w:w="133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59E98331" w14:textId="77777777" w:rsidR="009552BA" w:rsidRPr="00686CA7" w:rsidRDefault="009552BA" w:rsidP="00190FB0">
            <w:pPr>
              <w:spacing w:before="0"/>
              <w:jc w:val="center"/>
              <w:rPr>
                <w:b/>
                <w:kern w:val="22"/>
                <w:sz w:val="18"/>
                <w:szCs w:val="18"/>
                <w:lang w:val="en-US"/>
              </w:rPr>
            </w:pPr>
            <w:r>
              <w:rPr>
                <w:b/>
                <w:kern w:val="22"/>
                <w:sz w:val="18"/>
                <w:szCs w:val="18"/>
                <w:lang w:val="en-US"/>
              </w:rPr>
              <w:t>Time Enc.</w:t>
            </w:r>
            <w:r w:rsidRPr="00D12860">
              <w:rPr>
                <w:kern w:val="22"/>
                <w:sz w:val="18"/>
                <w:szCs w:val="18"/>
                <w:lang w:val="en-US"/>
              </w:rPr>
              <w:t xml:space="preserve"> (</w:t>
            </w:r>
            <w:r>
              <w:rPr>
                <w:kern w:val="22"/>
                <w:sz w:val="18"/>
                <w:szCs w:val="18"/>
                <w:lang w:val="en-US"/>
              </w:rPr>
              <w:t>%</w:t>
            </w:r>
            <w:r w:rsidRPr="00D12860">
              <w:rPr>
                <w:kern w:val="22"/>
                <w:sz w:val="18"/>
                <w:szCs w:val="18"/>
                <w:lang w:val="en-US"/>
              </w:rPr>
              <w:t>)</w:t>
            </w:r>
          </w:p>
        </w:tc>
        <w:tc>
          <w:tcPr>
            <w:tcW w:w="133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6E5AE329" w14:textId="77777777" w:rsidR="009552BA" w:rsidRPr="00686CA7" w:rsidRDefault="009552BA" w:rsidP="00190FB0">
            <w:pPr>
              <w:spacing w:before="0"/>
              <w:jc w:val="center"/>
              <w:rPr>
                <w:b/>
                <w:kern w:val="22"/>
                <w:sz w:val="18"/>
                <w:szCs w:val="18"/>
                <w:lang w:val="en-US"/>
              </w:rPr>
            </w:pPr>
            <w:r>
              <w:rPr>
                <w:b/>
                <w:kern w:val="22"/>
                <w:sz w:val="18"/>
                <w:szCs w:val="18"/>
                <w:lang w:val="en-US"/>
              </w:rPr>
              <w:t>Time Dec.</w:t>
            </w:r>
            <w:r>
              <w:rPr>
                <w:kern w:val="22"/>
                <w:sz w:val="18"/>
                <w:szCs w:val="18"/>
                <w:lang w:val="en-US"/>
              </w:rPr>
              <w:t xml:space="preserve"> (%</w:t>
            </w:r>
            <w:r w:rsidRPr="00D12860">
              <w:rPr>
                <w:kern w:val="22"/>
                <w:sz w:val="18"/>
                <w:szCs w:val="18"/>
                <w:lang w:val="en-US"/>
              </w:rPr>
              <w:t>)</w:t>
            </w:r>
          </w:p>
        </w:tc>
      </w:tr>
      <w:tr w:rsidR="009552BA" w:rsidRPr="00D12860" w14:paraId="3BE717FF" w14:textId="77777777" w:rsidTr="00190FB0">
        <w:trPr>
          <w:jc w:val="center"/>
        </w:trPr>
        <w:tc>
          <w:tcPr>
            <w:tcW w:w="1644" w:type="dxa"/>
            <w:tcBorders>
              <w:top w:val="single" w:sz="8" w:space="0" w:color="auto"/>
            </w:tcBorders>
          </w:tcPr>
          <w:p w14:paraId="64F796EF" w14:textId="77777777" w:rsidR="009552BA" w:rsidRPr="00D12860" w:rsidRDefault="009552BA" w:rsidP="00190FB0">
            <w:pPr>
              <w:spacing w:before="0"/>
              <w:jc w:val="both"/>
              <w:rPr>
                <w:kern w:val="22"/>
                <w:sz w:val="18"/>
                <w:szCs w:val="18"/>
                <w:lang w:val="en-US"/>
              </w:rPr>
            </w:pPr>
            <w:r>
              <w:rPr>
                <w:kern w:val="22"/>
                <w:sz w:val="18"/>
                <w:szCs w:val="18"/>
                <w:lang w:val="en-US"/>
              </w:rPr>
              <w:t>Class A1</w:t>
            </w:r>
          </w:p>
        </w:tc>
        <w:tc>
          <w:tcPr>
            <w:tcW w:w="1191" w:type="dxa"/>
            <w:tcBorders>
              <w:top w:val="single" w:sz="8" w:space="0" w:color="auto"/>
            </w:tcBorders>
          </w:tcPr>
          <w:p w14:paraId="09662E96" w14:textId="6E51D6AA" w:rsidR="009552BA" w:rsidRPr="00D12860" w:rsidRDefault="00C21E23" w:rsidP="00190FB0">
            <w:pPr>
              <w:spacing w:before="0"/>
              <w:jc w:val="center"/>
              <w:rPr>
                <w:kern w:val="22"/>
                <w:sz w:val="18"/>
                <w:szCs w:val="18"/>
                <w:lang w:val="en-US"/>
              </w:rPr>
            </w:pPr>
            <w:r>
              <w:rPr>
                <w:kern w:val="22"/>
                <w:sz w:val="18"/>
                <w:szCs w:val="18"/>
                <w:lang w:val="en-US"/>
              </w:rPr>
              <w:t>not finished</w:t>
            </w:r>
          </w:p>
        </w:tc>
        <w:tc>
          <w:tcPr>
            <w:tcW w:w="1191" w:type="dxa"/>
            <w:tcBorders>
              <w:top w:val="single" w:sz="8" w:space="0" w:color="auto"/>
            </w:tcBorders>
          </w:tcPr>
          <w:p w14:paraId="3015E937" w14:textId="4194B6AD" w:rsidR="009552BA" w:rsidRPr="00D12860" w:rsidRDefault="00C21E23" w:rsidP="00190FB0">
            <w:pPr>
              <w:spacing w:before="0"/>
              <w:jc w:val="center"/>
              <w:rPr>
                <w:kern w:val="22"/>
                <w:sz w:val="18"/>
                <w:szCs w:val="18"/>
                <w:lang w:val="en-US"/>
              </w:rPr>
            </w:pPr>
            <w:r>
              <w:rPr>
                <w:kern w:val="22"/>
                <w:sz w:val="18"/>
                <w:szCs w:val="18"/>
                <w:lang w:val="en-US"/>
              </w:rPr>
              <w:t>not finished</w:t>
            </w:r>
          </w:p>
        </w:tc>
        <w:tc>
          <w:tcPr>
            <w:tcW w:w="1191" w:type="dxa"/>
            <w:tcBorders>
              <w:top w:val="single" w:sz="8" w:space="0" w:color="auto"/>
            </w:tcBorders>
          </w:tcPr>
          <w:p w14:paraId="53A0A9B6" w14:textId="123E68F5" w:rsidR="009552BA" w:rsidRPr="00D12860" w:rsidRDefault="00C21E23" w:rsidP="00190FB0">
            <w:pPr>
              <w:spacing w:before="0"/>
              <w:jc w:val="center"/>
              <w:rPr>
                <w:kern w:val="22"/>
                <w:sz w:val="18"/>
                <w:szCs w:val="18"/>
                <w:lang w:val="en-US"/>
              </w:rPr>
            </w:pPr>
            <w:r>
              <w:rPr>
                <w:kern w:val="22"/>
                <w:sz w:val="18"/>
                <w:szCs w:val="18"/>
                <w:lang w:val="en-US"/>
              </w:rPr>
              <w:t>not finished</w:t>
            </w:r>
          </w:p>
        </w:tc>
        <w:tc>
          <w:tcPr>
            <w:tcW w:w="1332" w:type="dxa"/>
            <w:tcBorders>
              <w:top w:val="single" w:sz="8" w:space="0" w:color="auto"/>
            </w:tcBorders>
          </w:tcPr>
          <w:p w14:paraId="559B96F0" w14:textId="6684C27F" w:rsidR="009552BA" w:rsidRPr="00D12860" w:rsidRDefault="00C21E23" w:rsidP="00190FB0">
            <w:pPr>
              <w:spacing w:before="0"/>
              <w:jc w:val="center"/>
              <w:rPr>
                <w:kern w:val="22"/>
                <w:sz w:val="18"/>
                <w:szCs w:val="18"/>
                <w:lang w:val="en-US"/>
              </w:rPr>
            </w:pPr>
            <w:r>
              <w:rPr>
                <w:kern w:val="22"/>
                <w:sz w:val="18"/>
                <w:szCs w:val="18"/>
                <w:lang w:val="en-US"/>
              </w:rPr>
              <w:t>not finished</w:t>
            </w:r>
          </w:p>
        </w:tc>
        <w:tc>
          <w:tcPr>
            <w:tcW w:w="1332" w:type="dxa"/>
            <w:tcBorders>
              <w:top w:val="single" w:sz="8" w:space="0" w:color="auto"/>
            </w:tcBorders>
          </w:tcPr>
          <w:p w14:paraId="4CFA5DA3" w14:textId="5F80BBCF" w:rsidR="009552BA" w:rsidRPr="00D12860" w:rsidRDefault="00C21E23" w:rsidP="00190FB0">
            <w:pPr>
              <w:spacing w:before="0"/>
              <w:jc w:val="center"/>
              <w:rPr>
                <w:kern w:val="22"/>
                <w:sz w:val="18"/>
                <w:szCs w:val="18"/>
                <w:lang w:val="en-US"/>
              </w:rPr>
            </w:pPr>
            <w:r>
              <w:rPr>
                <w:kern w:val="22"/>
                <w:sz w:val="18"/>
                <w:szCs w:val="18"/>
                <w:lang w:val="en-US"/>
              </w:rPr>
              <w:t>not finished</w:t>
            </w:r>
          </w:p>
        </w:tc>
      </w:tr>
      <w:tr w:rsidR="009552BA" w:rsidRPr="00D12860" w14:paraId="6B566A7A" w14:textId="77777777" w:rsidTr="00190FB0">
        <w:trPr>
          <w:jc w:val="center"/>
        </w:trPr>
        <w:tc>
          <w:tcPr>
            <w:tcW w:w="1644" w:type="dxa"/>
          </w:tcPr>
          <w:p w14:paraId="2B906D0D" w14:textId="77777777" w:rsidR="009552BA" w:rsidRPr="00D12860" w:rsidRDefault="009552BA" w:rsidP="00190FB0">
            <w:pPr>
              <w:spacing w:before="0"/>
              <w:jc w:val="both"/>
              <w:rPr>
                <w:kern w:val="22"/>
                <w:sz w:val="18"/>
                <w:szCs w:val="18"/>
                <w:lang w:val="en-US"/>
              </w:rPr>
            </w:pPr>
            <w:r>
              <w:rPr>
                <w:kern w:val="22"/>
                <w:sz w:val="18"/>
                <w:szCs w:val="18"/>
                <w:lang w:val="en-US"/>
              </w:rPr>
              <w:t>Class A2</w:t>
            </w:r>
          </w:p>
        </w:tc>
        <w:tc>
          <w:tcPr>
            <w:tcW w:w="1191" w:type="dxa"/>
          </w:tcPr>
          <w:p w14:paraId="5EB45646" w14:textId="750054B7" w:rsidR="009552BA" w:rsidRPr="00D12860" w:rsidRDefault="00C21E23" w:rsidP="00190FB0">
            <w:pPr>
              <w:spacing w:before="0"/>
              <w:jc w:val="center"/>
              <w:rPr>
                <w:kern w:val="22"/>
                <w:sz w:val="18"/>
                <w:szCs w:val="18"/>
                <w:lang w:val="en-US"/>
              </w:rPr>
            </w:pPr>
            <w:r>
              <w:rPr>
                <w:kern w:val="22"/>
                <w:sz w:val="18"/>
                <w:szCs w:val="18"/>
                <w:lang w:val="en-US"/>
              </w:rPr>
              <w:t>not finished</w:t>
            </w:r>
          </w:p>
        </w:tc>
        <w:tc>
          <w:tcPr>
            <w:tcW w:w="1191" w:type="dxa"/>
          </w:tcPr>
          <w:p w14:paraId="475EB15E" w14:textId="263CCAC2" w:rsidR="009552BA" w:rsidRPr="00D12860" w:rsidRDefault="00C21E23" w:rsidP="00190FB0">
            <w:pPr>
              <w:spacing w:before="0"/>
              <w:jc w:val="center"/>
              <w:rPr>
                <w:kern w:val="22"/>
                <w:sz w:val="18"/>
                <w:szCs w:val="18"/>
                <w:lang w:val="en-US"/>
              </w:rPr>
            </w:pPr>
            <w:r>
              <w:rPr>
                <w:kern w:val="22"/>
                <w:sz w:val="18"/>
                <w:szCs w:val="18"/>
                <w:lang w:val="en-US"/>
              </w:rPr>
              <w:t>not finished</w:t>
            </w:r>
          </w:p>
        </w:tc>
        <w:tc>
          <w:tcPr>
            <w:tcW w:w="1191" w:type="dxa"/>
          </w:tcPr>
          <w:p w14:paraId="16C7393E" w14:textId="1FC3CACF" w:rsidR="009552BA" w:rsidRPr="00D12860" w:rsidRDefault="00C21E23" w:rsidP="00190FB0">
            <w:pPr>
              <w:spacing w:before="0"/>
              <w:jc w:val="center"/>
              <w:rPr>
                <w:kern w:val="22"/>
                <w:sz w:val="18"/>
                <w:szCs w:val="18"/>
                <w:lang w:val="en-US"/>
              </w:rPr>
            </w:pPr>
            <w:r>
              <w:rPr>
                <w:kern w:val="22"/>
                <w:sz w:val="18"/>
                <w:szCs w:val="18"/>
                <w:lang w:val="en-US"/>
              </w:rPr>
              <w:t>not finished</w:t>
            </w:r>
          </w:p>
        </w:tc>
        <w:tc>
          <w:tcPr>
            <w:tcW w:w="1332" w:type="dxa"/>
          </w:tcPr>
          <w:p w14:paraId="73EBCE0C" w14:textId="07E77779" w:rsidR="009552BA" w:rsidRPr="00D12860" w:rsidRDefault="00C21E23" w:rsidP="00190FB0">
            <w:pPr>
              <w:spacing w:before="0"/>
              <w:jc w:val="center"/>
              <w:rPr>
                <w:kern w:val="22"/>
                <w:sz w:val="18"/>
                <w:szCs w:val="18"/>
                <w:lang w:val="en-US"/>
              </w:rPr>
            </w:pPr>
            <w:r>
              <w:rPr>
                <w:kern w:val="22"/>
                <w:sz w:val="18"/>
                <w:szCs w:val="18"/>
                <w:lang w:val="en-US"/>
              </w:rPr>
              <w:t>not finished</w:t>
            </w:r>
          </w:p>
        </w:tc>
        <w:tc>
          <w:tcPr>
            <w:tcW w:w="1332" w:type="dxa"/>
          </w:tcPr>
          <w:p w14:paraId="384C89FC" w14:textId="08638979" w:rsidR="009552BA" w:rsidRPr="00D12860" w:rsidRDefault="00C21E23" w:rsidP="00190FB0">
            <w:pPr>
              <w:spacing w:before="0"/>
              <w:jc w:val="center"/>
              <w:rPr>
                <w:kern w:val="22"/>
                <w:sz w:val="18"/>
                <w:szCs w:val="18"/>
                <w:lang w:val="en-US"/>
              </w:rPr>
            </w:pPr>
            <w:r>
              <w:rPr>
                <w:kern w:val="22"/>
                <w:sz w:val="18"/>
                <w:szCs w:val="18"/>
                <w:lang w:val="en-US"/>
              </w:rPr>
              <w:t>not finished</w:t>
            </w:r>
          </w:p>
        </w:tc>
      </w:tr>
      <w:tr w:rsidR="009552BA" w:rsidRPr="00D12860" w14:paraId="1EEFFD47" w14:textId="77777777" w:rsidTr="00190FB0">
        <w:trPr>
          <w:jc w:val="center"/>
        </w:trPr>
        <w:tc>
          <w:tcPr>
            <w:tcW w:w="1644" w:type="dxa"/>
          </w:tcPr>
          <w:p w14:paraId="6D3FB3AB" w14:textId="77777777" w:rsidR="009552BA" w:rsidRPr="00D12860" w:rsidRDefault="009552BA" w:rsidP="00190FB0">
            <w:pPr>
              <w:spacing w:before="0"/>
              <w:jc w:val="both"/>
              <w:rPr>
                <w:kern w:val="22"/>
                <w:sz w:val="18"/>
                <w:szCs w:val="18"/>
                <w:lang w:val="en-US"/>
              </w:rPr>
            </w:pPr>
            <w:r>
              <w:rPr>
                <w:kern w:val="22"/>
                <w:sz w:val="18"/>
                <w:szCs w:val="18"/>
                <w:lang w:val="en-US"/>
              </w:rPr>
              <w:t>Class B</w:t>
            </w:r>
          </w:p>
        </w:tc>
        <w:tc>
          <w:tcPr>
            <w:tcW w:w="1191" w:type="dxa"/>
          </w:tcPr>
          <w:p w14:paraId="3FDC8FF2" w14:textId="6D58C8A8" w:rsidR="009552BA" w:rsidRPr="00D12860" w:rsidRDefault="009552BA" w:rsidP="00C21E23">
            <w:pPr>
              <w:spacing w:before="0"/>
              <w:jc w:val="center"/>
              <w:rPr>
                <w:kern w:val="22"/>
                <w:sz w:val="18"/>
                <w:szCs w:val="18"/>
                <w:lang w:val="en-US"/>
              </w:rPr>
            </w:pPr>
            <w:r>
              <w:rPr>
                <w:kern w:val="22"/>
                <w:sz w:val="18"/>
                <w:szCs w:val="18"/>
                <w:lang w:val="en-US"/>
              </w:rPr>
              <w:t>0.0</w:t>
            </w:r>
            <w:r w:rsidR="00C21E23">
              <w:rPr>
                <w:kern w:val="22"/>
                <w:sz w:val="18"/>
                <w:szCs w:val="18"/>
                <w:lang w:val="en-US"/>
              </w:rPr>
              <w:t>1</w:t>
            </w:r>
          </w:p>
        </w:tc>
        <w:tc>
          <w:tcPr>
            <w:tcW w:w="1191" w:type="dxa"/>
          </w:tcPr>
          <w:p w14:paraId="0B8B1541" w14:textId="285B9632" w:rsidR="009552BA" w:rsidRPr="00D12860" w:rsidRDefault="009552BA" w:rsidP="00C21E23">
            <w:pPr>
              <w:spacing w:before="0"/>
              <w:jc w:val="center"/>
              <w:rPr>
                <w:kern w:val="22"/>
                <w:sz w:val="18"/>
                <w:szCs w:val="18"/>
                <w:lang w:val="en-US"/>
              </w:rPr>
            </w:pPr>
            <w:r>
              <w:rPr>
                <w:kern w:val="22"/>
                <w:sz w:val="18"/>
                <w:szCs w:val="18"/>
                <w:lang w:val="en-US"/>
              </w:rPr>
              <w:t>0.0</w:t>
            </w:r>
            <w:r w:rsidR="00C21E23">
              <w:rPr>
                <w:kern w:val="22"/>
                <w:sz w:val="18"/>
                <w:szCs w:val="18"/>
                <w:lang w:val="en-US"/>
              </w:rPr>
              <w:t>1</w:t>
            </w:r>
          </w:p>
        </w:tc>
        <w:tc>
          <w:tcPr>
            <w:tcW w:w="1191" w:type="dxa"/>
          </w:tcPr>
          <w:p w14:paraId="71BB0606" w14:textId="0FBC7281" w:rsidR="009552BA" w:rsidRPr="00D12860" w:rsidRDefault="009552BA" w:rsidP="00C21E23">
            <w:pPr>
              <w:spacing w:before="0"/>
              <w:jc w:val="center"/>
              <w:rPr>
                <w:kern w:val="22"/>
                <w:sz w:val="18"/>
                <w:szCs w:val="18"/>
                <w:lang w:val="en-US"/>
              </w:rPr>
            </w:pPr>
            <w:r>
              <w:rPr>
                <w:kern w:val="22"/>
                <w:sz w:val="18"/>
                <w:szCs w:val="18"/>
                <w:lang w:val="en-US"/>
              </w:rPr>
              <w:t>0.0</w:t>
            </w:r>
            <w:r w:rsidR="00C21E23">
              <w:rPr>
                <w:kern w:val="22"/>
                <w:sz w:val="18"/>
                <w:szCs w:val="18"/>
                <w:lang w:val="en-US"/>
              </w:rPr>
              <w:t>4</w:t>
            </w:r>
          </w:p>
        </w:tc>
        <w:tc>
          <w:tcPr>
            <w:tcW w:w="1332" w:type="dxa"/>
          </w:tcPr>
          <w:p w14:paraId="2EE302DA" w14:textId="1C984B8A" w:rsidR="009552BA" w:rsidRPr="00D12860" w:rsidRDefault="00C21E23" w:rsidP="00190FB0">
            <w:pPr>
              <w:spacing w:before="0"/>
              <w:jc w:val="center"/>
              <w:rPr>
                <w:kern w:val="22"/>
                <w:sz w:val="18"/>
                <w:szCs w:val="18"/>
                <w:lang w:val="en-US"/>
              </w:rPr>
            </w:pPr>
            <w:r>
              <w:rPr>
                <w:kern w:val="22"/>
                <w:sz w:val="18"/>
                <w:szCs w:val="18"/>
                <w:lang w:val="en-US"/>
              </w:rPr>
              <w:t>99</w:t>
            </w:r>
          </w:p>
        </w:tc>
        <w:tc>
          <w:tcPr>
            <w:tcW w:w="1332" w:type="dxa"/>
          </w:tcPr>
          <w:p w14:paraId="55F1239C" w14:textId="6C9E8A1C" w:rsidR="009552BA" w:rsidRPr="00D12860" w:rsidRDefault="009552BA" w:rsidP="00C21E23">
            <w:pPr>
              <w:spacing w:before="0"/>
              <w:jc w:val="center"/>
              <w:rPr>
                <w:kern w:val="22"/>
                <w:sz w:val="18"/>
                <w:szCs w:val="18"/>
                <w:lang w:val="en-US"/>
              </w:rPr>
            </w:pPr>
            <w:r>
              <w:rPr>
                <w:kern w:val="22"/>
                <w:sz w:val="18"/>
                <w:szCs w:val="18"/>
                <w:lang w:val="en-US"/>
              </w:rPr>
              <w:t>10</w:t>
            </w:r>
            <w:r w:rsidR="00C21E23">
              <w:rPr>
                <w:kern w:val="22"/>
                <w:sz w:val="18"/>
                <w:szCs w:val="18"/>
                <w:lang w:val="en-US"/>
              </w:rPr>
              <w:t>4</w:t>
            </w:r>
          </w:p>
        </w:tc>
      </w:tr>
      <w:tr w:rsidR="009552BA" w:rsidRPr="00D12860" w14:paraId="418525D1" w14:textId="77777777" w:rsidTr="00190FB0">
        <w:trPr>
          <w:jc w:val="center"/>
        </w:trPr>
        <w:tc>
          <w:tcPr>
            <w:tcW w:w="1644" w:type="dxa"/>
          </w:tcPr>
          <w:p w14:paraId="77D44BF4" w14:textId="77777777" w:rsidR="009552BA" w:rsidRPr="00D12860" w:rsidRDefault="009552BA" w:rsidP="00190FB0">
            <w:pPr>
              <w:spacing w:before="0"/>
              <w:jc w:val="both"/>
              <w:rPr>
                <w:kern w:val="22"/>
                <w:sz w:val="18"/>
                <w:szCs w:val="18"/>
                <w:lang w:val="en-US"/>
              </w:rPr>
            </w:pPr>
            <w:r>
              <w:rPr>
                <w:kern w:val="22"/>
                <w:sz w:val="18"/>
                <w:szCs w:val="18"/>
                <w:lang w:val="en-US"/>
              </w:rPr>
              <w:t>Class C</w:t>
            </w:r>
          </w:p>
        </w:tc>
        <w:tc>
          <w:tcPr>
            <w:tcW w:w="1191" w:type="dxa"/>
          </w:tcPr>
          <w:p w14:paraId="2672D491" w14:textId="08E8C2A8" w:rsidR="009552BA" w:rsidRPr="00D12860" w:rsidRDefault="009552BA" w:rsidP="00C21E23">
            <w:pPr>
              <w:spacing w:before="0"/>
              <w:jc w:val="center"/>
              <w:rPr>
                <w:kern w:val="22"/>
                <w:sz w:val="18"/>
                <w:szCs w:val="18"/>
                <w:lang w:val="en-US"/>
              </w:rPr>
            </w:pPr>
            <w:r>
              <w:rPr>
                <w:kern w:val="22"/>
                <w:sz w:val="18"/>
                <w:szCs w:val="18"/>
                <w:lang w:val="en-US"/>
              </w:rPr>
              <w:t>0.0</w:t>
            </w:r>
            <w:r w:rsidR="00C21E23">
              <w:rPr>
                <w:kern w:val="22"/>
                <w:sz w:val="18"/>
                <w:szCs w:val="18"/>
                <w:lang w:val="en-US"/>
              </w:rPr>
              <w:t>3</w:t>
            </w:r>
          </w:p>
        </w:tc>
        <w:tc>
          <w:tcPr>
            <w:tcW w:w="1191" w:type="dxa"/>
          </w:tcPr>
          <w:p w14:paraId="1E517B25" w14:textId="2213BFD9" w:rsidR="009552BA" w:rsidRPr="00D12860" w:rsidRDefault="009552BA" w:rsidP="00C21E23">
            <w:pPr>
              <w:spacing w:before="0"/>
              <w:jc w:val="center"/>
              <w:rPr>
                <w:kern w:val="22"/>
                <w:sz w:val="18"/>
                <w:szCs w:val="18"/>
                <w:lang w:val="en-US"/>
              </w:rPr>
            </w:pPr>
            <w:r>
              <w:rPr>
                <w:kern w:val="22"/>
                <w:sz w:val="18"/>
                <w:szCs w:val="18"/>
                <w:lang w:val="en-US"/>
              </w:rPr>
              <w:t>0.</w:t>
            </w:r>
            <w:r w:rsidR="00C21E23">
              <w:rPr>
                <w:kern w:val="22"/>
                <w:sz w:val="18"/>
                <w:szCs w:val="18"/>
                <w:lang w:val="en-US"/>
              </w:rPr>
              <w:t>04</w:t>
            </w:r>
          </w:p>
        </w:tc>
        <w:tc>
          <w:tcPr>
            <w:tcW w:w="1191" w:type="dxa"/>
          </w:tcPr>
          <w:p w14:paraId="36EE0452" w14:textId="01CBDD47" w:rsidR="009552BA" w:rsidRPr="00D12860" w:rsidRDefault="009552BA" w:rsidP="00C21E23">
            <w:pPr>
              <w:spacing w:before="0"/>
              <w:jc w:val="center"/>
              <w:rPr>
                <w:kern w:val="22"/>
                <w:sz w:val="18"/>
                <w:szCs w:val="18"/>
                <w:lang w:val="en-US"/>
              </w:rPr>
            </w:pPr>
            <w:r>
              <w:rPr>
                <w:kern w:val="22"/>
                <w:sz w:val="18"/>
                <w:szCs w:val="18"/>
                <w:lang w:val="en-US"/>
              </w:rPr>
              <w:t>–0.</w:t>
            </w:r>
            <w:r w:rsidR="00C21E23">
              <w:rPr>
                <w:kern w:val="22"/>
                <w:sz w:val="18"/>
                <w:szCs w:val="18"/>
                <w:lang w:val="en-US"/>
              </w:rPr>
              <w:t>0</w:t>
            </w:r>
            <w:r>
              <w:rPr>
                <w:kern w:val="22"/>
                <w:sz w:val="18"/>
                <w:szCs w:val="18"/>
                <w:lang w:val="en-US"/>
              </w:rPr>
              <w:t>1</w:t>
            </w:r>
          </w:p>
        </w:tc>
        <w:tc>
          <w:tcPr>
            <w:tcW w:w="1332" w:type="dxa"/>
          </w:tcPr>
          <w:p w14:paraId="64289B5F" w14:textId="77777777" w:rsidR="009552BA" w:rsidRPr="00D12860" w:rsidRDefault="009552BA" w:rsidP="00190FB0">
            <w:pPr>
              <w:spacing w:before="0"/>
              <w:jc w:val="center"/>
              <w:rPr>
                <w:kern w:val="22"/>
                <w:sz w:val="18"/>
                <w:szCs w:val="18"/>
                <w:lang w:val="en-US"/>
              </w:rPr>
            </w:pPr>
            <w:r>
              <w:rPr>
                <w:kern w:val="22"/>
                <w:sz w:val="18"/>
                <w:szCs w:val="18"/>
                <w:lang w:val="en-US"/>
              </w:rPr>
              <w:t>100</w:t>
            </w:r>
          </w:p>
        </w:tc>
        <w:tc>
          <w:tcPr>
            <w:tcW w:w="1332" w:type="dxa"/>
          </w:tcPr>
          <w:p w14:paraId="04DD86B3" w14:textId="74F274FD" w:rsidR="009552BA" w:rsidRPr="00D12860" w:rsidRDefault="00C21E23" w:rsidP="00190FB0">
            <w:pPr>
              <w:spacing w:before="0"/>
              <w:jc w:val="center"/>
              <w:rPr>
                <w:kern w:val="22"/>
                <w:sz w:val="18"/>
                <w:szCs w:val="18"/>
                <w:lang w:val="en-US"/>
              </w:rPr>
            </w:pPr>
            <w:r>
              <w:rPr>
                <w:kern w:val="22"/>
                <w:sz w:val="18"/>
                <w:szCs w:val="18"/>
                <w:lang w:val="en-US"/>
              </w:rPr>
              <w:t>100</w:t>
            </w:r>
          </w:p>
        </w:tc>
      </w:tr>
      <w:tr w:rsidR="009552BA" w:rsidRPr="00D12860" w14:paraId="34D74FF4" w14:textId="77777777" w:rsidTr="00190FB0">
        <w:trPr>
          <w:jc w:val="center"/>
        </w:trPr>
        <w:tc>
          <w:tcPr>
            <w:tcW w:w="1644" w:type="dxa"/>
          </w:tcPr>
          <w:p w14:paraId="2C08A3E2" w14:textId="77777777" w:rsidR="009552BA" w:rsidRPr="00D12860" w:rsidRDefault="009552BA" w:rsidP="00190FB0">
            <w:pPr>
              <w:spacing w:before="0"/>
              <w:jc w:val="both"/>
              <w:rPr>
                <w:kern w:val="22"/>
                <w:sz w:val="18"/>
                <w:szCs w:val="18"/>
                <w:lang w:val="en-US"/>
              </w:rPr>
            </w:pPr>
            <w:r>
              <w:rPr>
                <w:kern w:val="22"/>
                <w:sz w:val="18"/>
                <w:szCs w:val="18"/>
                <w:lang w:val="en-US"/>
              </w:rPr>
              <w:t>Class E</w:t>
            </w:r>
          </w:p>
        </w:tc>
        <w:tc>
          <w:tcPr>
            <w:tcW w:w="1191" w:type="dxa"/>
          </w:tcPr>
          <w:p w14:paraId="6283F096" w14:textId="77777777" w:rsidR="009552BA" w:rsidRPr="00D12860" w:rsidRDefault="009552BA" w:rsidP="00190FB0">
            <w:pPr>
              <w:spacing w:before="0"/>
              <w:jc w:val="center"/>
              <w:rPr>
                <w:kern w:val="22"/>
                <w:sz w:val="18"/>
                <w:szCs w:val="18"/>
                <w:lang w:val="en-US"/>
              </w:rPr>
            </w:pPr>
          </w:p>
        </w:tc>
        <w:tc>
          <w:tcPr>
            <w:tcW w:w="1191" w:type="dxa"/>
          </w:tcPr>
          <w:p w14:paraId="7AB1A260" w14:textId="77777777" w:rsidR="009552BA" w:rsidRPr="00D12860" w:rsidRDefault="009552BA" w:rsidP="00190FB0">
            <w:pPr>
              <w:spacing w:before="0"/>
              <w:jc w:val="center"/>
              <w:rPr>
                <w:kern w:val="22"/>
                <w:sz w:val="18"/>
                <w:szCs w:val="18"/>
                <w:lang w:val="en-US"/>
              </w:rPr>
            </w:pPr>
          </w:p>
        </w:tc>
        <w:tc>
          <w:tcPr>
            <w:tcW w:w="1191" w:type="dxa"/>
          </w:tcPr>
          <w:p w14:paraId="0BAF2EB2" w14:textId="77777777" w:rsidR="009552BA" w:rsidRPr="00D12860" w:rsidRDefault="009552BA" w:rsidP="00190FB0">
            <w:pPr>
              <w:spacing w:before="0"/>
              <w:jc w:val="center"/>
              <w:rPr>
                <w:kern w:val="22"/>
                <w:sz w:val="18"/>
                <w:szCs w:val="18"/>
                <w:lang w:val="en-US"/>
              </w:rPr>
            </w:pPr>
          </w:p>
        </w:tc>
        <w:tc>
          <w:tcPr>
            <w:tcW w:w="1332" w:type="dxa"/>
          </w:tcPr>
          <w:p w14:paraId="5A9F12D7" w14:textId="77777777" w:rsidR="009552BA" w:rsidRPr="00D12860" w:rsidRDefault="009552BA" w:rsidP="00190FB0">
            <w:pPr>
              <w:spacing w:before="0"/>
              <w:jc w:val="center"/>
              <w:rPr>
                <w:kern w:val="22"/>
                <w:sz w:val="18"/>
                <w:szCs w:val="18"/>
                <w:lang w:val="en-US"/>
              </w:rPr>
            </w:pPr>
          </w:p>
        </w:tc>
        <w:tc>
          <w:tcPr>
            <w:tcW w:w="1332" w:type="dxa"/>
          </w:tcPr>
          <w:p w14:paraId="23A2BA71" w14:textId="77777777" w:rsidR="009552BA" w:rsidRPr="00D12860" w:rsidRDefault="009552BA" w:rsidP="00190FB0">
            <w:pPr>
              <w:spacing w:before="0"/>
              <w:jc w:val="center"/>
              <w:rPr>
                <w:kern w:val="22"/>
                <w:sz w:val="18"/>
                <w:szCs w:val="18"/>
                <w:lang w:val="en-US"/>
              </w:rPr>
            </w:pPr>
          </w:p>
        </w:tc>
      </w:tr>
      <w:tr w:rsidR="009552BA" w:rsidRPr="00D12860" w14:paraId="4BB65F56" w14:textId="77777777" w:rsidTr="00190FB0">
        <w:trPr>
          <w:jc w:val="center"/>
        </w:trPr>
        <w:tc>
          <w:tcPr>
            <w:tcW w:w="1644" w:type="dxa"/>
          </w:tcPr>
          <w:p w14:paraId="43230162" w14:textId="77777777" w:rsidR="009552BA" w:rsidRPr="00FF22AE" w:rsidRDefault="009552BA" w:rsidP="00190FB0">
            <w:pPr>
              <w:spacing w:before="0"/>
              <w:jc w:val="both"/>
              <w:rPr>
                <w:b/>
                <w:kern w:val="22"/>
                <w:sz w:val="18"/>
                <w:szCs w:val="18"/>
                <w:lang w:val="en-US"/>
              </w:rPr>
            </w:pPr>
            <w:r w:rsidRPr="00FF22AE">
              <w:rPr>
                <w:b/>
                <w:kern w:val="22"/>
                <w:sz w:val="18"/>
                <w:szCs w:val="18"/>
                <w:lang w:val="en-US"/>
              </w:rPr>
              <w:t>Overall</w:t>
            </w:r>
          </w:p>
        </w:tc>
        <w:tc>
          <w:tcPr>
            <w:tcW w:w="1191" w:type="dxa"/>
          </w:tcPr>
          <w:p w14:paraId="30F8D9DB" w14:textId="033B86AA" w:rsidR="009552BA" w:rsidRPr="00D12860" w:rsidRDefault="00C21E23" w:rsidP="00190FB0">
            <w:pPr>
              <w:spacing w:before="0"/>
              <w:jc w:val="center"/>
              <w:rPr>
                <w:kern w:val="22"/>
                <w:sz w:val="18"/>
                <w:szCs w:val="18"/>
                <w:lang w:val="en-US"/>
              </w:rPr>
            </w:pPr>
            <w:r>
              <w:rPr>
                <w:kern w:val="22"/>
                <w:sz w:val="18"/>
                <w:szCs w:val="18"/>
                <w:lang w:val="en-US"/>
              </w:rPr>
              <w:t>not finished</w:t>
            </w:r>
          </w:p>
        </w:tc>
        <w:tc>
          <w:tcPr>
            <w:tcW w:w="1191" w:type="dxa"/>
          </w:tcPr>
          <w:p w14:paraId="55CA6473" w14:textId="2A09D680" w:rsidR="009552BA" w:rsidRPr="00C21E23" w:rsidRDefault="00C21E23" w:rsidP="00190FB0">
            <w:pPr>
              <w:spacing w:before="0"/>
              <w:jc w:val="center"/>
              <w:rPr>
                <w:kern w:val="22"/>
                <w:sz w:val="18"/>
                <w:szCs w:val="18"/>
                <w:lang w:val="en-US"/>
              </w:rPr>
            </w:pPr>
            <w:r>
              <w:rPr>
                <w:kern w:val="22"/>
                <w:sz w:val="18"/>
                <w:szCs w:val="18"/>
                <w:lang w:val="en-US"/>
              </w:rPr>
              <w:t>not finished</w:t>
            </w:r>
          </w:p>
        </w:tc>
        <w:tc>
          <w:tcPr>
            <w:tcW w:w="1191" w:type="dxa"/>
          </w:tcPr>
          <w:p w14:paraId="507C6AF7" w14:textId="13BAF787" w:rsidR="009552BA" w:rsidRPr="00C21E23" w:rsidRDefault="00C21E23" w:rsidP="00190FB0">
            <w:pPr>
              <w:spacing w:before="0"/>
              <w:jc w:val="center"/>
              <w:rPr>
                <w:kern w:val="22"/>
                <w:sz w:val="18"/>
                <w:szCs w:val="18"/>
                <w:lang w:val="en-US"/>
              </w:rPr>
            </w:pPr>
            <w:r>
              <w:rPr>
                <w:kern w:val="22"/>
                <w:sz w:val="18"/>
                <w:szCs w:val="18"/>
                <w:lang w:val="en-US"/>
              </w:rPr>
              <w:t>not finished</w:t>
            </w:r>
          </w:p>
        </w:tc>
        <w:tc>
          <w:tcPr>
            <w:tcW w:w="1332" w:type="dxa"/>
          </w:tcPr>
          <w:p w14:paraId="502061BE" w14:textId="60CEB76D" w:rsidR="009552BA" w:rsidRPr="00C21E23" w:rsidRDefault="00C21E23" w:rsidP="00190FB0">
            <w:pPr>
              <w:spacing w:before="0"/>
              <w:jc w:val="center"/>
              <w:rPr>
                <w:kern w:val="22"/>
                <w:sz w:val="18"/>
                <w:szCs w:val="18"/>
                <w:lang w:val="en-US"/>
              </w:rPr>
            </w:pPr>
            <w:r>
              <w:rPr>
                <w:kern w:val="22"/>
                <w:sz w:val="18"/>
                <w:szCs w:val="18"/>
                <w:lang w:val="en-US"/>
              </w:rPr>
              <w:t>not finished</w:t>
            </w:r>
          </w:p>
        </w:tc>
        <w:tc>
          <w:tcPr>
            <w:tcW w:w="1332" w:type="dxa"/>
          </w:tcPr>
          <w:p w14:paraId="055291F7" w14:textId="0442DFCA" w:rsidR="009552BA" w:rsidRPr="00D12860" w:rsidRDefault="00C21E23" w:rsidP="00190FB0">
            <w:pPr>
              <w:spacing w:before="0"/>
              <w:jc w:val="center"/>
              <w:rPr>
                <w:kern w:val="22"/>
                <w:sz w:val="18"/>
                <w:szCs w:val="18"/>
                <w:lang w:val="en-US"/>
              </w:rPr>
            </w:pPr>
            <w:r>
              <w:rPr>
                <w:kern w:val="22"/>
                <w:sz w:val="18"/>
                <w:szCs w:val="18"/>
                <w:lang w:val="en-US"/>
              </w:rPr>
              <w:t>not finished</w:t>
            </w:r>
          </w:p>
        </w:tc>
      </w:tr>
    </w:tbl>
    <w:p w14:paraId="5F05A59F" w14:textId="1903EE34" w:rsidR="00FA122E" w:rsidRDefault="00FA122E" w:rsidP="00A15599">
      <w:pPr>
        <w:spacing w:before="0" w:after="120"/>
        <w:jc w:val="both"/>
        <w:rPr>
          <w:kern w:val="22"/>
          <w:szCs w:val="22"/>
          <w:lang w:val="en-US"/>
        </w:rPr>
      </w:pPr>
    </w:p>
    <w:p w14:paraId="05798D4F" w14:textId="73DE8DCD" w:rsidR="00067887" w:rsidRPr="00516F7C" w:rsidRDefault="008C34F2" w:rsidP="00D61329">
      <w:pPr>
        <w:spacing w:before="0" w:after="240"/>
        <w:jc w:val="both"/>
        <w:rPr>
          <w:i/>
          <w:kern w:val="22"/>
          <w:szCs w:val="22"/>
          <w:lang w:val="en-US"/>
        </w:rPr>
      </w:pPr>
      <w:r w:rsidRPr="00516F7C">
        <w:rPr>
          <w:b/>
          <w:i/>
          <w:kern w:val="22"/>
          <w:szCs w:val="22"/>
          <w:lang w:val="en-US"/>
        </w:rPr>
        <w:t xml:space="preserve">Table </w:t>
      </w:r>
      <w:r w:rsidR="009552BA">
        <w:rPr>
          <w:b/>
          <w:i/>
          <w:kern w:val="22"/>
          <w:szCs w:val="22"/>
          <w:lang w:val="en-US"/>
        </w:rPr>
        <w:t>2</w:t>
      </w:r>
      <w:r w:rsidRPr="00516F7C">
        <w:rPr>
          <w:i/>
          <w:kern w:val="22"/>
          <w:szCs w:val="22"/>
          <w:lang w:val="en-US"/>
        </w:rPr>
        <w:t>.</w:t>
      </w:r>
      <w:r w:rsidR="00FF22AE" w:rsidRPr="00516F7C">
        <w:rPr>
          <w:i/>
          <w:kern w:val="22"/>
          <w:szCs w:val="22"/>
          <w:vertAlign w:val="superscript"/>
          <w:lang w:val="en-US"/>
        </w:rPr>
        <w:t xml:space="preserve"> </w:t>
      </w:r>
      <w:r w:rsidRPr="00516F7C">
        <w:rPr>
          <w:i/>
          <w:kern w:val="22"/>
          <w:szCs w:val="22"/>
          <w:vertAlign w:val="superscript"/>
          <w:lang w:val="en-US"/>
        </w:rPr>
        <w:t xml:space="preserve"> </w:t>
      </w:r>
      <w:r w:rsidR="007340A4" w:rsidRPr="00516F7C">
        <w:rPr>
          <w:i/>
          <w:kern w:val="22"/>
          <w:szCs w:val="22"/>
          <w:lang w:val="en-US"/>
        </w:rPr>
        <w:t>BD</w:t>
      </w:r>
      <w:r w:rsidR="009552BA">
        <w:rPr>
          <w:i/>
          <w:kern w:val="22"/>
          <w:szCs w:val="22"/>
          <w:lang w:val="en-US"/>
        </w:rPr>
        <w:t>-PSNR</w:t>
      </w:r>
      <w:r w:rsidR="00516F7C">
        <w:rPr>
          <w:i/>
          <w:kern w:val="22"/>
          <w:szCs w:val="22"/>
          <w:lang w:val="en-US"/>
        </w:rPr>
        <w:t xml:space="preserve"> </w:t>
      </w:r>
      <w:r w:rsidR="00516F7C">
        <w:rPr>
          <w:i/>
          <w:kern w:val="22"/>
          <w:szCs w:val="22"/>
          <w:lang w:val="en-US"/>
        </w:rPr>
        <w:fldChar w:fldCharType="begin"/>
      </w:r>
      <w:r w:rsidR="00516F7C">
        <w:rPr>
          <w:i/>
          <w:kern w:val="22"/>
          <w:szCs w:val="22"/>
          <w:lang w:val="en-US"/>
        </w:rPr>
        <w:instrText xml:space="preserve"> REF _Ref515029893 \r \h </w:instrText>
      </w:r>
      <w:r w:rsidR="00516F7C">
        <w:rPr>
          <w:i/>
          <w:kern w:val="22"/>
          <w:szCs w:val="22"/>
          <w:lang w:val="en-US"/>
        </w:rPr>
      </w:r>
      <w:r w:rsidR="00516F7C">
        <w:rPr>
          <w:i/>
          <w:kern w:val="22"/>
          <w:szCs w:val="22"/>
          <w:lang w:val="en-US"/>
        </w:rPr>
        <w:fldChar w:fldCharType="separate"/>
      </w:r>
      <w:r w:rsidR="00A569D5">
        <w:rPr>
          <w:i/>
          <w:kern w:val="22"/>
          <w:szCs w:val="22"/>
          <w:lang w:val="en-US"/>
        </w:rPr>
        <w:t>[6]</w:t>
      </w:r>
      <w:r w:rsidR="00516F7C">
        <w:rPr>
          <w:i/>
          <w:kern w:val="22"/>
          <w:szCs w:val="22"/>
          <w:lang w:val="en-US"/>
        </w:rPr>
        <w:fldChar w:fldCharType="end"/>
      </w:r>
      <w:r w:rsidR="007340A4" w:rsidRPr="00516F7C">
        <w:rPr>
          <w:i/>
          <w:kern w:val="22"/>
          <w:szCs w:val="22"/>
          <w:lang w:val="en-US"/>
        </w:rPr>
        <w:t xml:space="preserve"> </w:t>
      </w:r>
      <w:r w:rsidR="00D816FD">
        <w:rPr>
          <w:i/>
          <w:kern w:val="22"/>
          <w:szCs w:val="22"/>
          <w:lang w:val="en-US"/>
        </w:rPr>
        <w:t>data</w:t>
      </w:r>
      <w:r w:rsidR="009552BA">
        <w:rPr>
          <w:i/>
          <w:kern w:val="22"/>
          <w:szCs w:val="22"/>
          <w:lang w:val="en-US"/>
        </w:rPr>
        <w:t xml:space="preserve"> </w:t>
      </w:r>
      <w:r w:rsidR="007340A4" w:rsidRPr="00516F7C">
        <w:rPr>
          <w:i/>
          <w:kern w:val="22"/>
          <w:szCs w:val="22"/>
          <w:lang w:val="en-US"/>
        </w:rPr>
        <w:t>for VTM 2.</w:t>
      </w:r>
      <w:r w:rsidR="009552BA">
        <w:rPr>
          <w:i/>
          <w:kern w:val="22"/>
          <w:szCs w:val="22"/>
          <w:lang w:val="en-US"/>
        </w:rPr>
        <w:t>0.</w:t>
      </w:r>
      <w:r w:rsidR="007340A4" w:rsidRPr="00516F7C">
        <w:rPr>
          <w:i/>
          <w:kern w:val="22"/>
          <w:szCs w:val="22"/>
          <w:lang w:val="en-US"/>
        </w:rPr>
        <w:t>1</w:t>
      </w:r>
      <w:r w:rsidR="00516F7C" w:rsidRPr="00516F7C">
        <w:rPr>
          <w:i/>
          <w:kern w:val="22"/>
          <w:szCs w:val="22"/>
          <w:lang w:val="en-US"/>
        </w:rPr>
        <w:t xml:space="preserve"> </w:t>
      </w:r>
      <w:r w:rsidR="007340A4" w:rsidRPr="00516F7C">
        <w:rPr>
          <w:i/>
          <w:kern w:val="22"/>
          <w:szCs w:val="22"/>
          <w:lang w:val="en-US"/>
        </w:rPr>
        <w:t>with</w:t>
      </w:r>
      <w:r w:rsidR="00516F7C" w:rsidRPr="00516F7C">
        <w:rPr>
          <w:i/>
          <w:kern w:val="22"/>
          <w:szCs w:val="22"/>
          <w:lang w:val="en-US"/>
        </w:rPr>
        <w:t xml:space="preserve"> vs. without proposed </w:t>
      </w:r>
      <w:r w:rsidR="009552BA">
        <w:rPr>
          <w:i/>
          <w:kern w:val="22"/>
          <w:szCs w:val="22"/>
          <w:lang w:val="en-US"/>
        </w:rPr>
        <w:t xml:space="preserve">conditionally signaled </w:t>
      </w:r>
      <w:proofErr w:type="spellStart"/>
      <w:r w:rsidR="009552BA">
        <w:rPr>
          <w:i/>
          <w:kern w:val="22"/>
          <w:szCs w:val="22"/>
          <w:lang w:val="en-US"/>
        </w:rPr>
        <w:t>deblocking</w:t>
      </w:r>
      <w:proofErr w:type="spellEnd"/>
      <w:r w:rsidR="00516F7C">
        <w:rPr>
          <w:i/>
          <w:kern w:val="22"/>
          <w:szCs w:val="22"/>
          <w:lang w:val="en-US"/>
        </w:rPr>
        <w:t xml:space="preserve"> </w:t>
      </w:r>
      <w:r w:rsidR="00D816FD">
        <w:rPr>
          <w:i/>
          <w:kern w:val="22"/>
          <w:szCs w:val="22"/>
          <w:lang w:val="en-US"/>
        </w:rPr>
        <w:t>and x</w:t>
      </w:r>
      <w:r w:rsidR="00D816FD" w:rsidRPr="00D816FD">
        <w:rPr>
          <w:i/>
          <w:kern w:val="22"/>
          <w:szCs w:val="22"/>
          <w:vertAlign w:val="superscript"/>
          <w:lang w:val="en-US"/>
        </w:rPr>
        <w:t xml:space="preserve"> </w:t>
      </w:r>
      <w:r w:rsidR="00D816FD">
        <w:rPr>
          <w:i/>
          <w:kern w:val="22"/>
          <w:szCs w:val="22"/>
          <w:lang w:val="en-US"/>
        </w:rPr>
        <w:t>=</w:t>
      </w:r>
      <w:r w:rsidR="00D816FD" w:rsidRPr="00D816FD">
        <w:rPr>
          <w:i/>
          <w:kern w:val="22"/>
          <w:szCs w:val="22"/>
          <w:vertAlign w:val="superscript"/>
          <w:lang w:val="en-US"/>
        </w:rPr>
        <w:t xml:space="preserve"> </w:t>
      </w:r>
      <w:r w:rsidR="00D816FD" w:rsidRPr="001F06B6">
        <w:rPr>
          <w:b/>
          <w:i/>
          <w:kern w:val="22"/>
          <w:szCs w:val="22"/>
          <w:lang w:val="en-US"/>
        </w:rPr>
        <w:t>0.1</w:t>
      </w:r>
      <w:r w:rsidR="00D816FD">
        <w:rPr>
          <w:i/>
          <w:kern w:val="22"/>
          <w:szCs w:val="22"/>
          <w:lang w:val="en-US"/>
        </w:rPr>
        <w:t xml:space="preserve">dB </w:t>
      </w:r>
      <w:r w:rsidR="00D61329" w:rsidRPr="00516F7C">
        <w:rPr>
          <w:i/>
          <w:kern w:val="22"/>
          <w:szCs w:val="22"/>
          <w:lang w:val="en-US"/>
        </w:rPr>
        <w:t>for the SDR</w:t>
      </w:r>
      <w:r w:rsidR="00D816FD">
        <w:rPr>
          <w:i/>
          <w:kern w:val="22"/>
          <w:szCs w:val="22"/>
          <w:lang w:val="en-US"/>
        </w:rPr>
        <w:t xml:space="preserve"> </w:t>
      </w:r>
      <w:r w:rsidR="00D61329" w:rsidRPr="00516F7C">
        <w:rPr>
          <w:i/>
          <w:kern w:val="22"/>
          <w:szCs w:val="22"/>
          <w:lang w:val="en-US"/>
        </w:rPr>
        <w:t>category CTC</w:t>
      </w:r>
      <w:r w:rsidR="00FF22AE" w:rsidRPr="00516F7C">
        <w:rPr>
          <w:i/>
          <w:kern w:val="22"/>
          <w:szCs w:val="22"/>
          <w:lang w:val="en-US"/>
        </w:rPr>
        <w:t xml:space="preserve"> </w:t>
      </w:r>
      <w:r w:rsidR="00FF22AE" w:rsidRPr="00516F7C">
        <w:rPr>
          <w:i/>
          <w:kern w:val="22"/>
          <w:szCs w:val="22"/>
          <w:lang w:val="en-US"/>
        </w:rPr>
        <w:fldChar w:fldCharType="begin"/>
      </w:r>
      <w:r w:rsidR="00FF22AE" w:rsidRPr="00516F7C">
        <w:rPr>
          <w:i/>
          <w:kern w:val="22"/>
          <w:szCs w:val="22"/>
          <w:lang w:val="en-US"/>
        </w:rPr>
        <w:instrText xml:space="preserve"> REF _Ref514954631 \r \h </w:instrText>
      </w:r>
      <w:r w:rsidR="00516F7C" w:rsidRPr="00516F7C">
        <w:rPr>
          <w:i/>
          <w:kern w:val="22"/>
          <w:szCs w:val="22"/>
          <w:lang w:val="en-US"/>
        </w:rPr>
        <w:instrText xml:space="preserve"> \* MERGEFORMAT </w:instrText>
      </w:r>
      <w:r w:rsidR="00FF22AE" w:rsidRPr="00516F7C">
        <w:rPr>
          <w:i/>
          <w:kern w:val="22"/>
          <w:szCs w:val="22"/>
          <w:lang w:val="en-US"/>
        </w:rPr>
      </w:r>
      <w:r w:rsidR="00FF22AE" w:rsidRPr="00516F7C">
        <w:rPr>
          <w:i/>
          <w:kern w:val="22"/>
          <w:szCs w:val="22"/>
          <w:lang w:val="en-US"/>
        </w:rPr>
        <w:fldChar w:fldCharType="separate"/>
      </w:r>
      <w:r w:rsidR="00A569D5">
        <w:rPr>
          <w:i/>
          <w:kern w:val="22"/>
          <w:szCs w:val="22"/>
          <w:lang w:val="en-US"/>
        </w:rPr>
        <w:t>[5]</w:t>
      </w:r>
      <w:r w:rsidR="00FF22AE" w:rsidRPr="00516F7C">
        <w:rPr>
          <w:i/>
          <w:kern w:val="22"/>
          <w:szCs w:val="22"/>
          <w:lang w:val="en-US"/>
        </w:rPr>
        <w:fldChar w:fldCharType="end"/>
      </w:r>
      <w:r w:rsidR="004D29E8" w:rsidRPr="00516F7C">
        <w:rPr>
          <w:i/>
          <w:kern w:val="22"/>
          <w:szCs w:val="22"/>
          <w:lang w:val="en-US"/>
        </w:rPr>
        <w:t>.</w:t>
      </w:r>
      <w:r w:rsidR="00516F7C" w:rsidRPr="00516F7C">
        <w:rPr>
          <w:i/>
          <w:kern w:val="22"/>
          <w:szCs w:val="22"/>
          <w:vertAlign w:val="superscript"/>
          <w:lang w:val="en-US"/>
        </w:rPr>
        <w:t xml:space="preserve"> </w:t>
      </w:r>
      <w:r w:rsidR="009552BA">
        <w:rPr>
          <w:i/>
          <w:kern w:val="22"/>
          <w:szCs w:val="22"/>
          <w:vertAlign w:val="superscript"/>
          <w:lang w:val="en-US"/>
        </w:rPr>
        <w:t xml:space="preserve"> </w:t>
      </w:r>
      <w:r w:rsidR="009552BA">
        <w:rPr>
          <w:i/>
          <w:kern w:val="22"/>
          <w:szCs w:val="22"/>
          <w:lang w:val="en-US"/>
        </w:rPr>
        <w:t>An E</w:t>
      </w:r>
      <w:r w:rsidR="00FF22AE" w:rsidRPr="00516F7C">
        <w:rPr>
          <w:i/>
          <w:kern w:val="22"/>
          <w:szCs w:val="22"/>
          <w:lang w:val="en-US"/>
        </w:rPr>
        <w:t>xcel sheet with detailed results accompan</w:t>
      </w:r>
      <w:r w:rsidR="009552BA">
        <w:rPr>
          <w:i/>
          <w:kern w:val="22"/>
          <w:szCs w:val="22"/>
          <w:lang w:val="en-US"/>
        </w:rPr>
        <w:t>ies</w:t>
      </w:r>
      <w:r w:rsidR="00D816FD">
        <w:rPr>
          <w:i/>
          <w:kern w:val="22"/>
          <w:szCs w:val="22"/>
          <w:lang w:val="en-US"/>
        </w:rPr>
        <w:t xml:space="preserve"> this contribution</w:t>
      </w:r>
      <w:r w:rsidR="00FF22AE" w:rsidRPr="00516F7C">
        <w:rPr>
          <w:i/>
          <w:kern w:val="22"/>
          <w:szCs w:val="22"/>
          <w:lang w:val="en-US"/>
        </w:rPr>
        <w:t>.</w:t>
      </w:r>
    </w:p>
    <w:tbl>
      <w:tblPr>
        <w:tblStyle w:val="Tabellenraster"/>
        <w:tblW w:w="0" w:type="auto"/>
        <w:jc w:val="center"/>
        <w:tblCellMar>
          <w:top w:w="28" w:type="dxa"/>
          <w:bottom w:w="28" w:type="dxa"/>
        </w:tblCellMar>
        <w:tblLook w:val="04A0" w:firstRow="1" w:lastRow="0" w:firstColumn="1" w:lastColumn="0" w:noHBand="0" w:noVBand="1"/>
      </w:tblPr>
      <w:tblGrid>
        <w:gridCol w:w="1644"/>
        <w:gridCol w:w="1191"/>
        <w:gridCol w:w="1191"/>
        <w:gridCol w:w="1191"/>
        <w:gridCol w:w="1332"/>
        <w:gridCol w:w="1332"/>
      </w:tblGrid>
      <w:tr w:rsidR="00686CA7" w:rsidRPr="00D12860" w14:paraId="53E20670" w14:textId="77777777" w:rsidTr="00E07B07">
        <w:trPr>
          <w:jc w:val="center"/>
        </w:trPr>
        <w:tc>
          <w:tcPr>
            <w:tcW w:w="164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4FA4B7C2" w14:textId="2D36EA40" w:rsidR="00686CA7" w:rsidRPr="00E07B07" w:rsidRDefault="00686CA7" w:rsidP="00E07B07">
            <w:pPr>
              <w:spacing w:before="0"/>
              <w:rPr>
                <w:rFonts w:ascii="Arial" w:hAnsi="Arial" w:cs="Arial"/>
                <w:b/>
                <w:kern w:val="22"/>
                <w:sz w:val="18"/>
                <w:szCs w:val="18"/>
                <w:lang w:val="en-US"/>
              </w:rPr>
            </w:pPr>
            <w:r w:rsidRPr="00E07B07">
              <w:rPr>
                <w:rFonts w:ascii="Arial" w:hAnsi="Arial" w:cs="Arial"/>
                <w:b/>
                <w:kern w:val="22"/>
                <w:sz w:val="18"/>
                <w:szCs w:val="18"/>
                <w:lang w:val="en-US"/>
              </w:rPr>
              <w:t>All Intra</w:t>
            </w:r>
          </w:p>
        </w:tc>
        <w:tc>
          <w:tcPr>
            <w:tcW w:w="119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7D2A65F7" w14:textId="3BC5A73E" w:rsidR="00686CA7" w:rsidRPr="00D12860" w:rsidRDefault="00686CA7" w:rsidP="00686CA7">
            <w:pPr>
              <w:spacing w:before="0"/>
              <w:jc w:val="center"/>
              <w:rPr>
                <w:b/>
                <w:kern w:val="22"/>
                <w:sz w:val="18"/>
                <w:szCs w:val="18"/>
                <w:lang w:val="en-US"/>
              </w:rPr>
            </w:pPr>
            <w:r>
              <w:rPr>
                <w:b/>
                <w:kern w:val="22"/>
                <w:sz w:val="18"/>
                <w:szCs w:val="18"/>
                <w:lang w:val="en-US"/>
              </w:rPr>
              <w:t>Gain Y</w:t>
            </w:r>
            <w:r w:rsidRPr="00D12860">
              <w:rPr>
                <w:kern w:val="22"/>
                <w:sz w:val="18"/>
                <w:szCs w:val="18"/>
                <w:lang w:val="en-US"/>
              </w:rPr>
              <w:t xml:space="preserve"> (</w:t>
            </w:r>
            <w:r>
              <w:rPr>
                <w:kern w:val="22"/>
                <w:sz w:val="18"/>
                <w:szCs w:val="18"/>
                <w:lang w:val="en-US"/>
              </w:rPr>
              <w:t>%</w:t>
            </w:r>
            <w:r w:rsidRPr="00D12860">
              <w:rPr>
                <w:kern w:val="22"/>
                <w:sz w:val="18"/>
                <w:szCs w:val="18"/>
                <w:lang w:val="en-US"/>
              </w:rPr>
              <w:t>)</w:t>
            </w:r>
          </w:p>
        </w:tc>
        <w:tc>
          <w:tcPr>
            <w:tcW w:w="119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78B767D0" w14:textId="42146DC2" w:rsidR="00686CA7" w:rsidRPr="00D12860" w:rsidRDefault="00686CA7" w:rsidP="00686CA7">
            <w:pPr>
              <w:spacing w:before="0"/>
              <w:jc w:val="center"/>
              <w:rPr>
                <w:b/>
                <w:kern w:val="22"/>
                <w:sz w:val="18"/>
                <w:szCs w:val="18"/>
                <w:lang w:val="en-US"/>
              </w:rPr>
            </w:pPr>
            <w:r>
              <w:rPr>
                <w:b/>
                <w:kern w:val="22"/>
                <w:sz w:val="18"/>
                <w:szCs w:val="18"/>
                <w:lang w:val="en-US"/>
              </w:rPr>
              <w:t>Gain Cb</w:t>
            </w:r>
            <w:r w:rsidRPr="00D12860">
              <w:rPr>
                <w:kern w:val="22"/>
                <w:sz w:val="18"/>
                <w:szCs w:val="18"/>
                <w:lang w:val="en-US"/>
              </w:rPr>
              <w:t xml:space="preserve"> (</w:t>
            </w:r>
            <w:r>
              <w:rPr>
                <w:kern w:val="22"/>
                <w:sz w:val="18"/>
                <w:szCs w:val="18"/>
                <w:lang w:val="en-US"/>
              </w:rPr>
              <w:t>%</w:t>
            </w:r>
            <w:r w:rsidRPr="00D12860">
              <w:rPr>
                <w:kern w:val="22"/>
                <w:sz w:val="18"/>
                <w:szCs w:val="18"/>
                <w:lang w:val="en-US"/>
              </w:rPr>
              <w:t>)</w:t>
            </w:r>
          </w:p>
        </w:tc>
        <w:tc>
          <w:tcPr>
            <w:tcW w:w="119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18BB8230" w14:textId="073CB165" w:rsidR="00686CA7" w:rsidRPr="00D12860" w:rsidRDefault="00686CA7" w:rsidP="00686CA7">
            <w:pPr>
              <w:spacing w:before="0"/>
              <w:jc w:val="center"/>
              <w:rPr>
                <w:b/>
                <w:kern w:val="22"/>
                <w:sz w:val="18"/>
                <w:szCs w:val="18"/>
                <w:lang w:val="en-US"/>
              </w:rPr>
            </w:pPr>
            <w:r>
              <w:rPr>
                <w:b/>
                <w:kern w:val="22"/>
                <w:sz w:val="18"/>
                <w:szCs w:val="18"/>
                <w:lang w:val="en-US"/>
              </w:rPr>
              <w:t>Gain Cr</w:t>
            </w:r>
            <w:r w:rsidRPr="00D12860">
              <w:rPr>
                <w:kern w:val="22"/>
                <w:sz w:val="18"/>
                <w:szCs w:val="18"/>
                <w:lang w:val="en-US"/>
              </w:rPr>
              <w:t xml:space="preserve"> (</w:t>
            </w:r>
            <w:r>
              <w:rPr>
                <w:kern w:val="22"/>
                <w:sz w:val="18"/>
                <w:szCs w:val="18"/>
                <w:lang w:val="en-US"/>
              </w:rPr>
              <w:t>%</w:t>
            </w:r>
            <w:r w:rsidRPr="00D12860">
              <w:rPr>
                <w:kern w:val="22"/>
                <w:sz w:val="18"/>
                <w:szCs w:val="18"/>
                <w:lang w:val="en-US"/>
              </w:rPr>
              <w:t>)</w:t>
            </w:r>
          </w:p>
        </w:tc>
        <w:tc>
          <w:tcPr>
            <w:tcW w:w="133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0B27480E" w14:textId="6F730BF2" w:rsidR="00686CA7" w:rsidRPr="00D12860" w:rsidRDefault="00686CA7" w:rsidP="00686CA7">
            <w:pPr>
              <w:spacing w:before="0"/>
              <w:jc w:val="center"/>
              <w:rPr>
                <w:b/>
                <w:kern w:val="22"/>
                <w:sz w:val="18"/>
                <w:szCs w:val="18"/>
                <w:lang w:val="en-US"/>
              </w:rPr>
            </w:pPr>
            <w:r>
              <w:rPr>
                <w:b/>
                <w:kern w:val="22"/>
                <w:sz w:val="18"/>
                <w:szCs w:val="18"/>
                <w:lang w:val="en-US"/>
              </w:rPr>
              <w:t>Time Enc.</w:t>
            </w:r>
            <w:r w:rsidRPr="00D12860">
              <w:rPr>
                <w:kern w:val="22"/>
                <w:sz w:val="18"/>
                <w:szCs w:val="18"/>
                <w:lang w:val="en-US"/>
              </w:rPr>
              <w:t xml:space="preserve"> (</w:t>
            </w:r>
            <w:r>
              <w:rPr>
                <w:kern w:val="22"/>
                <w:sz w:val="18"/>
                <w:szCs w:val="18"/>
                <w:lang w:val="en-US"/>
              </w:rPr>
              <w:t>%</w:t>
            </w:r>
            <w:r w:rsidRPr="00D12860">
              <w:rPr>
                <w:kern w:val="22"/>
                <w:sz w:val="18"/>
                <w:szCs w:val="18"/>
                <w:lang w:val="en-US"/>
              </w:rPr>
              <w:t>)</w:t>
            </w:r>
          </w:p>
        </w:tc>
        <w:tc>
          <w:tcPr>
            <w:tcW w:w="133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5E96A26D" w14:textId="6D510609" w:rsidR="00686CA7" w:rsidRPr="00D12860" w:rsidRDefault="00686CA7" w:rsidP="00CB52D0">
            <w:pPr>
              <w:spacing w:before="0"/>
              <w:jc w:val="center"/>
              <w:rPr>
                <w:b/>
                <w:kern w:val="22"/>
                <w:sz w:val="18"/>
                <w:szCs w:val="18"/>
                <w:lang w:val="en-US"/>
              </w:rPr>
            </w:pPr>
            <w:r>
              <w:rPr>
                <w:b/>
                <w:kern w:val="22"/>
                <w:sz w:val="18"/>
                <w:szCs w:val="18"/>
                <w:lang w:val="en-US"/>
              </w:rPr>
              <w:t>Time Dec.</w:t>
            </w:r>
            <w:r>
              <w:rPr>
                <w:kern w:val="22"/>
                <w:sz w:val="18"/>
                <w:szCs w:val="18"/>
                <w:lang w:val="en-US"/>
              </w:rPr>
              <w:t xml:space="preserve"> (%</w:t>
            </w:r>
            <w:r w:rsidRPr="00D12860">
              <w:rPr>
                <w:kern w:val="22"/>
                <w:sz w:val="18"/>
                <w:szCs w:val="18"/>
                <w:lang w:val="en-US"/>
              </w:rPr>
              <w:t>)</w:t>
            </w:r>
          </w:p>
        </w:tc>
      </w:tr>
      <w:tr w:rsidR="00686CA7" w:rsidRPr="00D12860" w14:paraId="6CEBE743" w14:textId="77777777" w:rsidTr="00E07B07">
        <w:trPr>
          <w:jc w:val="center"/>
        </w:trPr>
        <w:tc>
          <w:tcPr>
            <w:tcW w:w="1644" w:type="dxa"/>
            <w:tcBorders>
              <w:top w:val="single" w:sz="8" w:space="0" w:color="auto"/>
            </w:tcBorders>
          </w:tcPr>
          <w:p w14:paraId="14AE7B5D" w14:textId="7D12A5D4" w:rsidR="00686CA7" w:rsidRPr="00D12860" w:rsidRDefault="00686CA7" w:rsidP="00070652">
            <w:pPr>
              <w:spacing w:before="0"/>
              <w:jc w:val="both"/>
              <w:rPr>
                <w:kern w:val="22"/>
                <w:sz w:val="18"/>
                <w:szCs w:val="18"/>
                <w:lang w:val="en-US"/>
              </w:rPr>
            </w:pPr>
            <w:r>
              <w:rPr>
                <w:kern w:val="22"/>
                <w:sz w:val="18"/>
                <w:szCs w:val="18"/>
                <w:lang w:val="en-US"/>
              </w:rPr>
              <w:t>Class A1</w:t>
            </w:r>
          </w:p>
        </w:tc>
        <w:tc>
          <w:tcPr>
            <w:tcW w:w="1191" w:type="dxa"/>
            <w:tcBorders>
              <w:top w:val="single" w:sz="8" w:space="0" w:color="auto"/>
            </w:tcBorders>
          </w:tcPr>
          <w:p w14:paraId="04BF5736" w14:textId="551BB580" w:rsidR="00686CA7" w:rsidRPr="00D12860" w:rsidRDefault="00516F7C" w:rsidP="00971049">
            <w:pPr>
              <w:spacing w:before="0"/>
              <w:jc w:val="center"/>
              <w:rPr>
                <w:kern w:val="22"/>
                <w:sz w:val="18"/>
                <w:szCs w:val="18"/>
                <w:lang w:val="en-US"/>
              </w:rPr>
            </w:pPr>
            <w:r>
              <w:rPr>
                <w:kern w:val="22"/>
                <w:sz w:val="18"/>
                <w:szCs w:val="18"/>
                <w:lang w:val="en-US"/>
              </w:rPr>
              <w:t>0.</w:t>
            </w:r>
            <w:r w:rsidR="00971049">
              <w:rPr>
                <w:kern w:val="22"/>
                <w:sz w:val="18"/>
                <w:szCs w:val="18"/>
                <w:lang w:val="en-US"/>
              </w:rPr>
              <w:t>13</w:t>
            </w:r>
          </w:p>
        </w:tc>
        <w:tc>
          <w:tcPr>
            <w:tcW w:w="1191" w:type="dxa"/>
            <w:tcBorders>
              <w:top w:val="single" w:sz="8" w:space="0" w:color="auto"/>
            </w:tcBorders>
          </w:tcPr>
          <w:p w14:paraId="0CEE19A2" w14:textId="329E7A65" w:rsidR="00686CA7" w:rsidRPr="00D12860" w:rsidRDefault="00516F7C" w:rsidP="00971049">
            <w:pPr>
              <w:spacing w:before="0"/>
              <w:jc w:val="center"/>
              <w:rPr>
                <w:kern w:val="22"/>
                <w:sz w:val="18"/>
                <w:szCs w:val="18"/>
                <w:lang w:val="en-US"/>
              </w:rPr>
            </w:pPr>
            <w:r>
              <w:rPr>
                <w:kern w:val="22"/>
                <w:sz w:val="18"/>
                <w:szCs w:val="18"/>
                <w:lang w:val="en-US"/>
              </w:rPr>
              <w:t>–0.0</w:t>
            </w:r>
            <w:r w:rsidR="00971049">
              <w:rPr>
                <w:kern w:val="22"/>
                <w:sz w:val="18"/>
                <w:szCs w:val="18"/>
                <w:lang w:val="en-US"/>
              </w:rPr>
              <w:t>8</w:t>
            </w:r>
          </w:p>
        </w:tc>
        <w:tc>
          <w:tcPr>
            <w:tcW w:w="1191" w:type="dxa"/>
            <w:tcBorders>
              <w:top w:val="single" w:sz="8" w:space="0" w:color="auto"/>
            </w:tcBorders>
          </w:tcPr>
          <w:p w14:paraId="3FF00C19" w14:textId="10CB3BD8" w:rsidR="00686CA7" w:rsidRPr="001C7259" w:rsidRDefault="00516F7C" w:rsidP="00971049">
            <w:pPr>
              <w:spacing w:before="0"/>
              <w:jc w:val="center"/>
              <w:rPr>
                <w:b/>
                <w:kern w:val="22"/>
                <w:sz w:val="18"/>
                <w:szCs w:val="18"/>
                <w:lang w:val="en-US"/>
              </w:rPr>
            </w:pPr>
            <w:r w:rsidRPr="001C7259">
              <w:rPr>
                <w:b/>
                <w:kern w:val="22"/>
                <w:sz w:val="18"/>
                <w:szCs w:val="18"/>
                <w:lang w:val="en-US"/>
              </w:rPr>
              <w:t>0.</w:t>
            </w:r>
            <w:r w:rsidR="00971049" w:rsidRPr="001C7259">
              <w:rPr>
                <w:b/>
                <w:kern w:val="22"/>
                <w:sz w:val="18"/>
                <w:szCs w:val="18"/>
                <w:lang w:val="en-US"/>
              </w:rPr>
              <w:t>23</w:t>
            </w:r>
          </w:p>
        </w:tc>
        <w:tc>
          <w:tcPr>
            <w:tcW w:w="1332" w:type="dxa"/>
            <w:tcBorders>
              <w:top w:val="single" w:sz="8" w:space="0" w:color="auto"/>
            </w:tcBorders>
          </w:tcPr>
          <w:p w14:paraId="1AB61667" w14:textId="1B45F40E" w:rsidR="00686CA7" w:rsidRPr="00D12860" w:rsidRDefault="00971049" w:rsidP="00070652">
            <w:pPr>
              <w:spacing w:before="0"/>
              <w:jc w:val="center"/>
              <w:rPr>
                <w:kern w:val="22"/>
                <w:sz w:val="18"/>
                <w:szCs w:val="18"/>
                <w:lang w:val="en-US"/>
              </w:rPr>
            </w:pPr>
            <w:r>
              <w:rPr>
                <w:kern w:val="22"/>
                <w:sz w:val="18"/>
                <w:szCs w:val="18"/>
                <w:lang w:val="en-US"/>
              </w:rPr>
              <w:t>99</w:t>
            </w:r>
          </w:p>
        </w:tc>
        <w:tc>
          <w:tcPr>
            <w:tcW w:w="1332" w:type="dxa"/>
            <w:tcBorders>
              <w:top w:val="single" w:sz="8" w:space="0" w:color="auto"/>
            </w:tcBorders>
          </w:tcPr>
          <w:p w14:paraId="3B815D7A" w14:textId="401D3F4F" w:rsidR="00686CA7" w:rsidRPr="00D12860" w:rsidRDefault="00971049" w:rsidP="00070652">
            <w:pPr>
              <w:spacing w:before="0"/>
              <w:jc w:val="center"/>
              <w:rPr>
                <w:kern w:val="22"/>
                <w:sz w:val="18"/>
                <w:szCs w:val="18"/>
                <w:lang w:val="en-US"/>
              </w:rPr>
            </w:pPr>
            <w:r>
              <w:rPr>
                <w:kern w:val="22"/>
                <w:sz w:val="18"/>
                <w:szCs w:val="18"/>
                <w:lang w:val="en-US"/>
              </w:rPr>
              <w:t>99</w:t>
            </w:r>
          </w:p>
        </w:tc>
      </w:tr>
      <w:tr w:rsidR="00686CA7" w:rsidRPr="00D12860" w14:paraId="6A886C60" w14:textId="77777777" w:rsidTr="00E07B07">
        <w:trPr>
          <w:jc w:val="center"/>
        </w:trPr>
        <w:tc>
          <w:tcPr>
            <w:tcW w:w="1644" w:type="dxa"/>
          </w:tcPr>
          <w:p w14:paraId="211DE489" w14:textId="4F3D6C1C" w:rsidR="00686CA7" w:rsidRPr="00D12860" w:rsidRDefault="00686CA7" w:rsidP="00070652">
            <w:pPr>
              <w:spacing w:before="0"/>
              <w:jc w:val="both"/>
              <w:rPr>
                <w:kern w:val="22"/>
                <w:sz w:val="18"/>
                <w:szCs w:val="18"/>
                <w:lang w:val="en-US"/>
              </w:rPr>
            </w:pPr>
            <w:r>
              <w:rPr>
                <w:kern w:val="22"/>
                <w:sz w:val="18"/>
                <w:szCs w:val="18"/>
                <w:lang w:val="en-US"/>
              </w:rPr>
              <w:t>Class A2</w:t>
            </w:r>
          </w:p>
        </w:tc>
        <w:tc>
          <w:tcPr>
            <w:tcW w:w="1191" w:type="dxa"/>
          </w:tcPr>
          <w:p w14:paraId="12D51A30" w14:textId="086A10DB" w:rsidR="00686CA7" w:rsidRPr="00D12860" w:rsidRDefault="00516F7C" w:rsidP="00971049">
            <w:pPr>
              <w:spacing w:before="0"/>
              <w:jc w:val="center"/>
              <w:rPr>
                <w:kern w:val="22"/>
                <w:sz w:val="18"/>
                <w:szCs w:val="18"/>
                <w:lang w:val="en-US"/>
              </w:rPr>
            </w:pPr>
            <w:r>
              <w:rPr>
                <w:kern w:val="22"/>
                <w:sz w:val="18"/>
                <w:szCs w:val="18"/>
                <w:lang w:val="en-US"/>
              </w:rPr>
              <w:t>0.0</w:t>
            </w:r>
            <w:r w:rsidR="00971049">
              <w:rPr>
                <w:kern w:val="22"/>
                <w:sz w:val="18"/>
                <w:szCs w:val="18"/>
                <w:lang w:val="en-US"/>
              </w:rPr>
              <w:t>3</w:t>
            </w:r>
          </w:p>
        </w:tc>
        <w:tc>
          <w:tcPr>
            <w:tcW w:w="1191" w:type="dxa"/>
          </w:tcPr>
          <w:p w14:paraId="08DA5469" w14:textId="6BCFD3AA" w:rsidR="00686CA7" w:rsidRPr="00D12860" w:rsidRDefault="00516F7C" w:rsidP="00971049">
            <w:pPr>
              <w:spacing w:before="0"/>
              <w:jc w:val="center"/>
              <w:rPr>
                <w:kern w:val="22"/>
                <w:sz w:val="18"/>
                <w:szCs w:val="18"/>
                <w:lang w:val="en-US"/>
              </w:rPr>
            </w:pPr>
            <w:r>
              <w:rPr>
                <w:kern w:val="22"/>
                <w:sz w:val="18"/>
                <w:szCs w:val="18"/>
                <w:lang w:val="en-US"/>
              </w:rPr>
              <w:t>0.</w:t>
            </w:r>
            <w:r w:rsidR="00971049">
              <w:rPr>
                <w:kern w:val="22"/>
                <w:sz w:val="18"/>
                <w:szCs w:val="18"/>
                <w:lang w:val="en-US"/>
              </w:rPr>
              <w:t>1</w:t>
            </w:r>
            <w:r>
              <w:rPr>
                <w:kern w:val="22"/>
                <w:sz w:val="18"/>
                <w:szCs w:val="18"/>
                <w:lang w:val="en-US"/>
              </w:rPr>
              <w:t>0</w:t>
            </w:r>
          </w:p>
        </w:tc>
        <w:tc>
          <w:tcPr>
            <w:tcW w:w="1191" w:type="dxa"/>
          </w:tcPr>
          <w:p w14:paraId="488CC2DA" w14:textId="06BDBC42" w:rsidR="00686CA7" w:rsidRPr="00D12860" w:rsidRDefault="00516F7C" w:rsidP="00971049">
            <w:pPr>
              <w:spacing w:before="0"/>
              <w:jc w:val="center"/>
              <w:rPr>
                <w:kern w:val="22"/>
                <w:sz w:val="18"/>
                <w:szCs w:val="18"/>
                <w:lang w:val="en-US"/>
              </w:rPr>
            </w:pPr>
            <w:r>
              <w:rPr>
                <w:kern w:val="22"/>
                <w:sz w:val="18"/>
                <w:szCs w:val="18"/>
                <w:lang w:val="en-US"/>
              </w:rPr>
              <w:t>0.</w:t>
            </w:r>
            <w:r w:rsidR="00971049">
              <w:rPr>
                <w:kern w:val="22"/>
                <w:sz w:val="18"/>
                <w:szCs w:val="18"/>
                <w:lang w:val="en-US"/>
              </w:rPr>
              <w:t>11</w:t>
            </w:r>
          </w:p>
        </w:tc>
        <w:tc>
          <w:tcPr>
            <w:tcW w:w="1332" w:type="dxa"/>
          </w:tcPr>
          <w:p w14:paraId="74692EAF" w14:textId="730E8974" w:rsidR="00686CA7" w:rsidRPr="00D12860" w:rsidRDefault="00EB2A8B" w:rsidP="00070652">
            <w:pPr>
              <w:spacing w:before="0"/>
              <w:jc w:val="center"/>
              <w:rPr>
                <w:kern w:val="22"/>
                <w:sz w:val="18"/>
                <w:szCs w:val="18"/>
                <w:lang w:val="en-US"/>
              </w:rPr>
            </w:pPr>
            <w:r>
              <w:rPr>
                <w:kern w:val="22"/>
                <w:sz w:val="18"/>
                <w:szCs w:val="18"/>
                <w:lang w:val="en-US"/>
              </w:rPr>
              <w:t>100</w:t>
            </w:r>
          </w:p>
        </w:tc>
        <w:tc>
          <w:tcPr>
            <w:tcW w:w="1332" w:type="dxa"/>
          </w:tcPr>
          <w:p w14:paraId="145A62AE" w14:textId="45264E69" w:rsidR="00686CA7" w:rsidRPr="00D12860" w:rsidRDefault="00EB2A8B" w:rsidP="00971049">
            <w:pPr>
              <w:spacing w:before="0"/>
              <w:jc w:val="center"/>
              <w:rPr>
                <w:kern w:val="22"/>
                <w:sz w:val="18"/>
                <w:szCs w:val="18"/>
                <w:lang w:val="en-US"/>
              </w:rPr>
            </w:pPr>
            <w:r>
              <w:rPr>
                <w:kern w:val="22"/>
                <w:sz w:val="18"/>
                <w:szCs w:val="18"/>
                <w:lang w:val="en-US"/>
              </w:rPr>
              <w:t>10</w:t>
            </w:r>
            <w:r w:rsidR="00971049">
              <w:rPr>
                <w:kern w:val="22"/>
                <w:sz w:val="18"/>
                <w:szCs w:val="18"/>
                <w:lang w:val="en-US"/>
              </w:rPr>
              <w:t>0</w:t>
            </w:r>
          </w:p>
        </w:tc>
      </w:tr>
      <w:tr w:rsidR="00686CA7" w:rsidRPr="00D12860" w14:paraId="70954BF2" w14:textId="77777777" w:rsidTr="00E07B07">
        <w:trPr>
          <w:jc w:val="center"/>
        </w:trPr>
        <w:tc>
          <w:tcPr>
            <w:tcW w:w="1644" w:type="dxa"/>
          </w:tcPr>
          <w:p w14:paraId="0EB27D70" w14:textId="6DABEFC0" w:rsidR="00686CA7" w:rsidRPr="00D12860" w:rsidRDefault="00686CA7" w:rsidP="00070652">
            <w:pPr>
              <w:spacing w:before="0"/>
              <w:jc w:val="both"/>
              <w:rPr>
                <w:kern w:val="22"/>
                <w:sz w:val="18"/>
                <w:szCs w:val="18"/>
                <w:lang w:val="en-US"/>
              </w:rPr>
            </w:pPr>
            <w:r>
              <w:rPr>
                <w:kern w:val="22"/>
                <w:sz w:val="18"/>
                <w:szCs w:val="18"/>
                <w:lang w:val="en-US"/>
              </w:rPr>
              <w:t>Class B</w:t>
            </w:r>
          </w:p>
        </w:tc>
        <w:tc>
          <w:tcPr>
            <w:tcW w:w="1191" w:type="dxa"/>
          </w:tcPr>
          <w:p w14:paraId="7082EE01" w14:textId="5FCFFB32" w:rsidR="00686CA7" w:rsidRPr="00D12860" w:rsidRDefault="00516F7C" w:rsidP="00971049">
            <w:pPr>
              <w:spacing w:before="0"/>
              <w:jc w:val="center"/>
              <w:rPr>
                <w:kern w:val="22"/>
                <w:sz w:val="18"/>
                <w:szCs w:val="18"/>
                <w:lang w:val="en-US"/>
              </w:rPr>
            </w:pPr>
            <w:r>
              <w:rPr>
                <w:kern w:val="22"/>
                <w:sz w:val="18"/>
                <w:szCs w:val="18"/>
                <w:lang w:val="en-US"/>
              </w:rPr>
              <w:t>0.0</w:t>
            </w:r>
            <w:r w:rsidR="00971049">
              <w:rPr>
                <w:kern w:val="22"/>
                <w:sz w:val="18"/>
                <w:szCs w:val="18"/>
                <w:lang w:val="en-US"/>
              </w:rPr>
              <w:t>2</w:t>
            </w:r>
          </w:p>
        </w:tc>
        <w:tc>
          <w:tcPr>
            <w:tcW w:w="1191" w:type="dxa"/>
          </w:tcPr>
          <w:p w14:paraId="7C0410B3" w14:textId="2E52E552" w:rsidR="00686CA7" w:rsidRPr="00D12860" w:rsidRDefault="00516F7C" w:rsidP="00971049">
            <w:pPr>
              <w:spacing w:before="0"/>
              <w:jc w:val="center"/>
              <w:rPr>
                <w:kern w:val="22"/>
                <w:sz w:val="18"/>
                <w:szCs w:val="18"/>
                <w:lang w:val="en-US"/>
              </w:rPr>
            </w:pPr>
            <w:r>
              <w:rPr>
                <w:kern w:val="22"/>
                <w:sz w:val="18"/>
                <w:szCs w:val="18"/>
                <w:lang w:val="en-US"/>
              </w:rPr>
              <w:t>0.0</w:t>
            </w:r>
            <w:r w:rsidR="00971049">
              <w:rPr>
                <w:kern w:val="22"/>
                <w:sz w:val="18"/>
                <w:szCs w:val="18"/>
                <w:lang w:val="en-US"/>
              </w:rPr>
              <w:t>2</w:t>
            </w:r>
          </w:p>
        </w:tc>
        <w:tc>
          <w:tcPr>
            <w:tcW w:w="1191" w:type="dxa"/>
          </w:tcPr>
          <w:p w14:paraId="5D783DE7" w14:textId="30A8C1A6" w:rsidR="00686CA7" w:rsidRPr="00D12860" w:rsidRDefault="00516F7C" w:rsidP="00070652">
            <w:pPr>
              <w:spacing w:before="0"/>
              <w:jc w:val="center"/>
              <w:rPr>
                <w:kern w:val="22"/>
                <w:sz w:val="18"/>
                <w:szCs w:val="18"/>
                <w:lang w:val="en-US"/>
              </w:rPr>
            </w:pPr>
            <w:r>
              <w:rPr>
                <w:kern w:val="22"/>
                <w:sz w:val="18"/>
                <w:szCs w:val="18"/>
                <w:lang w:val="en-US"/>
              </w:rPr>
              <w:t>0.01</w:t>
            </w:r>
          </w:p>
        </w:tc>
        <w:tc>
          <w:tcPr>
            <w:tcW w:w="1332" w:type="dxa"/>
          </w:tcPr>
          <w:p w14:paraId="2BBEA7C8" w14:textId="1FA5814F" w:rsidR="00686CA7" w:rsidRPr="00D12860" w:rsidRDefault="00971049" w:rsidP="00070652">
            <w:pPr>
              <w:spacing w:before="0"/>
              <w:jc w:val="center"/>
              <w:rPr>
                <w:kern w:val="22"/>
                <w:sz w:val="18"/>
                <w:szCs w:val="18"/>
                <w:lang w:val="en-US"/>
              </w:rPr>
            </w:pPr>
            <w:r>
              <w:rPr>
                <w:kern w:val="22"/>
                <w:sz w:val="18"/>
                <w:szCs w:val="18"/>
                <w:lang w:val="en-US"/>
              </w:rPr>
              <w:t>99</w:t>
            </w:r>
          </w:p>
        </w:tc>
        <w:tc>
          <w:tcPr>
            <w:tcW w:w="1332" w:type="dxa"/>
          </w:tcPr>
          <w:p w14:paraId="69F17EAB" w14:textId="5D9FC064" w:rsidR="00686CA7" w:rsidRPr="00D12860" w:rsidRDefault="00971049" w:rsidP="00070652">
            <w:pPr>
              <w:spacing w:before="0"/>
              <w:jc w:val="center"/>
              <w:rPr>
                <w:kern w:val="22"/>
                <w:sz w:val="18"/>
                <w:szCs w:val="18"/>
                <w:lang w:val="en-US"/>
              </w:rPr>
            </w:pPr>
            <w:r>
              <w:rPr>
                <w:kern w:val="22"/>
                <w:sz w:val="18"/>
                <w:szCs w:val="18"/>
                <w:lang w:val="en-US"/>
              </w:rPr>
              <w:t>102</w:t>
            </w:r>
          </w:p>
        </w:tc>
      </w:tr>
      <w:tr w:rsidR="00686CA7" w:rsidRPr="00D12860" w14:paraId="21BCEF5B" w14:textId="77777777" w:rsidTr="00E07B07">
        <w:trPr>
          <w:jc w:val="center"/>
        </w:trPr>
        <w:tc>
          <w:tcPr>
            <w:tcW w:w="1644" w:type="dxa"/>
          </w:tcPr>
          <w:p w14:paraId="2A8F7D59" w14:textId="3E068AAF" w:rsidR="00686CA7" w:rsidRPr="00D12860" w:rsidRDefault="00686CA7" w:rsidP="00070652">
            <w:pPr>
              <w:spacing w:before="0"/>
              <w:jc w:val="both"/>
              <w:rPr>
                <w:kern w:val="22"/>
                <w:sz w:val="18"/>
                <w:szCs w:val="18"/>
                <w:lang w:val="en-US"/>
              </w:rPr>
            </w:pPr>
            <w:r>
              <w:rPr>
                <w:kern w:val="22"/>
                <w:sz w:val="18"/>
                <w:szCs w:val="18"/>
                <w:lang w:val="en-US"/>
              </w:rPr>
              <w:t>Class C</w:t>
            </w:r>
          </w:p>
        </w:tc>
        <w:tc>
          <w:tcPr>
            <w:tcW w:w="1191" w:type="dxa"/>
          </w:tcPr>
          <w:p w14:paraId="5DC891AD" w14:textId="2D20D760" w:rsidR="00686CA7" w:rsidRPr="00D12860" w:rsidRDefault="00516F7C" w:rsidP="00516F7C">
            <w:pPr>
              <w:spacing w:before="0"/>
              <w:jc w:val="center"/>
              <w:rPr>
                <w:kern w:val="22"/>
                <w:sz w:val="18"/>
                <w:szCs w:val="18"/>
                <w:lang w:val="en-US"/>
              </w:rPr>
            </w:pPr>
            <w:r>
              <w:rPr>
                <w:kern w:val="22"/>
                <w:sz w:val="18"/>
                <w:szCs w:val="18"/>
                <w:lang w:val="en-US"/>
              </w:rPr>
              <w:t>0.00</w:t>
            </w:r>
          </w:p>
        </w:tc>
        <w:tc>
          <w:tcPr>
            <w:tcW w:w="1191" w:type="dxa"/>
          </w:tcPr>
          <w:p w14:paraId="2E30DF04" w14:textId="69243EAD" w:rsidR="00686CA7" w:rsidRPr="00D12860" w:rsidRDefault="00516F7C" w:rsidP="00971049">
            <w:pPr>
              <w:spacing w:before="0"/>
              <w:jc w:val="center"/>
              <w:rPr>
                <w:kern w:val="22"/>
                <w:sz w:val="18"/>
                <w:szCs w:val="18"/>
                <w:lang w:val="en-US"/>
              </w:rPr>
            </w:pPr>
            <w:r>
              <w:rPr>
                <w:kern w:val="22"/>
                <w:sz w:val="18"/>
                <w:szCs w:val="18"/>
                <w:lang w:val="en-US"/>
              </w:rPr>
              <w:t>0.0</w:t>
            </w:r>
            <w:r w:rsidR="00971049">
              <w:rPr>
                <w:kern w:val="22"/>
                <w:sz w:val="18"/>
                <w:szCs w:val="18"/>
                <w:lang w:val="en-US"/>
              </w:rPr>
              <w:t>3</w:t>
            </w:r>
          </w:p>
        </w:tc>
        <w:tc>
          <w:tcPr>
            <w:tcW w:w="1191" w:type="dxa"/>
          </w:tcPr>
          <w:p w14:paraId="365A17EB" w14:textId="09E864A0" w:rsidR="00686CA7" w:rsidRPr="00D12860" w:rsidRDefault="00516F7C" w:rsidP="00971049">
            <w:pPr>
              <w:spacing w:before="0"/>
              <w:jc w:val="center"/>
              <w:rPr>
                <w:kern w:val="22"/>
                <w:sz w:val="18"/>
                <w:szCs w:val="18"/>
                <w:lang w:val="en-US"/>
              </w:rPr>
            </w:pPr>
            <w:r>
              <w:rPr>
                <w:kern w:val="22"/>
                <w:sz w:val="18"/>
                <w:szCs w:val="18"/>
                <w:lang w:val="en-US"/>
              </w:rPr>
              <w:t>0.</w:t>
            </w:r>
            <w:r w:rsidR="00EB2A8B">
              <w:rPr>
                <w:kern w:val="22"/>
                <w:sz w:val="18"/>
                <w:szCs w:val="18"/>
                <w:lang w:val="en-US"/>
              </w:rPr>
              <w:t>0</w:t>
            </w:r>
            <w:r w:rsidR="00971049">
              <w:rPr>
                <w:kern w:val="22"/>
                <w:sz w:val="18"/>
                <w:szCs w:val="18"/>
                <w:lang w:val="en-US"/>
              </w:rPr>
              <w:t>2</w:t>
            </w:r>
          </w:p>
        </w:tc>
        <w:tc>
          <w:tcPr>
            <w:tcW w:w="1332" w:type="dxa"/>
          </w:tcPr>
          <w:p w14:paraId="04EDDB50" w14:textId="2AB2CEFE" w:rsidR="00686CA7" w:rsidRPr="00D12860" w:rsidRDefault="00EB2A8B" w:rsidP="00070652">
            <w:pPr>
              <w:spacing w:before="0"/>
              <w:jc w:val="center"/>
              <w:rPr>
                <w:kern w:val="22"/>
                <w:sz w:val="18"/>
                <w:szCs w:val="18"/>
                <w:lang w:val="en-US"/>
              </w:rPr>
            </w:pPr>
            <w:r>
              <w:rPr>
                <w:kern w:val="22"/>
                <w:sz w:val="18"/>
                <w:szCs w:val="18"/>
                <w:lang w:val="en-US"/>
              </w:rPr>
              <w:t>100</w:t>
            </w:r>
          </w:p>
        </w:tc>
        <w:tc>
          <w:tcPr>
            <w:tcW w:w="1332" w:type="dxa"/>
          </w:tcPr>
          <w:p w14:paraId="72898B96" w14:textId="6A7FF19F" w:rsidR="00686CA7" w:rsidRPr="00D12860" w:rsidRDefault="00971049" w:rsidP="00070652">
            <w:pPr>
              <w:spacing w:before="0"/>
              <w:jc w:val="center"/>
              <w:rPr>
                <w:kern w:val="22"/>
                <w:sz w:val="18"/>
                <w:szCs w:val="18"/>
                <w:lang w:val="en-US"/>
              </w:rPr>
            </w:pPr>
            <w:r>
              <w:rPr>
                <w:kern w:val="22"/>
                <w:sz w:val="18"/>
                <w:szCs w:val="18"/>
                <w:lang w:val="en-US"/>
              </w:rPr>
              <w:t>100</w:t>
            </w:r>
          </w:p>
        </w:tc>
      </w:tr>
      <w:tr w:rsidR="00686CA7" w:rsidRPr="00D12860" w14:paraId="63EAFE4C" w14:textId="77777777" w:rsidTr="00E07B07">
        <w:trPr>
          <w:jc w:val="center"/>
        </w:trPr>
        <w:tc>
          <w:tcPr>
            <w:tcW w:w="1644" w:type="dxa"/>
          </w:tcPr>
          <w:p w14:paraId="68374541" w14:textId="2C4B4992" w:rsidR="00686CA7" w:rsidRPr="00D12860" w:rsidRDefault="00686CA7" w:rsidP="00070652">
            <w:pPr>
              <w:spacing w:before="0"/>
              <w:jc w:val="both"/>
              <w:rPr>
                <w:kern w:val="22"/>
                <w:sz w:val="18"/>
                <w:szCs w:val="18"/>
                <w:lang w:val="en-US"/>
              </w:rPr>
            </w:pPr>
            <w:r>
              <w:rPr>
                <w:kern w:val="22"/>
                <w:sz w:val="18"/>
                <w:szCs w:val="18"/>
                <w:lang w:val="en-US"/>
              </w:rPr>
              <w:t>Class E</w:t>
            </w:r>
          </w:p>
        </w:tc>
        <w:tc>
          <w:tcPr>
            <w:tcW w:w="1191" w:type="dxa"/>
          </w:tcPr>
          <w:p w14:paraId="2B68CE98" w14:textId="02354CEA" w:rsidR="00686CA7" w:rsidRPr="00D12860" w:rsidRDefault="00516F7C" w:rsidP="00971049">
            <w:pPr>
              <w:spacing w:before="0"/>
              <w:jc w:val="center"/>
              <w:rPr>
                <w:kern w:val="22"/>
                <w:sz w:val="18"/>
                <w:szCs w:val="18"/>
                <w:lang w:val="en-US"/>
              </w:rPr>
            </w:pPr>
            <w:r>
              <w:rPr>
                <w:kern w:val="22"/>
                <w:sz w:val="18"/>
                <w:szCs w:val="18"/>
                <w:lang w:val="en-US"/>
              </w:rPr>
              <w:t>0.0</w:t>
            </w:r>
            <w:r w:rsidR="00971049">
              <w:rPr>
                <w:kern w:val="22"/>
                <w:sz w:val="18"/>
                <w:szCs w:val="18"/>
                <w:lang w:val="en-US"/>
              </w:rPr>
              <w:t>3</w:t>
            </w:r>
          </w:p>
        </w:tc>
        <w:tc>
          <w:tcPr>
            <w:tcW w:w="1191" w:type="dxa"/>
          </w:tcPr>
          <w:p w14:paraId="261DA34B" w14:textId="42C14C62" w:rsidR="00686CA7" w:rsidRPr="00D12860" w:rsidRDefault="00516F7C" w:rsidP="00971049">
            <w:pPr>
              <w:spacing w:before="0"/>
              <w:jc w:val="center"/>
              <w:rPr>
                <w:kern w:val="22"/>
                <w:sz w:val="18"/>
                <w:szCs w:val="18"/>
                <w:lang w:val="en-US"/>
              </w:rPr>
            </w:pPr>
            <w:r>
              <w:rPr>
                <w:kern w:val="22"/>
                <w:sz w:val="18"/>
                <w:szCs w:val="18"/>
                <w:lang w:val="en-US"/>
              </w:rPr>
              <w:t>–0.0</w:t>
            </w:r>
            <w:r w:rsidR="00971049">
              <w:rPr>
                <w:kern w:val="22"/>
                <w:sz w:val="18"/>
                <w:szCs w:val="18"/>
                <w:lang w:val="en-US"/>
              </w:rPr>
              <w:t>5</w:t>
            </w:r>
          </w:p>
        </w:tc>
        <w:tc>
          <w:tcPr>
            <w:tcW w:w="1191" w:type="dxa"/>
          </w:tcPr>
          <w:p w14:paraId="783814BB" w14:textId="1986AD26" w:rsidR="00686CA7" w:rsidRPr="00D12860" w:rsidRDefault="00EB2A8B" w:rsidP="00971049">
            <w:pPr>
              <w:spacing w:before="0"/>
              <w:jc w:val="center"/>
              <w:rPr>
                <w:kern w:val="22"/>
                <w:sz w:val="18"/>
                <w:szCs w:val="18"/>
                <w:lang w:val="en-US"/>
              </w:rPr>
            </w:pPr>
            <w:r>
              <w:rPr>
                <w:kern w:val="22"/>
                <w:sz w:val="18"/>
                <w:szCs w:val="18"/>
                <w:lang w:val="en-US"/>
              </w:rPr>
              <w:t>–0.0</w:t>
            </w:r>
            <w:r w:rsidR="00971049">
              <w:rPr>
                <w:kern w:val="22"/>
                <w:sz w:val="18"/>
                <w:szCs w:val="18"/>
                <w:lang w:val="en-US"/>
              </w:rPr>
              <w:t>4</w:t>
            </w:r>
          </w:p>
        </w:tc>
        <w:tc>
          <w:tcPr>
            <w:tcW w:w="1332" w:type="dxa"/>
          </w:tcPr>
          <w:p w14:paraId="7936BEFF" w14:textId="785D6F7D" w:rsidR="00686CA7" w:rsidRPr="00D12860" w:rsidRDefault="00EB2A8B" w:rsidP="00070652">
            <w:pPr>
              <w:spacing w:before="0"/>
              <w:jc w:val="center"/>
              <w:rPr>
                <w:kern w:val="22"/>
                <w:sz w:val="18"/>
                <w:szCs w:val="18"/>
                <w:lang w:val="en-US"/>
              </w:rPr>
            </w:pPr>
            <w:r>
              <w:rPr>
                <w:kern w:val="22"/>
                <w:sz w:val="18"/>
                <w:szCs w:val="18"/>
                <w:lang w:val="en-US"/>
              </w:rPr>
              <w:t>100</w:t>
            </w:r>
          </w:p>
        </w:tc>
        <w:tc>
          <w:tcPr>
            <w:tcW w:w="1332" w:type="dxa"/>
          </w:tcPr>
          <w:p w14:paraId="6ECA59FC" w14:textId="0195A181" w:rsidR="00686CA7" w:rsidRPr="00D12860" w:rsidRDefault="00EB2A8B" w:rsidP="00971049">
            <w:pPr>
              <w:spacing w:before="0"/>
              <w:jc w:val="center"/>
              <w:rPr>
                <w:kern w:val="22"/>
                <w:sz w:val="18"/>
                <w:szCs w:val="18"/>
                <w:lang w:val="en-US"/>
              </w:rPr>
            </w:pPr>
            <w:r>
              <w:rPr>
                <w:kern w:val="22"/>
                <w:sz w:val="18"/>
                <w:szCs w:val="18"/>
                <w:lang w:val="en-US"/>
              </w:rPr>
              <w:t>10</w:t>
            </w:r>
            <w:r w:rsidR="00971049">
              <w:rPr>
                <w:kern w:val="22"/>
                <w:sz w:val="18"/>
                <w:szCs w:val="18"/>
                <w:lang w:val="en-US"/>
              </w:rPr>
              <w:t>1</w:t>
            </w:r>
          </w:p>
        </w:tc>
      </w:tr>
      <w:tr w:rsidR="00686CA7" w:rsidRPr="00D12860" w14:paraId="6BF79E1F" w14:textId="77777777" w:rsidTr="00E07B07">
        <w:trPr>
          <w:jc w:val="center"/>
        </w:trPr>
        <w:tc>
          <w:tcPr>
            <w:tcW w:w="1644" w:type="dxa"/>
            <w:tcBorders>
              <w:bottom w:val="single" w:sz="8" w:space="0" w:color="auto"/>
            </w:tcBorders>
          </w:tcPr>
          <w:p w14:paraId="421F0AB7" w14:textId="2CCBD6A9" w:rsidR="00686CA7" w:rsidRPr="00FF22AE" w:rsidRDefault="00686CA7" w:rsidP="00070652">
            <w:pPr>
              <w:spacing w:before="0"/>
              <w:jc w:val="both"/>
              <w:rPr>
                <w:b/>
                <w:kern w:val="22"/>
                <w:sz w:val="18"/>
                <w:szCs w:val="18"/>
                <w:lang w:val="en-US"/>
              </w:rPr>
            </w:pPr>
            <w:r w:rsidRPr="00FF22AE">
              <w:rPr>
                <w:b/>
                <w:kern w:val="22"/>
                <w:sz w:val="18"/>
                <w:szCs w:val="18"/>
                <w:lang w:val="en-US"/>
              </w:rPr>
              <w:t>Overall</w:t>
            </w:r>
          </w:p>
        </w:tc>
        <w:tc>
          <w:tcPr>
            <w:tcW w:w="1191" w:type="dxa"/>
            <w:tcBorders>
              <w:bottom w:val="single" w:sz="8" w:space="0" w:color="auto"/>
            </w:tcBorders>
          </w:tcPr>
          <w:p w14:paraId="3BEAEB9E" w14:textId="07F675ED" w:rsidR="00686CA7" w:rsidRPr="00D12860" w:rsidRDefault="00516F7C" w:rsidP="00971049">
            <w:pPr>
              <w:spacing w:before="0"/>
              <w:jc w:val="center"/>
              <w:rPr>
                <w:kern w:val="22"/>
                <w:sz w:val="18"/>
                <w:szCs w:val="18"/>
                <w:lang w:val="en-US"/>
              </w:rPr>
            </w:pPr>
            <w:r>
              <w:rPr>
                <w:kern w:val="22"/>
                <w:sz w:val="18"/>
                <w:szCs w:val="18"/>
                <w:lang w:val="en-US"/>
              </w:rPr>
              <w:t>0.0</w:t>
            </w:r>
            <w:r w:rsidR="00971049">
              <w:rPr>
                <w:kern w:val="22"/>
                <w:sz w:val="18"/>
                <w:szCs w:val="18"/>
                <w:lang w:val="en-US"/>
              </w:rPr>
              <w:t>4</w:t>
            </w:r>
          </w:p>
        </w:tc>
        <w:tc>
          <w:tcPr>
            <w:tcW w:w="1191" w:type="dxa"/>
            <w:tcBorders>
              <w:bottom w:val="single" w:sz="8" w:space="0" w:color="auto"/>
            </w:tcBorders>
          </w:tcPr>
          <w:p w14:paraId="3E5DDDC5" w14:textId="12B995FD" w:rsidR="00686CA7" w:rsidRPr="00D12860" w:rsidRDefault="00516F7C" w:rsidP="00971049">
            <w:pPr>
              <w:spacing w:before="0"/>
              <w:jc w:val="center"/>
              <w:rPr>
                <w:kern w:val="22"/>
                <w:sz w:val="18"/>
                <w:szCs w:val="18"/>
                <w:lang w:val="en-US"/>
              </w:rPr>
            </w:pPr>
            <w:r>
              <w:rPr>
                <w:kern w:val="22"/>
                <w:sz w:val="18"/>
                <w:szCs w:val="18"/>
                <w:lang w:val="en-US"/>
              </w:rPr>
              <w:t>0.0</w:t>
            </w:r>
            <w:r w:rsidR="00971049">
              <w:rPr>
                <w:kern w:val="22"/>
                <w:sz w:val="18"/>
                <w:szCs w:val="18"/>
                <w:lang w:val="en-US"/>
              </w:rPr>
              <w:t>1</w:t>
            </w:r>
          </w:p>
        </w:tc>
        <w:tc>
          <w:tcPr>
            <w:tcW w:w="1191" w:type="dxa"/>
            <w:tcBorders>
              <w:bottom w:val="single" w:sz="8" w:space="0" w:color="auto"/>
            </w:tcBorders>
          </w:tcPr>
          <w:p w14:paraId="4807A2AF" w14:textId="2A8650D1" w:rsidR="00686CA7" w:rsidRPr="00D12860" w:rsidRDefault="00EB2A8B" w:rsidP="00971049">
            <w:pPr>
              <w:spacing w:before="0"/>
              <w:jc w:val="center"/>
              <w:rPr>
                <w:kern w:val="22"/>
                <w:sz w:val="18"/>
                <w:szCs w:val="18"/>
                <w:lang w:val="en-US"/>
              </w:rPr>
            </w:pPr>
            <w:r>
              <w:rPr>
                <w:kern w:val="22"/>
                <w:sz w:val="18"/>
                <w:szCs w:val="18"/>
                <w:lang w:val="en-US"/>
              </w:rPr>
              <w:t>0.0</w:t>
            </w:r>
            <w:r w:rsidR="00971049">
              <w:rPr>
                <w:kern w:val="22"/>
                <w:sz w:val="18"/>
                <w:szCs w:val="18"/>
                <w:lang w:val="en-US"/>
              </w:rPr>
              <w:t>6</w:t>
            </w:r>
          </w:p>
        </w:tc>
        <w:tc>
          <w:tcPr>
            <w:tcW w:w="1332" w:type="dxa"/>
            <w:tcBorders>
              <w:bottom w:val="single" w:sz="8" w:space="0" w:color="auto"/>
            </w:tcBorders>
          </w:tcPr>
          <w:p w14:paraId="6BA2FD2A" w14:textId="56810792" w:rsidR="00686CA7" w:rsidRPr="00D12860" w:rsidRDefault="00EB2A8B" w:rsidP="00070652">
            <w:pPr>
              <w:spacing w:before="0"/>
              <w:jc w:val="center"/>
              <w:rPr>
                <w:kern w:val="22"/>
                <w:sz w:val="18"/>
                <w:szCs w:val="18"/>
                <w:lang w:val="en-US"/>
              </w:rPr>
            </w:pPr>
            <w:r>
              <w:rPr>
                <w:kern w:val="22"/>
                <w:sz w:val="18"/>
                <w:szCs w:val="18"/>
                <w:lang w:val="en-US"/>
              </w:rPr>
              <w:t>100</w:t>
            </w:r>
          </w:p>
        </w:tc>
        <w:tc>
          <w:tcPr>
            <w:tcW w:w="1332" w:type="dxa"/>
            <w:tcBorders>
              <w:bottom w:val="single" w:sz="8" w:space="0" w:color="auto"/>
            </w:tcBorders>
          </w:tcPr>
          <w:p w14:paraId="3211B272" w14:textId="2A085A5F" w:rsidR="00686CA7" w:rsidRPr="00D12860" w:rsidRDefault="00971049" w:rsidP="00070652">
            <w:pPr>
              <w:spacing w:before="0"/>
              <w:jc w:val="center"/>
              <w:rPr>
                <w:kern w:val="22"/>
                <w:sz w:val="18"/>
                <w:szCs w:val="18"/>
                <w:lang w:val="en-US"/>
              </w:rPr>
            </w:pPr>
            <w:r>
              <w:rPr>
                <w:kern w:val="22"/>
                <w:sz w:val="18"/>
                <w:szCs w:val="18"/>
                <w:lang w:val="en-US"/>
              </w:rPr>
              <w:t>100</w:t>
            </w:r>
          </w:p>
        </w:tc>
      </w:tr>
      <w:tr w:rsidR="00686CA7" w:rsidRPr="00686CA7" w14:paraId="3ACA9042" w14:textId="77777777" w:rsidTr="00E07B07">
        <w:trPr>
          <w:jc w:val="center"/>
        </w:trPr>
        <w:tc>
          <w:tcPr>
            <w:tcW w:w="164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3CF8A955" w14:textId="2B6FBECF" w:rsidR="00686CA7" w:rsidRPr="00686CA7" w:rsidRDefault="00686CA7" w:rsidP="00E07B07">
            <w:pPr>
              <w:spacing w:before="0"/>
              <w:rPr>
                <w:b/>
                <w:kern w:val="22"/>
                <w:sz w:val="18"/>
                <w:szCs w:val="18"/>
                <w:lang w:val="en-US"/>
              </w:rPr>
            </w:pPr>
            <w:r w:rsidRPr="00E07B07">
              <w:rPr>
                <w:rFonts w:ascii="Arial" w:hAnsi="Arial" w:cs="Arial"/>
                <w:b/>
                <w:kern w:val="22"/>
                <w:sz w:val="18"/>
                <w:szCs w:val="18"/>
                <w:lang w:val="en-US"/>
              </w:rPr>
              <w:t>Random Access</w:t>
            </w:r>
          </w:p>
        </w:tc>
        <w:tc>
          <w:tcPr>
            <w:tcW w:w="119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2A84E7CA" w14:textId="1A5D7E5E" w:rsidR="00686CA7" w:rsidRPr="00686CA7" w:rsidRDefault="00EB2A8B" w:rsidP="00070652">
            <w:pPr>
              <w:spacing w:before="0"/>
              <w:jc w:val="center"/>
              <w:rPr>
                <w:b/>
                <w:kern w:val="22"/>
                <w:sz w:val="18"/>
                <w:szCs w:val="18"/>
                <w:lang w:val="en-US"/>
              </w:rPr>
            </w:pPr>
            <w:r>
              <w:rPr>
                <w:b/>
                <w:kern w:val="22"/>
                <w:sz w:val="18"/>
                <w:szCs w:val="18"/>
                <w:lang w:val="en-US"/>
              </w:rPr>
              <w:t>Gain Y</w:t>
            </w:r>
            <w:r w:rsidRPr="00D12860">
              <w:rPr>
                <w:kern w:val="22"/>
                <w:sz w:val="18"/>
                <w:szCs w:val="18"/>
                <w:lang w:val="en-US"/>
              </w:rPr>
              <w:t xml:space="preserve"> (</w:t>
            </w:r>
            <w:r>
              <w:rPr>
                <w:kern w:val="22"/>
                <w:sz w:val="18"/>
                <w:szCs w:val="18"/>
                <w:lang w:val="en-US"/>
              </w:rPr>
              <w:t>%</w:t>
            </w:r>
            <w:r w:rsidRPr="00D12860">
              <w:rPr>
                <w:kern w:val="22"/>
                <w:sz w:val="18"/>
                <w:szCs w:val="18"/>
                <w:lang w:val="en-US"/>
              </w:rPr>
              <w:t>)</w:t>
            </w:r>
          </w:p>
        </w:tc>
        <w:tc>
          <w:tcPr>
            <w:tcW w:w="119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47BCF5EB" w14:textId="05E75F19" w:rsidR="00686CA7" w:rsidRPr="00686CA7" w:rsidRDefault="00EB2A8B" w:rsidP="00070652">
            <w:pPr>
              <w:spacing w:before="0"/>
              <w:jc w:val="center"/>
              <w:rPr>
                <w:b/>
                <w:kern w:val="22"/>
                <w:sz w:val="18"/>
                <w:szCs w:val="18"/>
                <w:lang w:val="en-US"/>
              </w:rPr>
            </w:pPr>
            <w:r>
              <w:rPr>
                <w:b/>
                <w:kern w:val="22"/>
                <w:sz w:val="18"/>
                <w:szCs w:val="18"/>
                <w:lang w:val="en-US"/>
              </w:rPr>
              <w:t>Gain Cb</w:t>
            </w:r>
            <w:r w:rsidRPr="00D12860">
              <w:rPr>
                <w:kern w:val="22"/>
                <w:sz w:val="18"/>
                <w:szCs w:val="18"/>
                <w:lang w:val="en-US"/>
              </w:rPr>
              <w:t xml:space="preserve"> (</w:t>
            </w:r>
            <w:r>
              <w:rPr>
                <w:kern w:val="22"/>
                <w:sz w:val="18"/>
                <w:szCs w:val="18"/>
                <w:lang w:val="en-US"/>
              </w:rPr>
              <w:t>%</w:t>
            </w:r>
            <w:r w:rsidRPr="00D12860">
              <w:rPr>
                <w:kern w:val="22"/>
                <w:sz w:val="18"/>
                <w:szCs w:val="18"/>
                <w:lang w:val="en-US"/>
              </w:rPr>
              <w:t>)</w:t>
            </w:r>
          </w:p>
        </w:tc>
        <w:tc>
          <w:tcPr>
            <w:tcW w:w="119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5417A8E9" w14:textId="1EE15F02" w:rsidR="00686CA7" w:rsidRPr="00686CA7" w:rsidRDefault="00EB2A8B" w:rsidP="00070652">
            <w:pPr>
              <w:spacing w:before="0"/>
              <w:jc w:val="center"/>
              <w:rPr>
                <w:b/>
                <w:kern w:val="22"/>
                <w:sz w:val="18"/>
                <w:szCs w:val="18"/>
                <w:lang w:val="en-US"/>
              </w:rPr>
            </w:pPr>
            <w:r>
              <w:rPr>
                <w:b/>
                <w:kern w:val="22"/>
                <w:sz w:val="18"/>
                <w:szCs w:val="18"/>
                <w:lang w:val="en-US"/>
              </w:rPr>
              <w:t>Gain Cr</w:t>
            </w:r>
            <w:r w:rsidRPr="00D12860">
              <w:rPr>
                <w:kern w:val="22"/>
                <w:sz w:val="18"/>
                <w:szCs w:val="18"/>
                <w:lang w:val="en-US"/>
              </w:rPr>
              <w:t xml:space="preserve"> (</w:t>
            </w:r>
            <w:r>
              <w:rPr>
                <w:kern w:val="22"/>
                <w:sz w:val="18"/>
                <w:szCs w:val="18"/>
                <w:lang w:val="en-US"/>
              </w:rPr>
              <w:t>%</w:t>
            </w:r>
            <w:r w:rsidRPr="00D12860">
              <w:rPr>
                <w:kern w:val="22"/>
                <w:sz w:val="18"/>
                <w:szCs w:val="18"/>
                <w:lang w:val="en-US"/>
              </w:rPr>
              <w:t>)</w:t>
            </w:r>
          </w:p>
        </w:tc>
        <w:tc>
          <w:tcPr>
            <w:tcW w:w="133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68049032" w14:textId="0E71ADF3" w:rsidR="00686CA7" w:rsidRPr="00686CA7" w:rsidRDefault="00EB2A8B" w:rsidP="00070652">
            <w:pPr>
              <w:spacing w:before="0"/>
              <w:jc w:val="center"/>
              <w:rPr>
                <w:b/>
                <w:kern w:val="22"/>
                <w:sz w:val="18"/>
                <w:szCs w:val="18"/>
                <w:lang w:val="en-US"/>
              </w:rPr>
            </w:pPr>
            <w:r>
              <w:rPr>
                <w:b/>
                <w:kern w:val="22"/>
                <w:sz w:val="18"/>
                <w:szCs w:val="18"/>
                <w:lang w:val="en-US"/>
              </w:rPr>
              <w:t>Time Enc.</w:t>
            </w:r>
            <w:r w:rsidRPr="00D12860">
              <w:rPr>
                <w:kern w:val="22"/>
                <w:sz w:val="18"/>
                <w:szCs w:val="18"/>
                <w:lang w:val="en-US"/>
              </w:rPr>
              <w:t xml:space="preserve"> (</w:t>
            </w:r>
            <w:r>
              <w:rPr>
                <w:kern w:val="22"/>
                <w:sz w:val="18"/>
                <w:szCs w:val="18"/>
                <w:lang w:val="en-US"/>
              </w:rPr>
              <w:t>%</w:t>
            </w:r>
            <w:r w:rsidRPr="00D12860">
              <w:rPr>
                <w:kern w:val="22"/>
                <w:sz w:val="18"/>
                <w:szCs w:val="18"/>
                <w:lang w:val="en-US"/>
              </w:rPr>
              <w:t>)</w:t>
            </w:r>
          </w:p>
        </w:tc>
        <w:tc>
          <w:tcPr>
            <w:tcW w:w="133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3733016D" w14:textId="0ECED0EF" w:rsidR="00686CA7" w:rsidRPr="00686CA7" w:rsidRDefault="00EB2A8B" w:rsidP="00070652">
            <w:pPr>
              <w:spacing w:before="0"/>
              <w:jc w:val="center"/>
              <w:rPr>
                <w:b/>
                <w:kern w:val="22"/>
                <w:sz w:val="18"/>
                <w:szCs w:val="18"/>
                <w:lang w:val="en-US"/>
              </w:rPr>
            </w:pPr>
            <w:r>
              <w:rPr>
                <w:b/>
                <w:kern w:val="22"/>
                <w:sz w:val="18"/>
                <w:szCs w:val="18"/>
                <w:lang w:val="en-US"/>
              </w:rPr>
              <w:t>Time Dec.</w:t>
            </w:r>
            <w:r>
              <w:rPr>
                <w:kern w:val="22"/>
                <w:sz w:val="18"/>
                <w:szCs w:val="18"/>
                <w:lang w:val="en-US"/>
              </w:rPr>
              <w:t xml:space="preserve"> (%</w:t>
            </w:r>
            <w:r w:rsidRPr="00D12860">
              <w:rPr>
                <w:kern w:val="22"/>
                <w:sz w:val="18"/>
                <w:szCs w:val="18"/>
                <w:lang w:val="en-US"/>
              </w:rPr>
              <w:t>)</w:t>
            </w:r>
          </w:p>
        </w:tc>
      </w:tr>
      <w:tr w:rsidR="00686CA7" w:rsidRPr="00D12860" w14:paraId="25086A9A" w14:textId="77777777" w:rsidTr="00E07B07">
        <w:trPr>
          <w:jc w:val="center"/>
        </w:trPr>
        <w:tc>
          <w:tcPr>
            <w:tcW w:w="1644" w:type="dxa"/>
            <w:tcBorders>
              <w:top w:val="single" w:sz="8" w:space="0" w:color="auto"/>
            </w:tcBorders>
          </w:tcPr>
          <w:p w14:paraId="492A9D39" w14:textId="2902D48A" w:rsidR="00686CA7" w:rsidRPr="00D12860" w:rsidRDefault="00686CA7" w:rsidP="00070652">
            <w:pPr>
              <w:spacing w:before="0"/>
              <w:jc w:val="both"/>
              <w:rPr>
                <w:kern w:val="22"/>
                <w:sz w:val="18"/>
                <w:szCs w:val="18"/>
                <w:lang w:val="en-US"/>
              </w:rPr>
            </w:pPr>
            <w:r>
              <w:rPr>
                <w:kern w:val="22"/>
                <w:sz w:val="18"/>
                <w:szCs w:val="18"/>
                <w:lang w:val="en-US"/>
              </w:rPr>
              <w:t>Class A1</w:t>
            </w:r>
          </w:p>
        </w:tc>
        <w:tc>
          <w:tcPr>
            <w:tcW w:w="1191" w:type="dxa"/>
            <w:tcBorders>
              <w:top w:val="single" w:sz="8" w:space="0" w:color="auto"/>
            </w:tcBorders>
          </w:tcPr>
          <w:p w14:paraId="02DE77F7" w14:textId="4A825570" w:rsidR="00686CA7" w:rsidRPr="00A569D5" w:rsidRDefault="002C47D0" w:rsidP="00070652">
            <w:pPr>
              <w:spacing w:before="0"/>
              <w:jc w:val="center"/>
              <w:rPr>
                <w:b/>
                <w:kern w:val="22"/>
                <w:sz w:val="18"/>
                <w:szCs w:val="18"/>
                <w:lang w:val="en-US"/>
              </w:rPr>
            </w:pPr>
            <w:r w:rsidRPr="00A569D5">
              <w:rPr>
                <w:b/>
                <w:kern w:val="22"/>
                <w:sz w:val="18"/>
                <w:szCs w:val="18"/>
                <w:lang w:val="en-US"/>
              </w:rPr>
              <w:t>0.48</w:t>
            </w:r>
          </w:p>
        </w:tc>
        <w:tc>
          <w:tcPr>
            <w:tcW w:w="1191" w:type="dxa"/>
            <w:tcBorders>
              <w:top w:val="single" w:sz="8" w:space="0" w:color="auto"/>
            </w:tcBorders>
          </w:tcPr>
          <w:p w14:paraId="6F60EFFC" w14:textId="15B47149" w:rsidR="00686CA7" w:rsidRPr="00D12860" w:rsidRDefault="002C47D0" w:rsidP="00070652">
            <w:pPr>
              <w:spacing w:before="0"/>
              <w:jc w:val="center"/>
              <w:rPr>
                <w:kern w:val="22"/>
                <w:sz w:val="18"/>
                <w:szCs w:val="18"/>
                <w:lang w:val="en-US"/>
              </w:rPr>
            </w:pPr>
            <w:r>
              <w:rPr>
                <w:kern w:val="22"/>
                <w:sz w:val="18"/>
                <w:szCs w:val="18"/>
                <w:lang w:val="en-US"/>
              </w:rPr>
              <w:t>0.14</w:t>
            </w:r>
          </w:p>
        </w:tc>
        <w:tc>
          <w:tcPr>
            <w:tcW w:w="1191" w:type="dxa"/>
            <w:tcBorders>
              <w:top w:val="single" w:sz="8" w:space="0" w:color="auto"/>
            </w:tcBorders>
          </w:tcPr>
          <w:p w14:paraId="6AB9055C" w14:textId="155B5790" w:rsidR="00686CA7" w:rsidRPr="00D12860" w:rsidRDefault="002C47D0" w:rsidP="00070652">
            <w:pPr>
              <w:spacing w:before="0"/>
              <w:jc w:val="center"/>
              <w:rPr>
                <w:kern w:val="22"/>
                <w:sz w:val="18"/>
                <w:szCs w:val="18"/>
                <w:lang w:val="en-US"/>
              </w:rPr>
            </w:pPr>
            <w:r>
              <w:rPr>
                <w:kern w:val="22"/>
                <w:sz w:val="18"/>
                <w:szCs w:val="18"/>
                <w:lang w:val="en-US"/>
              </w:rPr>
              <w:t>0.18</w:t>
            </w:r>
          </w:p>
        </w:tc>
        <w:tc>
          <w:tcPr>
            <w:tcW w:w="1332" w:type="dxa"/>
            <w:tcBorders>
              <w:top w:val="single" w:sz="8" w:space="0" w:color="auto"/>
            </w:tcBorders>
          </w:tcPr>
          <w:p w14:paraId="75A463A3" w14:textId="127FF533" w:rsidR="00686CA7" w:rsidRPr="00D12860" w:rsidRDefault="002C47D0" w:rsidP="00070652">
            <w:pPr>
              <w:spacing w:before="0"/>
              <w:jc w:val="center"/>
              <w:rPr>
                <w:kern w:val="22"/>
                <w:sz w:val="18"/>
                <w:szCs w:val="18"/>
                <w:lang w:val="en-US"/>
              </w:rPr>
            </w:pPr>
            <w:r>
              <w:rPr>
                <w:kern w:val="22"/>
                <w:sz w:val="18"/>
                <w:szCs w:val="18"/>
                <w:lang w:val="en-US"/>
              </w:rPr>
              <w:t>100</w:t>
            </w:r>
          </w:p>
        </w:tc>
        <w:tc>
          <w:tcPr>
            <w:tcW w:w="1332" w:type="dxa"/>
            <w:tcBorders>
              <w:top w:val="single" w:sz="8" w:space="0" w:color="auto"/>
            </w:tcBorders>
          </w:tcPr>
          <w:p w14:paraId="2BACF38E" w14:textId="445F6AF7" w:rsidR="00686CA7" w:rsidRPr="00D12860" w:rsidRDefault="002C47D0" w:rsidP="00070652">
            <w:pPr>
              <w:spacing w:before="0"/>
              <w:jc w:val="center"/>
              <w:rPr>
                <w:kern w:val="22"/>
                <w:sz w:val="18"/>
                <w:szCs w:val="18"/>
                <w:lang w:val="en-US"/>
              </w:rPr>
            </w:pPr>
            <w:r>
              <w:rPr>
                <w:kern w:val="22"/>
                <w:sz w:val="18"/>
                <w:szCs w:val="18"/>
                <w:lang w:val="en-US"/>
              </w:rPr>
              <w:t>101</w:t>
            </w:r>
          </w:p>
        </w:tc>
      </w:tr>
      <w:tr w:rsidR="00686CA7" w:rsidRPr="00D12860" w14:paraId="6F11FEA2" w14:textId="77777777" w:rsidTr="00E07B07">
        <w:trPr>
          <w:jc w:val="center"/>
        </w:trPr>
        <w:tc>
          <w:tcPr>
            <w:tcW w:w="1644" w:type="dxa"/>
          </w:tcPr>
          <w:p w14:paraId="4EEE6285" w14:textId="5FDF75F5" w:rsidR="00686CA7" w:rsidRPr="00D12860" w:rsidRDefault="00686CA7" w:rsidP="00070652">
            <w:pPr>
              <w:spacing w:before="0"/>
              <w:jc w:val="both"/>
              <w:rPr>
                <w:kern w:val="22"/>
                <w:sz w:val="18"/>
                <w:szCs w:val="18"/>
                <w:lang w:val="en-US"/>
              </w:rPr>
            </w:pPr>
            <w:r>
              <w:rPr>
                <w:kern w:val="22"/>
                <w:sz w:val="18"/>
                <w:szCs w:val="18"/>
                <w:lang w:val="en-US"/>
              </w:rPr>
              <w:t>Class A2</w:t>
            </w:r>
          </w:p>
        </w:tc>
        <w:tc>
          <w:tcPr>
            <w:tcW w:w="1191" w:type="dxa"/>
          </w:tcPr>
          <w:p w14:paraId="2A467A95" w14:textId="298E32E3" w:rsidR="00686CA7" w:rsidRPr="00D12860" w:rsidRDefault="00971049" w:rsidP="00070652">
            <w:pPr>
              <w:spacing w:before="0"/>
              <w:jc w:val="center"/>
              <w:rPr>
                <w:kern w:val="22"/>
                <w:sz w:val="18"/>
                <w:szCs w:val="18"/>
                <w:lang w:val="en-US"/>
              </w:rPr>
            </w:pPr>
            <w:r>
              <w:rPr>
                <w:kern w:val="22"/>
                <w:sz w:val="18"/>
                <w:szCs w:val="18"/>
                <w:lang w:val="en-US"/>
              </w:rPr>
              <w:t>not finished</w:t>
            </w:r>
          </w:p>
        </w:tc>
        <w:tc>
          <w:tcPr>
            <w:tcW w:w="1191" w:type="dxa"/>
          </w:tcPr>
          <w:p w14:paraId="574F55C6" w14:textId="10EB604F" w:rsidR="00686CA7" w:rsidRPr="00D12860" w:rsidRDefault="00971049" w:rsidP="00070652">
            <w:pPr>
              <w:spacing w:before="0"/>
              <w:jc w:val="center"/>
              <w:rPr>
                <w:kern w:val="22"/>
                <w:sz w:val="18"/>
                <w:szCs w:val="18"/>
                <w:lang w:val="en-US"/>
              </w:rPr>
            </w:pPr>
            <w:r>
              <w:rPr>
                <w:kern w:val="22"/>
                <w:sz w:val="18"/>
                <w:szCs w:val="18"/>
                <w:lang w:val="en-US"/>
              </w:rPr>
              <w:t>not finished</w:t>
            </w:r>
          </w:p>
        </w:tc>
        <w:tc>
          <w:tcPr>
            <w:tcW w:w="1191" w:type="dxa"/>
          </w:tcPr>
          <w:p w14:paraId="0A64380E" w14:textId="4E4BAC9F" w:rsidR="00686CA7" w:rsidRPr="00D12860" w:rsidRDefault="00971049" w:rsidP="00070652">
            <w:pPr>
              <w:spacing w:before="0"/>
              <w:jc w:val="center"/>
              <w:rPr>
                <w:kern w:val="22"/>
                <w:sz w:val="18"/>
                <w:szCs w:val="18"/>
                <w:lang w:val="en-US"/>
              </w:rPr>
            </w:pPr>
            <w:r>
              <w:rPr>
                <w:kern w:val="22"/>
                <w:sz w:val="18"/>
                <w:szCs w:val="18"/>
                <w:lang w:val="en-US"/>
              </w:rPr>
              <w:t>not finished</w:t>
            </w:r>
          </w:p>
        </w:tc>
        <w:tc>
          <w:tcPr>
            <w:tcW w:w="1332" w:type="dxa"/>
          </w:tcPr>
          <w:p w14:paraId="1D069A50" w14:textId="29158284" w:rsidR="00686CA7" w:rsidRPr="00D12860" w:rsidRDefault="00971049" w:rsidP="00070652">
            <w:pPr>
              <w:spacing w:before="0"/>
              <w:jc w:val="center"/>
              <w:rPr>
                <w:kern w:val="22"/>
                <w:sz w:val="18"/>
                <w:szCs w:val="18"/>
                <w:lang w:val="en-US"/>
              </w:rPr>
            </w:pPr>
            <w:r>
              <w:rPr>
                <w:kern w:val="22"/>
                <w:sz w:val="18"/>
                <w:szCs w:val="18"/>
                <w:lang w:val="en-US"/>
              </w:rPr>
              <w:t>not finished</w:t>
            </w:r>
          </w:p>
        </w:tc>
        <w:tc>
          <w:tcPr>
            <w:tcW w:w="1332" w:type="dxa"/>
          </w:tcPr>
          <w:p w14:paraId="6CD9800A" w14:textId="42E1B0A7" w:rsidR="00686CA7" w:rsidRPr="00D12860" w:rsidRDefault="00971049" w:rsidP="00070652">
            <w:pPr>
              <w:spacing w:before="0"/>
              <w:jc w:val="center"/>
              <w:rPr>
                <w:kern w:val="22"/>
                <w:sz w:val="18"/>
                <w:szCs w:val="18"/>
                <w:lang w:val="en-US"/>
              </w:rPr>
            </w:pPr>
            <w:r>
              <w:rPr>
                <w:kern w:val="22"/>
                <w:sz w:val="18"/>
                <w:szCs w:val="18"/>
                <w:lang w:val="en-US"/>
              </w:rPr>
              <w:t>not finished</w:t>
            </w:r>
          </w:p>
        </w:tc>
      </w:tr>
      <w:tr w:rsidR="00686CA7" w:rsidRPr="00D12860" w14:paraId="3FE34A51" w14:textId="77777777" w:rsidTr="00E07B07">
        <w:trPr>
          <w:jc w:val="center"/>
        </w:trPr>
        <w:tc>
          <w:tcPr>
            <w:tcW w:w="1644" w:type="dxa"/>
          </w:tcPr>
          <w:p w14:paraId="78767C8F" w14:textId="13B00F99" w:rsidR="00686CA7" w:rsidRPr="00D12860" w:rsidRDefault="00686CA7" w:rsidP="00070652">
            <w:pPr>
              <w:spacing w:before="0"/>
              <w:jc w:val="both"/>
              <w:rPr>
                <w:kern w:val="22"/>
                <w:sz w:val="18"/>
                <w:szCs w:val="18"/>
                <w:lang w:val="en-US"/>
              </w:rPr>
            </w:pPr>
            <w:r>
              <w:rPr>
                <w:kern w:val="22"/>
                <w:sz w:val="18"/>
                <w:szCs w:val="18"/>
                <w:lang w:val="en-US"/>
              </w:rPr>
              <w:t>Class B</w:t>
            </w:r>
          </w:p>
        </w:tc>
        <w:tc>
          <w:tcPr>
            <w:tcW w:w="1191" w:type="dxa"/>
          </w:tcPr>
          <w:p w14:paraId="74957E58" w14:textId="4E268DD8" w:rsidR="00686CA7" w:rsidRPr="00D12860" w:rsidRDefault="00971049" w:rsidP="00070652">
            <w:pPr>
              <w:spacing w:before="0"/>
              <w:jc w:val="center"/>
              <w:rPr>
                <w:kern w:val="22"/>
                <w:sz w:val="18"/>
                <w:szCs w:val="18"/>
                <w:lang w:val="en-US"/>
              </w:rPr>
            </w:pPr>
            <w:r>
              <w:rPr>
                <w:kern w:val="22"/>
                <w:sz w:val="18"/>
                <w:szCs w:val="18"/>
                <w:lang w:val="en-US"/>
              </w:rPr>
              <w:t>0.15</w:t>
            </w:r>
          </w:p>
        </w:tc>
        <w:tc>
          <w:tcPr>
            <w:tcW w:w="1191" w:type="dxa"/>
          </w:tcPr>
          <w:p w14:paraId="53FADE83" w14:textId="749A5A4F" w:rsidR="00686CA7" w:rsidRPr="00D12860" w:rsidRDefault="00EB2A8B" w:rsidP="00971049">
            <w:pPr>
              <w:spacing w:before="0"/>
              <w:jc w:val="center"/>
              <w:rPr>
                <w:kern w:val="22"/>
                <w:sz w:val="18"/>
                <w:szCs w:val="18"/>
                <w:lang w:val="en-US"/>
              </w:rPr>
            </w:pPr>
            <w:r>
              <w:rPr>
                <w:kern w:val="22"/>
                <w:sz w:val="18"/>
                <w:szCs w:val="18"/>
                <w:lang w:val="en-US"/>
              </w:rPr>
              <w:t>0.0</w:t>
            </w:r>
            <w:r w:rsidR="00971049">
              <w:rPr>
                <w:kern w:val="22"/>
                <w:sz w:val="18"/>
                <w:szCs w:val="18"/>
                <w:lang w:val="en-US"/>
              </w:rPr>
              <w:t>2</w:t>
            </w:r>
          </w:p>
        </w:tc>
        <w:tc>
          <w:tcPr>
            <w:tcW w:w="1191" w:type="dxa"/>
          </w:tcPr>
          <w:p w14:paraId="0EA4A791" w14:textId="0638D5C4" w:rsidR="00686CA7" w:rsidRPr="00D12860" w:rsidRDefault="00971049" w:rsidP="00971049">
            <w:pPr>
              <w:spacing w:before="0"/>
              <w:jc w:val="center"/>
              <w:rPr>
                <w:kern w:val="22"/>
                <w:sz w:val="18"/>
                <w:szCs w:val="18"/>
                <w:lang w:val="en-US"/>
              </w:rPr>
            </w:pPr>
            <w:r>
              <w:rPr>
                <w:kern w:val="22"/>
                <w:sz w:val="18"/>
                <w:szCs w:val="18"/>
                <w:lang w:val="en-US"/>
              </w:rPr>
              <w:t>–</w:t>
            </w:r>
            <w:r w:rsidR="00EB2A8B">
              <w:rPr>
                <w:kern w:val="22"/>
                <w:sz w:val="18"/>
                <w:szCs w:val="18"/>
                <w:lang w:val="en-US"/>
              </w:rPr>
              <w:t>0.0</w:t>
            </w:r>
            <w:r>
              <w:rPr>
                <w:kern w:val="22"/>
                <w:sz w:val="18"/>
                <w:szCs w:val="18"/>
                <w:lang w:val="en-US"/>
              </w:rPr>
              <w:t>8</w:t>
            </w:r>
          </w:p>
        </w:tc>
        <w:tc>
          <w:tcPr>
            <w:tcW w:w="1332" w:type="dxa"/>
          </w:tcPr>
          <w:p w14:paraId="317E473D" w14:textId="5A29253A" w:rsidR="00686CA7" w:rsidRPr="00D12860" w:rsidRDefault="00EB2A8B" w:rsidP="00070652">
            <w:pPr>
              <w:spacing w:before="0"/>
              <w:jc w:val="center"/>
              <w:rPr>
                <w:kern w:val="22"/>
                <w:sz w:val="18"/>
                <w:szCs w:val="18"/>
                <w:lang w:val="en-US"/>
              </w:rPr>
            </w:pPr>
            <w:r>
              <w:rPr>
                <w:kern w:val="22"/>
                <w:sz w:val="18"/>
                <w:szCs w:val="18"/>
                <w:lang w:val="en-US"/>
              </w:rPr>
              <w:t>100</w:t>
            </w:r>
          </w:p>
        </w:tc>
        <w:tc>
          <w:tcPr>
            <w:tcW w:w="1332" w:type="dxa"/>
          </w:tcPr>
          <w:p w14:paraId="261CF4AD" w14:textId="22B2574D" w:rsidR="00686CA7" w:rsidRPr="00D12860" w:rsidRDefault="00EB2A8B" w:rsidP="00971049">
            <w:pPr>
              <w:spacing w:before="0"/>
              <w:jc w:val="center"/>
              <w:rPr>
                <w:kern w:val="22"/>
                <w:sz w:val="18"/>
                <w:szCs w:val="18"/>
                <w:lang w:val="en-US"/>
              </w:rPr>
            </w:pPr>
            <w:r>
              <w:rPr>
                <w:kern w:val="22"/>
                <w:sz w:val="18"/>
                <w:szCs w:val="18"/>
                <w:lang w:val="en-US"/>
              </w:rPr>
              <w:t>10</w:t>
            </w:r>
            <w:r w:rsidR="00971049">
              <w:rPr>
                <w:kern w:val="22"/>
                <w:sz w:val="18"/>
                <w:szCs w:val="18"/>
                <w:lang w:val="en-US"/>
              </w:rPr>
              <w:t>1</w:t>
            </w:r>
          </w:p>
        </w:tc>
      </w:tr>
      <w:tr w:rsidR="00686CA7" w:rsidRPr="00D12860" w14:paraId="69694596" w14:textId="77777777" w:rsidTr="00E07B07">
        <w:trPr>
          <w:jc w:val="center"/>
        </w:trPr>
        <w:tc>
          <w:tcPr>
            <w:tcW w:w="1644" w:type="dxa"/>
          </w:tcPr>
          <w:p w14:paraId="75C877D8" w14:textId="36C6EF9A" w:rsidR="00686CA7" w:rsidRPr="00D12860" w:rsidRDefault="00686CA7" w:rsidP="00070652">
            <w:pPr>
              <w:spacing w:before="0"/>
              <w:jc w:val="both"/>
              <w:rPr>
                <w:kern w:val="22"/>
                <w:sz w:val="18"/>
                <w:szCs w:val="18"/>
                <w:lang w:val="en-US"/>
              </w:rPr>
            </w:pPr>
            <w:r>
              <w:rPr>
                <w:kern w:val="22"/>
                <w:sz w:val="18"/>
                <w:szCs w:val="18"/>
                <w:lang w:val="en-US"/>
              </w:rPr>
              <w:t>Class C</w:t>
            </w:r>
          </w:p>
        </w:tc>
        <w:tc>
          <w:tcPr>
            <w:tcW w:w="1191" w:type="dxa"/>
          </w:tcPr>
          <w:p w14:paraId="26AA9FE4" w14:textId="7041CB49" w:rsidR="00686CA7" w:rsidRPr="00D12860" w:rsidRDefault="00EB2A8B" w:rsidP="00971049">
            <w:pPr>
              <w:spacing w:before="0"/>
              <w:jc w:val="center"/>
              <w:rPr>
                <w:kern w:val="22"/>
                <w:sz w:val="18"/>
                <w:szCs w:val="18"/>
                <w:lang w:val="en-US"/>
              </w:rPr>
            </w:pPr>
            <w:r>
              <w:rPr>
                <w:kern w:val="22"/>
                <w:sz w:val="18"/>
                <w:szCs w:val="18"/>
                <w:lang w:val="en-US"/>
              </w:rPr>
              <w:t>0.0</w:t>
            </w:r>
            <w:r w:rsidR="00971049">
              <w:rPr>
                <w:kern w:val="22"/>
                <w:sz w:val="18"/>
                <w:szCs w:val="18"/>
                <w:lang w:val="en-US"/>
              </w:rPr>
              <w:t>3</w:t>
            </w:r>
          </w:p>
        </w:tc>
        <w:tc>
          <w:tcPr>
            <w:tcW w:w="1191" w:type="dxa"/>
          </w:tcPr>
          <w:p w14:paraId="125A6FFF" w14:textId="6CC01D8C" w:rsidR="00686CA7" w:rsidRPr="00D12860" w:rsidRDefault="00EB2A8B" w:rsidP="00070652">
            <w:pPr>
              <w:spacing w:before="0"/>
              <w:jc w:val="center"/>
              <w:rPr>
                <w:kern w:val="22"/>
                <w:sz w:val="18"/>
                <w:szCs w:val="18"/>
                <w:lang w:val="en-US"/>
              </w:rPr>
            </w:pPr>
            <w:r>
              <w:rPr>
                <w:kern w:val="22"/>
                <w:sz w:val="18"/>
                <w:szCs w:val="18"/>
                <w:lang w:val="en-US"/>
              </w:rPr>
              <w:t>0.11</w:t>
            </w:r>
          </w:p>
        </w:tc>
        <w:tc>
          <w:tcPr>
            <w:tcW w:w="1191" w:type="dxa"/>
          </w:tcPr>
          <w:p w14:paraId="3C048D1F" w14:textId="63AEE931" w:rsidR="00686CA7" w:rsidRPr="00D12860" w:rsidRDefault="00EB2A8B" w:rsidP="00971049">
            <w:pPr>
              <w:spacing w:before="0"/>
              <w:jc w:val="center"/>
              <w:rPr>
                <w:kern w:val="22"/>
                <w:sz w:val="18"/>
                <w:szCs w:val="18"/>
                <w:lang w:val="en-US"/>
              </w:rPr>
            </w:pPr>
            <w:r>
              <w:rPr>
                <w:kern w:val="22"/>
                <w:sz w:val="18"/>
                <w:szCs w:val="18"/>
                <w:lang w:val="en-US"/>
              </w:rPr>
              <w:t>0.</w:t>
            </w:r>
            <w:r w:rsidR="00971049">
              <w:rPr>
                <w:kern w:val="22"/>
                <w:sz w:val="18"/>
                <w:szCs w:val="18"/>
                <w:lang w:val="en-US"/>
              </w:rPr>
              <w:t>03</w:t>
            </w:r>
          </w:p>
        </w:tc>
        <w:tc>
          <w:tcPr>
            <w:tcW w:w="1332" w:type="dxa"/>
          </w:tcPr>
          <w:p w14:paraId="453AB794" w14:textId="3FD8A7B5" w:rsidR="00686CA7" w:rsidRPr="00D12860" w:rsidRDefault="00971049" w:rsidP="00070652">
            <w:pPr>
              <w:spacing w:before="0"/>
              <w:jc w:val="center"/>
              <w:rPr>
                <w:kern w:val="22"/>
                <w:sz w:val="18"/>
                <w:szCs w:val="18"/>
                <w:lang w:val="en-US"/>
              </w:rPr>
            </w:pPr>
            <w:r>
              <w:rPr>
                <w:kern w:val="22"/>
                <w:sz w:val="18"/>
                <w:szCs w:val="18"/>
                <w:lang w:val="en-US"/>
              </w:rPr>
              <w:t>99</w:t>
            </w:r>
          </w:p>
        </w:tc>
        <w:tc>
          <w:tcPr>
            <w:tcW w:w="1332" w:type="dxa"/>
          </w:tcPr>
          <w:p w14:paraId="7AC4C292" w14:textId="6EE14B7E" w:rsidR="00686CA7" w:rsidRPr="00D12860" w:rsidRDefault="00971049" w:rsidP="00070652">
            <w:pPr>
              <w:spacing w:before="0"/>
              <w:jc w:val="center"/>
              <w:rPr>
                <w:kern w:val="22"/>
                <w:sz w:val="18"/>
                <w:szCs w:val="18"/>
                <w:lang w:val="en-US"/>
              </w:rPr>
            </w:pPr>
            <w:r>
              <w:rPr>
                <w:kern w:val="22"/>
                <w:sz w:val="18"/>
                <w:szCs w:val="18"/>
                <w:lang w:val="en-US"/>
              </w:rPr>
              <w:t>102</w:t>
            </w:r>
          </w:p>
        </w:tc>
      </w:tr>
      <w:tr w:rsidR="00686CA7" w:rsidRPr="00D12860" w14:paraId="00C5D8D0" w14:textId="77777777" w:rsidTr="00E07B07">
        <w:trPr>
          <w:jc w:val="center"/>
        </w:trPr>
        <w:tc>
          <w:tcPr>
            <w:tcW w:w="1644" w:type="dxa"/>
          </w:tcPr>
          <w:p w14:paraId="4937A7AF" w14:textId="1D06617F" w:rsidR="00686CA7" w:rsidRPr="00D12860" w:rsidRDefault="00686CA7" w:rsidP="00070652">
            <w:pPr>
              <w:spacing w:before="0"/>
              <w:jc w:val="both"/>
              <w:rPr>
                <w:kern w:val="22"/>
                <w:sz w:val="18"/>
                <w:szCs w:val="18"/>
                <w:lang w:val="en-US"/>
              </w:rPr>
            </w:pPr>
            <w:r>
              <w:rPr>
                <w:kern w:val="22"/>
                <w:sz w:val="18"/>
                <w:szCs w:val="18"/>
                <w:lang w:val="en-US"/>
              </w:rPr>
              <w:t>Class E</w:t>
            </w:r>
          </w:p>
        </w:tc>
        <w:tc>
          <w:tcPr>
            <w:tcW w:w="1191" w:type="dxa"/>
          </w:tcPr>
          <w:p w14:paraId="7728B07A" w14:textId="7D82FE15" w:rsidR="00686CA7" w:rsidRPr="00D12860" w:rsidRDefault="00686CA7" w:rsidP="00070652">
            <w:pPr>
              <w:spacing w:before="0"/>
              <w:jc w:val="center"/>
              <w:rPr>
                <w:kern w:val="22"/>
                <w:sz w:val="18"/>
                <w:szCs w:val="18"/>
                <w:lang w:val="en-US"/>
              </w:rPr>
            </w:pPr>
          </w:p>
        </w:tc>
        <w:tc>
          <w:tcPr>
            <w:tcW w:w="1191" w:type="dxa"/>
          </w:tcPr>
          <w:p w14:paraId="08715C86" w14:textId="732C8AE9" w:rsidR="00686CA7" w:rsidRPr="00D12860" w:rsidRDefault="00686CA7" w:rsidP="00070652">
            <w:pPr>
              <w:spacing w:before="0"/>
              <w:jc w:val="center"/>
              <w:rPr>
                <w:kern w:val="22"/>
                <w:sz w:val="18"/>
                <w:szCs w:val="18"/>
                <w:lang w:val="en-US"/>
              </w:rPr>
            </w:pPr>
          </w:p>
        </w:tc>
        <w:tc>
          <w:tcPr>
            <w:tcW w:w="1191" w:type="dxa"/>
          </w:tcPr>
          <w:p w14:paraId="39811D24" w14:textId="77777777" w:rsidR="00686CA7" w:rsidRPr="00D12860" w:rsidRDefault="00686CA7" w:rsidP="00070652">
            <w:pPr>
              <w:spacing w:before="0"/>
              <w:jc w:val="center"/>
              <w:rPr>
                <w:kern w:val="22"/>
                <w:sz w:val="18"/>
                <w:szCs w:val="18"/>
                <w:lang w:val="en-US"/>
              </w:rPr>
            </w:pPr>
          </w:p>
        </w:tc>
        <w:tc>
          <w:tcPr>
            <w:tcW w:w="1332" w:type="dxa"/>
          </w:tcPr>
          <w:p w14:paraId="659DF72E" w14:textId="77777777" w:rsidR="00686CA7" w:rsidRPr="00D12860" w:rsidRDefault="00686CA7" w:rsidP="00070652">
            <w:pPr>
              <w:spacing w:before="0"/>
              <w:jc w:val="center"/>
              <w:rPr>
                <w:kern w:val="22"/>
                <w:sz w:val="18"/>
                <w:szCs w:val="18"/>
                <w:lang w:val="en-US"/>
              </w:rPr>
            </w:pPr>
          </w:p>
        </w:tc>
        <w:tc>
          <w:tcPr>
            <w:tcW w:w="1332" w:type="dxa"/>
          </w:tcPr>
          <w:p w14:paraId="6F07293C" w14:textId="2AC7CA21" w:rsidR="00686CA7" w:rsidRPr="00D12860" w:rsidRDefault="00686CA7" w:rsidP="00070652">
            <w:pPr>
              <w:spacing w:before="0"/>
              <w:jc w:val="center"/>
              <w:rPr>
                <w:kern w:val="22"/>
                <w:sz w:val="18"/>
                <w:szCs w:val="18"/>
                <w:lang w:val="en-US"/>
              </w:rPr>
            </w:pPr>
          </w:p>
        </w:tc>
      </w:tr>
      <w:tr w:rsidR="00686CA7" w:rsidRPr="00D12860" w14:paraId="093A8AC0" w14:textId="77777777" w:rsidTr="00E07B07">
        <w:trPr>
          <w:jc w:val="center"/>
        </w:trPr>
        <w:tc>
          <w:tcPr>
            <w:tcW w:w="1644" w:type="dxa"/>
          </w:tcPr>
          <w:p w14:paraId="2062888F" w14:textId="4A4FFCB4" w:rsidR="00686CA7" w:rsidRPr="00FF22AE" w:rsidRDefault="00686CA7" w:rsidP="00070652">
            <w:pPr>
              <w:spacing w:before="0"/>
              <w:jc w:val="both"/>
              <w:rPr>
                <w:b/>
                <w:kern w:val="22"/>
                <w:sz w:val="18"/>
                <w:szCs w:val="18"/>
                <w:lang w:val="en-US"/>
              </w:rPr>
            </w:pPr>
            <w:r w:rsidRPr="00FF22AE">
              <w:rPr>
                <w:b/>
                <w:kern w:val="22"/>
                <w:sz w:val="18"/>
                <w:szCs w:val="18"/>
                <w:lang w:val="en-US"/>
              </w:rPr>
              <w:t>Overall</w:t>
            </w:r>
          </w:p>
        </w:tc>
        <w:tc>
          <w:tcPr>
            <w:tcW w:w="1191" w:type="dxa"/>
          </w:tcPr>
          <w:p w14:paraId="7F1DAB97" w14:textId="20AE91D6" w:rsidR="00686CA7" w:rsidRPr="00971049" w:rsidRDefault="00971049" w:rsidP="00070652">
            <w:pPr>
              <w:spacing w:before="0"/>
              <w:jc w:val="center"/>
              <w:rPr>
                <w:kern w:val="22"/>
                <w:sz w:val="18"/>
                <w:szCs w:val="18"/>
                <w:lang w:val="en-US"/>
              </w:rPr>
            </w:pPr>
            <w:r w:rsidRPr="00971049">
              <w:rPr>
                <w:kern w:val="22"/>
                <w:sz w:val="18"/>
                <w:szCs w:val="18"/>
                <w:lang w:val="en-US"/>
              </w:rPr>
              <w:t>not finished</w:t>
            </w:r>
          </w:p>
        </w:tc>
        <w:tc>
          <w:tcPr>
            <w:tcW w:w="1191" w:type="dxa"/>
          </w:tcPr>
          <w:p w14:paraId="48008691" w14:textId="78BC1B79" w:rsidR="00686CA7" w:rsidRPr="00971049" w:rsidRDefault="00971049" w:rsidP="00070652">
            <w:pPr>
              <w:spacing w:before="0"/>
              <w:jc w:val="center"/>
              <w:rPr>
                <w:kern w:val="22"/>
                <w:sz w:val="18"/>
                <w:szCs w:val="18"/>
                <w:lang w:val="en-US"/>
              </w:rPr>
            </w:pPr>
            <w:r w:rsidRPr="00971049">
              <w:rPr>
                <w:kern w:val="22"/>
                <w:sz w:val="18"/>
                <w:szCs w:val="18"/>
                <w:lang w:val="en-US"/>
              </w:rPr>
              <w:t>not finished</w:t>
            </w:r>
          </w:p>
        </w:tc>
        <w:tc>
          <w:tcPr>
            <w:tcW w:w="1191" w:type="dxa"/>
          </w:tcPr>
          <w:p w14:paraId="4220B04B" w14:textId="6BD658E9" w:rsidR="00686CA7" w:rsidRPr="00971049" w:rsidRDefault="00971049" w:rsidP="00070652">
            <w:pPr>
              <w:spacing w:before="0"/>
              <w:jc w:val="center"/>
              <w:rPr>
                <w:kern w:val="22"/>
                <w:sz w:val="18"/>
                <w:szCs w:val="18"/>
                <w:lang w:val="en-US"/>
              </w:rPr>
            </w:pPr>
            <w:r w:rsidRPr="00971049">
              <w:rPr>
                <w:kern w:val="22"/>
                <w:sz w:val="18"/>
                <w:szCs w:val="18"/>
                <w:lang w:val="en-US"/>
              </w:rPr>
              <w:t>not finished</w:t>
            </w:r>
          </w:p>
        </w:tc>
        <w:tc>
          <w:tcPr>
            <w:tcW w:w="1332" w:type="dxa"/>
          </w:tcPr>
          <w:p w14:paraId="127C1589" w14:textId="62371359" w:rsidR="00686CA7" w:rsidRPr="00D12860" w:rsidRDefault="00971049" w:rsidP="00070652">
            <w:pPr>
              <w:spacing w:before="0"/>
              <w:jc w:val="center"/>
              <w:rPr>
                <w:kern w:val="22"/>
                <w:sz w:val="18"/>
                <w:szCs w:val="18"/>
                <w:lang w:val="en-US"/>
              </w:rPr>
            </w:pPr>
            <w:r>
              <w:rPr>
                <w:kern w:val="22"/>
                <w:sz w:val="18"/>
                <w:szCs w:val="18"/>
                <w:lang w:val="en-US"/>
              </w:rPr>
              <w:t>not finished</w:t>
            </w:r>
          </w:p>
        </w:tc>
        <w:tc>
          <w:tcPr>
            <w:tcW w:w="1332" w:type="dxa"/>
          </w:tcPr>
          <w:p w14:paraId="304CB14C" w14:textId="1642A4FB" w:rsidR="00686CA7" w:rsidRPr="00D12860" w:rsidRDefault="00971049" w:rsidP="00070652">
            <w:pPr>
              <w:spacing w:before="0"/>
              <w:jc w:val="center"/>
              <w:rPr>
                <w:kern w:val="22"/>
                <w:sz w:val="18"/>
                <w:szCs w:val="18"/>
                <w:lang w:val="en-US"/>
              </w:rPr>
            </w:pPr>
            <w:r>
              <w:rPr>
                <w:kern w:val="22"/>
                <w:sz w:val="18"/>
                <w:szCs w:val="18"/>
                <w:lang w:val="en-US"/>
              </w:rPr>
              <w:t>not finished</w:t>
            </w:r>
          </w:p>
        </w:tc>
      </w:tr>
    </w:tbl>
    <w:p w14:paraId="348C7D07" w14:textId="5205BE65" w:rsidR="00BF158D" w:rsidRPr="00D12860" w:rsidRDefault="00BF158D" w:rsidP="00BF158D">
      <w:pPr>
        <w:pStyle w:val="berschrift1"/>
        <w:rPr>
          <w:lang w:val="en-US"/>
        </w:rPr>
      </w:pPr>
      <w:r w:rsidRPr="00D12860">
        <w:rPr>
          <w:lang w:val="en-US"/>
        </w:rPr>
        <w:lastRenderedPageBreak/>
        <w:t>Summary and Conclusion</w:t>
      </w:r>
    </w:p>
    <w:p w14:paraId="0F0D13EB" w14:textId="30271F38" w:rsidR="00BF158D" w:rsidRPr="00D12860" w:rsidRDefault="001C7259" w:rsidP="00C546DD">
      <w:pPr>
        <w:spacing w:before="120"/>
        <w:jc w:val="both"/>
        <w:rPr>
          <w:kern w:val="22"/>
          <w:szCs w:val="22"/>
          <w:lang w:val="en-US"/>
        </w:rPr>
      </w:pPr>
      <w:r>
        <w:rPr>
          <w:kern w:val="22"/>
          <w:szCs w:val="22"/>
          <w:lang w:val="en-US"/>
        </w:rPr>
        <w:t xml:space="preserve">This contribution </w:t>
      </w:r>
      <w:r w:rsidR="00D12860">
        <w:rPr>
          <w:kern w:val="22"/>
          <w:szCs w:val="22"/>
          <w:lang w:val="en-US"/>
        </w:rPr>
        <w:t xml:space="preserve">proposed a </w:t>
      </w:r>
      <w:r>
        <w:rPr>
          <w:kern w:val="22"/>
          <w:szCs w:val="22"/>
          <w:lang w:val="en-US"/>
        </w:rPr>
        <w:t xml:space="preserve">conditionally signaled very strong </w:t>
      </w:r>
      <w:proofErr w:type="spellStart"/>
      <w:r>
        <w:rPr>
          <w:kern w:val="22"/>
          <w:szCs w:val="22"/>
          <w:lang w:val="en-US"/>
        </w:rPr>
        <w:t>deblocking</w:t>
      </w:r>
      <w:proofErr w:type="spellEnd"/>
      <w:r>
        <w:rPr>
          <w:kern w:val="22"/>
          <w:szCs w:val="22"/>
          <w:lang w:val="en-US"/>
        </w:rPr>
        <w:t xml:space="preserve"> mode to address shortcomings in VVC’s current </w:t>
      </w:r>
      <w:proofErr w:type="spellStart"/>
      <w:r>
        <w:rPr>
          <w:kern w:val="22"/>
          <w:szCs w:val="22"/>
          <w:lang w:val="en-US"/>
        </w:rPr>
        <w:t>deblocking</w:t>
      </w:r>
      <w:proofErr w:type="spellEnd"/>
      <w:r>
        <w:rPr>
          <w:kern w:val="22"/>
          <w:szCs w:val="22"/>
          <w:lang w:val="en-US"/>
        </w:rPr>
        <w:t xml:space="preserve"> performance, namely, a lack of more aggressive </w:t>
      </w:r>
      <w:proofErr w:type="spellStart"/>
      <w:r>
        <w:rPr>
          <w:kern w:val="22"/>
          <w:szCs w:val="22"/>
          <w:lang w:val="en-US"/>
        </w:rPr>
        <w:t>deblocking</w:t>
      </w:r>
      <w:proofErr w:type="spellEnd"/>
      <w:r>
        <w:rPr>
          <w:kern w:val="22"/>
          <w:szCs w:val="22"/>
          <w:lang w:val="en-US"/>
        </w:rPr>
        <w:t xml:space="preserve"> filtering necessary for certain input video sequences (or still images) and a need for highly efficient encoder-side control over the application of strong </w:t>
      </w:r>
      <w:proofErr w:type="spellStart"/>
      <w:r>
        <w:rPr>
          <w:kern w:val="22"/>
          <w:szCs w:val="22"/>
          <w:lang w:val="en-US"/>
        </w:rPr>
        <w:t>deblocking</w:t>
      </w:r>
      <w:proofErr w:type="spellEnd"/>
      <w:r>
        <w:rPr>
          <w:kern w:val="22"/>
          <w:szCs w:val="22"/>
          <w:lang w:val="en-US"/>
        </w:rPr>
        <w:t xml:space="preserve"> in a picture region such as a CTU.</w:t>
      </w:r>
      <w:r w:rsidRPr="002C47D0">
        <w:rPr>
          <w:kern w:val="22"/>
          <w:szCs w:val="22"/>
          <w:vertAlign w:val="superscript"/>
          <w:lang w:val="en-US"/>
        </w:rPr>
        <w:t xml:space="preserve"> </w:t>
      </w:r>
      <w:r w:rsidR="002C47D0" w:rsidRPr="002C47D0">
        <w:rPr>
          <w:kern w:val="22"/>
          <w:szCs w:val="22"/>
          <w:vertAlign w:val="superscript"/>
          <w:lang w:val="en-US"/>
        </w:rPr>
        <w:t xml:space="preserve"> </w:t>
      </w:r>
      <w:r w:rsidR="002C47D0">
        <w:rPr>
          <w:kern w:val="22"/>
          <w:szCs w:val="22"/>
          <w:lang w:val="en-US"/>
        </w:rPr>
        <w:t xml:space="preserve">The proposal was shown to increase the visual reconstruction quality especially on HDR content for some input, while </w:t>
      </w:r>
      <w:proofErr w:type="spellStart"/>
      <w:r w:rsidR="002C47D0">
        <w:rPr>
          <w:kern w:val="22"/>
          <w:szCs w:val="22"/>
          <w:lang w:val="en-US"/>
        </w:rPr>
        <w:t>Bjøntegaard</w:t>
      </w:r>
      <w:proofErr w:type="spellEnd"/>
      <w:r w:rsidR="002C47D0">
        <w:rPr>
          <w:kern w:val="22"/>
          <w:szCs w:val="22"/>
          <w:lang w:val="en-US"/>
        </w:rPr>
        <w:t xml:space="preserve"> delta PSNR statistics indicate that the algorithmic extension comes at no significant efficiency loss or run-time increase.</w:t>
      </w:r>
    </w:p>
    <w:p w14:paraId="4A5165A6" w14:textId="1F83ABD4" w:rsidR="00952978" w:rsidRPr="00D12860" w:rsidRDefault="002C6990" w:rsidP="00C546DD">
      <w:pPr>
        <w:spacing w:before="120"/>
        <w:jc w:val="both"/>
        <w:rPr>
          <w:kern w:val="22"/>
          <w:szCs w:val="22"/>
          <w:lang w:val="en-US"/>
        </w:rPr>
      </w:pPr>
      <w:r w:rsidRPr="00D12860">
        <w:rPr>
          <w:kern w:val="22"/>
          <w:szCs w:val="22"/>
          <w:lang w:val="en-US"/>
        </w:rPr>
        <w:t>In</w:t>
      </w:r>
      <w:r w:rsidR="003C7D63" w:rsidRPr="00D12860">
        <w:rPr>
          <w:kern w:val="22"/>
          <w:szCs w:val="22"/>
          <w:lang w:val="en-US"/>
        </w:rPr>
        <w:t xml:space="preserve"> </w:t>
      </w:r>
      <w:r w:rsidR="00A569D5">
        <w:rPr>
          <w:kern w:val="22"/>
          <w:szCs w:val="22"/>
          <w:lang w:val="en-US"/>
        </w:rPr>
        <w:t>light</w:t>
      </w:r>
      <w:r w:rsidR="003C7D63" w:rsidRPr="00D12860">
        <w:rPr>
          <w:kern w:val="22"/>
          <w:szCs w:val="22"/>
          <w:lang w:val="en-US"/>
        </w:rPr>
        <w:t xml:space="preserve"> </w:t>
      </w:r>
      <w:r w:rsidRPr="00D12860">
        <w:rPr>
          <w:kern w:val="22"/>
          <w:szCs w:val="22"/>
          <w:lang w:val="en-US"/>
        </w:rPr>
        <w:t xml:space="preserve">of the </w:t>
      </w:r>
      <w:r w:rsidR="003C7D63" w:rsidRPr="00D12860">
        <w:rPr>
          <w:kern w:val="22"/>
          <w:szCs w:val="22"/>
          <w:lang w:val="en-US"/>
        </w:rPr>
        <w:t xml:space="preserve">outcome </w:t>
      </w:r>
      <w:r w:rsidRPr="00D12860">
        <w:rPr>
          <w:kern w:val="22"/>
          <w:szCs w:val="22"/>
          <w:lang w:val="en-US"/>
        </w:rPr>
        <w:t>of th</w:t>
      </w:r>
      <w:r w:rsidR="003C7D63" w:rsidRPr="00D12860">
        <w:rPr>
          <w:kern w:val="22"/>
          <w:szCs w:val="22"/>
          <w:lang w:val="en-US"/>
        </w:rPr>
        <w:t xml:space="preserve">is </w:t>
      </w:r>
      <w:r w:rsidRPr="00D12860">
        <w:rPr>
          <w:kern w:val="22"/>
          <w:szCs w:val="22"/>
          <w:lang w:val="en-US"/>
        </w:rPr>
        <w:t>investigation,</w:t>
      </w:r>
      <w:r w:rsidR="00A569D5" w:rsidRPr="00A569D5">
        <w:rPr>
          <w:kern w:val="22"/>
          <w:szCs w:val="22"/>
          <w:vertAlign w:val="superscript"/>
          <w:lang w:val="en-US"/>
        </w:rPr>
        <w:t xml:space="preserve"> </w:t>
      </w:r>
      <w:r w:rsidRPr="00D12860">
        <w:rPr>
          <w:kern w:val="22"/>
          <w:szCs w:val="22"/>
          <w:lang w:val="en-US"/>
        </w:rPr>
        <w:t>the authors recommend</w:t>
      </w:r>
      <w:r w:rsidR="00A569D5">
        <w:rPr>
          <w:kern w:val="22"/>
          <w:szCs w:val="22"/>
          <w:lang w:val="en-US"/>
        </w:rPr>
        <w:t xml:space="preserve"> to study the proposed conditional ac</w:t>
      </w:r>
      <w:r w:rsidR="00A569D5">
        <w:rPr>
          <w:kern w:val="22"/>
          <w:szCs w:val="22"/>
          <w:lang w:val="en-US"/>
        </w:rPr>
        <w:softHyphen/>
        <w:t xml:space="preserve">tivation signaling together with (very) strong </w:t>
      </w:r>
      <w:proofErr w:type="spellStart"/>
      <w:r w:rsidR="00A569D5">
        <w:rPr>
          <w:kern w:val="22"/>
          <w:szCs w:val="22"/>
          <w:lang w:val="en-US"/>
        </w:rPr>
        <w:t>deblocking</w:t>
      </w:r>
      <w:proofErr w:type="spellEnd"/>
      <w:r w:rsidR="00A569D5">
        <w:rPr>
          <w:kern w:val="22"/>
          <w:szCs w:val="22"/>
          <w:lang w:val="en-US"/>
        </w:rPr>
        <w:t xml:space="preserve"> filtering towards the 13</w:t>
      </w:r>
      <w:r w:rsidR="00A569D5" w:rsidRPr="00A569D5">
        <w:rPr>
          <w:kern w:val="22"/>
          <w:szCs w:val="22"/>
          <w:vertAlign w:val="superscript"/>
          <w:lang w:val="en-US"/>
        </w:rPr>
        <w:t>th</w:t>
      </w:r>
      <w:r w:rsidR="00A569D5">
        <w:rPr>
          <w:kern w:val="22"/>
          <w:szCs w:val="22"/>
          <w:lang w:val="en-US"/>
        </w:rPr>
        <w:t xml:space="preserve"> JVET meeting in January</w:t>
      </w:r>
      <w:r w:rsidR="00927B13" w:rsidRPr="00D12860">
        <w:rPr>
          <w:kern w:val="22"/>
          <w:szCs w:val="22"/>
          <w:lang w:val="en-US"/>
        </w:rPr>
        <w:t>.</w:t>
      </w:r>
    </w:p>
    <w:p w14:paraId="24CD9B97" w14:textId="53C97CD4" w:rsidR="002C6990" w:rsidRPr="00D12860" w:rsidRDefault="002C6990" w:rsidP="0039617F">
      <w:pPr>
        <w:spacing w:before="0"/>
        <w:jc w:val="both"/>
        <w:rPr>
          <w:kern w:val="22"/>
          <w:szCs w:val="22"/>
          <w:lang w:val="en-US"/>
        </w:rPr>
      </w:pPr>
    </w:p>
    <w:p w14:paraId="29360B20" w14:textId="39C4817E" w:rsidR="005B3C2E" w:rsidRPr="00D12860" w:rsidRDefault="005B3C2E" w:rsidP="005B3C2E">
      <w:pPr>
        <w:pStyle w:val="berschrift1"/>
        <w:rPr>
          <w:lang w:val="en-US"/>
        </w:rPr>
      </w:pPr>
      <w:bookmarkStart w:id="4" w:name="_Toc510034958"/>
      <w:r w:rsidRPr="00D12860">
        <w:rPr>
          <w:lang w:val="en-US"/>
        </w:rPr>
        <w:t>References</w:t>
      </w:r>
      <w:bookmarkEnd w:id="4"/>
    </w:p>
    <w:p w14:paraId="7FDC599D" w14:textId="474394E9" w:rsidR="005B3C2E" w:rsidRPr="00BF2F02" w:rsidRDefault="00BF2F02" w:rsidP="008206C7">
      <w:pPr>
        <w:pStyle w:val="Listenabsatz"/>
        <w:numPr>
          <w:ilvl w:val="0"/>
          <w:numId w:val="2"/>
        </w:numPr>
        <w:tabs>
          <w:tab w:val="left" w:pos="567"/>
        </w:tabs>
        <w:spacing w:before="120"/>
        <w:ind w:left="567" w:hanging="567"/>
        <w:contextualSpacing w:val="0"/>
        <w:jc w:val="both"/>
        <w:rPr>
          <w:kern w:val="22"/>
          <w:szCs w:val="22"/>
          <w:lang w:val="en-US"/>
        </w:rPr>
      </w:pPr>
      <w:bookmarkStart w:id="5" w:name="_Ref509922437"/>
      <w:bookmarkStart w:id="6" w:name="_Ref514937942"/>
      <w:r w:rsidRPr="00BF2F02">
        <w:rPr>
          <w:kern w:val="22"/>
          <w:szCs w:val="22"/>
          <w:lang w:val="en-US"/>
        </w:rPr>
        <w:t>A</w:t>
      </w:r>
      <w:r w:rsidR="00525B01" w:rsidRPr="00BF2F02">
        <w:rPr>
          <w:kern w:val="22"/>
          <w:szCs w:val="22"/>
          <w:lang w:val="en-US"/>
        </w:rPr>
        <w:t xml:space="preserve">. </w:t>
      </w:r>
      <w:proofErr w:type="spellStart"/>
      <w:r w:rsidRPr="00BF2F02">
        <w:rPr>
          <w:kern w:val="22"/>
          <w:szCs w:val="22"/>
          <w:lang w:val="en-US"/>
        </w:rPr>
        <w:t>Norkin</w:t>
      </w:r>
      <w:proofErr w:type="spellEnd"/>
      <w:r w:rsidRPr="00BF2F02">
        <w:rPr>
          <w:kern w:val="22"/>
          <w:szCs w:val="22"/>
          <w:lang w:val="en-US"/>
        </w:rPr>
        <w:t xml:space="preserve"> </w:t>
      </w:r>
      <w:r w:rsidRPr="00BF2F02">
        <w:rPr>
          <w:i/>
          <w:kern w:val="22"/>
          <w:szCs w:val="22"/>
          <w:lang w:val="en-US"/>
        </w:rPr>
        <w:t>et al.</w:t>
      </w:r>
      <w:r w:rsidR="005768AE" w:rsidRPr="00BF2F02">
        <w:rPr>
          <w:kern w:val="22"/>
          <w:szCs w:val="22"/>
          <w:lang w:val="en-US"/>
        </w:rPr>
        <w:t>,</w:t>
      </w:r>
      <w:r w:rsidR="0058452D" w:rsidRPr="00BF2F02">
        <w:rPr>
          <w:kern w:val="22"/>
          <w:szCs w:val="22"/>
          <w:lang w:val="en-US"/>
        </w:rPr>
        <w:t xml:space="preserve"> “</w:t>
      </w:r>
      <w:r w:rsidRPr="00BF2F02">
        <w:rPr>
          <w:kern w:val="22"/>
          <w:szCs w:val="22"/>
          <w:lang w:val="en-US"/>
        </w:rPr>
        <w:t xml:space="preserve">HEVC </w:t>
      </w:r>
      <w:proofErr w:type="spellStart"/>
      <w:r w:rsidRPr="00BF2F02">
        <w:rPr>
          <w:kern w:val="22"/>
          <w:szCs w:val="22"/>
          <w:lang w:val="en-US"/>
        </w:rPr>
        <w:t>Deblocking</w:t>
      </w:r>
      <w:proofErr w:type="spellEnd"/>
      <w:r w:rsidRPr="00BF2F02">
        <w:rPr>
          <w:kern w:val="22"/>
          <w:szCs w:val="22"/>
          <w:lang w:val="en-US"/>
        </w:rPr>
        <w:t xml:space="preserve"> Filter</w:t>
      </w:r>
      <w:r w:rsidR="008E7D63" w:rsidRPr="00BF2F02">
        <w:rPr>
          <w:kern w:val="22"/>
          <w:szCs w:val="22"/>
          <w:lang w:val="en-US"/>
        </w:rPr>
        <w:t>,</w:t>
      </w:r>
      <w:r w:rsidR="0058452D" w:rsidRPr="00BF2F02">
        <w:rPr>
          <w:kern w:val="22"/>
          <w:szCs w:val="22"/>
          <w:lang w:val="en-US"/>
        </w:rPr>
        <w:t xml:space="preserve">” </w:t>
      </w:r>
      <w:r w:rsidRPr="00BF2F02">
        <w:rPr>
          <w:i/>
          <w:kern w:val="22"/>
          <w:szCs w:val="22"/>
          <w:lang w:val="en-US"/>
        </w:rPr>
        <w:t>IEEE Trans. Circ. Syst. Video Tech.</w:t>
      </w:r>
      <w:r w:rsidR="0058452D" w:rsidRPr="00BF2F02">
        <w:rPr>
          <w:kern w:val="22"/>
          <w:szCs w:val="22"/>
          <w:lang w:val="en-US"/>
        </w:rPr>
        <w:t xml:space="preserve">, </w:t>
      </w:r>
      <w:r w:rsidRPr="00BF2F02">
        <w:rPr>
          <w:kern w:val="22"/>
          <w:szCs w:val="22"/>
          <w:lang w:val="en-US"/>
        </w:rPr>
        <w:t>vol. 22</w:t>
      </w:r>
      <w:r w:rsidR="005768AE" w:rsidRPr="00BF2F02">
        <w:rPr>
          <w:kern w:val="22"/>
          <w:szCs w:val="22"/>
          <w:lang w:val="en-US"/>
        </w:rPr>
        <w:t xml:space="preserve">, </w:t>
      </w:r>
      <w:r w:rsidRPr="00BF2F02">
        <w:rPr>
          <w:kern w:val="22"/>
          <w:szCs w:val="22"/>
          <w:lang w:val="en-US"/>
        </w:rPr>
        <w:t>Dec. 2012</w:t>
      </w:r>
      <w:bookmarkEnd w:id="5"/>
      <w:r w:rsidR="005768AE" w:rsidRPr="00BF2F02">
        <w:rPr>
          <w:kern w:val="22"/>
          <w:szCs w:val="22"/>
          <w:lang w:val="en-US"/>
        </w:rPr>
        <w:t>.</w:t>
      </w:r>
      <w:bookmarkEnd w:id="6"/>
    </w:p>
    <w:p w14:paraId="2C41536B" w14:textId="0ACDB68E" w:rsidR="00B04D1F" w:rsidRDefault="00B04D1F" w:rsidP="008206C7">
      <w:pPr>
        <w:pStyle w:val="Listenabsatz"/>
        <w:numPr>
          <w:ilvl w:val="0"/>
          <w:numId w:val="2"/>
        </w:numPr>
        <w:tabs>
          <w:tab w:val="left" w:pos="567"/>
        </w:tabs>
        <w:spacing w:before="20"/>
        <w:ind w:left="567" w:hanging="567"/>
        <w:contextualSpacing w:val="0"/>
        <w:jc w:val="both"/>
        <w:rPr>
          <w:kern w:val="22"/>
          <w:szCs w:val="22"/>
          <w:lang w:val="en-US"/>
        </w:rPr>
      </w:pPr>
      <w:bookmarkStart w:id="7" w:name="_Ref525318018"/>
      <w:bookmarkStart w:id="8" w:name="_Ref525310804"/>
      <w:r w:rsidRPr="0039617F">
        <w:rPr>
          <w:kern w:val="22"/>
          <w:szCs w:val="22"/>
          <w:lang w:val="en-US"/>
        </w:rPr>
        <w:t xml:space="preserve">B. </w:t>
      </w:r>
      <w:proofErr w:type="spellStart"/>
      <w:r w:rsidRPr="0039617F">
        <w:rPr>
          <w:kern w:val="22"/>
          <w:szCs w:val="22"/>
          <w:lang w:val="en-US"/>
        </w:rPr>
        <w:t>Bross</w:t>
      </w:r>
      <w:proofErr w:type="spellEnd"/>
      <w:r w:rsidRPr="0039617F">
        <w:rPr>
          <w:kern w:val="22"/>
          <w:szCs w:val="22"/>
          <w:lang w:val="en-US"/>
        </w:rPr>
        <w:t>, J. Chen, S. Liu, “Versatile Video Coding (Draft 2),” JVET-K1001, ver. 6</w:t>
      </w:r>
      <w:r>
        <w:rPr>
          <w:kern w:val="22"/>
          <w:szCs w:val="22"/>
          <w:lang w:val="en-US"/>
        </w:rPr>
        <w:t>/7</w:t>
      </w:r>
      <w:r w:rsidRPr="0039617F">
        <w:rPr>
          <w:kern w:val="22"/>
          <w:szCs w:val="22"/>
          <w:lang w:val="en-US"/>
        </w:rPr>
        <w:t>, Sep./Oct. 2018.</w:t>
      </w:r>
      <w:bookmarkEnd w:id="7"/>
    </w:p>
    <w:p w14:paraId="1295859B" w14:textId="5B8F99C2" w:rsidR="00B04D1F" w:rsidRPr="0039617F" w:rsidRDefault="00B04D1F" w:rsidP="008206C7">
      <w:pPr>
        <w:pStyle w:val="Listenabsatz"/>
        <w:numPr>
          <w:ilvl w:val="0"/>
          <w:numId w:val="2"/>
        </w:numPr>
        <w:tabs>
          <w:tab w:val="left" w:pos="567"/>
        </w:tabs>
        <w:spacing w:before="20"/>
        <w:ind w:left="567" w:hanging="567"/>
        <w:contextualSpacing w:val="0"/>
        <w:jc w:val="both"/>
        <w:rPr>
          <w:kern w:val="22"/>
          <w:szCs w:val="22"/>
          <w:lang w:val="en-US"/>
        </w:rPr>
      </w:pPr>
      <w:bookmarkStart w:id="9" w:name="_Ref525894995"/>
      <w:r>
        <w:rPr>
          <w:kern w:val="22"/>
          <w:szCs w:val="22"/>
          <w:lang w:val="en-US"/>
        </w:rPr>
        <w:t>A.</w:t>
      </w:r>
      <w:r w:rsidRPr="000A236E">
        <w:rPr>
          <w:kern w:val="22"/>
          <w:szCs w:val="22"/>
          <w:vertAlign w:val="superscript"/>
          <w:lang w:val="en-US"/>
        </w:rPr>
        <w:t xml:space="preserve"> </w:t>
      </w:r>
      <w:proofErr w:type="spellStart"/>
      <w:r>
        <w:rPr>
          <w:kern w:val="22"/>
          <w:szCs w:val="22"/>
          <w:lang w:val="en-US"/>
        </w:rPr>
        <w:t>Norkin</w:t>
      </w:r>
      <w:proofErr w:type="spellEnd"/>
      <w:r>
        <w:rPr>
          <w:kern w:val="22"/>
          <w:szCs w:val="22"/>
          <w:lang w:val="en-US"/>
        </w:rPr>
        <w:t>,</w:t>
      </w:r>
      <w:r w:rsidRPr="000A236E">
        <w:rPr>
          <w:kern w:val="22"/>
          <w:szCs w:val="22"/>
          <w:vertAlign w:val="superscript"/>
          <w:lang w:val="en-US"/>
        </w:rPr>
        <w:t xml:space="preserve"> </w:t>
      </w:r>
      <w:r>
        <w:rPr>
          <w:kern w:val="22"/>
          <w:szCs w:val="22"/>
          <w:lang w:val="en-US"/>
        </w:rPr>
        <w:t>A.</w:t>
      </w:r>
      <w:r w:rsidRPr="000A236E">
        <w:rPr>
          <w:kern w:val="22"/>
          <w:szCs w:val="22"/>
          <w:vertAlign w:val="superscript"/>
          <w:lang w:val="en-US"/>
        </w:rPr>
        <w:t xml:space="preserve"> </w:t>
      </w:r>
      <w:r>
        <w:rPr>
          <w:kern w:val="22"/>
          <w:szCs w:val="22"/>
          <w:lang w:val="en-US"/>
        </w:rPr>
        <w:t>M.</w:t>
      </w:r>
      <w:r w:rsidRPr="000A236E">
        <w:rPr>
          <w:kern w:val="22"/>
          <w:szCs w:val="22"/>
          <w:vertAlign w:val="superscript"/>
          <w:lang w:val="en-US"/>
        </w:rPr>
        <w:t xml:space="preserve"> </w:t>
      </w:r>
      <w:proofErr w:type="spellStart"/>
      <w:r>
        <w:rPr>
          <w:kern w:val="22"/>
          <w:szCs w:val="22"/>
          <w:lang w:val="en-US"/>
        </w:rPr>
        <w:t>Kotra</w:t>
      </w:r>
      <w:proofErr w:type="spellEnd"/>
      <w:r>
        <w:rPr>
          <w:kern w:val="22"/>
          <w:szCs w:val="22"/>
          <w:lang w:val="en-US"/>
        </w:rPr>
        <w:t>,</w:t>
      </w:r>
      <w:r w:rsidRPr="000A236E">
        <w:rPr>
          <w:kern w:val="22"/>
          <w:szCs w:val="22"/>
          <w:vertAlign w:val="superscript"/>
          <w:lang w:val="en-US"/>
        </w:rPr>
        <w:t xml:space="preserve"> </w:t>
      </w:r>
      <w:r>
        <w:rPr>
          <w:kern w:val="22"/>
          <w:szCs w:val="22"/>
          <w:lang w:val="en-US"/>
        </w:rPr>
        <w:t>“CE11:</w:t>
      </w:r>
      <w:r w:rsidRPr="000A236E">
        <w:rPr>
          <w:kern w:val="22"/>
          <w:szCs w:val="22"/>
          <w:vertAlign w:val="superscript"/>
          <w:lang w:val="en-US"/>
        </w:rPr>
        <w:t xml:space="preserve"> </w:t>
      </w:r>
      <w:r>
        <w:rPr>
          <w:kern w:val="22"/>
          <w:szCs w:val="22"/>
          <w:lang w:val="en-US"/>
        </w:rPr>
        <w:t xml:space="preserve">Summary report on </w:t>
      </w:r>
      <w:proofErr w:type="spellStart"/>
      <w:r>
        <w:rPr>
          <w:kern w:val="22"/>
          <w:szCs w:val="22"/>
          <w:lang w:val="en-US"/>
        </w:rPr>
        <w:t>deblocking</w:t>
      </w:r>
      <w:proofErr w:type="spellEnd"/>
      <w:r>
        <w:rPr>
          <w:kern w:val="22"/>
          <w:szCs w:val="22"/>
          <w:lang w:val="en-US"/>
        </w:rPr>
        <w:t>,”</w:t>
      </w:r>
      <w:r w:rsidR="000A236E" w:rsidRPr="000A236E">
        <w:rPr>
          <w:kern w:val="22"/>
          <w:szCs w:val="22"/>
          <w:vertAlign w:val="superscript"/>
          <w:lang w:val="en-US"/>
        </w:rPr>
        <w:t xml:space="preserve"> </w:t>
      </w:r>
      <w:r w:rsidR="000A236E">
        <w:rPr>
          <w:kern w:val="22"/>
          <w:szCs w:val="22"/>
          <w:lang w:val="en-US"/>
        </w:rPr>
        <w:t>JVET-L0031,</w:t>
      </w:r>
      <w:r w:rsidR="000A236E" w:rsidRPr="000A236E">
        <w:rPr>
          <w:kern w:val="22"/>
          <w:szCs w:val="22"/>
          <w:vertAlign w:val="superscript"/>
          <w:lang w:val="en-US"/>
        </w:rPr>
        <w:t xml:space="preserve"> </w:t>
      </w:r>
      <w:r w:rsidR="000A236E">
        <w:rPr>
          <w:kern w:val="22"/>
          <w:szCs w:val="22"/>
          <w:lang w:val="en-US"/>
        </w:rPr>
        <w:t>Macao/CN,</w:t>
      </w:r>
      <w:r w:rsidR="000A236E" w:rsidRPr="000A236E">
        <w:rPr>
          <w:kern w:val="22"/>
          <w:szCs w:val="22"/>
          <w:vertAlign w:val="superscript"/>
          <w:lang w:val="en-US"/>
        </w:rPr>
        <w:t xml:space="preserve"> </w:t>
      </w:r>
      <w:r w:rsidR="000A236E">
        <w:rPr>
          <w:kern w:val="22"/>
          <w:szCs w:val="22"/>
          <w:lang w:val="en-US"/>
        </w:rPr>
        <w:t>Oct.</w:t>
      </w:r>
      <w:r w:rsidR="000A236E" w:rsidRPr="000A236E">
        <w:rPr>
          <w:kern w:val="22"/>
          <w:szCs w:val="22"/>
          <w:vertAlign w:val="superscript"/>
          <w:lang w:val="en-US"/>
        </w:rPr>
        <w:t xml:space="preserve"> </w:t>
      </w:r>
      <w:r w:rsidR="000A236E">
        <w:rPr>
          <w:kern w:val="22"/>
          <w:szCs w:val="22"/>
          <w:lang w:val="en-US"/>
        </w:rPr>
        <w:t>2018.</w:t>
      </w:r>
      <w:bookmarkEnd w:id="9"/>
    </w:p>
    <w:p w14:paraId="0EE86501" w14:textId="2598F4A5" w:rsidR="00D12860" w:rsidRDefault="00D12860" w:rsidP="008206C7">
      <w:pPr>
        <w:pStyle w:val="Listenabsatz"/>
        <w:numPr>
          <w:ilvl w:val="0"/>
          <w:numId w:val="2"/>
        </w:numPr>
        <w:tabs>
          <w:tab w:val="left" w:pos="567"/>
        </w:tabs>
        <w:spacing w:before="20"/>
        <w:ind w:left="567" w:hanging="567"/>
        <w:contextualSpacing w:val="0"/>
        <w:jc w:val="both"/>
        <w:rPr>
          <w:kern w:val="22"/>
          <w:szCs w:val="22"/>
          <w:lang w:val="en-US"/>
        </w:rPr>
      </w:pPr>
      <w:bookmarkStart w:id="10" w:name="_Ref525905972"/>
      <w:r w:rsidRPr="00D12860">
        <w:rPr>
          <w:kern w:val="22"/>
          <w:szCs w:val="22"/>
          <w:lang w:val="en-US"/>
        </w:rPr>
        <w:t xml:space="preserve">C. Helmrich, H. Schwarz, D. </w:t>
      </w:r>
      <w:proofErr w:type="spellStart"/>
      <w:r w:rsidRPr="00D12860">
        <w:rPr>
          <w:kern w:val="22"/>
          <w:szCs w:val="22"/>
          <w:lang w:val="en-US"/>
        </w:rPr>
        <w:t>Marpe</w:t>
      </w:r>
      <w:proofErr w:type="spellEnd"/>
      <w:r w:rsidRPr="00D12860">
        <w:rPr>
          <w:kern w:val="22"/>
          <w:szCs w:val="22"/>
          <w:lang w:val="en-US"/>
        </w:rPr>
        <w:t xml:space="preserve">, and T. </w:t>
      </w:r>
      <w:proofErr w:type="spellStart"/>
      <w:r w:rsidRPr="00D12860">
        <w:rPr>
          <w:kern w:val="22"/>
          <w:szCs w:val="22"/>
          <w:lang w:val="en-US"/>
        </w:rPr>
        <w:t>Wiegand</w:t>
      </w:r>
      <w:proofErr w:type="spellEnd"/>
      <w:r w:rsidRPr="00D12860">
        <w:rPr>
          <w:kern w:val="22"/>
          <w:szCs w:val="22"/>
          <w:lang w:val="en-US"/>
        </w:rPr>
        <w:t xml:space="preserve">, “Improved Perceptually Optimized </w:t>
      </w:r>
      <w:r>
        <w:rPr>
          <w:kern w:val="22"/>
          <w:szCs w:val="22"/>
          <w:lang w:val="en-US"/>
        </w:rPr>
        <w:t>QP Adap</w:t>
      </w:r>
      <w:r>
        <w:rPr>
          <w:kern w:val="22"/>
          <w:szCs w:val="22"/>
          <w:lang w:val="en-US"/>
        </w:rPr>
        <w:softHyphen/>
        <w:t>tation and Associated Distortion Measure,” JVET-K0206, Ljubljana, S</w:t>
      </w:r>
      <w:r w:rsidR="006E6DDC">
        <w:rPr>
          <w:kern w:val="22"/>
          <w:szCs w:val="22"/>
          <w:lang w:val="en-US"/>
        </w:rPr>
        <w:t>lovenia</w:t>
      </w:r>
      <w:r>
        <w:rPr>
          <w:kern w:val="22"/>
          <w:szCs w:val="22"/>
          <w:lang w:val="en-US"/>
        </w:rPr>
        <w:t>, July 2018.</w:t>
      </w:r>
      <w:bookmarkEnd w:id="8"/>
      <w:bookmarkEnd w:id="10"/>
    </w:p>
    <w:p w14:paraId="29AA1C36" w14:textId="033C4570" w:rsidR="00D42738" w:rsidRPr="00D12860" w:rsidRDefault="00D12860" w:rsidP="008206C7">
      <w:pPr>
        <w:pStyle w:val="Listenabsatz"/>
        <w:numPr>
          <w:ilvl w:val="0"/>
          <w:numId w:val="2"/>
        </w:numPr>
        <w:tabs>
          <w:tab w:val="left" w:pos="567"/>
        </w:tabs>
        <w:spacing w:before="20"/>
        <w:ind w:left="567" w:hanging="567"/>
        <w:contextualSpacing w:val="0"/>
        <w:jc w:val="both"/>
        <w:rPr>
          <w:kern w:val="22"/>
          <w:szCs w:val="22"/>
          <w:lang w:val="en-US"/>
        </w:rPr>
      </w:pPr>
      <w:bookmarkStart w:id="11" w:name="_Ref514954631"/>
      <w:r w:rsidRPr="00D12860">
        <w:rPr>
          <w:kern w:val="22"/>
          <w:szCs w:val="22"/>
          <w:lang w:val="en-US"/>
        </w:rPr>
        <w:t>F</w:t>
      </w:r>
      <w:r w:rsidR="00D42738" w:rsidRPr="00D12860">
        <w:rPr>
          <w:kern w:val="22"/>
          <w:szCs w:val="22"/>
          <w:lang w:val="en-US"/>
        </w:rPr>
        <w:t xml:space="preserve">. </w:t>
      </w:r>
      <w:proofErr w:type="spellStart"/>
      <w:r w:rsidR="00D42738" w:rsidRPr="00D12860">
        <w:rPr>
          <w:kern w:val="22"/>
          <w:szCs w:val="22"/>
          <w:lang w:val="en-US"/>
        </w:rPr>
        <w:t>Bo</w:t>
      </w:r>
      <w:r w:rsidRPr="00D12860">
        <w:rPr>
          <w:kern w:val="22"/>
          <w:szCs w:val="22"/>
          <w:lang w:val="en-US"/>
        </w:rPr>
        <w:t>ssen</w:t>
      </w:r>
      <w:proofErr w:type="spellEnd"/>
      <w:r w:rsidRPr="00D12860">
        <w:rPr>
          <w:kern w:val="22"/>
          <w:szCs w:val="22"/>
          <w:lang w:val="en-US"/>
        </w:rPr>
        <w:t>, J. Boyce,</w:t>
      </w:r>
      <w:r w:rsidR="00D42738" w:rsidRPr="00D12860">
        <w:rPr>
          <w:kern w:val="22"/>
          <w:szCs w:val="22"/>
          <w:lang w:val="en-US"/>
        </w:rPr>
        <w:t xml:space="preserve"> K. </w:t>
      </w:r>
      <w:proofErr w:type="spellStart"/>
      <w:r w:rsidR="00D42738" w:rsidRPr="00D12860">
        <w:rPr>
          <w:kern w:val="22"/>
          <w:szCs w:val="22"/>
          <w:lang w:val="en-US"/>
        </w:rPr>
        <w:t>Sühring</w:t>
      </w:r>
      <w:proofErr w:type="spellEnd"/>
      <w:r w:rsidR="00D42738" w:rsidRPr="00D12860">
        <w:rPr>
          <w:kern w:val="22"/>
          <w:szCs w:val="22"/>
          <w:lang w:val="en-US"/>
        </w:rPr>
        <w:t xml:space="preserve">, X. Li, </w:t>
      </w:r>
      <w:r w:rsidR="00E52658" w:rsidRPr="00D12860">
        <w:rPr>
          <w:kern w:val="22"/>
          <w:szCs w:val="22"/>
          <w:lang w:val="en-US"/>
        </w:rPr>
        <w:t xml:space="preserve">V. </w:t>
      </w:r>
      <w:proofErr w:type="spellStart"/>
      <w:r w:rsidR="00E52658" w:rsidRPr="00D12860">
        <w:rPr>
          <w:kern w:val="22"/>
          <w:szCs w:val="22"/>
          <w:lang w:val="en-US"/>
        </w:rPr>
        <w:t>Seregin</w:t>
      </w:r>
      <w:proofErr w:type="spellEnd"/>
      <w:r w:rsidR="00E52658" w:rsidRPr="00D12860">
        <w:rPr>
          <w:kern w:val="22"/>
          <w:szCs w:val="22"/>
          <w:lang w:val="en-US"/>
        </w:rPr>
        <w:t>, “JVET Common Test Conditions and Software Reference Configurations</w:t>
      </w:r>
      <w:r w:rsidRPr="00D12860">
        <w:rPr>
          <w:kern w:val="22"/>
          <w:szCs w:val="22"/>
          <w:lang w:val="en-US"/>
        </w:rPr>
        <w:t xml:space="preserve"> for SDR Video,” JVET-K</w:t>
      </w:r>
      <w:r w:rsidR="00E52658" w:rsidRPr="00D12860">
        <w:rPr>
          <w:kern w:val="22"/>
          <w:szCs w:val="22"/>
          <w:lang w:val="en-US"/>
        </w:rPr>
        <w:t xml:space="preserve">1010, </w:t>
      </w:r>
      <w:r w:rsidRPr="00D12860">
        <w:rPr>
          <w:kern w:val="22"/>
          <w:szCs w:val="22"/>
          <w:lang w:val="en-US"/>
        </w:rPr>
        <w:t>Ljubljana</w:t>
      </w:r>
      <w:r w:rsidR="00E52658" w:rsidRPr="00D12860">
        <w:rPr>
          <w:kern w:val="22"/>
          <w:szCs w:val="22"/>
          <w:lang w:val="en-US"/>
        </w:rPr>
        <w:t xml:space="preserve">, </w:t>
      </w:r>
      <w:r w:rsidR="006E6DDC">
        <w:rPr>
          <w:kern w:val="22"/>
          <w:szCs w:val="22"/>
          <w:lang w:val="en-US"/>
        </w:rPr>
        <w:t>Slovenia</w:t>
      </w:r>
      <w:r w:rsidR="00E52658" w:rsidRPr="00D12860">
        <w:rPr>
          <w:kern w:val="22"/>
          <w:szCs w:val="22"/>
          <w:lang w:val="en-US"/>
        </w:rPr>
        <w:t xml:space="preserve">, </w:t>
      </w:r>
      <w:r w:rsidRPr="00D12860">
        <w:rPr>
          <w:kern w:val="22"/>
          <w:szCs w:val="22"/>
          <w:lang w:val="en-US"/>
        </w:rPr>
        <w:t>July</w:t>
      </w:r>
      <w:r w:rsidR="00E52658" w:rsidRPr="00D12860">
        <w:rPr>
          <w:kern w:val="22"/>
          <w:szCs w:val="22"/>
          <w:lang w:val="en-US"/>
        </w:rPr>
        <w:t xml:space="preserve"> 2018.</w:t>
      </w:r>
      <w:bookmarkEnd w:id="11"/>
    </w:p>
    <w:p w14:paraId="00C339DD" w14:textId="77777777" w:rsidR="00952978" w:rsidRPr="00D12860" w:rsidRDefault="002920E7" w:rsidP="008206C7">
      <w:pPr>
        <w:pStyle w:val="Listenabsatz"/>
        <w:numPr>
          <w:ilvl w:val="0"/>
          <w:numId w:val="2"/>
        </w:numPr>
        <w:tabs>
          <w:tab w:val="left" w:pos="567"/>
        </w:tabs>
        <w:spacing w:before="20"/>
        <w:ind w:left="567" w:hanging="567"/>
        <w:contextualSpacing w:val="0"/>
        <w:jc w:val="both"/>
        <w:rPr>
          <w:kern w:val="22"/>
          <w:szCs w:val="22"/>
          <w:lang w:val="en-US"/>
        </w:rPr>
      </w:pPr>
      <w:bookmarkStart w:id="12" w:name="_Ref515029893"/>
      <w:r w:rsidRPr="00D12860">
        <w:rPr>
          <w:kern w:val="22"/>
          <w:szCs w:val="22"/>
          <w:lang w:val="en-US"/>
        </w:rPr>
        <w:t xml:space="preserve">G. </w:t>
      </w:r>
      <w:proofErr w:type="spellStart"/>
      <w:r w:rsidRPr="00D12860">
        <w:rPr>
          <w:kern w:val="22"/>
          <w:szCs w:val="22"/>
          <w:lang w:val="en-US"/>
        </w:rPr>
        <w:t>Bjøntegaard</w:t>
      </w:r>
      <w:proofErr w:type="spellEnd"/>
      <w:r w:rsidRPr="00D12860">
        <w:rPr>
          <w:kern w:val="22"/>
          <w:szCs w:val="22"/>
          <w:lang w:val="en-US"/>
        </w:rPr>
        <w:t>, “Calculation of Average PSNR Differences between RD-Curves,” VCEG-M33, Austin, USA, Mar. 2001.</w:t>
      </w:r>
      <w:bookmarkEnd w:id="12"/>
    </w:p>
    <w:p w14:paraId="3143467A" w14:textId="1CD2076B" w:rsidR="002920E7" w:rsidRPr="00D12860" w:rsidRDefault="002920E7" w:rsidP="0039617F">
      <w:pPr>
        <w:spacing w:before="0"/>
        <w:jc w:val="both"/>
        <w:rPr>
          <w:kern w:val="22"/>
          <w:szCs w:val="22"/>
          <w:lang w:val="en-US"/>
        </w:rPr>
      </w:pPr>
    </w:p>
    <w:p w14:paraId="763F2202" w14:textId="5D486B0E" w:rsidR="00BF7D94" w:rsidRPr="00D12860" w:rsidRDefault="00BF7D94">
      <w:pPr>
        <w:pStyle w:val="berschrift1"/>
        <w:rPr>
          <w:lang w:val="en-US"/>
        </w:rPr>
      </w:pPr>
      <w:bookmarkStart w:id="13" w:name="_Toc510034959"/>
      <w:r w:rsidRPr="00D12860">
        <w:rPr>
          <w:lang w:val="en-US"/>
        </w:rPr>
        <w:t xml:space="preserve">Patent </w:t>
      </w:r>
      <w:r w:rsidR="00381949" w:rsidRPr="00D12860">
        <w:rPr>
          <w:lang w:val="en-US"/>
        </w:rPr>
        <w:t>R</w:t>
      </w:r>
      <w:r w:rsidRPr="00D12860">
        <w:rPr>
          <w:lang w:val="en-US"/>
        </w:rPr>
        <w:t xml:space="preserve">ights </w:t>
      </w:r>
      <w:r w:rsidR="00381949" w:rsidRPr="00D12860">
        <w:rPr>
          <w:lang w:val="en-US"/>
        </w:rPr>
        <w:t>D</w:t>
      </w:r>
      <w:r w:rsidRPr="00D12860">
        <w:rPr>
          <w:lang w:val="en-US"/>
        </w:rPr>
        <w:t>eclaration(s)</w:t>
      </w:r>
      <w:bookmarkEnd w:id="13"/>
    </w:p>
    <w:p w14:paraId="25ED7C59" w14:textId="4C140BF2" w:rsidR="003F5E4E" w:rsidRPr="00D12860" w:rsidRDefault="008A7FC9" w:rsidP="00C546DD">
      <w:pPr>
        <w:spacing w:before="120"/>
        <w:jc w:val="both"/>
        <w:rPr>
          <w:kern w:val="22"/>
          <w:szCs w:val="22"/>
          <w:lang w:val="en-US"/>
        </w:rPr>
      </w:pPr>
      <w:proofErr w:type="spellStart"/>
      <w:r w:rsidRPr="00D12860">
        <w:rPr>
          <w:b/>
          <w:kern w:val="22"/>
          <w:szCs w:val="22"/>
          <w:lang w:val="en-US"/>
        </w:rPr>
        <w:t>Fraunhofer</w:t>
      </w:r>
      <w:proofErr w:type="spellEnd"/>
      <w:r w:rsidRPr="00D12860">
        <w:rPr>
          <w:b/>
          <w:kern w:val="22"/>
          <w:szCs w:val="22"/>
          <w:lang w:val="en-US"/>
        </w:rPr>
        <w:t xml:space="preserve"> HHI</w:t>
      </w:r>
      <w:r w:rsidR="003F5E4E" w:rsidRPr="00D12860">
        <w:rPr>
          <w:b/>
          <w:kern w:val="22"/>
          <w:szCs w:val="22"/>
          <w:lang w:val="en-US"/>
        </w:rPr>
        <w:t xml:space="preserve"> may have current or pending patent rights relating to the technology described in this contribution and, conditioned on reciprocity, is prepared to grant licenses under reasonable and non-discriminatory terms as necessary for implementation of the resulting ITU-T Recommendation | ISO/IEC International Standard (per box 2 of the ITU-T/ITU-R/ISO/IEC patent statement and licensing declaration form).</w:t>
      </w:r>
    </w:p>
    <w:sectPr w:rsidR="003F5E4E" w:rsidRPr="00D12860" w:rsidSect="00F86C2E">
      <w:footerReference w:type="default" r:id="rId14"/>
      <w:pgSz w:w="12240" w:h="15840" w:code="1"/>
      <w:pgMar w:top="864" w:right="1440" w:bottom="864" w:left="1440" w:header="432" w:footer="432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6283E26A" w14:textId="77777777" w:rsidR="003E6FC7" w:rsidRDefault="003E6FC7">
      <w:r>
        <w:separator/>
      </w:r>
    </w:p>
  </w:endnote>
  <w:endnote w:type="continuationSeparator" w:id="0">
    <w:p w14:paraId="1054296D" w14:textId="77777777" w:rsidR="003E6FC7" w:rsidRDefault="003E6FC7">
      <w:r>
        <w:continuationSeparator/>
      </w:r>
    </w:p>
  </w:endnote>
  <w:endnote w:type="continuationNotice" w:id="1">
    <w:p w14:paraId="50BB1005" w14:textId="77777777" w:rsidR="003E6FC7" w:rsidRDefault="003E6FC7">
      <w:pPr>
        <w:spacing w:before="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 Bold">
    <w:altName w:val="Times New Roman"/>
    <w:charset w:val="00"/>
    <w:family w:val="roman"/>
    <w:pitch w:val="variable"/>
    <w:sig w:usb0="00003A87" w:usb1="00000000" w:usb2="00000000" w:usb3="00000000" w:csb0="000000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algun Gothic">
    <w:panose1 w:val="020B0503020000020004"/>
    <w:charset w:val="81"/>
    <w:family w:val="swiss"/>
    <w:pitch w:val="variable"/>
    <w:sig w:usb0="900002AF" w:usb1="09D77CFB" w:usb2="00000012" w:usb3="00000000" w:csb0="0008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Frutiger 45 Light">
    <w:panose1 w:val="020B0300000000000000"/>
    <w:charset w:val="00"/>
    <w:family w:val="swiss"/>
    <w:pitch w:val="variable"/>
    <w:sig w:usb0="80000027" w:usb1="00000000" w:usb2="00000000" w:usb3="00000000" w:csb0="00000001" w:csb1="00000000"/>
  </w:font>
  <w:font w:name="Frutiger 55 Roman">
    <w:panose1 w:val="020B0500000000000000"/>
    <w:charset w:val="00"/>
    <w:family w:val="swiss"/>
    <w:pitch w:val="variable"/>
    <w:sig w:usb0="80000027" w:usb1="00000000" w:usb2="00000000" w:usb3="00000000" w:csb0="00000001" w:csb1="00000000"/>
  </w:font>
  <w:font w:name="DengXian Light">
    <w:altName w:val="SimSun"/>
    <w:panose1 w:val="00000000000000000000"/>
    <w:charset w:val="86"/>
    <w:family w:val="roman"/>
    <w:notTrueType/>
    <w:pitch w:val="default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DengXian">
    <w:altName w:val="等线"/>
    <w:panose1 w:val="03000509000000000000"/>
    <w:charset w:val="86"/>
    <w:family w:val="script"/>
    <w:pitch w:val="fixed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59A5A88" w14:textId="562859EE" w:rsidR="00950B67" w:rsidRPr="00C00DDE" w:rsidRDefault="00950B67" w:rsidP="00C00DDE">
    <w:pPr>
      <w:pStyle w:val="Fuzeile"/>
      <w:tabs>
        <w:tab w:val="clear" w:pos="8640"/>
        <w:tab w:val="right" w:pos="9360"/>
      </w:tabs>
    </w:pPr>
    <w:r w:rsidRPr="00C00DDE">
      <w:tab/>
      <w:t xml:space="preserve">Page: </w:t>
    </w:r>
    <w:r w:rsidRPr="00C00DDE">
      <w:rPr>
        <w:rStyle w:val="Seitenzahl"/>
      </w:rPr>
      <w:fldChar w:fldCharType="begin"/>
    </w:r>
    <w:r w:rsidRPr="00C00DDE">
      <w:rPr>
        <w:rStyle w:val="Seitenzahl"/>
      </w:rPr>
      <w:instrText xml:space="preserve"> PAGE </w:instrText>
    </w:r>
    <w:r w:rsidRPr="00C00DDE">
      <w:rPr>
        <w:rStyle w:val="Seitenzahl"/>
      </w:rPr>
      <w:fldChar w:fldCharType="separate"/>
    </w:r>
    <w:r w:rsidR="00A569D5">
      <w:rPr>
        <w:rStyle w:val="Seitenzahl"/>
        <w:noProof/>
      </w:rPr>
      <w:t>2</w:t>
    </w:r>
    <w:r w:rsidRPr="00C00DDE">
      <w:rPr>
        <w:rStyle w:val="Seitenzahl"/>
      </w:rPr>
      <w:fldChar w:fldCharType="end"/>
    </w:r>
    <w:r w:rsidRPr="00C00DDE">
      <w:rPr>
        <w:rStyle w:val="Seitenzahl"/>
      </w:rPr>
      <w:tab/>
      <w:t xml:space="preserve">Date Saved: </w:t>
    </w:r>
    <w:r w:rsidRPr="00C00DDE">
      <w:rPr>
        <w:rStyle w:val="Seitenzahl"/>
      </w:rPr>
      <w:fldChar w:fldCharType="begin"/>
    </w:r>
    <w:r w:rsidRPr="00C00DDE">
      <w:rPr>
        <w:rStyle w:val="Seitenzahl"/>
      </w:rPr>
      <w:instrText xml:space="preserve"> SAVEDATE  \@ "yyyy-MM-dd"  \* MERGEFORMAT </w:instrText>
    </w:r>
    <w:r w:rsidRPr="00C00DDE">
      <w:rPr>
        <w:rStyle w:val="Seitenzahl"/>
      </w:rPr>
      <w:fldChar w:fldCharType="separate"/>
    </w:r>
    <w:r w:rsidR="00A569D5">
      <w:rPr>
        <w:rStyle w:val="Seitenzahl"/>
        <w:noProof/>
      </w:rPr>
      <w:t>2018-09-28</w:t>
    </w:r>
    <w:r w:rsidRPr="00C00DDE">
      <w:rPr>
        <w:rStyle w:val="Seitenzahl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79ABDBE2" w14:textId="77777777" w:rsidR="003E6FC7" w:rsidRDefault="003E6FC7">
      <w:r>
        <w:separator/>
      </w:r>
    </w:p>
  </w:footnote>
  <w:footnote w:type="continuationSeparator" w:id="0">
    <w:p w14:paraId="3ECACE69" w14:textId="77777777" w:rsidR="003E6FC7" w:rsidRDefault="003E6FC7">
      <w:r>
        <w:continuationSeparator/>
      </w:r>
    </w:p>
  </w:footnote>
  <w:footnote w:type="continuationNotice" w:id="1">
    <w:p w14:paraId="69F66BE2" w14:textId="77777777" w:rsidR="003E6FC7" w:rsidRDefault="003E6FC7">
      <w:pPr>
        <w:spacing w:before="0"/>
      </w:pP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23B80C58"/>
    <w:multiLevelType w:val="multilevel"/>
    <w:tmpl w:val="BAFA8562"/>
    <w:lvl w:ilvl="0">
      <w:start w:val="1"/>
      <w:numFmt w:val="decimal"/>
      <w:pStyle w:val="berschrift1"/>
      <w:lvlText w:val="%1"/>
      <w:lvlJc w:val="left"/>
      <w:pPr>
        <w:ind w:left="432" w:hanging="432"/>
      </w:pPr>
    </w:lvl>
    <w:lvl w:ilvl="1">
      <w:start w:val="1"/>
      <w:numFmt w:val="decimal"/>
      <w:pStyle w:val="berschrift2"/>
      <w:lvlText w:val="%1.%2"/>
      <w:lvlJc w:val="left"/>
      <w:pPr>
        <w:ind w:left="1116" w:hanging="576"/>
      </w:pPr>
    </w:lvl>
    <w:lvl w:ilvl="2">
      <w:start w:val="1"/>
      <w:numFmt w:val="decimal"/>
      <w:pStyle w:val="berschrift3"/>
      <w:lvlText w:val="%1.%2.%3"/>
      <w:lvlJc w:val="left"/>
      <w:pPr>
        <w:ind w:left="720" w:hanging="720"/>
      </w:pPr>
    </w:lvl>
    <w:lvl w:ilvl="3">
      <w:start w:val="1"/>
      <w:numFmt w:val="decimal"/>
      <w:pStyle w:val="berschrift4"/>
      <w:lvlText w:val="%1.%2.%3.%4"/>
      <w:lvlJc w:val="left"/>
      <w:pPr>
        <w:ind w:left="864" w:hanging="864"/>
      </w:pPr>
    </w:lvl>
    <w:lvl w:ilvl="4">
      <w:start w:val="1"/>
      <w:numFmt w:val="decimal"/>
      <w:pStyle w:val="berschrift5"/>
      <w:lvlText w:val="%1.%2.%3.%4.%5"/>
      <w:lvlJc w:val="left"/>
      <w:pPr>
        <w:ind w:left="1008" w:hanging="1008"/>
      </w:pPr>
    </w:lvl>
    <w:lvl w:ilvl="5">
      <w:start w:val="1"/>
      <w:numFmt w:val="decimal"/>
      <w:pStyle w:val="berschrift6"/>
      <w:lvlText w:val="%1.%2.%3.%4.%5.%6"/>
      <w:lvlJc w:val="left"/>
      <w:pPr>
        <w:ind w:left="1152" w:hanging="1152"/>
      </w:pPr>
    </w:lvl>
    <w:lvl w:ilvl="6">
      <w:start w:val="1"/>
      <w:numFmt w:val="decimal"/>
      <w:pStyle w:val="berschrift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berschrift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1" w15:restartNumberingAfterBreak="0">
    <w:nsid w:val="3108391C"/>
    <w:multiLevelType w:val="hybridMultilevel"/>
    <w:tmpl w:val="2DCC4F38"/>
    <w:lvl w:ilvl="0" w:tplc="381E68A4">
      <w:start w:val="1"/>
      <w:numFmt w:val="decimal"/>
      <w:lvlText w:val="[%1]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406E101E"/>
    <w:multiLevelType w:val="hybridMultilevel"/>
    <w:tmpl w:val="1BA032EA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04070019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53B047A1"/>
    <w:multiLevelType w:val="hybridMultilevel"/>
    <w:tmpl w:val="57A6CDBE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6E811A7F"/>
    <w:multiLevelType w:val="hybridMultilevel"/>
    <w:tmpl w:val="5608D74A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  <w:num w:numId="3">
    <w:abstractNumId w:val="3"/>
  </w:num>
  <w:num w:numId="4">
    <w:abstractNumId w:val="4"/>
  </w:num>
  <w:num w:numId="5">
    <w:abstractNumId w:val="2"/>
  </w:num>
  <w:numIdMacAtCleanup w:val="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80"/>
  <w:activeWritingStyle w:appName="MSWord" w:lang="de-DE" w:vendorID="64" w:dllVersion="6" w:nlCheck="1" w:checkStyle="0"/>
  <w:activeWritingStyle w:appName="MSWord" w:lang="en-GB" w:vendorID="64" w:dllVersion="6" w:nlCheck="1" w:checkStyle="1"/>
  <w:activeWritingStyle w:appName="MSWord" w:lang="en-CA" w:vendorID="64" w:dllVersion="6" w:nlCheck="1" w:checkStyle="1"/>
  <w:activeWritingStyle w:appName="MSWord" w:lang="en-US" w:vendorID="64" w:dllVersion="6" w:nlCheck="1" w:checkStyle="1"/>
  <w:activeWritingStyle w:appName="MSWord" w:lang="fr-FR" w:vendorID="64" w:dllVersion="6" w:nlCheck="1" w:checkStyle="0"/>
  <w:activeWritingStyle w:appName="MSWord" w:lang="en-US" w:vendorID="64" w:dllVersion="0" w:nlCheck="1" w:checkStyle="0"/>
  <w:activeWritingStyle w:appName="MSWord" w:lang="de-DE" w:vendorID="64" w:dllVersion="0" w:nlCheck="1" w:checkStyle="0"/>
  <w:activeWritingStyle w:appName="MSWord" w:lang="en-CA" w:vendorID="64" w:dllVersion="0" w:nlCheck="1" w:checkStyle="0"/>
  <w:activeWritingStyle w:appName="MSWord" w:lang="en-GB" w:vendorID="64" w:dllVersion="0" w:nlCheck="1" w:checkStyle="0"/>
  <w:activeWritingStyle w:appName="MSWord" w:lang="fr-FR" w:vendorID="64" w:dllVersion="0" w:nlCheck="1" w:checkStyle="0"/>
  <w:activeWritingStyle w:appName="MSWord" w:lang="en-US" w:vendorID="64" w:dllVersion="131078" w:nlCheck="1" w:checkStyle="0"/>
  <w:activeWritingStyle w:appName="MSWord" w:lang="en-CA" w:vendorID="64" w:dllVersion="131078" w:nlCheck="1" w:checkStyle="0"/>
  <w:activeWritingStyle w:appName="MSWord" w:lang="en-GB" w:vendorID="64" w:dllVersion="131078" w:nlCheck="1" w:checkStyle="0"/>
  <w:activeWritingStyle w:appName="MSWord" w:lang="de-DE" w:vendorID="64" w:dllVersion="131078" w:nlCheck="1" w:checkStyle="0"/>
  <w:activeWritingStyle w:appName="MSWord" w:lang="fr-FR" w:vendorID="64" w:dllVersion="131078" w:nlCheck="1" w:checkStyle="0"/>
  <w:proofState w:spelling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hyphenationZone w:val="425"/>
  <w:drawingGridHorizontalSpacing w:val="120"/>
  <w:drawingGridVerticalSpacing w:val="120"/>
  <w:displayVerticalDrawingGridEvery w:val="0"/>
  <w:doNotUseMarginsForDrawingGridOrigin/>
  <w:noPunctuationKerning/>
  <w:characterSpacingControl w:val="doNotCompress"/>
  <w:footnotePr>
    <w:footnote w:id="-1"/>
    <w:footnote w:id="0"/>
    <w:footnote w:id="1"/>
  </w:footnotePr>
  <w:endnotePr>
    <w:endnote w:id="-1"/>
    <w:endnote w:id="0"/>
    <w:endnote w:id="1"/>
  </w:endnotePr>
  <w:compat>
    <w:spaceForUL/>
    <w:balanceSingleByteDoubleByteWidth/>
    <w:doNotLeaveBackslashAlone/>
    <w:ulTrailSpace/>
    <w:doNotExpandShiftReturn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C5D39"/>
    <w:rsid w:val="000006A6"/>
    <w:rsid w:val="0000097F"/>
    <w:rsid w:val="00000F9A"/>
    <w:rsid w:val="0000131D"/>
    <w:rsid w:val="000024E3"/>
    <w:rsid w:val="00002AA5"/>
    <w:rsid w:val="00002B30"/>
    <w:rsid w:val="000040AE"/>
    <w:rsid w:val="000045C2"/>
    <w:rsid w:val="00004C30"/>
    <w:rsid w:val="00004EA2"/>
    <w:rsid w:val="000051E6"/>
    <w:rsid w:val="00005E90"/>
    <w:rsid w:val="0000796A"/>
    <w:rsid w:val="000115AD"/>
    <w:rsid w:val="000120E1"/>
    <w:rsid w:val="00013501"/>
    <w:rsid w:val="000144B5"/>
    <w:rsid w:val="00014B68"/>
    <w:rsid w:val="000156AD"/>
    <w:rsid w:val="00016797"/>
    <w:rsid w:val="00016B13"/>
    <w:rsid w:val="0001776F"/>
    <w:rsid w:val="00017BBA"/>
    <w:rsid w:val="00020078"/>
    <w:rsid w:val="00020452"/>
    <w:rsid w:val="00020C6A"/>
    <w:rsid w:val="00021EDD"/>
    <w:rsid w:val="00022B32"/>
    <w:rsid w:val="00024ADD"/>
    <w:rsid w:val="000253D6"/>
    <w:rsid w:val="0002582D"/>
    <w:rsid w:val="00025F82"/>
    <w:rsid w:val="00026636"/>
    <w:rsid w:val="00027007"/>
    <w:rsid w:val="00027505"/>
    <w:rsid w:val="00027DBA"/>
    <w:rsid w:val="0003063A"/>
    <w:rsid w:val="000308A3"/>
    <w:rsid w:val="00032157"/>
    <w:rsid w:val="000323D6"/>
    <w:rsid w:val="00033477"/>
    <w:rsid w:val="000358BB"/>
    <w:rsid w:val="000363D0"/>
    <w:rsid w:val="00036A61"/>
    <w:rsid w:val="000407C3"/>
    <w:rsid w:val="00040D1B"/>
    <w:rsid w:val="00041132"/>
    <w:rsid w:val="00044943"/>
    <w:rsid w:val="00045774"/>
    <w:rsid w:val="000458AD"/>
    <w:rsid w:val="000458BC"/>
    <w:rsid w:val="00045C41"/>
    <w:rsid w:val="000461AA"/>
    <w:rsid w:val="00046A3C"/>
    <w:rsid w:val="00046C03"/>
    <w:rsid w:val="000473BD"/>
    <w:rsid w:val="0004761F"/>
    <w:rsid w:val="00047D45"/>
    <w:rsid w:val="00050411"/>
    <w:rsid w:val="00050824"/>
    <w:rsid w:val="00050A2B"/>
    <w:rsid w:val="0005103A"/>
    <w:rsid w:val="00051046"/>
    <w:rsid w:val="00051058"/>
    <w:rsid w:val="000514FE"/>
    <w:rsid w:val="0005235C"/>
    <w:rsid w:val="00052CF5"/>
    <w:rsid w:val="0005634F"/>
    <w:rsid w:val="00057D70"/>
    <w:rsid w:val="000605D8"/>
    <w:rsid w:val="000613DA"/>
    <w:rsid w:val="00061EFA"/>
    <w:rsid w:val="00062779"/>
    <w:rsid w:val="00064B55"/>
    <w:rsid w:val="00065039"/>
    <w:rsid w:val="00065957"/>
    <w:rsid w:val="00066678"/>
    <w:rsid w:val="00066AF3"/>
    <w:rsid w:val="00067460"/>
    <w:rsid w:val="00067887"/>
    <w:rsid w:val="00067C0F"/>
    <w:rsid w:val="00067D0D"/>
    <w:rsid w:val="0007048A"/>
    <w:rsid w:val="00070652"/>
    <w:rsid w:val="00071D1D"/>
    <w:rsid w:val="000725A1"/>
    <w:rsid w:val="000727B6"/>
    <w:rsid w:val="000730BB"/>
    <w:rsid w:val="00074714"/>
    <w:rsid w:val="00075372"/>
    <w:rsid w:val="0007614F"/>
    <w:rsid w:val="00077351"/>
    <w:rsid w:val="000809B0"/>
    <w:rsid w:val="00080AFC"/>
    <w:rsid w:val="00080C66"/>
    <w:rsid w:val="00080E80"/>
    <w:rsid w:val="00081111"/>
    <w:rsid w:val="000815D5"/>
    <w:rsid w:val="000835CB"/>
    <w:rsid w:val="00085282"/>
    <w:rsid w:val="00085AA0"/>
    <w:rsid w:val="00087731"/>
    <w:rsid w:val="00091683"/>
    <w:rsid w:val="00092B93"/>
    <w:rsid w:val="00092FDF"/>
    <w:rsid w:val="000940ED"/>
    <w:rsid w:val="000941BB"/>
    <w:rsid w:val="00094C3E"/>
    <w:rsid w:val="000955F1"/>
    <w:rsid w:val="00096C6B"/>
    <w:rsid w:val="000972D1"/>
    <w:rsid w:val="000978C9"/>
    <w:rsid w:val="000A00C8"/>
    <w:rsid w:val="000A1543"/>
    <w:rsid w:val="000A16FD"/>
    <w:rsid w:val="000A236E"/>
    <w:rsid w:val="000A59EB"/>
    <w:rsid w:val="000A7E00"/>
    <w:rsid w:val="000B039C"/>
    <w:rsid w:val="000B0C0F"/>
    <w:rsid w:val="000B1663"/>
    <w:rsid w:val="000B1C6B"/>
    <w:rsid w:val="000B1F34"/>
    <w:rsid w:val="000B2614"/>
    <w:rsid w:val="000B26FD"/>
    <w:rsid w:val="000B27A4"/>
    <w:rsid w:val="000B3F93"/>
    <w:rsid w:val="000B4344"/>
    <w:rsid w:val="000B4FF9"/>
    <w:rsid w:val="000B643B"/>
    <w:rsid w:val="000B66BC"/>
    <w:rsid w:val="000B6A91"/>
    <w:rsid w:val="000B6B18"/>
    <w:rsid w:val="000C0191"/>
    <w:rsid w:val="000C041A"/>
    <w:rsid w:val="000C04F2"/>
    <w:rsid w:val="000C09AC"/>
    <w:rsid w:val="000C0D25"/>
    <w:rsid w:val="000C1D58"/>
    <w:rsid w:val="000C3B4D"/>
    <w:rsid w:val="000C486E"/>
    <w:rsid w:val="000C4942"/>
    <w:rsid w:val="000C72C8"/>
    <w:rsid w:val="000C765C"/>
    <w:rsid w:val="000C798B"/>
    <w:rsid w:val="000C7FAE"/>
    <w:rsid w:val="000D10C0"/>
    <w:rsid w:val="000D1388"/>
    <w:rsid w:val="000D199C"/>
    <w:rsid w:val="000D1F72"/>
    <w:rsid w:val="000D2E65"/>
    <w:rsid w:val="000D5C59"/>
    <w:rsid w:val="000D5FD7"/>
    <w:rsid w:val="000D60DD"/>
    <w:rsid w:val="000D6BE7"/>
    <w:rsid w:val="000D779E"/>
    <w:rsid w:val="000E0080"/>
    <w:rsid w:val="000E00F3"/>
    <w:rsid w:val="000E085D"/>
    <w:rsid w:val="000E0DB2"/>
    <w:rsid w:val="000E1830"/>
    <w:rsid w:val="000E1C89"/>
    <w:rsid w:val="000E2276"/>
    <w:rsid w:val="000E2631"/>
    <w:rsid w:val="000E30FB"/>
    <w:rsid w:val="000E376F"/>
    <w:rsid w:val="000E4096"/>
    <w:rsid w:val="000E41AB"/>
    <w:rsid w:val="000E55EF"/>
    <w:rsid w:val="000E5DDB"/>
    <w:rsid w:val="000E6A4A"/>
    <w:rsid w:val="000F158C"/>
    <w:rsid w:val="000F1A54"/>
    <w:rsid w:val="000F2238"/>
    <w:rsid w:val="000F4181"/>
    <w:rsid w:val="000F4489"/>
    <w:rsid w:val="000F46E7"/>
    <w:rsid w:val="000F7495"/>
    <w:rsid w:val="000F7BCC"/>
    <w:rsid w:val="00100246"/>
    <w:rsid w:val="001004A9"/>
    <w:rsid w:val="0010074C"/>
    <w:rsid w:val="0010091B"/>
    <w:rsid w:val="00100CFB"/>
    <w:rsid w:val="00100F2A"/>
    <w:rsid w:val="00101341"/>
    <w:rsid w:val="001015C3"/>
    <w:rsid w:val="0010269B"/>
    <w:rsid w:val="001029E9"/>
    <w:rsid w:val="00102F3D"/>
    <w:rsid w:val="00103363"/>
    <w:rsid w:val="00103517"/>
    <w:rsid w:val="00103AAB"/>
    <w:rsid w:val="00104EDF"/>
    <w:rsid w:val="001076C5"/>
    <w:rsid w:val="00110692"/>
    <w:rsid w:val="00111976"/>
    <w:rsid w:val="00112519"/>
    <w:rsid w:val="00114619"/>
    <w:rsid w:val="00114D70"/>
    <w:rsid w:val="00115063"/>
    <w:rsid w:val="0011734F"/>
    <w:rsid w:val="001175AD"/>
    <w:rsid w:val="0012058E"/>
    <w:rsid w:val="00120783"/>
    <w:rsid w:val="00120CF5"/>
    <w:rsid w:val="00121453"/>
    <w:rsid w:val="00121EBF"/>
    <w:rsid w:val="00122BEF"/>
    <w:rsid w:val="001231E0"/>
    <w:rsid w:val="00123209"/>
    <w:rsid w:val="0012325E"/>
    <w:rsid w:val="00123580"/>
    <w:rsid w:val="001248E8"/>
    <w:rsid w:val="00124BE6"/>
    <w:rsid w:val="00124E38"/>
    <w:rsid w:val="00125062"/>
    <w:rsid w:val="0012580B"/>
    <w:rsid w:val="00125DFE"/>
    <w:rsid w:val="00125F78"/>
    <w:rsid w:val="00126607"/>
    <w:rsid w:val="00126894"/>
    <w:rsid w:val="00126917"/>
    <w:rsid w:val="001275E4"/>
    <w:rsid w:val="00127A54"/>
    <w:rsid w:val="00127E24"/>
    <w:rsid w:val="00127E9E"/>
    <w:rsid w:val="00131F90"/>
    <w:rsid w:val="00132D6B"/>
    <w:rsid w:val="00132F60"/>
    <w:rsid w:val="0013458C"/>
    <w:rsid w:val="00134847"/>
    <w:rsid w:val="0013491B"/>
    <w:rsid w:val="0013526E"/>
    <w:rsid w:val="001353BC"/>
    <w:rsid w:val="001363E6"/>
    <w:rsid w:val="00136715"/>
    <w:rsid w:val="00136828"/>
    <w:rsid w:val="00137390"/>
    <w:rsid w:val="00140173"/>
    <w:rsid w:val="001402EE"/>
    <w:rsid w:val="001406CC"/>
    <w:rsid w:val="0014113C"/>
    <w:rsid w:val="00141351"/>
    <w:rsid w:val="0014137E"/>
    <w:rsid w:val="001418A3"/>
    <w:rsid w:val="00143009"/>
    <w:rsid w:val="001434BE"/>
    <w:rsid w:val="00143A6D"/>
    <w:rsid w:val="0014440A"/>
    <w:rsid w:val="00144BCD"/>
    <w:rsid w:val="00146152"/>
    <w:rsid w:val="00146A20"/>
    <w:rsid w:val="0014713D"/>
    <w:rsid w:val="00150A6B"/>
    <w:rsid w:val="00151001"/>
    <w:rsid w:val="00151882"/>
    <w:rsid w:val="00152068"/>
    <w:rsid w:val="00152A96"/>
    <w:rsid w:val="001539A7"/>
    <w:rsid w:val="00154C92"/>
    <w:rsid w:val="00155526"/>
    <w:rsid w:val="0015585F"/>
    <w:rsid w:val="001559D3"/>
    <w:rsid w:val="0015672D"/>
    <w:rsid w:val="00156BF2"/>
    <w:rsid w:val="001575D0"/>
    <w:rsid w:val="00157D75"/>
    <w:rsid w:val="00160873"/>
    <w:rsid w:val="001609E8"/>
    <w:rsid w:val="0016208D"/>
    <w:rsid w:val="001622B1"/>
    <w:rsid w:val="001631D5"/>
    <w:rsid w:val="001639F2"/>
    <w:rsid w:val="00163EE5"/>
    <w:rsid w:val="001655FD"/>
    <w:rsid w:val="001656C8"/>
    <w:rsid w:val="00165981"/>
    <w:rsid w:val="00165C1D"/>
    <w:rsid w:val="00166F89"/>
    <w:rsid w:val="001700FC"/>
    <w:rsid w:val="00171371"/>
    <w:rsid w:val="00172127"/>
    <w:rsid w:val="00173FAB"/>
    <w:rsid w:val="0017428D"/>
    <w:rsid w:val="0017549F"/>
    <w:rsid w:val="00175A24"/>
    <w:rsid w:val="001772BD"/>
    <w:rsid w:val="001809B5"/>
    <w:rsid w:val="001810E1"/>
    <w:rsid w:val="00182194"/>
    <w:rsid w:val="001825F7"/>
    <w:rsid w:val="00184531"/>
    <w:rsid w:val="00185EB8"/>
    <w:rsid w:val="00185F33"/>
    <w:rsid w:val="00186764"/>
    <w:rsid w:val="00187464"/>
    <w:rsid w:val="00187C54"/>
    <w:rsid w:val="00187E58"/>
    <w:rsid w:val="00190A98"/>
    <w:rsid w:val="001910B7"/>
    <w:rsid w:val="00191E43"/>
    <w:rsid w:val="001928D8"/>
    <w:rsid w:val="00192978"/>
    <w:rsid w:val="00192B8E"/>
    <w:rsid w:val="001939A4"/>
    <w:rsid w:val="00193CBF"/>
    <w:rsid w:val="00195313"/>
    <w:rsid w:val="00195CEC"/>
    <w:rsid w:val="00196F3C"/>
    <w:rsid w:val="001972D4"/>
    <w:rsid w:val="001A03D0"/>
    <w:rsid w:val="001A09C9"/>
    <w:rsid w:val="001A0A10"/>
    <w:rsid w:val="001A0A5F"/>
    <w:rsid w:val="001A239A"/>
    <w:rsid w:val="001A2431"/>
    <w:rsid w:val="001A297E"/>
    <w:rsid w:val="001A368E"/>
    <w:rsid w:val="001A3850"/>
    <w:rsid w:val="001A422D"/>
    <w:rsid w:val="001A4541"/>
    <w:rsid w:val="001A610D"/>
    <w:rsid w:val="001A7329"/>
    <w:rsid w:val="001A792F"/>
    <w:rsid w:val="001B002A"/>
    <w:rsid w:val="001B0257"/>
    <w:rsid w:val="001B1254"/>
    <w:rsid w:val="001B1CFE"/>
    <w:rsid w:val="001B2A91"/>
    <w:rsid w:val="001B35A6"/>
    <w:rsid w:val="001B3FD9"/>
    <w:rsid w:val="001B42BA"/>
    <w:rsid w:val="001B4484"/>
    <w:rsid w:val="001B45A4"/>
    <w:rsid w:val="001B4E28"/>
    <w:rsid w:val="001B6073"/>
    <w:rsid w:val="001B6411"/>
    <w:rsid w:val="001B64E5"/>
    <w:rsid w:val="001B6703"/>
    <w:rsid w:val="001B7780"/>
    <w:rsid w:val="001B7868"/>
    <w:rsid w:val="001B7980"/>
    <w:rsid w:val="001C002D"/>
    <w:rsid w:val="001C034A"/>
    <w:rsid w:val="001C054E"/>
    <w:rsid w:val="001C2074"/>
    <w:rsid w:val="001C20A2"/>
    <w:rsid w:val="001C2FA2"/>
    <w:rsid w:val="001C3525"/>
    <w:rsid w:val="001C3AFB"/>
    <w:rsid w:val="001C5347"/>
    <w:rsid w:val="001C69CD"/>
    <w:rsid w:val="001C7259"/>
    <w:rsid w:val="001C7609"/>
    <w:rsid w:val="001C7735"/>
    <w:rsid w:val="001C7884"/>
    <w:rsid w:val="001D01A7"/>
    <w:rsid w:val="001D0579"/>
    <w:rsid w:val="001D1163"/>
    <w:rsid w:val="001D14F1"/>
    <w:rsid w:val="001D1BD2"/>
    <w:rsid w:val="001D3E49"/>
    <w:rsid w:val="001D4991"/>
    <w:rsid w:val="001D5DEF"/>
    <w:rsid w:val="001D732A"/>
    <w:rsid w:val="001D7978"/>
    <w:rsid w:val="001E02BE"/>
    <w:rsid w:val="001E1A09"/>
    <w:rsid w:val="001E1C1A"/>
    <w:rsid w:val="001E32BD"/>
    <w:rsid w:val="001E3B37"/>
    <w:rsid w:val="001E4293"/>
    <w:rsid w:val="001E46F6"/>
    <w:rsid w:val="001E4C9B"/>
    <w:rsid w:val="001E5C16"/>
    <w:rsid w:val="001E5DE9"/>
    <w:rsid w:val="001E5EE3"/>
    <w:rsid w:val="001E6AFB"/>
    <w:rsid w:val="001E7A6D"/>
    <w:rsid w:val="001F06B6"/>
    <w:rsid w:val="001F130E"/>
    <w:rsid w:val="001F1EE3"/>
    <w:rsid w:val="001F2489"/>
    <w:rsid w:val="001F2594"/>
    <w:rsid w:val="001F29CC"/>
    <w:rsid w:val="001F2AED"/>
    <w:rsid w:val="001F2DBA"/>
    <w:rsid w:val="001F3989"/>
    <w:rsid w:val="001F3DD3"/>
    <w:rsid w:val="001F4083"/>
    <w:rsid w:val="001F5798"/>
    <w:rsid w:val="001F5896"/>
    <w:rsid w:val="001F5D85"/>
    <w:rsid w:val="001F5D93"/>
    <w:rsid w:val="001F60D0"/>
    <w:rsid w:val="001F60FA"/>
    <w:rsid w:val="001F76A6"/>
    <w:rsid w:val="001F7AA1"/>
    <w:rsid w:val="00200076"/>
    <w:rsid w:val="002010E4"/>
    <w:rsid w:val="0020114D"/>
    <w:rsid w:val="00203A4F"/>
    <w:rsid w:val="002047A4"/>
    <w:rsid w:val="00204974"/>
    <w:rsid w:val="002055A6"/>
    <w:rsid w:val="00206064"/>
    <w:rsid w:val="00206245"/>
    <w:rsid w:val="00206460"/>
    <w:rsid w:val="002069B4"/>
    <w:rsid w:val="00207E5D"/>
    <w:rsid w:val="00212CC8"/>
    <w:rsid w:val="00212D09"/>
    <w:rsid w:val="00213D7A"/>
    <w:rsid w:val="00214550"/>
    <w:rsid w:val="002150B5"/>
    <w:rsid w:val="00215B4C"/>
    <w:rsid w:val="00215DFC"/>
    <w:rsid w:val="002161C4"/>
    <w:rsid w:val="002166E7"/>
    <w:rsid w:val="00216975"/>
    <w:rsid w:val="00220279"/>
    <w:rsid w:val="00220595"/>
    <w:rsid w:val="002209B9"/>
    <w:rsid w:val="002212DF"/>
    <w:rsid w:val="002216DF"/>
    <w:rsid w:val="00221736"/>
    <w:rsid w:val="00222238"/>
    <w:rsid w:val="00222707"/>
    <w:rsid w:val="00222CD4"/>
    <w:rsid w:val="00224135"/>
    <w:rsid w:val="002242E9"/>
    <w:rsid w:val="00224BAA"/>
    <w:rsid w:val="00225016"/>
    <w:rsid w:val="00226468"/>
    <w:rsid w:val="002264A6"/>
    <w:rsid w:val="00226B04"/>
    <w:rsid w:val="0022736A"/>
    <w:rsid w:val="0022741A"/>
    <w:rsid w:val="00227BA3"/>
    <w:rsid w:val="00227BA7"/>
    <w:rsid w:val="0023011C"/>
    <w:rsid w:val="00230640"/>
    <w:rsid w:val="00230F05"/>
    <w:rsid w:val="00230FC5"/>
    <w:rsid w:val="0023112B"/>
    <w:rsid w:val="00231294"/>
    <w:rsid w:val="002329EC"/>
    <w:rsid w:val="0023339E"/>
    <w:rsid w:val="002333B4"/>
    <w:rsid w:val="00233B4B"/>
    <w:rsid w:val="00235AC0"/>
    <w:rsid w:val="002373BB"/>
    <w:rsid w:val="002375C1"/>
    <w:rsid w:val="0024075A"/>
    <w:rsid w:val="00242434"/>
    <w:rsid w:val="00242698"/>
    <w:rsid w:val="002428BB"/>
    <w:rsid w:val="00242D92"/>
    <w:rsid w:val="002441D9"/>
    <w:rsid w:val="0024474F"/>
    <w:rsid w:val="00245BF4"/>
    <w:rsid w:val="00245C69"/>
    <w:rsid w:val="0024681F"/>
    <w:rsid w:val="00246EAD"/>
    <w:rsid w:val="00247A7C"/>
    <w:rsid w:val="002525B5"/>
    <w:rsid w:val="00253476"/>
    <w:rsid w:val="0025363E"/>
    <w:rsid w:val="002549A0"/>
    <w:rsid w:val="00254BD9"/>
    <w:rsid w:val="00256172"/>
    <w:rsid w:val="00256216"/>
    <w:rsid w:val="002571F2"/>
    <w:rsid w:val="00257A23"/>
    <w:rsid w:val="00260298"/>
    <w:rsid w:val="00260583"/>
    <w:rsid w:val="002608D6"/>
    <w:rsid w:val="00260906"/>
    <w:rsid w:val="002609ED"/>
    <w:rsid w:val="00260C48"/>
    <w:rsid w:val="00261B33"/>
    <w:rsid w:val="002626A3"/>
    <w:rsid w:val="00262C48"/>
    <w:rsid w:val="00262E0A"/>
    <w:rsid w:val="00263066"/>
    <w:rsid w:val="0026323E"/>
    <w:rsid w:val="0026329B"/>
    <w:rsid w:val="00263398"/>
    <w:rsid w:val="00263997"/>
    <w:rsid w:val="00263B75"/>
    <w:rsid w:val="00263D11"/>
    <w:rsid w:val="00263EF8"/>
    <w:rsid w:val="0026454D"/>
    <w:rsid w:val="00265374"/>
    <w:rsid w:val="00265A1E"/>
    <w:rsid w:val="00265F63"/>
    <w:rsid w:val="00266F06"/>
    <w:rsid w:val="0026708E"/>
    <w:rsid w:val="00267ABF"/>
    <w:rsid w:val="002700FE"/>
    <w:rsid w:val="00271D60"/>
    <w:rsid w:val="00272A22"/>
    <w:rsid w:val="00272E9D"/>
    <w:rsid w:val="00273A2F"/>
    <w:rsid w:val="00273BB4"/>
    <w:rsid w:val="00273BBC"/>
    <w:rsid w:val="00273ED6"/>
    <w:rsid w:val="00273FA6"/>
    <w:rsid w:val="00274D7E"/>
    <w:rsid w:val="00275472"/>
    <w:rsid w:val="00275BCF"/>
    <w:rsid w:val="0027620F"/>
    <w:rsid w:val="002774A2"/>
    <w:rsid w:val="00277E55"/>
    <w:rsid w:val="00280821"/>
    <w:rsid w:val="00281CC9"/>
    <w:rsid w:val="00282150"/>
    <w:rsid w:val="00282286"/>
    <w:rsid w:val="00283577"/>
    <w:rsid w:val="0028470D"/>
    <w:rsid w:val="002858E1"/>
    <w:rsid w:val="00286251"/>
    <w:rsid w:val="002876D7"/>
    <w:rsid w:val="00287928"/>
    <w:rsid w:val="0029130F"/>
    <w:rsid w:val="00291A29"/>
    <w:rsid w:val="00291B34"/>
    <w:rsid w:val="00291E36"/>
    <w:rsid w:val="00291FD0"/>
    <w:rsid w:val="002920E7"/>
    <w:rsid w:val="00292257"/>
    <w:rsid w:val="00292BA3"/>
    <w:rsid w:val="00292C8A"/>
    <w:rsid w:val="00292C99"/>
    <w:rsid w:val="002938F9"/>
    <w:rsid w:val="00294DFA"/>
    <w:rsid w:val="00294F5B"/>
    <w:rsid w:val="002951CF"/>
    <w:rsid w:val="002964A8"/>
    <w:rsid w:val="00296E08"/>
    <w:rsid w:val="00296FC5"/>
    <w:rsid w:val="002A1A33"/>
    <w:rsid w:val="002A2DFA"/>
    <w:rsid w:val="002A3044"/>
    <w:rsid w:val="002A31AD"/>
    <w:rsid w:val="002A4041"/>
    <w:rsid w:val="002A415D"/>
    <w:rsid w:val="002A54E0"/>
    <w:rsid w:val="002A5703"/>
    <w:rsid w:val="002A7823"/>
    <w:rsid w:val="002B03E2"/>
    <w:rsid w:val="002B0592"/>
    <w:rsid w:val="002B0F1D"/>
    <w:rsid w:val="002B1254"/>
    <w:rsid w:val="002B1595"/>
    <w:rsid w:val="002B1691"/>
    <w:rsid w:val="002B191D"/>
    <w:rsid w:val="002B1B99"/>
    <w:rsid w:val="002B269E"/>
    <w:rsid w:val="002B3ABE"/>
    <w:rsid w:val="002B4AA6"/>
    <w:rsid w:val="002B4BB3"/>
    <w:rsid w:val="002B5798"/>
    <w:rsid w:val="002B6721"/>
    <w:rsid w:val="002B6762"/>
    <w:rsid w:val="002B6C54"/>
    <w:rsid w:val="002B7296"/>
    <w:rsid w:val="002C08D0"/>
    <w:rsid w:val="002C179C"/>
    <w:rsid w:val="002C2B3A"/>
    <w:rsid w:val="002C35B7"/>
    <w:rsid w:val="002C3F41"/>
    <w:rsid w:val="002C428D"/>
    <w:rsid w:val="002C47D0"/>
    <w:rsid w:val="002C4EBB"/>
    <w:rsid w:val="002C64E1"/>
    <w:rsid w:val="002C66BE"/>
    <w:rsid w:val="002C6990"/>
    <w:rsid w:val="002C6B55"/>
    <w:rsid w:val="002C7E75"/>
    <w:rsid w:val="002D09D3"/>
    <w:rsid w:val="002D0AF6"/>
    <w:rsid w:val="002D1809"/>
    <w:rsid w:val="002D1F4D"/>
    <w:rsid w:val="002D2BFD"/>
    <w:rsid w:val="002D4789"/>
    <w:rsid w:val="002D497C"/>
    <w:rsid w:val="002D4AE3"/>
    <w:rsid w:val="002D58BF"/>
    <w:rsid w:val="002D5DDB"/>
    <w:rsid w:val="002D5E96"/>
    <w:rsid w:val="002D6879"/>
    <w:rsid w:val="002E14E7"/>
    <w:rsid w:val="002E2516"/>
    <w:rsid w:val="002E307C"/>
    <w:rsid w:val="002E319F"/>
    <w:rsid w:val="002E322B"/>
    <w:rsid w:val="002E63C4"/>
    <w:rsid w:val="002E6498"/>
    <w:rsid w:val="002E6B7F"/>
    <w:rsid w:val="002E6E41"/>
    <w:rsid w:val="002E7EEE"/>
    <w:rsid w:val="002F096A"/>
    <w:rsid w:val="002F1062"/>
    <w:rsid w:val="002F1316"/>
    <w:rsid w:val="002F164D"/>
    <w:rsid w:val="002F1C80"/>
    <w:rsid w:val="002F2428"/>
    <w:rsid w:val="002F3732"/>
    <w:rsid w:val="002F3849"/>
    <w:rsid w:val="002F624D"/>
    <w:rsid w:val="002F6A93"/>
    <w:rsid w:val="002F6FC3"/>
    <w:rsid w:val="002F7077"/>
    <w:rsid w:val="002F7103"/>
    <w:rsid w:val="002F79A3"/>
    <w:rsid w:val="002F7C71"/>
    <w:rsid w:val="0030004C"/>
    <w:rsid w:val="003005BB"/>
    <w:rsid w:val="003015A0"/>
    <w:rsid w:val="003021BC"/>
    <w:rsid w:val="00302565"/>
    <w:rsid w:val="003027CC"/>
    <w:rsid w:val="00302D52"/>
    <w:rsid w:val="003032E4"/>
    <w:rsid w:val="00303315"/>
    <w:rsid w:val="00303D80"/>
    <w:rsid w:val="0030404C"/>
    <w:rsid w:val="00304198"/>
    <w:rsid w:val="003042F5"/>
    <w:rsid w:val="00306206"/>
    <w:rsid w:val="003063A1"/>
    <w:rsid w:val="0031074D"/>
    <w:rsid w:val="00310787"/>
    <w:rsid w:val="003109E6"/>
    <w:rsid w:val="003130C5"/>
    <w:rsid w:val="00315B13"/>
    <w:rsid w:val="00315BFF"/>
    <w:rsid w:val="00315D94"/>
    <w:rsid w:val="00316B3D"/>
    <w:rsid w:val="00316B79"/>
    <w:rsid w:val="00316C52"/>
    <w:rsid w:val="00316D25"/>
    <w:rsid w:val="00316FDF"/>
    <w:rsid w:val="0031707F"/>
    <w:rsid w:val="0031731F"/>
    <w:rsid w:val="00317B88"/>
    <w:rsid w:val="00317D85"/>
    <w:rsid w:val="00320090"/>
    <w:rsid w:val="00320D25"/>
    <w:rsid w:val="00321AF6"/>
    <w:rsid w:val="00322B74"/>
    <w:rsid w:val="003241A7"/>
    <w:rsid w:val="003268B8"/>
    <w:rsid w:val="003268DE"/>
    <w:rsid w:val="00326BAC"/>
    <w:rsid w:val="00326EEC"/>
    <w:rsid w:val="00327C56"/>
    <w:rsid w:val="00327E06"/>
    <w:rsid w:val="00330286"/>
    <w:rsid w:val="00330464"/>
    <w:rsid w:val="003315A1"/>
    <w:rsid w:val="00331832"/>
    <w:rsid w:val="00332018"/>
    <w:rsid w:val="00332FB5"/>
    <w:rsid w:val="00333530"/>
    <w:rsid w:val="0033410D"/>
    <w:rsid w:val="00334ABB"/>
    <w:rsid w:val="003363F5"/>
    <w:rsid w:val="003368CF"/>
    <w:rsid w:val="003373EC"/>
    <w:rsid w:val="003377D6"/>
    <w:rsid w:val="00337FBF"/>
    <w:rsid w:val="003400F1"/>
    <w:rsid w:val="00341443"/>
    <w:rsid w:val="00342538"/>
    <w:rsid w:val="00342FF4"/>
    <w:rsid w:val="003431F2"/>
    <w:rsid w:val="00343337"/>
    <w:rsid w:val="003443AD"/>
    <w:rsid w:val="0034557B"/>
    <w:rsid w:val="00346148"/>
    <w:rsid w:val="003471EB"/>
    <w:rsid w:val="003476E8"/>
    <w:rsid w:val="00350372"/>
    <w:rsid w:val="00351073"/>
    <w:rsid w:val="00352C61"/>
    <w:rsid w:val="003531BD"/>
    <w:rsid w:val="003537B6"/>
    <w:rsid w:val="0035483A"/>
    <w:rsid w:val="00354CC9"/>
    <w:rsid w:val="00354E6B"/>
    <w:rsid w:val="00354ED4"/>
    <w:rsid w:val="00355AC1"/>
    <w:rsid w:val="0035774A"/>
    <w:rsid w:val="003605A3"/>
    <w:rsid w:val="0036071E"/>
    <w:rsid w:val="003611BA"/>
    <w:rsid w:val="0036130F"/>
    <w:rsid w:val="00361382"/>
    <w:rsid w:val="0036325B"/>
    <w:rsid w:val="00364D06"/>
    <w:rsid w:val="0036532B"/>
    <w:rsid w:val="0036651C"/>
    <w:rsid w:val="00366608"/>
    <w:rsid w:val="003669EA"/>
    <w:rsid w:val="00366FDF"/>
    <w:rsid w:val="00367115"/>
    <w:rsid w:val="00367FD0"/>
    <w:rsid w:val="003706CC"/>
    <w:rsid w:val="0037085A"/>
    <w:rsid w:val="00370B5B"/>
    <w:rsid w:val="003716B2"/>
    <w:rsid w:val="00373393"/>
    <w:rsid w:val="00373547"/>
    <w:rsid w:val="00373F9F"/>
    <w:rsid w:val="00374770"/>
    <w:rsid w:val="003770D3"/>
    <w:rsid w:val="0037746E"/>
    <w:rsid w:val="00377546"/>
    <w:rsid w:val="00377710"/>
    <w:rsid w:val="00380DDE"/>
    <w:rsid w:val="0038172E"/>
    <w:rsid w:val="00381949"/>
    <w:rsid w:val="00381F9F"/>
    <w:rsid w:val="003822D6"/>
    <w:rsid w:val="00382890"/>
    <w:rsid w:val="00382E46"/>
    <w:rsid w:val="003848CF"/>
    <w:rsid w:val="003853D6"/>
    <w:rsid w:val="00385939"/>
    <w:rsid w:val="0038595B"/>
    <w:rsid w:val="003859E4"/>
    <w:rsid w:val="00386DE0"/>
    <w:rsid w:val="00387C62"/>
    <w:rsid w:val="00387D6C"/>
    <w:rsid w:val="00391062"/>
    <w:rsid w:val="003917E8"/>
    <w:rsid w:val="00391FBA"/>
    <w:rsid w:val="00392BB3"/>
    <w:rsid w:val="00392D42"/>
    <w:rsid w:val="00393DD5"/>
    <w:rsid w:val="00393F05"/>
    <w:rsid w:val="00393F1E"/>
    <w:rsid w:val="003941EB"/>
    <w:rsid w:val="0039425E"/>
    <w:rsid w:val="00394DE3"/>
    <w:rsid w:val="003953A6"/>
    <w:rsid w:val="00395FF1"/>
    <w:rsid w:val="0039617F"/>
    <w:rsid w:val="003964EC"/>
    <w:rsid w:val="00397447"/>
    <w:rsid w:val="00397770"/>
    <w:rsid w:val="0039780D"/>
    <w:rsid w:val="003A0662"/>
    <w:rsid w:val="003A066E"/>
    <w:rsid w:val="003A071B"/>
    <w:rsid w:val="003A0CEC"/>
    <w:rsid w:val="003A1DB8"/>
    <w:rsid w:val="003A218D"/>
    <w:rsid w:val="003A261D"/>
    <w:rsid w:val="003A2AEA"/>
    <w:rsid w:val="003A2D8E"/>
    <w:rsid w:val="003A46C6"/>
    <w:rsid w:val="003A5502"/>
    <w:rsid w:val="003A62EC"/>
    <w:rsid w:val="003A67AA"/>
    <w:rsid w:val="003A6801"/>
    <w:rsid w:val="003A716A"/>
    <w:rsid w:val="003A78B5"/>
    <w:rsid w:val="003A7CE6"/>
    <w:rsid w:val="003B056F"/>
    <w:rsid w:val="003B09C1"/>
    <w:rsid w:val="003B0D21"/>
    <w:rsid w:val="003B0F40"/>
    <w:rsid w:val="003B1909"/>
    <w:rsid w:val="003B1D14"/>
    <w:rsid w:val="003B1E6E"/>
    <w:rsid w:val="003B3CE0"/>
    <w:rsid w:val="003B3E19"/>
    <w:rsid w:val="003B43CD"/>
    <w:rsid w:val="003B441B"/>
    <w:rsid w:val="003B4D17"/>
    <w:rsid w:val="003B5589"/>
    <w:rsid w:val="003B5716"/>
    <w:rsid w:val="003B5C91"/>
    <w:rsid w:val="003B61E7"/>
    <w:rsid w:val="003B620E"/>
    <w:rsid w:val="003C06CC"/>
    <w:rsid w:val="003C1868"/>
    <w:rsid w:val="003C20E4"/>
    <w:rsid w:val="003C2995"/>
    <w:rsid w:val="003C33CC"/>
    <w:rsid w:val="003C3C67"/>
    <w:rsid w:val="003C4E74"/>
    <w:rsid w:val="003C6543"/>
    <w:rsid w:val="003C6F83"/>
    <w:rsid w:val="003C70C2"/>
    <w:rsid w:val="003C76E6"/>
    <w:rsid w:val="003C7D63"/>
    <w:rsid w:val="003D018E"/>
    <w:rsid w:val="003D0292"/>
    <w:rsid w:val="003D09E0"/>
    <w:rsid w:val="003D0A76"/>
    <w:rsid w:val="003D0AAB"/>
    <w:rsid w:val="003D118E"/>
    <w:rsid w:val="003D14D3"/>
    <w:rsid w:val="003D1A6E"/>
    <w:rsid w:val="003D1EB1"/>
    <w:rsid w:val="003D1F79"/>
    <w:rsid w:val="003D24C0"/>
    <w:rsid w:val="003D430D"/>
    <w:rsid w:val="003D4548"/>
    <w:rsid w:val="003D60D7"/>
    <w:rsid w:val="003D6342"/>
    <w:rsid w:val="003D74E8"/>
    <w:rsid w:val="003D776B"/>
    <w:rsid w:val="003D7E83"/>
    <w:rsid w:val="003E024D"/>
    <w:rsid w:val="003E03D6"/>
    <w:rsid w:val="003E0B24"/>
    <w:rsid w:val="003E0C83"/>
    <w:rsid w:val="003E127B"/>
    <w:rsid w:val="003E17F3"/>
    <w:rsid w:val="003E1A47"/>
    <w:rsid w:val="003E2253"/>
    <w:rsid w:val="003E2539"/>
    <w:rsid w:val="003E2A77"/>
    <w:rsid w:val="003E2A95"/>
    <w:rsid w:val="003E2D64"/>
    <w:rsid w:val="003E4519"/>
    <w:rsid w:val="003E55D2"/>
    <w:rsid w:val="003E58BF"/>
    <w:rsid w:val="003E5906"/>
    <w:rsid w:val="003E6DC1"/>
    <w:rsid w:val="003E6F90"/>
    <w:rsid w:val="003E6FC7"/>
    <w:rsid w:val="003E7357"/>
    <w:rsid w:val="003E7A89"/>
    <w:rsid w:val="003F1010"/>
    <w:rsid w:val="003F1EC8"/>
    <w:rsid w:val="003F3107"/>
    <w:rsid w:val="003F3EF4"/>
    <w:rsid w:val="003F3FD8"/>
    <w:rsid w:val="003F4C6C"/>
    <w:rsid w:val="003F4F66"/>
    <w:rsid w:val="003F547D"/>
    <w:rsid w:val="003F5D0F"/>
    <w:rsid w:val="003F5E4E"/>
    <w:rsid w:val="003F6005"/>
    <w:rsid w:val="003F6167"/>
    <w:rsid w:val="003F6AF7"/>
    <w:rsid w:val="003F703B"/>
    <w:rsid w:val="003F78B8"/>
    <w:rsid w:val="0040190E"/>
    <w:rsid w:val="00402390"/>
    <w:rsid w:val="00403113"/>
    <w:rsid w:val="00403965"/>
    <w:rsid w:val="00403C10"/>
    <w:rsid w:val="004040AE"/>
    <w:rsid w:val="0040428C"/>
    <w:rsid w:val="004047B5"/>
    <w:rsid w:val="00404900"/>
    <w:rsid w:val="00404963"/>
    <w:rsid w:val="00404FB9"/>
    <w:rsid w:val="00405551"/>
    <w:rsid w:val="004056ED"/>
    <w:rsid w:val="00406D8E"/>
    <w:rsid w:val="00410E35"/>
    <w:rsid w:val="0041229C"/>
    <w:rsid w:val="00412578"/>
    <w:rsid w:val="00412B10"/>
    <w:rsid w:val="00413086"/>
    <w:rsid w:val="004136BA"/>
    <w:rsid w:val="00414101"/>
    <w:rsid w:val="0041462E"/>
    <w:rsid w:val="00414703"/>
    <w:rsid w:val="0041572A"/>
    <w:rsid w:val="0041599C"/>
    <w:rsid w:val="00415BE5"/>
    <w:rsid w:val="004161D8"/>
    <w:rsid w:val="00416228"/>
    <w:rsid w:val="00420EA9"/>
    <w:rsid w:val="004219CF"/>
    <w:rsid w:val="00421CEB"/>
    <w:rsid w:val="00422FFF"/>
    <w:rsid w:val="00423122"/>
    <w:rsid w:val="004234F0"/>
    <w:rsid w:val="00423562"/>
    <w:rsid w:val="004243EC"/>
    <w:rsid w:val="00425390"/>
    <w:rsid w:val="00425F93"/>
    <w:rsid w:val="004268D8"/>
    <w:rsid w:val="00427677"/>
    <w:rsid w:val="00427775"/>
    <w:rsid w:val="0043066C"/>
    <w:rsid w:val="0043077E"/>
    <w:rsid w:val="004310C6"/>
    <w:rsid w:val="0043212C"/>
    <w:rsid w:val="004323A0"/>
    <w:rsid w:val="00433DDB"/>
    <w:rsid w:val="00434860"/>
    <w:rsid w:val="00434D69"/>
    <w:rsid w:val="00435360"/>
    <w:rsid w:val="00435A29"/>
    <w:rsid w:val="004361F5"/>
    <w:rsid w:val="00437619"/>
    <w:rsid w:val="00440900"/>
    <w:rsid w:val="00441DD5"/>
    <w:rsid w:val="0044213B"/>
    <w:rsid w:val="00444388"/>
    <w:rsid w:val="00444474"/>
    <w:rsid w:val="0044477F"/>
    <w:rsid w:val="00444CAD"/>
    <w:rsid w:val="00445702"/>
    <w:rsid w:val="00445711"/>
    <w:rsid w:val="00445D4F"/>
    <w:rsid w:val="00450198"/>
    <w:rsid w:val="00451548"/>
    <w:rsid w:val="0045255D"/>
    <w:rsid w:val="004541E6"/>
    <w:rsid w:val="004544D8"/>
    <w:rsid w:val="00454587"/>
    <w:rsid w:val="00455F1B"/>
    <w:rsid w:val="00456349"/>
    <w:rsid w:val="00456499"/>
    <w:rsid w:val="004573DA"/>
    <w:rsid w:val="004612DC"/>
    <w:rsid w:val="004615D7"/>
    <w:rsid w:val="00462C6E"/>
    <w:rsid w:val="00462CD4"/>
    <w:rsid w:val="00465A1E"/>
    <w:rsid w:val="00465E1C"/>
    <w:rsid w:val="0046708C"/>
    <w:rsid w:val="004675D1"/>
    <w:rsid w:val="00470F76"/>
    <w:rsid w:val="00471404"/>
    <w:rsid w:val="00471CA8"/>
    <w:rsid w:val="00471E9B"/>
    <w:rsid w:val="00472246"/>
    <w:rsid w:val="004734F3"/>
    <w:rsid w:val="004739B1"/>
    <w:rsid w:val="00473BAB"/>
    <w:rsid w:val="00473F9C"/>
    <w:rsid w:val="0047416C"/>
    <w:rsid w:val="004757C0"/>
    <w:rsid w:val="004768AA"/>
    <w:rsid w:val="00477011"/>
    <w:rsid w:val="00480155"/>
    <w:rsid w:val="00481172"/>
    <w:rsid w:val="00482C91"/>
    <w:rsid w:val="00483169"/>
    <w:rsid w:val="00483BC4"/>
    <w:rsid w:val="004845F9"/>
    <w:rsid w:val="0048566F"/>
    <w:rsid w:val="0048600B"/>
    <w:rsid w:val="004876A6"/>
    <w:rsid w:val="00487DBF"/>
    <w:rsid w:val="00487EEF"/>
    <w:rsid w:val="004906B0"/>
    <w:rsid w:val="0049097A"/>
    <w:rsid w:val="00492011"/>
    <w:rsid w:val="00492890"/>
    <w:rsid w:val="00493BE2"/>
    <w:rsid w:val="00495F3F"/>
    <w:rsid w:val="004974EB"/>
    <w:rsid w:val="00497B76"/>
    <w:rsid w:val="004A0157"/>
    <w:rsid w:val="004A01BA"/>
    <w:rsid w:val="004A01F5"/>
    <w:rsid w:val="004A054A"/>
    <w:rsid w:val="004A0676"/>
    <w:rsid w:val="004A0B21"/>
    <w:rsid w:val="004A0FC2"/>
    <w:rsid w:val="004A2A63"/>
    <w:rsid w:val="004A366B"/>
    <w:rsid w:val="004A43B7"/>
    <w:rsid w:val="004A46E8"/>
    <w:rsid w:val="004A5047"/>
    <w:rsid w:val="004A52CC"/>
    <w:rsid w:val="004A6173"/>
    <w:rsid w:val="004A7C8F"/>
    <w:rsid w:val="004B210C"/>
    <w:rsid w:val="004B2161"/>
    <w:rsid w:val="004B24B0"/>
    <w:rsid w:val="004B27C5"/>
    <w:rsid w:val="004B343B"/>
    <w:rsid w:val="004B6402"/>
    <w:rsid w:val="004B666A"/>
    <w:rsid w:val="004B68E0"/>
    <w:rsid w:val="004B6A22"/>
    <w:rsid w:val="004B6B20"/>
    <w:rsid w:val="004B6E04"/>
    <w:rsid w:val="004B79D4"/>
    <w:rsid w:val="004C0D80"/>
    <w:rsid w:val="004C102B"/>
    <w:rsid w:val="004C1277"/>
    <w:rsid w:val="004C255C"/>
    <w:rsid w:val="004C2CAC"/>
    <w:rsid w:val="004C39E7"/>
    <w:rsid w:val="004C565A"/>
    <w:rsid w:val="004C65D4"/>
    <w:rsid w:val="004C7EB4"/>
    <w:rsid w:val="004D007A"/>
    <w:rsid w:val="004D0E72"/>
    <w:rsid w:val="004D1126"/>
    <w:rsid w:val="004D195B"/>
    <w:rsid w:val="004D1E2F"/>
    <w:rsid w:val="004D283A"/>
    <w:rsid w:val="004D29E8"/>
    <w:rsid w:val="004D350E"/>
    <w:rsid w:val="004D3776"/>
    <w:rsid w:val="004D405F"/>
    <w:rsid w:val="004D4CB1"/>
    <w:rsid w:val="004D50DF"/>
    <w:rsid w:val="004D62E1"/>
    <w:rsid w:val="004D649A"/>
    <w:rsid w:val="004D7327"/>
    <w:rsid w:val="004D74EA"/>
    <w:rsid w:val="004D785D"/>
    <w:rsid w:val="004D7A08"/>
    <w:rsid w:val="004D7DC4"/>
    <w:rsid w:val="004E017C"/>
    <w:rsid w:val="004E06B4"/>
    <w:rsid w:val="004E0B14"/>
    <w:rsid w:val="004E0D10"/>
    <w:rsid w:val="004E1336"/>
    <w:rsid w:val="004E13B2"/>
    <w:rsid w:val="004E14B0"/>
    <w:rsid w:val="004E1932"/>
    <w:rsid w:val="004E1B44"/>
    <w:rsid w:val="004E2B4F"/>
    <w:rsid w:val="004E2D83"/>
    <w:rsid w:val="004E408E"/>
    <w:rsid w:val="004E460F"/>
    <w:rsid w:val="004E4F4F"/>
    <w:rsid w:val="004E6650"/>
    <w:rsid w:val="004E6789"/>
    <w:rsid w:val="004E7FE3"/>
    <w:rsid w:val="004F097B"/>
    <w:rsid w:val="004F23B7"/>
    <w:rsid w:val="004F2421"/>
    <w:rsid w:val="004F352B"/>
    <w:rsid w:val="004F3860"/>
    <w:rsid w:val="004F3A2F"/>
    <w:rsid w:val="004F3EFA"/>
    <w:rsid w:val="004F56AC"/>
    <w:rsid w:val="004F5B29"/>
    <w:rsid w:val="004F61E3"/>
    <w:rsid w:val="004F61F5"/>
    <w:rsid w:val="004F6971"/>
    <w:rsid w:val="004F71F4"/>
    <w:rsid w:val="004F7412"/>
    <w:rsid w:val="0050074A"/>
    <w:rsid w:val="00500E06"/>
    <w:rsid w:val="005013E7"/>
    <w:rsid w:val="00502E10"/>
    <w:rsid w:val="0050360B"/>
    <w:rsid w:val="00504336"/>
    <w:rsid w:val="005069BC"/>
    <w:rsid w:val="00506BB6"/>
    <w:rsid w:val="00507D68"/>
    <w:rsid w:val="0051015C"/>
    <w:rsid w:val="00512009"/>
    <w:rsid w:val="00512940"/>
    <w:rsid w:val="00512FAD"/>
    <w:rsid w:val="00513084"/>
    <w:rsid w:val="00513C4B"/>
    <w:rsid w:val="00513FB1"/>
    <w:rsid w:val="0051671E"/>
    <w:rsid w:val="00516CF1"/>
    <w:rsid w:val="00516F7C"/>
    <w:rsid w:val="00520542"/>
    <w:rsid w:val="00520A2D"/>
    <w:rsid w:val="0052128B"/>
    <w:rsid w:val="005215EF"/>
    <w:rsid w:val="0052168E"/>
    <w:rsid w:val="0052218E"/>
    <w:rsid w:val="00522842"/>
    <w:rsid w:val="00523617"/>
    <w:rsid w:val="00525B01"/>
    <w:rsid w:val="005262E8"/>
    <w:rsid w:val="00527069"/>
    <w:rsid w:val="0053083B"/>
    <w:rsid w:val="00530C22"/>
    <w:rsid w:val="00531AD6"/>
    <w:rsid w:val="00531AE9"/>
    <w:rsid w:val="005327B0"/>
    <w:rsid w:val="00532D54"/>
    <w:rsid w:val="00534255"/>
    <w:rsid w:val="005346A0"/>
    <w:rsid w:val="00536110"/>
    <w:rsid w:val="00536674"/>
    <w:rsid w:val="00537383"/>
    <w:rsid w:val="005377B1"/>
    <w:rsid w:val="005400ED"/>
    <w:rsid w:val="005400F7"/>
    <w:rsid w:val="00540666"/>
    <w:rsid w:val="005410EB"/>
    <w:rsid w:val="005429B3"/>
    <w:rsid w:val="00542AB3"/>
    <w:rsid w:val="00542B5D"/>
    <w:rsid w:val="0054320B"/>
    <w:rsid w:val="00543ED6"/>
    <w:rsid w:val="005445C0"/>
    <w:rsid w:val="005451DF"/>
    <w:rsid w:val="00545406"/>
    <w:rsid w:val="00546314"/>
    <w:rsid w:val="005466BF"/>
    <w:rsid w:val="00550807"/>
    <w:rsid w:val="00550A66"/>
    <w:rsid w:val="00551D2C"/>
    <w:rsid w:val="0055220A"/>
    <w:rsid w:val="00553165"/>
    <w:rsid w:val="005537E8"/>
    <w:rsid w:val="00553A10"/>
    <w:rsid w:val="00555674"/>
    <w:rsid w:val="00556E90"/>
    <w:rsid w:val="00557146"/>
    <w:rsid w:val="0055782E"/>
    <w:rsid w:val="00557907"/>
    <w:rsid w:val="00557EE0"/>
    <w:rsid w:val="005615B9"/>
    <w:rsid w:val="00561F04"/>
    <w:rsid w:val="005626D2"/>
    <w:rsid w:val="00562D7B"/>
    <w:rsid w:val="005632C9"/>
    <w:rsid w:val="00565CD5"/>
    <w:rsid w:val="00566AD3"/>
    <w:rsid w:val="00567DEA"/>
    <w:rsid w:val="00567EC7"/>
    <w:rsid w:val="00570013"/>
    <w:rsid w:val="005702DE"/>
    <w:rsid w:val="00570A5B"/>
    <w:rsid w:val="00571003"/>
    <w:rsid w:val="00572331"/>
    <w:rsid w:val="005754A5"/>
    <w:rsid w:val="005768AE"/>
    <w:rsid w:val="00577DD4"/>
    <w:rsid w:val="005800D1"/>
    <w:rsid w:val="005801A2"/>
    <w:rsid w:val="00580EB6"/>
    <w:rsid w:val="00580F2F"/>
    <w:rsid w:val="0058183C"/>
    <w:rsid w:val="005820C6"/>
    <w:rsid w:val="00582325"/>
    <w:rsid w:val="0058452D"/>
    <w:rsid w:val="00584752"/>
    <w:rsid w:val="00584AC8"/>
    <w:rsid w:val="00584B3E"/>
    <w:rsid w:val="00584B5A"/>
    <w:rsid w:val="00585BDD"/>
    <w:rsid w:val="00587585"/>
    <w:rsid w:val="005915A7"/>
    <w:rsid w:val="00591F43"/>
    <w:rsid w:val="00592352"/>
    <w:rsid w:val="005923C5"/>
    <w:rsid w:val="005925C6"/>
    <w:rsid w:val="0059302E"/>
    <w:rsid w:val="00593057"/>
    <w:rsid w:val="005930CE"/>
    <w:rsid w:val="005952A5"/>
    <w:rsid w:val="0059670E"/>
    <w:rsid w:val="00596EFB"/>
    <w:rsid w:val="00597521"/>
    <w:rsid w:val="00597BAB"/>
    <w:rsid w:val="005A082E"/>
    <w:rsid w:val="005A19F8"/>
    <w:rsid w:val="005A33A1"/>
    <w:rsid w:val="005A3EF2"/>
    <w:rsid w:val="005A4099"/>
    <w:rsid w:val="005A65DD"/>
    <w:rsid w:val="005A6872"/>
    <w:rsid w:val="005A6A10"/>
    <w:rsid w:val="005B10D2"/>
    <w:rsid w:val="005B154C"/>
    <w:rsid w:val="005B1D24"/>
    <w:rsid w:val="005B214F"/>
    <w:rsid w:val="005B217D"/>
    <w:rsid w:val="005B2D5F"/>
    <w:rsid w:val="005B35A9"/>
    <w:rsid w:val="005B3C2E"/>
    <w:rsid w:val="005B428A"/>
    <w:rsid w:val="005B429A"/>
    <w:rsid w:val="005B532F"/>
    <w:rsid w:val="005B684A"/>
    <w:rsid w:val="005B6DAB"/>
    <w:rsid w:val="005B6F1F"/>
    <w:rsid w:val="005B7AE3"/>
    <w:rsid w:val="005B7DAA"/>
    <w:rsid w:val="005B7E3C"/>
    <w:rsid w:val="005C0798"/>
    <w:rsid w:val="005C1813"/>
    <w:rsid w:val="005C2787"/>
    <w:rsid w:val="005C3410"/>
    <w:rsid w:val="005C35F8"/>
    <w:rsid w:val="005C385F"/>
    <w:rsid w:val="005C7089"/>
    <w:rsid w:val="005C7C38"/>
    <w:rsid w:val="005D1272"/>
    <w:rsid w:val="005D30AD"/>
    <w:rsid w:val="005D30F0"/>
    <w:rsid w:val="005D3865"/>
    <w:rsid w:val="005D3A2A"/>
    <w:rsid w:val="005D40BF"/>
    <w:rsid w:val="005D6828"/>
    <w:rsid w:val="005E028F"/>
    <w:rsid w:val="005E0FE1"/>
    <w:rsid w:val="005E1366"/>
    <w:rsid w:val="005E17A5"/>
    <w:rsid w:val="005E1AC6"/>
    <w:rsid w:val="005E2EAC"/>
    <w:rsid w:val="005E35D4"/>
    <w:rsid w:val="005E3FC4"/>
    <w:rsid w:val="005E4FC9"/>
    <w:rsid w:val="005E5D30"/>
    <w:rsid w:val="005E5FCF"/>
    <w:rsid w:val="005F03BA"/>
    <w:rsid w:val="005F09B7"/>
    <w:rsid w:val="005F146E"/>
    <w:rsid w:val="005F16DC"/>
    <w:rsid w:val="005F1838"/>
    <w:rsid w:val="005F32EF"/>
    <w:rsid w:val="005F382C"/>
    <w:rsid w:val="005F569A"/>
    <w:rsid w:val="005F6350"/>
    <w:rsid w:val="005F66A2"/>
    <w:rsid w:val="005F6A07"/>
    <w:rsid w:val="005F6DEA"/>
    <w:rsid w:val="005F6F1B"/>
    <w:rsid w:val="006004AC"/>
    <w:rsid w:val="006004AD"/>
    <w:rsid w:val="00600DE6"/>
    <w:rsid w:val="00601821"/>
    <w:rsid w:val="00603099"/>
    <w:rsid w:val="00603E40"/>
    <w:rsid w:val="0060540F"/>
    <w:rsid w:val="00605727"/>
    <w:rsid w:val="00605F6E"/>
    <w:rsid w:val="006066E2"/>
    <w:rsid w:val="006078EE"/>
    <w:rsid w:val="00607B17"/>
    <w:rsid w:val="006110E0"/>
    <w:rsid w:val="006119E9"/>
    <w:rsid w:val="00611E03"/>
    <w:rsid w:val="006123FC"/>
    <w:rsid w:val="00613286"/>
    <w:rsid w:val="006140C1"/>
    <w:rsid w:val="0061433D"/>
    <w:rsid w:val="00615099"/>
    <w:rsid w:val="0061544F"/>
    <w:rsid w:val="00615995"/>
    <w:rsid w:val="00616B09"/>
    <w:rsid w:val="00620BEE"/>
    <w:rsid w:val="00622108"/>
    <w:rsid w:val="00622A2A"/>
    <w:rsid w:val="00622C1A"/>
    <w:rsid w:val="00622C2C"/>
    <w:rsid w:val="00622D3D"/>
    <w:rsid w:val="00623D0B"/>
    <w:rsid w:val="00624B33"/>
    <w:rsid w:val="00624B6B"/>
    <w:rsid w:val="006250FB"/>
    <w:rsid w:val="0062555B"/>
    <w:rsid w:val="00626D44"/>
    <w:rsid w:val="006278A4"/>
    <w:rsid w:val="0063041A"/>
    <w:rsid w:val="00630AA2"/>
    <w:rsid w:val="00631380"/>
    <w:rsid w:val="00632813"/>
    <w:rsid w:val="0063381C"/>
    <w:rsid w:val="006343E6"/>
    <w:rsid w:val="0063490D"/>
    <w:rsid w:val="0063525E"/>
    <w:rsid w:val="0063552E"/>
    <w:rsid w:val="00635C38"/>
    <w:rsid w:val="00635CA2"/>
    <w:rsid w:val="00635FF7"/>
    <w:rsid w:val="00636325"/>
    <w:rsid w:val="0063639E"/>
    <w:rsid w:val="006369DB"/>
    <w:rsid w:val="00636CDF"/>
    <w:rsid w:val="0063708C"/>
    <w:rsid w:val="0063785B"/>
    <w:rsid w:val="00637B1A"/>
    <w:rsid w:val="00641048"/>
    <w:rsid w:val="006423D3"/>
    <w:rsid w:val="00642832"/>
    <w:rsid w:val="0064331A"/>
    <w:rsid w:val="006438D9"/>
    <w:rsid w:val="00644F40"/>
    <w:rsid w:val="00645998"/>
    <w:rsid w:val="00646707"/>
    <w:rsid w:val="00646D94"/>
    <w:rsid w:val="00646DA9"/>
    <w:rsid w:val="006471C1"/>
    <w:rsid w:val="006502F2"/>
    <w:rsid w:val="0065048A"/>
    <w:rsid w:val="00650606"/>
    <w:rsid w:val="00650AFE"/>
    <w:rsid w:val="00650BA0"/>
    <w:rsid w:val="00651BA2"/>
    <w:rsid w:val="006527DC"/>
    <w:rsid w:val="00653014"/>
    <w:rsid w:val="0065328F"/>
    <w:rsid w:val="00653995"/>
    <w:rsid w:val="00653AE7"/>
    <w:rsid w:val="00655487"/>
    <w:rsid w:val="00656D27"/>
    <w:rsid w:val="00657099"/>
    <w:rsid w:val="00657F7E"/>
    <w:rsid w:val="00660B95"/>
    <w:rsid w:val="00660BAA"/>
    <w:rsid w:val="006610A8"/>
    <w:rsid w:val="006612BB"/>
    <w:rsid w:val="006616C9"/>
    <w:rsid w:val="006627CE"/>
    <w:rsid w:val="00662D65"/>
    <w:rsid w:val="00662E58"/>
    <w:rsid w:val="00663384"/>
    <w:rsid w:val="006637F2"/>
    <w:rsid w:val="00663C54"/>
    <w:rsid w:val="00663D16"/>
    <w:rsid w:val="00663FD8"/>
    <w:rsid w:val="006642A5"/>
    <w:rsid w:val="00664542"/>
    <w:rsid w:val="006647F7"/>
    <w:rsid w:val="00664DCF"/>
    <w:rsid w:val="006666FB"/>
    <w:rsid w:val="00666F60"/>
    <w:rsid w:val="0067058C"/>
    <w:rsid w:val="00670C64"/>
    <w:rsid w:val="00670CB0"/>
    <w:rsid w:val="00670EAE"/>
    <w:rsid w:val="00671C4D"/>
    <w:rsid w:val="00673231"/>
    <w:rsid w:val="00673268"/>
    <w:rsid w:val="006752B0"/>
    <w:rsid w:val="00675420"/>
    <w:rsid w:val="00675F7D"/>
    <w:rsid w:val="00677785"/>
    <w:rsid w:val="00677B05"/>
    <w:rsid w:val="006803BA"/>
    <w:rsid w:val="00680479"/>
    <w:rsid w:val="00680AD6"/>
    <w:rsid w:val="00681EE5"/>
    <w:rsid w:val="00681F89"/>
    <w:rsid w:val="00682564"/>
    <w:rsid w:val="0068276E"/>
    <w:rsid w:val="006830F4"/>
    <w:rsid w:val="00683C3D"/>
    <w:rsid w:val="0068584A"/>
    <w:rsid w:val="00686CA7"/>
    <w:rsid w:val="0068704B"/>
    <w:rsid w:val="006878BD"/>
    <w:rsid w:val="00687999"/>
    <w:rsid w:val="006879DC"/>
    <w:rsid w:val="006902C8"/>
    <w:rsid w:val="0069073B"/>
    <w:rsid w:val="0069172E"/>
    <w:rsid w:val="00691A9F"/>
    <w:rsid w:val="00693D80"/>
    <w:rsid w:val="00694655"/>
    <w:rsid w:val="00695305"/>
    <w:rsid w:val="00695466"/>
    <w:rsid w:val="00695E45"/>
    <w:rsid w:val="00696213"/>
    <w:rsid w:val="00696B1F"/>
    <w:rsid w:val="00697AA7"/>
    <w:rsid w:val="00697C9D"/>
    <w:rsid w:val="006A0730"/>
    <w:rsid w:val="006A1D4D"/>
    <w:rsid w:val="006A31AD"/>
    <w:rsid w:val="006A3D17"/>
    <w:rsid w:val="006A4303"/>
    <w:rsid w:val="006A4DCD"/>
    <w:rsid w:val="006A54E7"/>
    <w:rsid w:val="006A5B53"/>
    <w:rsid w:val="006A7F51"/>
    <w:rsid w:val="006A7FD1"/>
    <w:rsid w:val="006B07DA"/>
    <w:rsid w:val="006B0B4D"/>
    <w:rsid w:val="006B114D"/>
    <w:rsid w:val="006B161C"/>
    <w:rsid w:val="006B2C3B"/>
    <w:rsid w:val="006B45D9"/>
    <w:rsid w:val="006B4855"/>
    <w:rsid w:val="006B486C"/>
    <w:rsid w:val="006B5E3B"/>
    <w:rsid w:val="006B66B9"/>
    <w:rsid w:val="006B6B7E"/>
    <w:rsid w:val="006C04AF"/>
    <w:rsid w:val="006C3254"/>
    <w:rsid w:val="006C4F7C"/>
    <w:rsid w:val="006C596B"/>
    <w:rsid w:val="006C5C20"/>
    <w:rsid w:val="006C5D39"/>
    <w:rsid w:val="006C6BF2"/>
    <w:rsid w:val="006C73A0"/>
    <w:rsid w:val="006D0414"/>
    <w:rsid w:val="006D090C"/>
    <w:rsid w:val="006D1AD4"/>
    <w:rsid w:val="006D1E1E"/>
    <w:rsid w:val="006D1F02"/>
    <w:rsid w:val="006D25FC"/>
    <w:rsid w:val="006D346B"/>
    <w:rsid w:val="006D3899"/>
    <w:rsid w:val="006D5D41"/>
    <w:rsid w:val="006D6CF5"/>
    <w:rsid w:val="006D6D9B"/>
    <w:rsid w:val="006D7288"/>
    <w:rsid w:val="006D756F"/>
    <w:rsid w:val="006D7871"/>
    <w:rsid w:val="006D7A1F"/>
    <w:rsid w:val="006E0673"/>
    <w:rsid w:val="006E093D"/>
    <w:rsid w:val="006E0AEF"/>
    <w:rsid w:val="006E1EC0"/>
    <w:rsid w:val="006E2810"/>
    <w:rsid w:val="006E3D10"/>
    <w:rsid w:val="006E4C54"/>
    <w:rsid w:val="006E4D65"/>
    <w:rsid w:val="006E5417"/>
    <w:rsid w:val="006E5CFB"/>
    <w:rsid w:val="006E641F"/>
    <w:rsid w:val="006E6DDC"/>
    <w:rsid w:val="006E761B"/>
    <w:rsid w:val="006E7672"/>
    <w:rsid w:val="006E7805"/>
    <w:rsid w:val="006F12F3"/>
    <w:rsid w:val="006F1E5A"/>
    <w:rsid w:val="006F2120"/>
    <w:rsid w:val="006F2FA4"/>
    <w:rsid w:val="006F2FD0"/>
    <w:rsid w:val="006F3DE8"/>
    <w:rsid w:val="006F4258"/>
    <w:rsid w:val="006F4446"/>
    <w:rsid w:val="006F5CB5"/>
    <w:rsid w:val="006F5D83"/>
    <w:rsid w:val="006F713A"/>
    <w:rsid w:val="007009AE"/>
    <w:rsid w:val="007012D0"/>
    <w:rsid w:val="00701D94"/>
    <w:rsid w:val="00702118"/>
    <w:rsid w:val="007023DE"/>
    <w:rsid w:val="007027FE"/>
    <w:rsid w:val="00703773"/>
    <w:rsid w:val="0070410C"/>
    <w:rsid w:val="00704FBE"/>
    <w:rsid w:val="00705C16"/>
    <w:rsid w:val="007064DC"/>
    <w:rsid w:val="00706DA3"/>
    <w:rsid w:val="0071005A"/>
    <w:rsid w:val="007107CE"/>
    <w:rsid w:val="007113E0"/>
    <w:rsid w:val="007117BB"/>
    <w:rsid w:val="00712042"/>
    <w:rsid w:val="00712BA5"/>
    <w:rsid w:val="00712F60"/>
    <w:rsid w:val="00713C2A"/>
    <w:rsid w:val="00714178"/>
    <w:rsid w:val="0071481C"/>
    <w:rsid w:val="00714B80"/>
    <w:rsid w:val="0071519C"/>
    <w:rsid w:val="0071565C"/>
    <w:rsid w:val="00715899"/>
    <w:rsid w:val="007159CD"/>
    <w:rsid w:val="007160B3"/>
    <w:rsid w:val="00716DE4"/>
    <w:rsid w:val="0071711C"/>
    <w:rsid w:val="00717B24"/>
    <w:rsid w:val="00717F38"/>
    <w:rsid w:val="00717F79"/>
    <w:rsid w:val="0072025C"/>
    <w:rsid w:val="00720474"/>
    <w:rsid w:val="00720E3B"/>
    <w:rsid w:val="00720EDC"/>
    <w:rsid w:val="00721D33"/>
    <w:rsid w:val="007225C9"/>
    <w:rsid w:val="00722D63"/>
    <w:rsid w:val="0072421D"/>
    <w:rsid w:val="00724F4C"/>
    <w:rsid w:val="007262EF"/>
    <w:rsid w:val="00727584"/>
    <w:rsid w:val="00731901"/>
    <w:rsid w:val="007320B5"/>
    <w:rsid w:val="007325F9"/>
    <w:rsid w:val="00733288"/>
    <w:rsid w:val="007340A4"/>
    <w:rsid w:val="007348B6"/>
    <w:rsid w:val="007352D8"/>
    <w:rsid w:val="00735960"/>
    <w:rsid w:val="00736965"/>
    <w:rsid w:val="00736CE0"/>
    <w:rsid w:val="00740DBC"/>
    <w:rsid w:val="00741224"/>
    <w:rsid w:val="00741C9F"/>
    <w:rsid w:val="00741D77"/>
    <w:rsid w:val="0074393F"/>
    <w:rsid w:val="00743E83"/>
    <w:rsid w:val="00744E3E"/>
    <w:rsid w:val="00745006"/>
    <w:rsid w:val="007455C1"/>
    <w:rsid w:val="007456E4"/>
    <w:rsid w:val="00745F6B"/>
    <w:rsid w:val="00747240"/>
    <w:rsid w:val="00747271"/>
    <w:rsid w:val="0074752D"/>
    <w:rsid w:val="007476C3"/>
    <w:rsid w:val="0074796E"/>
    <w:rsid w:val="00750428"/>
    <w:rsid w:val="00750CCB"/>
    <w:rsid w:val="00751814"/>
    <w:rsid w:val="00751A40"/>
    <w:rsid w:val="00751FDA"/>
    <w:rsid w:val="00752613"/>
    <w:rsid w:val="00752D19"/>
    <w:rsid w:val="00753474"/>
    <w:rsid w:val="00753ACE"/>
    <w:rsid w:val="00754534"/>
    <w:rsid w:val="007547EE"/>
    <w:rsid w:val="00754AF4"/>
    <w:rsid w:val="00755390"/>
    <w:rsid w:val="0075585E"/>
    <w:rsid w:val="00757A10"/>
    <w:rsid w:val="0076053F"/>
    <w:rsid w:val="00761588"/>
    <w:rsid w:val="007618F1"/>
    <w:rsid w:val="00762BDE"/>
    <w:rsid w:val="00763319"/>
    <w:rsid w:val="00763975"/>
    <w:rsid w:val="0076658D"/>
    <w:rsid w:val="007666E7"/>
    <w:rsid w:val="00767C28"/>
    <w:rsid w:val="00767E0A"/>
    <w:rsid w:val="00770571"/>
    <w:rsid w:val="007705EB"/>
    <w:rsid w:val="0077072A"/>
    <w:rsid w:val="00772568"/>
    <w:rsid w:val="00773149"/>
    <w:rsid w:val="00773529"/>
    <w:rsid w:val="00773B62"/>
    <w:rsid w:val="0077440F"/>
    <w:rsid w:val="00774858"/>
    <w:rsid w:val="00775D67"/>
    <w:rsid w:val="00775F6A"/>
    <w:rsid w:val="00776074"/>
    <w:rsid w:val="007768FF"/>
    <w:rsid w:val="00776B1C"/>
    <w:rsid w:val="00776B3C"/>
    <w:rsid w:val="00776E23"/>
    <w:rsid w:val="00777C81"/>
    <w:rsid w:val="00777F1E"/>
    <w:rsid w:val="00780056"/>
    <w:rsid w:val="007824D3"/>
    <w:rsid w:val="00782A36"/>
    <w:rsid w:val="00782B8F"/>
    <w:rsid w:val="007856FE"/>
    <w:rsid w:val="00786D15"/>
    <w:rsid w:val="00786E16"/>
    <w:rsid w:val="007873FA"/>
    <w:rsid w:val="00791F6D"/>
    <w:rsid w:val="007964D2"/>
    <w:rsid w:val="00796AC4"/>
    <w:rsid w:val="00796EE3"/>
    <w:rsid w:val="007970B1"/>
    <w:rsid w:val="00797EFE"/>
    <w:rsid w:val="007A0424"/>
    <w:rsid w:val="007A0989"/>
    <w:rsid w:val="007A0ED2"/>
    <w:rsid w:val="007A2400"/>
    <w:rsid w:val="007A3690"/>
    <w:rsid w:val="007A49E0"/>
    <w:rsid w:val="007A624D"/>
    <w:rsid w:val="007A6722"/>
    <w:rsid w:val="007A719B"/>
    <w:rsid w:val="007A7361"/>
    <w:rsid w:val="007A7AA1"/>
    <w:rsid w:val="007A7D29"/>
    <w:rsid w:val="007B05EF"/>
    <w:rsid w:val="007B0D01"/>
    <w:rsid w:val="007B1B72"/>
    <w:rsid w:val="007B407D"/>
    <w:rsid w:val="007B4715"/>
    <w:rsid w:val="007B4AB8"/>
    <w:rsid w:val="007B5361"/>
    <w:rsid w:val="007B5407"/>
    <w:rsid w:val="007B5A29"/>
    <w:rsid w:val="007B6C2E"/>
    <w:rsid w:val="007B6F92"/>
    <w:rsid w:val="007C01D4"/>
    <w:rsid w:val="007C0604"/>
    <w:rsid w:val="007C0998"/>
    <w:rsid w:val="007C1139"/>
    <w:rsid w:val="007C1AE7"/>
    <w:rsid w:val="007C2303"/>
    <w:rsid w:val="007C2B2A"/>
    <w:rsid w:val="007C3A29"/>
    <w:rsid w:val="007C3BFC"/>
    <w:rsid w:val="007C3FA2"/>
    <w:rsid w:val="007C5CA2"/>
    <w:rsid w:val="007C65E2"/>
    <w:rsid w:val="007C7555"/>
    <w:rsid w:val="007D0CEF"/>
    <w:rsid w:val="007D1181"/>
    <w:rsid w:val="007D145E"/>
    <w:rsid w:val="007D21F2"/>
    <w:rsid w:val="007D3E44"/>
    <w:rsid w:val="007D42E3"/>
    <w:rsid w:val="007D44C2"/>
    <w:rsid w:val="007D4682"/>
    <w:rsid w:val="007D4881"/>
    <w:rsid w:val="007D4A7F"/>
    <w:rsid w:val="007D55B9"/>
    <w:rsid w:val="007D5BC2"/>
    <w:rsid w:val="007D7B44"/>
    <w:rsid w:val="007E01A3"/>
    <w:rsid w:val="007E29C9"/>
    <w:rsid w:val="007E3322"/>
    <w:rsid w:val="007E377E"/>
    <w:rsid w:val="007E5340"/>
    <w:rsid w:val="007E6267"/>
    <w:rsid w:val="007E64D3"/>
    <w:rsid w:val="007E6A10"/>
    <w:rsid w:val="007E6DEC"/>
    <w:rsid w:val="007E702D"/>
    <w:rsid w:val="007E7447"/>
    <w:rsid w:val="007E76D9"/>
    <w:rsid w:val="007F0CD2"/>
    <w:rsid w:val="007F124C"/>
    <w:rsid w:val="007F16A8"/>
    <w:rsid w:val="007F1F8B"/>
    <w:rsid w:val="007F3957"/>
    <w:rsid w:val="007F3AA9"/>
    <w:rsid w:val="007F4403"/>
    <w:rsid w:val="007F4515"/>
    <w:rsid w:val="007F4585"/>
    <w:rsid w:val="007F59B5"/>
    <w:rsid w:val="007F64C8"/>
    <w:rsid w:val="007F65E0"/>
    <w:rsid w:val="007F67A1"/>
    <w:rsid w:val="007F712A"/>
    <w:rsid w:val="008005EF"/>
    <w:rsid w:val="00800883"/>
    <w:rsid w:val="00801507"/>
    <w:rsid w:val="008021A1"/>
    <w:rsid w:val="0080377C"/>
    <w:rsid w:val="008038A1"/>
    <w:rsid w:val="00804058"/>
    <w:rsid w:val="00804581"/>
    <w:rsid w:val="008045E0"/>
    <w:rsid w:val="008047F3"/>
    <w:rsid w:val="008048FD"/>
    <w:rsid w:val="00805785"/>
    <w:rsid w:val="0080602A"/>
    <w:rsid w:val="00806A31"/>
    <w:rsid w:val="00806C8A"/>
    <w:rsid w:val="008075A3"/>
    <w:rsid w:val="00811C05"/>
    <w:rsid w:val="00811DB0"/>
    <w:rsid w:val="008127CA"/>
    <w:rsid w:val="00812AF9"/>
    <w:rsid w:val="00815CD9"/>
    <w:rsid w:val="00815F5E"/>
    <w:rsid w:val="00816258"/>
    <w:rsid w:val="0081648B"/>
    <w:rsid w:val="00816C72"/>
    <w:rsid w:val="00817072"/>
    <w:rsid w:val="008175A8"/>
    <w:rsid w:val="00817C6C"/>
    <w:rsid w:val="008201B7"/>
    <w:rsid w:val="008206C7"/>
    <w:rsid w:val="008206C8"/>
    <w:rsid w:val="0082077B"/>
    <w:rsid w:val="008213B6"/>
    <w:rsid w:val="008214FD"/>
    <w:rsid w:val="00822415"/>
    <w:rsid w:val="008246FD"/>
    <w:rsid w:val="00825A0A"/>
    <w:rsid w:val="00825F64"/>
    <w:rsid w:val="00825F81"/>
    <w:rsid w:val="00826573"/>
    <w:rsid w:val="0083010D"/>
    <w:rsid w:val="00830990"/>
    <w:rsid w:val="00831848"/>
    <w:rsid w:val="008325C5"/>
    <w:rsid w:val="00833A4B"/>
    <w:rsid w:val="008361D7"/>
    <w:rsid w:val="00840DF1"/>
    <w:rsid w:val="00843340"/>
    <w:rsid w:val="00843442"/>
    <w:rsid w:val="008446E4"/>
    <w:rsid w:val="00844B59"/>
    <w:rsid w:val="00845678"/>
    <w:rsid w:val="00845AAC"/>
    <w:rsid w:val="00846A7F"/>
    <w:rsid w:val="00846DEF"/>
    <w:rsid w:val="0084702D"/>
    <w:rsid w:val="008471FA"/>
    <w:rsid w:val="0084735A"/>
    <w:rsid w:val="00847AB4"/>
    <w:rsid w:val="0085055A"/>
    <w:rsid w:val="00850693"/>
    <w:rsid w:val="00850735"/>
    <w:rsid w:val="0085075B"/>
    <w:rsid w:val="00850F50"/>
    <w:rsid w:val="008514E3"/>
    <w:rsid w:val="00851871"/>
    <w:rsid w:val="0085212E"/>
    <w:rsid w:val="008524C7"/>
    <w:rsid w:val="00852ADD"/>
    <w:rsid w:val="00852B11"/>
    <w:rsid w:val="0085341C"/>
    <w:rsid w:val="0085482B"/>
    <w:rsid w:val="00854A73"/>
    <w:rsid w:val="00854B31"/>
    <w:rsid w:val="00854CB2"/>
    <w:rsid w:val="0085582B"/>
    <w:rsid w:val="0085587F"/>
    <w:rsid w:val="00855D74"/>
    <w:rsid w:val="0085761C"/>
    <w:rsid w:val="00857968"/>
    <w:rsid w:val="00862D30"/>
    <w:rsid w:val="0086370B"/>
    <w:rsid w:val="0086387C"/>
    <w:rsid w:val="008644D1"/>
    <w:rsid w:val="008646EE"/>
    <w:rsid w:val="008658BC"/>
    <w:rsid w:val="008658FD"/>
    <w:rsid w:val="00865E78"/>
    <w:rsid w:val="008676B9"/>
    <w:rsid w:val="00867C68"/>
    <w:rsid w:val="008702C5"/>
    <w:rsid w:val="00870826"/>
    <w:rsid w:val="0087175D"/>
    <w:rsid w:val="008721C7"/>
    <w:rsid w:val="00872795"/>
    <w:rsid w:val="00872F99"/>
    <w:rsid w:val="00873EA7"/>
    <w:rsid w:val="00874A6C"/>
    <w:rsid w:val="00875004"/>
    <w:rsid w:val="00875671"/>
    <w:rsid w:val="008756DB"/>
    <w:rsid w:val="008757CC"/>
    <w:rsid w:val="008764B6"/>
    <w:rsid w:val="0087696E"/>
    <w:rsid w:val="00876C65"/>
    <w:rsid w:val="00876CC4"/>
    <w:rsid w:val="00877039"/>
    <w:rsid w:val="00877383"/>
    <w:rsid w:val="008773CE"/>
    <w:rsid w:val="0088304B"/>
    <w:rsid w:val="008830A5"/>
    <w:rsid w:val="0088347F"/>
    <w:rsid w:val="00883CA4"/>
    <w:rsid w:val="00884E91"/>
    <w:rsid w:val="00885166"/>
    <w:rsid w:val="00886009"/>
    <w:rsid w:val="008872A7"/>
    <w:rsid w:val="00887DBA"/>
    <w:rsid w:val="00890228"/>
    <w:rsid w:val="008905D0"/>
    <w:rsid w:val="008930B3"/>
    <w:rsid w:val="0089352E"/>
    <w:rsid w:val="00893A76"/>
    <w:rsid w:val="00893B15"/>
    <w:rsid w:val="00894458"/>
    <w:rsid w:val="00894A1E"/>
    <w:rsid w:val="00895777"/>
    <w:rsid w:val="0089701B"/>
    <w:rsid w:val="00897B40"/>
    <w:rsid w:val="008A044C"/>
    <w:rsid w:val="008A084E"/>
    <w:rsid w:val="008A0C41"/>
    <w:rsid w:val="008A0E7C"/>
    <w:rsid w:val="008A15AE"/>
    <w:rsid w:val="008A19B9"/>
    <w:rsid w:val="008A250E"/>
    <w:rsid w:val="008A2851"/>
    <w:rsid w:val="008A3C05"/>
    <w:rsid w:val="008A4B4C"/>
    <w:rsid w:val="008A5471"/>
    <w:rsid w:val="008A5473"/>
    <w:rsid w:val="008A5DAD"/>
    <w:rsid w:val="008A6333"/>
    <w:rsid w:val="008A7FC9"/>
    <w:rsid w:val="008B05DB"/>
    <w:rsid w:val="008B0681"/>
    <w:rsid w:val="008B183E"/>
    <w:rsid w:val="008B2267"/>
    <w:rsid w:val="008B3224"/>
    <w:rsid w:val="008B3B79"/>
    <w:rsid w:val="008B4182"/>
    <w:rsid w:val="008B4486"/>
    <w:rsid w:val="008B465D"/>
    <w:rsid w:val="008B4ADD"/>
    <w:rsid w:val="008B4BA7"/>
    <w:rsid w:val="008B4BB1"/>
    <w:rsid w:val="008B4E85"/>
    <w:rsid w:val="008B5F73"/>
    <w:rsid w:val="008B608E"/>
    <w:rsid w:val="008B60A1"/>
    <w:rsid w:val="008B7FD1"/>
    <w:rsid w:val="008C0CBD"/>
    <w:rsid w:val="008C1946"/>
    <w:rsid w:val="008C22A5"/>
    <w:rsid w:val="008C239F"/>
    <w:rsid w:val="008C270F"/>
    <w:rsid w:val="008C3455"/>
    <w:rsid w:val="008C34F2"/>
    <w:rsid w:val="008C3CEC"/>
    <w:rsid w:val="008C4A87"/>
    <w:rsid w:val="008C5F0A"/>
    <w:rsid w:val="008C63CB"/>
    <w:rsid w:val="008C66A6"/>
    <w:rsid w:val="008D04B3"/>
    <w:rsid w:val="008D0ABD"/>
    <w:rsid w:val="008D1386"/>
    <w:rsid w:val="008D3083"/>
    <w:rsid w:val="008D360A"/>
    <w:rsid w:val="008D4661"/>
    <w:rsid w:val="008D5A74"/>
    <w:rsid w:val="008D648C"/>
    <w:rsid w:val="008D65A4"/>
    <w:rsid w:val="008E157D"/>
    <w:rsid w:val="008E15E4"/>
    <w:rsid w:val="008E3928"/>
    <w:rsid w:val="008E418C"/>
    <w:rsid w:val="008E480C"/>
    <w:rsid w:val="008E4E82"/>
    <w:rsid w:val="008E5056"/>
    <w:rsid w:val="008E5B5E"/>
    <w:rsid w:val="008E5CA5"/>
    <w:rsid w:val="008E66B3"/>
    <w:rsid w:val="008E7A6F"/>
    <w:rsid w:val="008E7D63"/>
    <w:rsid w:val="008F0172"/>
    <w:rsid w:val="008F019C"/>
    <w:rsid w:val="008F14FD"/>
    <w:rsid w:val="008F1BCB"/>
    <w:rsid w:val="008F2981"/>
    <w:rsid w:val="008F4B0B"/>
    <w:rsid w:val="008F61D1"/>
    <w:rsid w:val="008F70DC"/>
    <w:rsid w:val="008F7E9D"/>
    <w:rsid w:val="0090041B"/>
    <w:rsid w:val="00901617"/>
    <w:rsid w:val="0090179F"/>
    <w:rsid w:val="00902C31"/>
    <w:rsid w:val="009052FD"/>
    <w:rsid w:val="0090669A"/>
    <w:rsid w:val="00906A97"/>
    <w:rsid w:val="00907104"/>
    <w:rsid w:val="00907149"/>
    <w:rsid w:val="00907757"/>
    <w:rsid w:val="00910553"/>
    <w:rsid w:val="00910D62"/>
    <w:rsid w:val="009119AB"/>
    <w:rsid w:val="0091282C"/>
    <w:rsid w:val="0091283E"/>
    <w:rsid w:val="00912FF5"/>
    <w:rsid w:val="00913372"/>
    <w:rsid w:val="00913769"/>
    <w:rsid w:val="00913E0D"/>
    <w:rsid w:val="0091568C"/>
    <w:rsid w:val="00916BF1"/>
    <w:rsid w:val="00916D3B"/>
    <w:rsid w:val="00916ECD"/>
    <w:rsid w:val="00917B2E"/>
    <w:rsid w:val="00917DA3"/>
    <w:rsid w:val="009200E3"/>
    <w:rsid w:val="009202FF"/>
    <w:rsid w:val="00920E17"/>
    <w:rsid w:val="009212B0"/>
    <w:rsid w:val="00921FA1"/>
    <w:rsid w:val="00922CB0"/>
    <w:rsid w:val="009234A5"/>
    <w:rsid w:val="009235B8"/>
    <w:rsid w:val="00923907"/>
    <w:rsid w:val="00923ACE"/>
    <w:rsid w:val="00923B60"/>
    <w:rsid w:val="009247A9"/>
    <w:rsid w:val="00924910"/>
    <w:rsid w:val="00925584"/>
    <w:rsid w:val="009263FB"/>
    <w:rsid w:val="0092650F"/>
    <w:rsid w:val="0092659D"/>
    <w:rsid w:val="00927390"/>
    <w:rsid w:val="00927706"/>
    <w:rsid w:val="00927B13"/>
    <w:rsid w:val="00930918"/>
    <w:rsid w:val="009310AA"/>
    <w:rsid w:val="0093140D"/>
    <w:rsid w:val="0093184D"/>
    <w:rsid w:val="009330BC"/>
    <w:rsid w:val="00933180"/>
    <w:rsid w:val="00933453"/>
    <w:rsid w:val="009336BE"/>
    <w:rsid w:val="009336F7"/>
    <w:rsid w:val="00934227"/>
    <w:rsid w:val="0093446E"/>
    <w:rsid w:val="00936168"/>
    <w:rsid w:val="0093636C"/>
    <w:rsid w:val="009374A7"/>
    <w:rsid w:val="00937A61"/>
    <w:rsid w:val="00937ACC"/>
    <w:rsid w:val="0094188B"/>
    <w:rsid w:val="009425CC"/>
    <w:rsid w:val="0094465B"/>
    <w:rsid w:val="00944F3F"/>
    <w:rsid w:val="00944F4B"/>
    <w:rsid w:val="00945569"/>
    <w:rsid w:val="00946113"/>
    <w:rsid w:val="009470E6"/>
    <w:rsid w:val="00947283"/>
    <w:rsid w:val="0094788F"/>
    <w:rsid w:val="00950764"/>
    <w:rsid w:val="00950B67"/>
    <w:rsid w:val="0095171B"/>
    <w:rsid w:val="009517AD"/>
    <w:rsid w:val="00951A7F"/>
    <w:rsid w:val="00951DA5"/>
    <w:rsid w:val="0095226D"/>
    <w:rsid w:val="00952413"/>
    <w:rsid w:val="009525C3"/>
    <w:rsid w:val="00952978"/>
    <w:rsid w:val="00952BA5"/>
    <w:rsid w:val="00955057"/>
    <w:rsid w:val="009552BA"/>
    <w:rsid w:val="00955592"/>
    <w:rsid w:val="00955751"/>
    <w:rsid w:val="00955F6D"/>
    <w:rsid w:val="00956CEC"/>
    <w:rsid w:val="00956F3E"/>
    <w:rsid w:val="009570E9"/>
    <w:rsid w:val="0096015D"/>
    <w:rsid w:val="00961790"/>
    <w:rsid w:val="00964621"/>
    <w:rsid w:val="009646C7"/>
    <w:rsid w:val="009650CA"/>
    <w:rsid w:val="00966B69"/>
    <w:rsid w:val="009670D5"/>
    <w:rsid w:val="00970404"/>
    <w:rsid w:val="00971049"/>
    <w:rsid w:val="00971823"/>
    <w:rsid w:val="00971E98"/>
    <w:rsid w:val="009734D8"/>
    <w:rsid w:val="009735E8"/>
    <w:rsid w:val="00973A48"/>
    <w:rsid w:val="00974D2C"/>
    <w:rsid w:val="00974F6C"/>
    <w:rsid w:val="00975538"/>
    <w:rsid w:val="00975AE5"/>
    <w:rsid w:val="00975CAE"/>
    <w:rsid w:val="009765B0"/>
    <w:rsid w:val="00976B5A"/>
    <w:rsid w:val="00976FE2"/>
    <w:rsid w:val="00977C16"/>
    <w:rsid w:val="009813A9"/>
    <w:rsid w:val="009836B9"/>
    <w:rsid w:val="00983AAB"/>
    <w:rsid w:val="009848A1"/>
    <w:rsid w:val="00984C9F"/>
    <w:rsid w:val="00984F02"/>
    <w:rsid w:val="009853C9"/>
    <w:rsid w:val="0098551D"/>
    <w:rsid w:val="00985A94"/>
    <w:rsid w:val="00985B00"/>
    <w:rsid w:val="00986331"/>
    <w:rsid w:val="00986489"/>
    <w:rsid w:val="00986522"/>
    <w:rsid w:val="00990545"/>
    <w:rsid w:val="00991922"/>
    <w:rsid w:val="00992A8C"/>
    <w:rsid w:val="009939EF"/>
    <w:rsid w:val="00993BFA"/>
    <w:rsid w:val="00994BEF"/>
    <w:rsid w:val="0099518F"/>
    <w:rsid w:val="00995B28"/>
    <w:rsid w:val="0099719A"/>
    <w:rsid w:val="009972B9"/>
    <w:rsid w:val="0099757A"/>
    <w:rsid w:val="009976CA"/>
    <w:rsid w:val="009A1464"/>
    <w:rsid w:val="009A2757"/>
    <w:rsid w:val="009A307B"/>
    <w:rsid w:val="009A3E81"/>
    <w:rsid w:val="009A4DD5"/>
    <w:rsid w:val="009A4E34"/>
    <w:rsid w:val="009A4FE2"/>
    <w:rsid w:val="009A523D"/>
    <w:rsid w:val="009A6D09"/>
    <w:rsid w:val="009A7E9F"/>
    <w:rsid w:val="009B02A1"/>
    <w:rsid w:val="009B10F6"/>
    <w:rsid w:val="009B1150"/>
    <w:rsid w:val="009B1BD6"/>
    <w:rsid w:val="009B264A"/>
    <w:rsid w:val="009B3F75"/>
    <w:rsid w:val="009B44DA"/>
    <w:rsid w:val="009B4AC8"/>
    <w:rsid w:val="009B505A"/>
    <w:rsid w:val="009B51E6"/>
    <w:rsid w:val="009B6722"/>
    <w:rsid w:val="009B761B"/>
    <w:rsid w:val="009B7E6E"/>
    <w:rsid w:val="009C0B50"/>
    <w:rsid w:val="009C10E3"/>
    <w:rsid w:val="009C1FDC"/>
    <w:rsid w:val="009C2F87"/>
    <w:rsid w:val="009C300A"/>
    <w:rsid w:val="009C33C7"/>
    <w:rsid w:val="009C3A42"/>
    <w:rsid w:val="009C3D1E"/>
    <w:rsid w:val="009C3E9F"/>
    <w:rsid w:val="009C4210"/>
    <w:rsid w:val="009C72A4"/>
    <w:rsid w:val="009C746C"/>
    <w:rsid w:val="009D0042"/>
    <w:rsid w:val="009D0408"/>
    <w:rsid w:val="009D10B1"/>
    <w:rsid w:val="009D1CA5"/>
    <w:rsid w:val="009D2BC7"/>
    <w:rsid w:val="009D3E39"/>
    <w:rsid w:val="009D3F11"/>
    <w:rsid w:val="009D40EF"/>
    <w:rsid w:val="009D4145"/>
    <w:rsid w:val="009D6ED6"/>
    <w:rsid w:val="009D7371"/>
    <w:rsid w:val="009D7865"/>
    <w:rsid w:val="009D7C12"/>
    <w:rsid w:val="009D7CE6"/>
    <w:rsid w:val="009E24E1"/>
    <w:rsid w:val="009E2818"/>
    <w:rsid w:val="009E5258"/>
    <w:rsid w:val="009E53A4"/>
    <w:rsid w:val="009E5D67"/>
    <w:rsid w:val="009E6678"/>
    <w:rsid w:val="009E6F1C"/>
    <w:rsid w:val="009F0137"/>
    <w:rsid w:val="009F0353"/>
    <w:rsid w:val="009F26E5"/>
    <w:rsid w:val="009F2D79"/>
    <w:rsid w:val="009F32CD"/>
    <w:rsid w:val="009F45FF"/>
    <w:rsid w:val="009F4862"/>
    <w:rsid w:val="009F496B"/>
    <w:rsid w:val="009F6659"/>
    <w:rsid w:val="009F7430"/>
    <w:rsid w:val="00A00736"/>
    <w:rsid w:val="00A00A86"/>
    <w:rsid w:val="00A00B91"/>
    <w:rsid w:val="00A01439"/>
    <w:rsid w:val="00A019A6"/>
    <w:rsid w:val="00A01BAE"/>
    <w:rsid w:val="00A02813"/>
    <w:rsid w:val="00A02A84"/>
    <w:rsid w:val="00A02E61"/>
    <w:rsid w:val="00A0330F"/>
    <w:rsid w:val="00A03D39"/>
    <w:rsid w:val="00A04E31"/>
    <w:rsid w:val="00A052E3"/>
    <w:rsid w:val="00A05996"/>
    <w:rsid w:val="00A05C0D"/>
    <w:rsid w:val="00A05CFF"/>
    <w:rsid w:val="00A06BA4"/>
    <w:rsid w:val="00A072CD"/>
    <w:rsid w:val="00A075AD"/>
    <w:rsid w:val="00A1014C"/>
    <w:rsid w:val="00A10746"/>
    <w:rsid w:val="00A10DD9"/>
    <w:rsid w:val="00A1134F"/>
    <w:rsid w:val="00A13048"/>
    <w:rsid w:val="00A1425C"/>
    <w:rsid w:val="00A14B44"/>
    <w:rsid w:val="00A15210"/>
    <w:rsid w:val="00A15599"/>
    <w:rsid w:val="00A15A13"/>
    <w:rsid w:val="00A15D8E"/>
    <w:rsid w:val="00A16108"/>
    <w:rsid w:val="00A161AF"/>
    <w:rsid w:val="00A1681B"/>
    <w:rsid w:val="00A168E7"/>
    <w:rsid w:val="00A16916"/>
    <w:rsid w:val="00A1694C"/>
    <w:rsid w:val="00A1755D"/>
    <w:rsid w:val="00A17952"/>
    <w:rsid w:val="00A20204"/>
    <w:rsid w:val="00A21025"/>
    <w:rsid w:val="00A2140A"/>
    <w:rsid w:val="00A21510"/>
    <w:rsid w:val="00A21819"/>
    <w:rsid w:val="00A21996"/>
    <w:rsid w:val="00A223C7"/>
    <w:rsid w:val="00A2258D"/>
    <w:rsid w:val="00A229AC"/>
    <w:rsid w:val="00A23BF1"/>
    <w:rsid w:val="00A24944"/>
    <w:rsid w:val="00A25A92"/>
    <w:rsid w:val="00A25C3F"/>
    <w:rsid w:val="00A26F33"/>
    <w:rsid w:val="00A275FF"/>
    <w:rsid w:val="00A306BC"/>
    <w:rsid w:val="00A30F69"/>
    <w:rsid w:val="00A3130E"/>
    <w:rsid w:val="00A3155F"/>
    <w:rsid w:val="00A325EC"/>
    <w:rsid w:val="00A32C8A"/>
    <w:rsid w:val="00A3314F"/>
    <w:rsid w:val="00A33B75"/>
    <w:rsid w:val="00A34633"/>
    <w:rsid w:val="00A34B3B"/>
    <w:rsid w:val="00A34EE7"/>
    <w:rsid w:val="00A355C4"/>
    <w:rsid w:val="00A3565E"/>
    <w:rsid w:val="00A35802"/>
    <w:rsid w:val="00A36741"/>
    <w:rsid w:val="00A404A8"/>
    <w:rsid w:val="00A40595"/>
    <w:rsid w:val="00A40DC4"/>
    <w:rsid w:val="00A4118F"/>
    <w:rsid w:val="00A428A4"/>
    <w:rsid w:val="00A42DB8"/>
    <w:rsid w:val="00A433D9"/>
    <w:rsid w:val="00A437A2"/>
    <w:rsid w:val="00A43DF7"/>
    <w:rsid w:val="00A44318"/>
    <w:rsid w:val="00A44476"/>
    <w:rsid w:val="00A444B3"/>
    <w:rsid w:val="00A444F9"/>
    <w:rsid w:val="00A44F83"/>
    <w:rsid w:val="00A452BD"/>
    <w:rsid w:val="00A45AFD"/>
    <w:rsid w:val="00A46073"/>
    <w:rsid w:val="00A46843"/>
    <w:rsid w:val="00A47B58"/>
    <w:rsid w:val="00A47FA1"/>
    <w:rsid w:val="00A500B7"/>
    <w:rsid w:val="00A50FF0"/>
    <w:rsid w:val="00A51259"/>
    <w:rsid w:val="00A5160B"/>
    <w:rsid w:val="00A5332F"/>
    <w:rsid w:val="00A5378B"/>
    <w:rsid w:val="00A53835"/>
    <w:rsid w:val="00A53A32"/>
    <w:rsid w:val="00A5536D"/>
    <w:rsid w:val="00A55F0A"/>
    <w:rsid w:val="00A55FA7"/>
    <w:rsid w:val="00A569D5"/>
    <w:rsid w:val="00A56B97"/>
    <w:rsid w:val="00A6093D"/>
    <w:rsid w:val="00A60994"/>
    <w:rsid w:val="00A60B56"/>
    <w:rsid w:val="00A60B72"/>
    <w:rsid w:val="00A6364A"/>
    <w:rsid w:val="00A63C79"/>
    <w:rsid w:val="00A6476E"/>
    <w:rsid w:val="00A65871"/>
    <w:rsid w:val="00A659C4"/>
    <w:rsid w:val="00A66086"/>
    <w:rsid w:val="00A66ADD"/>
    <w:rsid w:val="00A66D0E"/>
    <w:rsid w:val="00A66DAD"/>
    <w:rsid w:val="00A67E28"/>
    <w:rsid w:val="00A71B2B"/>
    <w:rsid w:val="00A725C6"/>
    <w:rsid w:val="00A73587"/>
    <w:rsid w:val="00A7374C"/>
    <w:rsid w:val="00A74DD3"/>
    <w:rsid w:val="00A767D1"/>
    <w:rsid w:val="00A767DC"/>
    <w:rsid w:val="00A76A6D"/>
    <w:rsid w:val="00A80E17"/>
    <w:rsid w:val="00A8122E"/>
    <w:rsid w:val="00A815FB"/>
    <w:rsid w:val="00A81F78"/>
    <w:rsid w:val="00A83253"/>
    <w:rsid w:val="00A841B1"/>
    <w:rsid w:val="00A851DD"/>
    <w:rsid w:val="00A855A7"/>
    <w:rsid w:val="00A860FB"/>
    <w:rsid w:val="00A8624C"/>
    <w:rsid w:val="00A866F8"/>
    <w:rsid w:val="00A86A3B"/>
    <w:rsid w:val="00A901C1"/>
    <w:rsid w:val="00A912FB"/>
    <w:rsid w:val="00A92456"/>
    <w:rsid w:val="00A929E9"/>
    <w:rsid w:val="00A929FD"/>
    <w:rsid w:val="00A93762"/>
    <w:rsid w:val="00A96259"/>
    <w:rsid w:val="00A96C09"/>
    <w:rsid w:val="00A96D38"/>
    <w:rsid w:val="00A9747F"/>
    <w:rsid w:val="00A97B73"/>
    <w:rsid w:val="00A97BD7"/>
    <w:rsid w:val="00A97DD1"/>
    <w:rsid w:val="00AA047B"/>
    <w:rsid w:val="00AA07AE"/>
    <w:rsid w:val="00AA0A14"/>
    <w:rsid w:val="00AA0BB9"/>
    <w:rsid w:val="00AA0D62"/>
    <w:rsid w:val="00AA301D"/>
    <w:rsid w:val="00AA30CC"/>
    <w:rsid w:val="00AA3156"/>
    <w:rsid w:val="00AA3A4E"/>
    <w:rsid w:val="00AA3A7A"/>
    <w:rsid w:val="00AA403F"/>
    <w:rsid w:val="00AA457B"/>
    <w:rsid w:val="00AA4C7A"/>
    <w:rsid w:val="00AA4F0B"/>
    <w:rsid w:val="00AA50BE"/>
    <w:rsid w:val="00AA5156"/>
    <w:rsid w:val="00AA53AB"/>
    <w:rsid w:val="00AA6280"/>
    <w:rsid w:val="00AA6E84"/>
    <w:rsid w:val="00AA7EC2"/>
    <w:rsid w:val="00AB014D"/>
    <w:rsid w:val="00AB0C7C"/>
    <w:rsid w:val="00AB0E7C"/>
    <w:rsid w:val="00AB0EE4"/>
    <w:rsid w:val="00AB1A1C"/>
    <w:rsid w:val="00AB29BA"/>
    <w:rsid w:val="00AB38D5"/>
    <w:rsid w:val="00AB46B3"/>
    <w:rsid w:val="00AB477E"/>
    <w:rsid w:val="00AB6753"/>
    <w:rsid w:val="00AB6CB6"/>
    <w:rsid w:val="00AB6FCF"/>
    <w:rsid w:val="00AB706C"/>
    <w:rsid w:val="00AB72B7"/>
    <w:rsid w:val="00AB78DF"/>
    <w:rsid w:val="00AB7EF9"/>
    <w:rsid w:val="00AC09BA"/>
    <w:rsid w:val="00AC1527"/>
    <w:rsid w:val="00AC15A5"/>
    <w:rsid w:val="00AC1B7A"/>
    <w:rsid w:val="00AC214D"/>
    <w:rsid w:val="00AC3220"/>
    <w:rsid w:val="00AC428F"/>
    <w:rsid w:val="00AC4648"/>
    <w:rsid w:val="00AC4D88"/>
    <w:rsid w:val="00AC5375"/>
    <w:rsid w:val="00AC5541"/>
    <w:rsid w:val="00AC5A79"/>
    <w:rsid w:val="00AC5C6D"/>
    <w:rsid w:val="00AC662B"/>
    <w:rsid w:val="00AD0233"/>
    <w:rsid w:val="00AD029D"/>
    <w:rsid w:val="00AD05A8"/>
    <w:rsid w:val="00AD0EA5"/>
    <w:rsid w:val="00AD12E1"/>
    <w:rsid w:val="00AD155F"/>
    <w:rsid w:val="00AD1AF7"/>
    <w:rsid w:val="00AD26D8"/>
    <w:rsid w:val="00AD3012"/>
    <w:rsid w:val="00AD427C"/>
    <w:rsid w:val="00AD5E72"/>
    <w:rsid w:val="00AD61FA"/>
    <w:rsid w:val="00AD71F3"/>
    <w:rsid w:val="00AD79D1"/>
    <w:rsid w:val="00AE0699"/>
    <w:rsid w:val="00AE1076"/>
    <w:rsid w:val="00AE1D55"/>
    <w:rsid w:val="00AE341B"/>
    <w:rsid w:val="00AE34BC"/>
    <w:rsid w:val="00AE3802"/>
    <w:rsid w:val="00AE3A25"/>
    <w:rsid w:val="00AE4CAF"/>
    <w:rsid w:val="00AE584A"/>
    <w:rsid w:val="00AE587D"/>
    <w:rsid w:val="00AE5DA8"/>
    <w:rsid w:val="00AF0544"/>
    <w:rsid w:val="00AF1368"/>
    <w:rsid w:val="00AF2330"/>
    <w:rsid w:val="00AF2371"/>
    <w:rsid w:val="00AF36EF"/>
    <w:rsid w:val="00AF3F09"/>
    <w:rsid w:val="00AF4753"/>
    <w:rsid w:val="00AF47DB"/>
    <w:rsid w:val="00AF4B95"/>
    <w:rsid w:val="00AF6F76"/>
    <w:rsid w:val="00AF70C6"/>
    <w:rsid w:val="00B002A8"/>
    <w:rsid w:val="00B00B44"/>
    <w:rsid w:val="00B022D8"/>
    <w:rsid w:val="00B024A6"/>
    <w:rsid w:val="00B02AC6"/>
    <w:rsid w:val="00B0399B"/>
    <w:rsid w:val="00B03B68"/>
    <w:rsid w:val="00B03C4B"/>
    <w:rsid w:val="00B03F1C"/>
    <w:rsid w:val="00B04D1F"/>
    <w:rsid w:val="00B04F64"/>
    <w:rsid w:val="00B06130"/>
    <w:rsid w:val="00B07391"/>
    <w:rsid w:val="00B0745B"/>
    <w:rsid w:val="00B07833"/>
    <w:rsid w:val="00B07931"/>
    <w:rsid w:val="00B07CA7"/>
    <w:rsid w:val="00B11036"/>
    <w:rsid w:val="00B123FE"/>
    <w:rsid w:val="00B1279A"/>
    <w:rsid w:val="00B129CA"/>
    <w:rsid w:val="00B144CE"/>
    <w:rsid w:val="00B16A32"/>
    <w:rsid w:val="00B16EEA"/>
    <w:rsid w:val="00B17502"/>
    <w:rsid w:val="00B17808"/>
    <w:rsid w:val="00B2017B"/>
    <w:rsid w:val="00B20B53"/>
    <w:rsid w:val="00B21322"/>
    <w:rsid w:val="00B22510"/>
    <w:rsid w:val="00B233C7"/>
    <w:rsid w:val="00B245C6"/>
    <w:rsid w:val="00B2483F"/>
    <w:rsid w:val="00B24D76"/>
    <w:rsid w:val="00B2681E"/>
    <w:rsid w:val="00B26DDE"/>
    <w:rsid w:val="00B3010A"/>
    <w:rsid w:val="00B311E5"/>
    <w:rsid w:val="00B32858"/>
    <w:rsid w:val="00B32DD9"/>
    <w:rsid w:val="00B331F5"/>
    <w:rsid w:val="00B3413A"/>
    <w:rsid w:val="00B3446D"/>
    <w:rsid w:val="00B35576"/>
    <w:rsid w:val="00B356A9"/>
    <w:rsid w:val="00B369AC"/>
    <w:rsid w:val="00B371D3"/>
    <w:rsid w:val="00B40270"/>
    <w:rsid w:val="00B40B80"/>
    <w:rsid w:val="00B4194A"/>
    <w:rsid w:val="00B41C55"/>
    <w:rsid w:val="00B4201F"/>
    <w:rsid w:val="00B425F7"/>
    <w:rsid w:val="00B43779"/>
    <w:rsid w:val="00B437E8"/>
    <w:rsid w:val="00B4396D"/>
    <w:rsid w:val="00B43ED0"/>
    <w:rsid w:val="00B4467C"/>
    <w:rsid w:val="00B45292"/>
    <w:rsid w:val="00B45989"/>
    <w:rsid w:val="00B45D2D"/>
    <w:rsid w:val="00B46C8E"/>
    <w:rsid w:val="00B46FA4"/>
    <w:rsid w:val="00B50BAC"/>
    <w:rsid w:val="00B5222E"/>
    <w:rsid w:val="00B523CE"/>
    <w:rsid w:val="00B52D9C"/>
    <w:rsid w:val="00B53142"/>
    <w:rsid w:val="00B53179"/>
    <w:rsid w:val="00B532B9"/>
    <w:rsid w:val="00B535B5"/>
    <w:rsid w:val="00B53845"/>
    <w:rsid w:val="00B53E15"/>
    <w:rsid w:val="00B543B6"/>
    <w:rsid w:val="00B548C4"/>
    <w:rsid w:val="00B55228"/>
    <w:rsid w:val="00B56014"/>
    <w:rsid w:val="00B56A36"/>
    <w:rsid w:val="00B56BC6"/>
    <w:rsid w:val="00B57C90"/>
    <w:rsid w:val="00B600CD"/>
    <w:rsid w:val="00B60B0C"/>
    <w:rsid w:val="00B6184C"/>
    <w:rsid w:val="00B61C96"/>
    <w:rsid w:val="00B62B69"/>
    <w:rsid w:val="00B631BB"/>
    <w:rsid w:val="00B6320F"/>
    <w:rsid w:val="00B6429C"/>
    <w:rsid w:val="00B644BE"/>
    <w:rsid w:val="00B64DDB"/>
    <w:rsid w:val="00B676B3"/>
    <w:rsid w:val="00B70C3B"/>
    <w:rsid w:val="00B70DFF"/>
    <w:rsid w:val="00B7102F"/>
    <w:rsid w:val="00B714BA"/>
    <w:rsid w:val="00B71FF8"/>
    <w:rsid w:val="00B73A2A"/>
    <w:rsid w:val="00B742CA"/>
    <w:rsid w:val="00B745AC"/>
    <w:rsid w:val="00B74764"/>
    <w:rsid w:val="00B74F2C"/>
    <w:rsid w:val="00B75A51"/>
    <w:rsid w:val="00B763C1"/>
    <w:rsid w:val="00B76857"/>
    <w:rsid w:val="00B7693F"/>
    <w:rsid w:val="00B76B19"/>
    <w:rsid w:val="00B77482"/>
    <w:rsid w:val="00B77E1B"/>
    <w:rsid w:val="00B8053A"/>
    <w:rsid w:val="00B80972"/>
    <w:rsid w:val="00B80E21"/>
    <w:rsid w:val="00B813B9"/>
    <w:rsid w:val="00B826E9"/>
    <w:rsid w:val="00B827C6"/>
    <w:rsid w:val="00B82DD1"/>
    <w:rsid w:val="00B8476F"/>
    <w:rsid w:val="00B850A8"/>
    <w:rsid w:val="00B853C0"/>
    <w:rsid w:val="00B85517"/>
    <w:rsid w:val="00B8566E"/>
    <w:rsid w:val="00B85A0C"/>
    <w:rsid w:val="00B85FF7"/>
    <w:rsid w:val="00B85FFD"/>
    <w:rsid w:val="00B86142"/>
    <w:rsid w:val="00B86B07"/>
    <w:rsid w:val="00B86C50"/>
    <w:rsid w:val="00B86FB6"/>
    <w:rsid w:val="00B879EA"/>
    <w:rsid w:val="00B903C3"/>
    <w:rsid w:val="00B90F37"/>
    <w:rsid w:val="00B92380"/>
    <w:rsid w:val="00B927EB"/>
    <w:rsid w:val="00B927F2"/>
    <w:rsid w:val="00B92E6A"/>
    <w:rsid w:val="00B93D92"/>
    <w:rsid w:val="00B942A9"/>
    <w:rsid w:val="00B944DD"/>
    <w:rsid w:val="00B94561"/>
    <w:rsid w:val="00B94B06"/>
    <w:rsid w:val="00B94BE9"/>
    <w:rsid w:val="00B94C28"/>
    <w:rsid w:val="00B95CA8"/>
    <w:rsid w:val="00B95ECE"/>
    <w:rsid w:val="00B96B81"/>
    <w:rsid w:val="00B96EF1"/>
    <w:rsid w:val="00B972B3"/>
    <w:rsid w:val="00B9799A"/>
    <w:rsid w:val="00BA10F5"/>
    <w:rsid w:val="00BA111E"/>
    <w:rsid w:val="00BA1750"/>
    <w:rsid w:val="00BA234C"/>
    <w:rsid w:val="00BA270F"/>
    <w:rsid w:val="00BA2721"/>
    <w:rsid w:val="00BA3CD0"/>
    <w:rsid w:val="00BA4418"/>
    <w:rsid w:val="00BA474E"/>
    <w:rsid w:val="00BA55DF"/>
    <w:rsid w:val="00BA615E"/>
    <w:rsid w:val="00BA66FF"/>
    <w:rsid w:val="00BA7CEC"/>
    <w:rsid w:val="00BB0774"/>
    <w:rsid w:val="00BB0FDD"/>
    <w:rsid w:val="00BB1206"/>
    <w:rsid w:val="00BB17ED"/>
    <w:rsid w:val="00BB204C"/>
    <w:rsid w:val="00BB20BE"/>
    <w:rsid w:val="00BB361F"/>
    <w:rsid w:val="00BB3CFC"/>
    <w:rsid w:val="00BB4FA5"/>
    <w:rsid w:val="00BB5016"/>
    <w:rsid w:val="00BB54BD"/>
    <w:rsid w:val="00BB57F8"/>
    <w:rsid w:val="00BB6252"/>
    <w:rsid w:val="00BB628F"/>
    <w:rsid w:val="00BB6DC4"/>
    <w:rsid w:val="00BB7DD2"/>
    <w:rsid w:val="00BC022C"/>
    <w:rsid w:val="00BC02E7"/>
    <w:rsid w:val="00BC10BA"/>
    <w:rsid w:val="00BC10C1"/>
    <w:rsid w:val="00BC13DD"/>
    <w:rsid w:val="00BC1CB7"/>
    <w:rsid w:val="00BC237C"/>
    <w:rsid w:val="00BC2EDF"/>
    <w:rsid w:val="00BC3429"/>
    <w:rsid w:val="00BC3F98"/>
    <w:rsid w:val="00BC4240"/>
    <w:rsid w:val="00BC46D8"/>
    <w:rsid w:val="00BC5AFD"/>
    <w:rsid w:val="00BD0D0B"/>
    <w:rsid w:val="00BD12D4"/>
    <w:rsid w:val="00BD2334"/>
    <w:rsid w:val="00BD3571"/>
    <w:rsid w:val="00BD3DE9"/>
    <w:rsid w:val="00BD4355"/>
    <w:rsid w:val="00BD67BA"/>
    <w:rsid w:val="00BD694A"/>
    <w:rsid w:val="00BD6DC5"/>
    <w:rsid w:val="00BE0CC3"/>
    <w:rsid w:val="00BE2790"/>
    <w:rsid w:val="00BE4658"/>
    <w:rsid w:val="00BE53C2"/>
    <w:rsid w:val="00BE565B"/>
    <w:rsid w:val="00BE6538"/>
    <w:rsid w:val="00BF0018"/>
    <w:rsid w:val="00BF09EF"/>
    <w:rsid w:val="00BF0F43"/>
    <w:rsid w:val="00BF0FB4"/>
    <w:rsid w:val="00BF158D"/>
    <w:rsid w:val="00BF15C7"/>
    <w:rsid w:val="00BF1909"/>
    <w:rsid w:val="00BF19E7"/>
    <w:rsid w:val="00BF2F02"/>
    <w:rsid w:val="00BF32A9"/>
    <w:rsid w:val="00BF404B"/>
    <w:rsid w:val="00BF4663"/>
    <w:rsid w:val="00BF4C9D"/>
    <w:rsid w:val="00BF53BE"/>
    <w:rsid w:val="00BF695E"/>
    <w:rsid w:val="00BF7D75"/>
    <w:rsid w:val="00BF7D94"/>
    <w:rsid w:val="00C00DDE"/>
    <w:rsid w:val="00C0108F"/>
    <w:rsid w:val="00C0162E"/>
    <w:rsid w:val="00C02D75"/>
    <w:rsid w:val="00C0342E"/>
    <w:rsid w:val="00C047F3"/>
    <w:rsid w:val="00C04A86"/>
    <w:rsid w:val="00C04F43"/>
    <w:rsid w:val="00C0511B"/>
    <w:rsid w:val="00C05A88"/>
    <w:rsid w:val="00C0609D"/>
    <w:rsid w:val="00C07A3F"/>
    <w:rsid w:val="00C07B65"/>
    <w:rsid w:val="00C07C86"/>
    <w:rsid w:val="00C1070A"/>
    <w:rsid w:val="00C10F07"/>
    <w:rsid w:val="00C1118C"/>
    <w:rsid w:val="00C11191"/>
    <w:rsid w:val="00C113AE"/>
    <w:rsid w:val="00C115A0"/>
    <w:rsid w:val="00C115AB"/>
    <w:rsid w:val="00C123A2"/>
    <w:rsid w:val="00C14763"/>
    <w:rsid w:val="00C14D92"/>
    <w:rsid w:val="00C16A42"/>
    <w:rsid w:val="00C16BF5"/>
    <w:rsid w:val="00C17306"/>
    <w:rsid w:val="00C17C67"/>
    <w:rsid w:val="00C20B3E"/>
    <w:rsid w:val="00C20B7B"/>
    <w:rsid w:val="00C21E23"/>
    <w:rsid w:val="00C22ADF"/>
    <w:rsid w:val="00C25884"/>
    <w:rsid w:val="00C269F3"/>
    <w:rsid w:val="00C26CCB"/>
    <w:rsid w:val="00C275A0"/>
    <w:rsid w:val="00C300E1"/>
    <w:rsid w:val="00C30249"/>
    <w:rsid w:val="00C320A3"/>
    <w:rsid w:val="00C3256A"/>
    <w:rsid w:val="00C3315D"/>
    <w:rsid w:val="00C34E3B"/>
    <w:rsid w:val="00C357F6"/>
    <w:rsid w:val="00C35B62"/>
    <w:rsid w:val="00C36426"/>
    <w:rsid w:val="00C36EC9"/>
    <w:rsid w:val="00C3723B"/>
    <w:rsid w:val="00C37D9D"/>
    <w:rsid w:val="00C4034C"/>
    <w:rsid w:val="00C40E66"/>
    <w:rsid w:val="00C423B9"/>
    <w:rsid w:val="00C42466"/>
    <w:rsid w:val="00C426B1"/>
    <w:rsid w:val="00C42883"/>
    <w:rsid w:val="00C44F43"/>
    <w:rsid w:val="00C45157"/>
    <w:rsid w:val="00C451CD"/>
    <w:rsid w:val="00C4542F"/>
    <w:rsid w:val="00C455AD"/>
    <w:rsid w:val="00C455E4"/>
    <w:rsid w:val="00C459F6"/>
    <w:rsid w:val="00C45C1C"/>
    <w:rsid w:val="00C45D53"/>
    <w:rsid w:val="00C4603D"/>
    <w:rsid w:val="00C46FF6"/>
    <w:rsid w:val="00C474E4"/>
    <w:rsid w:val="00C4774C"/>
    <w:rsid w:val="00C477C4"/>
    <w:rsid w:val="00C50FAD"/>
    <w:rsid w:val="00C51293"/>
    <w:rsid w:val="00C523D7"/>
    <w:rsid w:val="00C52DFD"/>
    <w:rsid w:val="00C5335D"/>
    <w:rsid w:val="00C53CFB"/>
    <w:rsid w:val="00C54187"/>
    <w:rsid w:val="00C546DD"/>
    <w:rsid w:val="00C55899"/>
    <w:rsid w:val="00C55FBC"/>
    <w:rsid w:val="00C56651"/>
    <w:rsid w:val="00C56C97"/>
    <w:rsid w:val="00C57D7E"/>
    <w:rsid w:val="00C57FCE"/>
    <w:rsid w:val="00C606C9"/>
    <w:rsid w:val="00C60A12"/>
    <w:rsid w:val="00C61397"/>
    <w:rsid w:val="00C64006"/>
    <w:rsid w:val="00C65502"/>
    <w:rsid w:val="00C678AF"/>
    <w:rsid w:val="00C71A88"/>
    <w:rsid w:val="00C73177"/>
    <w:rsid w:val="00C73A5F"/>
    <w:rsid w:val="00C73DAA"/>
    <w:rsid w:val="00C74C68"/>
    <w:rsid w:val="00C752A8"/>
    <w:rsid w:val="00C760DB"/>
    <w:rsid w:val="00C76BB7"/>
    <w:rsid w:val="00C80247"/>
    <w:rsid w:val="00C80288"/>
    <w:rsid w:val="00C81333"/>
    <w:rsid w:val="00C8133E"/>
    <w:rsid w:val="00C83025"/>
    <w:rsid w:val="00C83AE4"/>
    <w:rsid w:val="00C84003"/>
    <w:rsid w:val="00C8554E"/>
    <w:rsid w:val="00C86370"/>
    <w:rsid w:val="00C87C48"/>
    <w:rsid w:val="00C90650"/>
    <w:rsid w:val="00C91B0B"/>
    <w:rsid w:val="00C9248C"/>
    <w:rsid w:val="00C92C99"/>
    <w:rsid w:val="00C96276"/>
    <w:rsid w:val="00C9659C"/>
    <w:rsid w:val="00C9674D"/>
    <w:rsid w:val="00C967D6"/>
    <w:rsid w:val="00C978CD"/>
    <w:rsid w:val="00C97D78"/>
    <w:rsid w:val="00CA0D4A"/>
    <w:rsid w:val="00CA0E86"/>
    <w:rsid w:val="00CA0F81"/>
    <w:rsid w:val="00CA165B"/>
    <w:rsid w:val="00CA207F"/>
    <w:rsid w:val="00CA20E1"/>
    <w:rsid w:val="00CA32F6"/>
    <w:rsid w:val="00CA34BA"/>
    <w:rsid w:val="00CA36E9"/>
    <w:rsid w:val="00CA41FE"/>
    <w:rsid w:val="00CA4537"/>
    <w:rsid w:val="00CA46CC"/>
    <w:rsid w:val="00CA578B"/>
    <w:rsid w:val="00CA580B"/>
    <w:rsid w:val="00CB00CC"/>
    <w:rsid w:val="00CB1633"/>
    <w:rsid w:val="00CB1F9C"/>
    <w:rsid w:val="00CB26D5"/>
    <w:rsid w:val="00CB2910"/>
    <w:rsid w:val="00CB338B"/>
    <w:rsid w:val="00CB35AD"/>
    <w:rsid w:val="00CB3AD0"/>
    <w:rsid w:val="00CB3CD5"/>
    <w:rsid w:val="00CB52D0"/>
    <w:rsid w:val="00CB7270"/>
    <w:rsid w:val="00CC02AB"/>
    <w:rsid w:val="00CC0DBA"/>
    <w:rsid w:val="00CC12EC"/>
    <w:rsid w:val="00CC185C"/>
    <w:rsid w:val="00CC190D"/>
    <w:rsid w:val="00CC1931"/>
    <w:rsid w:val="00CC2304"/>
    <w:rsid w:val="00CC24B5"/>
    <w:rsid w:val="00CC2664"/>
    <w:rsid w:val="00CC29B9"/>
    <w:rsid w:val="00CC2AAE"/>
    <w:rsid w:val="00CC3247"/>
    <w:rsid w:val="00CC3288"/>
    <w:rsid w:val="00CC44B3"/>
    <w:rsid w:val="00CC46B0"/>
    <w:rsid w:val="00CC4BDB"/>
    <w:rsid w:val="00CC5294"/>
    <w:rsid w:val="00CC5A42"/>
    <w:rsid w:val="00CC5CCA"/>
    <w:rsid w:val="00CC5DD2"/>
    <w:rsid w:val="00CC62F2"/>
    <w:rsid w:val="00CC7392"/>
    <w:rsid w:val="00CC7DBC"/>
    <w:rsid w:val="00CD00E1"/>
    <w:rsid w:val="00CD0D9B"/>
    <w:rsid w:val="00CD0EAB"/>
    <w:rsid w:val="00CD1105"/>
    <w:rsid w:val="00CD13E5"/>
    <w:rsid w:val="00CD140A"/>
    <w:rsid w:val="00CD19D0"/>
    <w:rsid w:val="00CD4F4C"/>
    <w:rsid w:val="00CD5232"/>
    <w:rsid w:val="00CD64D6"/>
    <w:rsid w:val="00CD65BA"/>
    <w:rsid w:val="00CD6B65"/>
    <w:rsid w:val="00CD7DEC"/>
    <w:rsid w:val="00CE08FC"/>
    <w:rsid w:val="00CE0BCA"/>
    <w:rsid w:val="00CE10F9"/>
    <w:rsid w:val="00CE1162"/>
    <w:rsid w:val="00CE1730"/>
    <w:rsid w:val="00CE19F7"/>
    <w:rsid w:val="00CE22A5"/>
    <w:rsid w:val="00CE2C35"/>
    <w:rsid w:val="00CE5A07"/>
    <w:rsid w:val="00CE5E02"/>
    <w:rsid w:val="00CE71A4"/>
    <w:rsid w:val="00CE752E"/>
    <w:rsid w:val="00CE7F7C"/>
    <w:rsid w:val="00CF029E"/>
    <w:rsid w:val="00CF070B"/>
    <w:rsid w:val="00CF0AC5"/>
    <w:rsid w:val="00CF34DB"/>
    <w:rsid w:val="00CF3998"/>
    <w:rsid w:val="00CF3E7C"/>
    <w:rsid w:val="00CF48CC"/>
    <w:rsid w:val="00CF4D59"/>
    <w:rsid w:val="00CF558F"/>
    <w:rsid w:val="00D004AF"/>
    <w:rsid w:val="00D010C0"/>
    <w:rsid w:val="00D01F3A"/>
    <w:rsid w:val="00D02637"/>
    <w:rsid w:val="00D02E31"/>
    <w:rsid w:val="00D0515F"/>
    <w:rsid w:val="00D05662"/>
    <w:rsid w:val="00D05813"/>
    <w:rsid w:val="00D05D7D"/>
    <w:rsid w:val="00D0663C"/>
    <w:rsid w:val="00D0696E"/>
    <w:rsid w:val="00D073E2"/>
    <w:rsid w:val="00D10ABE"/>
    <w:rsid w:val="00D1117D"/>
    <w:rsid w:val="00D11B03"/>
    <w:rsid w:val="00D12085"/>
    <w:rsid w:val="00D12860"/>
    <w:rsid w:val="00D13A5F"/>
    <w:rsid w:val="00D14C7C"/>
    <w:rsid w:val="00D14DB1"/>
    <w:rsid w:val="00D15447"/>
    <w:rsid w:val="00D1546D"/>
    <w:rsid w:val="00D15665"/>
    <w:rsid w:val="00D16AE1"/>
    <w:rsid w:val="00D17588"/>
    <w:rsid w:val="00D211CB"/>
    <w:rsid w:val="00D21B6C"/>
    <w:rsid w:val="00D221E4"/>
    <w:rsid w:val="00D23F62"/>
    <w:rsid w:val="00D26E7D"/>
    <w:rsid w:val="00D2703E"/>
    <w:rsid w:val="00D2719A"/>
    <w:rsid w:val="00D27890"/>
    <w:rsid w:val="00D30B75"/>
    <w:rsid w:val="00D3154B"/>
    <w:rsid w:val="00D3227A"/>
    <w:rsid w:val="00D325AB"/>
    <w:rsid w:val="00D335DF"/>
    <w:rsid w:val="00D3388A"/>
    <w:rsid w:val="00D33DE0"/>
    <w:rsid w:val="00D34A27"/>
    <w:rsid w:val="00D34EF8"/>
    <w:rsid w:val="00D351CE"/>
    <w:rsid w:val="00D352B7"/>
    <w:rsid w:val="00D360EA"/>
    <w:rsid w:val="00D36344"/>
    <w:rsid w:val="00D36DDA"/>
    <w:rsid w:val="00D400F2"/>
    <w:rsid w:val="00D4113D"/>
    <w:rsid w:val="00D4126D"/>
    <w:rsid w:val="00D41476"/>
    <w:rsid w:val="00D41E4F"/>
    <w:rsid w:val="00D42738"/>
    <w:rsid w:val="00D43465"/>
    <w:rsid w:val="00D43863"/>
    <w:rsid w:val="00D44510"/>
    <w:rsid w:val="00D446EC"/>
    <w:rsid w:val="00D450DB"/>
    <w:rsid w:val="00D45B09"/>
    <w:rsid w:val="00D45DA5"/>
    <w:rsid w:val="00D47871"/>
    <w:rsid w:val="00D47E50"/>
    <w:rsid w:val="00D47EAB"/>
    <w:rsid w:val="00D5191D"/>
    <w:rsid w:val="00D51BF0"/>
    <w:rsid w:val="00D53152"/>
    <w:rsid w:val="00D531DB"/>
    <w:rsid w:val="00D545E9"/>
    <w:rsid w:val="00D55942"/>
    <w:rsid w:val="00D576E7"/>
    <w:rsid w:val="00D579AA"/>
    <w:rsid w:val="00D57C7E"/>
    <w:rsid w:val="00D601CE"/>
    <w:rsid w:val="00D60521"/>
    <w:rsid w:val="00D61329"/>
    <w:rsid w:val="00D61E96"/>
    <w:rsid w:val="00D62303"/>
    <w:rsid w:val="00D623E3"/>
    <w:rsid w:val="00D629F2"/>
    <w:rsid w:val="00D62A2F"/>
    <w:rsid w:val="00D62FC6"/>
    <w:rsid w:val="00D6327A"/>
    <w:rsid w:val="00D63373"/>
    <w:rsid w:val="00D638A1"/>
    <w:rsid w:val="00D63F6D"/>
    <w:rsid w:val="00D6423C"/>
    <w:rsid w:val="00D642D0"/>
    <w:rsid w:val="00D6534A"/>
    <w:rsid w:val="00D70CA6"/>
    <w:rsid w:val="00D72019"/>
    <w:rsid w:val="00D72DF6"/>
    <w:rsid w:val="00D7308D"/>
    <w:rsid w:val="00D75566"/>
    <w:rsid w:val="00D758BC"/>
    <w:rsid w:val="00D75913"/>
    <w:rsid w:val="00D75B17"/>
    <w:rsid w:val="00D76954"/>
    <w:rsid w:val="00D76B79"/>
    <w:rsid w:val="00D807BF"/>
    <w:rsid w:val="00D80F91"/>
    <w:rsid w:val="00D816FD"/>
    <w:rsid w:val="00D8198F"/>
    <w:rsid w:val="00D82FCC"/>
    <w:rsid w:val="00D8449C"/>
    <w:rsid w:val="00D84809"/>
    <w:rsid w:val="00D84991"/>
    <w:rsid w:val="00D85FB8"/>
    <w:rsid w:val="00D86CB2"/>
    <w:rsid w:val="00D917C2"/>
    <w:rsid w:val="00D92135"/>
    <w:rsid w:val="00D92BD2"/>
    <w:rsid w:val="00D93D68"/>
    <w:rsid w:val="00D94869"/>
    <w:rsid w:val="00D94B94"/>
    <w:rsid w:val="00D94F86"/>
    <w:rsid w:val="00D95B0B"/>
    <w:rsid w:val="00D97205"/>
    <w:rsid w:val="00DA0582"/>
    <w:rsid w:val="00DA07FA"/>
    <w:rsid w:val="00DA17FC"/>
    <w:rsid w:val="00DA19C0"/>
    <w:rsid w:val="00DA1DF0"/>
    <w:rsid w:val="00DA2F6D"/>
    <w:rsid w:val="00DA2F89"/>
    <w:rsid w:val="00DA4079"/>
    <w:rsid w:val="00DA4518"/>
    <w:rsid w:val="00DA69F7"/>
    <w:rsid w:val="00DA7887"/>
    <w:rsid w:val="00DA7A4F"/>
    <w:rsid w:val="00DB1231"/>
    <w:rsid w:val="00DB216C"/>
    <w:rsid w:val="00DB2C26"/>
    <w:rsid w:val="00DB390E"/>
    <w:rsid w:val="00DB4083"/>
    <w:rsid w:val="00DB4767"/>
    <w:rsid w:val="00DB5A9F"/>
    <w:rsid w:val="00DB5CD1"/>
    <w:rsid w:val="00DB5FFE"/>
    <w:rsid w:val="00DB72D9"/>
    <w:rsid w:val="00DB7596"/>
    <w:rsid w:val="00DB76DB"/>
    <w:rsid w:val="00DB7759"/>
    <w:rsid w:val="00DC0634"/>
    <w:rsid w:val="00DC08B6"/>
    <w:rsid w:val="00DC260B"/>
    <w:rsid w:val="00DC29AD"/>
    <w:rsid w:val="00DC32C6"/>
    <w:rsid w:val="00DC3EBA"/>
    <w:rsid w:val="00DC42AF"/>
    <w:rsid w:val="00DC49A0"/>
    <w:rsid w:val="00DC4C09"/>
    <w:rsid w:val="00DC53E1"/>
    <w:rsid w:val="00DC5858"/>
    <w:rsid w:val="00DC586E"/>
    <w:rsid w:val="00DC5E89"/>
    <w:rsid w:val="00DC648D"/>
    <w:rsid w:val="00DC6B1E"/>
    <w:rsid w:val="00DC791E"/>
    <w:rsid w:val="00DD02F4"/>
    <w:rsid w:val="00DD12CA"/>
    <w:rsid w:val="00DD153F"/>
    <w:rsid w:val="00DD1DDA"/>
    <w:rsid w:val="00DD3815"/>
    <w:rsid w:val="00DD3E8C"/>
    <w:rsid w:val="00DD4547"/>
    <w:rsid w:val="00DD477B"/>
    <w:rsid w:val="00DD5AF1"/>
    <w:rsid w:val="00DD61DE"/>
    <w:rsid w:val="00DD6622"/>
    <w:rsid w:val="00DD6A38"/>
    <w:rsid w:val="00DE10FB"/>
    <w:rsid w:val="00DE1ADF"/>
    <w:rsid w:val="00DE1C7C"/>
    <w:rsid w:val="00DE26CF"/>
    <w:rsid w:val="00DE2937"/>
    <w:rsid w:val="00DE32CA"/>
    <w:rsid w:val="00DE3309"/>
    <w:rsid w:val="00DE3F76"/>
    <w:rsid w:val="00DE4B28"/>
    <w:rsid w:val="00DE50AE"/>
    <w:rsid w:val="00DE627B"/>
    <w:rsid w:val="00DE62B6"/>
    <w:rsid w:val="00DE6B43"/>
    <w:rsid w:val="00DE74D0"/>
    <w:rsid w:val="00DF08E7"/>
    <w:rsid w:val="00DF0C43"/>
    <w:rsid w:val="00DF20B9"/>
    <w:rsid w:val="00DF2EEA"/>
    <w:rsid w:val="00DF55CA"/>
    <w:rsid w:val="00DF6D17"/>
    <w:rsid w:val="00DF782C"/>
    <w:rsid w:val="00E0168B"/>
    <w:rsid w:val="00E022D8"/>
    <w:rsid w:val="00E030B2"/>
    <w:rsid w:val="00E0448C"/>
    <w:rsid w:val="00E048CA"/>
    <w:rsid w:val="00E04A4C"/>
    <w:rsid w:val="00E0575B"/>
    <w:rsid w:val="00E05E2A"/>
    <w:rsid w:val="00E0668F"/>
    <w:rsid w:val="00E06835"/>
    <w:rsid w:val="00E06FC5"/>
    <w:rsid w:val="00E07B07"/>
    <w:rsid w:val="00E10A36"/>
    <w:rsid w:val="00E11923"/>
    <w:rsid w:val="00E137EF"/>
    <w:rsid w:val="00E13D34"/>
    <w:rsid w:val="00E16BD3"/>
    <w:rsid w:val="00E1792C"/>
    <w:rsid w:val="00E20BD5"/>
    <w:rsid w:val="00E20F46"/>
    <w:rsid w:val="00E2230C"/>
    <w:rsid w:val="00E2266C"/>
    <w:rsid w:val="00E22C6D"/>
    <w:rsid w:val="00E236BF"/>
    <w:rsid w:val="00E24F07"/>
    <w:rsid w:val="00E25BB8"/>
    <w:rsid w:val="00E262D4"/>
    <w:rsid w:val="00E272FE"/>
    <w:rsid w:val="00E2745D"/>
    <w:rsid w:val="00E275A6"/>
    <w:rsid w:val="00E27B42"/>
    <w:rsid w:val="00E27E04"/>
    <w:rsid w:val="00E27F80"/>
    <w:rsid w:val="00E31002"/>
    <w:rsid w:val="00E3149F"/>
    <w:rsid w:val="00E318F6"/>
    <w:rsid w:val="00E324EE"/>
    <w:rsid w:val="00E3491A"/>
    <w:rsid w:val="00E34D35"/>
    <w:rsid w:val="00E35182"/>
    <w:rsid w:val="00E35769"/>
    <w:rsid w:val="00E35C21"/>
    <w:rsid w:val="00E36250"/>
    <w:rsid w:val="00E36311"/>
    <w:rsid w:val="00E37104"/>
    <w:rsid w:val="00E376E8"/>
    <w:rsid w:val="00E401E8"/>
    <w:rsid w:val="00E420D5"/>
    <w:rsid w:val="00E42194"/>
    <w:rsid w:val="00E421F9"/>
    <w:rsid w:val="00E42264"/>
    <w:rsid w:val="00E42791"/>
    <w:rsid w:val="00E44507"/>
    <w:rsid w:val="00E45166"/>
    <w:rsid w:val="00E4652E"/>
    <w:rsid w:val="00E4693A"/>
    <w:rsid w:val="00E46E06"/>
    <w:rsid w:val="00E4776A"/>
    <w:rsid w:val="00E50959"/>
    <w:rsid w:val="00E51754"/>
    <w:rsid w:val="00E519A0"/>
    <w:rsid w:val="00E51B15"/>
    <w:rsid w:val="00E52159"/>
    <w:rsid w:val="00E52658"/>
    <w:rsid w:val="00E52990"/>
    <w:rsid w:val="00E53C36"/>
    <w:rsid w:val="00E53F51"/>
    <w:rsid w:val="00E54511"/>
    <w:rsid w:val="00E55359"/>
    <w:rsid w:val="00E5580C"/>
    <w:rsid w:val="00E561C9"/>
    <w:rsid w:val="00E5639D"/>
    <w:rsid w:val="00E56EE4"/>
    <w:rsid w:val="00E5726D"/>
    <w:rsid w:val="00E574BF"/>
    <w:rsid w:val="00E57691"/>
    <w:rsid w:val="00E57A3B"/>
    <w:rsid w:val="00E619FB"/>
    <w:rsid w:val="00E61DAC"/>
    <w:rsid w:val="00E624AE"/>
    <w:rsid w:val="00E6423D"/>
    <w:rsid w:val="00E647CD"/>
    <w:rsid w:val="00E65859"/>
    <w:rsid w:val="00E65B5E"/>
    <w:rsid w:val="00E65FFD"/>
    <w:rsid w:val="00E665CE"/>
    <w:rsid w:val="00E67303"/>
    <w:rsid w:val="00E67F4B"/>
    <w:rsid w:val="00E70E5B"/>
    <w:rsid w:val="00E7133B"/>
    <w:rsid w:val="00E713DE"/>
    <w:rsid w:val="00E717EA"/>
    <w:rsid w:val="00E71AB8"/>
    <w:rsid w:val="00E72B80"/>
    <w:rsid w:val="00E72EA1"/>
    <w:rsid w:val="00E73F75"/>
    <w:rsid w:val="00E7449F"/>
    <w:rsid w:val="00E75287"/>
    <w:rsid w:val="00E7584E"/>
    <w:rsid w:val="00E758F0"/>
    <w:rsid w:val="00E75FE3"/>
    <w:rsid w:val="00E76C98"/>
    <w:rsid w:val="00E778F6"/>
    <w:rsid w:val="00E77F8C"/>
    <w:rsid w:val="00E77FB3"/>
    <w:rsid w:val="00E816FB"/>
    <w:rsid w:val="00E81860"/>
    <w:rsid w:val="00E83277"/>
    <w:rsid w:val="00E8429F"/>
    <w:rsid w:val="00E847D1"/>
    <w:rsid w:val="00E84A1F"/>
    <w:rsid w:val="00E85385"/>
    <w:rsid w:val="00E85AAC"/>
    <w:rsid w:val="00E86C4C"/>
    <w:rsid w:val="00E86C8E"/>
    <w:rsid w:val="00E87BE4"/>
    <w:rsid w:val="00E907A3"/>
    <w:rsid w:val="00E9163B"/>
    <w:rsid w:val="00E92B42"/>
    <w:rsid w:val="00E92CA5"/>
    <w:rsid w:val="00E93594"/>
    <w:rsid w:val="00E93B6B"/>
    <w:rsid w:val="00E950A8"/>
    <w:rsid w:val="00E95294"/>
    <w:rsid w:val="00E9649B"/>
    <w:rsid w:val="00E9710D"/>
    <w:rsid w:val="00E97B46"/>
    <w:rsid w:val="00E97ED4"/>
    <w:rsid w:val="00EA0112"/>
    <w:rsid w:val="00EA02BD"/>
    <w:rsid w:val="00EA031C"/>
    <w:rsid w:val="00EA18CA"/>
    <w:rsid w:val="00EA2723"/>
    <w:rsid w:val="00EA3412"/>
    <w:rsid w:val="00EA393C"/>
    <w:rsid w:val="00EA4DBA"/>
    <w:rsid w:val="00EA530D"/>
    <w:rsid w:val="00EA5AE0"/>
    <w:rsid w:val="00EA5E80"/>
    <w:rsid w:val="00EA6815"/>
    <w:rsid w:val="00EA6972"/>
    <w:rsid w:val="00EA73A2"/>
    <w:rsid w:val="00EA7741"/>
    <w:rsid w:val="00EA78B5"/>
    <w:rsid w:val="00EA7AD0"/>
    <w:rsid w:val="00EA7D72"/>
    <w:rsid w:val="00EB1982"/>
    <w:rsid w:val="00EB2554"/>
    <w:rsid w:val="00EB25BC"/>
    <w:rsid w:val="00EB28DA"/>
    <w:rsid w:val="00EB2A8B"/>
    <w:rsid w:val="00EB35E6"/>
    <w:rsid w:val="00EB3B0E"/>
    <w:rsid w:val="00EB403C"/>
    <w:rsid w:val="00EB4ED7"/>
    <w:rsid w:val="00EB56E1"/>
    <w:rsid w:val="00EB7AB1"/>
    <w:rsid w:val="00EB7BC2"/>
    <w:rsid w:val="00EC20A9"/>
    <w:rsid w:val="00EC2295"/>
    <w:rsid w:val="00EC2E22"/>
    <w:rsid w:val="00EC3718"/>
    <w:rsid w:val="00EC38E2"/>
    <w:rsid w:val="00EC3FF9"/>
    <w:rsid w:val="00EC4B76"/>
    <w:rsid w:val="00EC54B5"/>
    <w:rsid w:val="00EC60D2"/>
    <w:rsid w:val="00EC6B3C"/>
    <w:rsid w:val="00EC6DB1"/>
    <w:rsid w:val="00EC7A4D"/>
    <w:rsid w:val="00ED1190"/>
    <w:rsid w:val="00ED1E59"/>
    <w:rsid w:val="00ED20D5"/>
    <w:rsid w:val="00ED2A2E"/>
    <w:rsid w:val="00ED3A1B"/>
    <w:rsid w:val="00ED3D70"/>
    <w:rsid w:val="00ED4429"/>
    <w:rsid w:val="00ED5425"/>
    <w:rsid w:val="00ED5ADF"/>
    <w:rsid w:val="00ED6A4F"/>
    <w:rsid w:val="00ED70B1"/>
    <w:rsid w:val="00ED751B"/>
    <w:rsid w:val="00EE117B"/>
    <w:rsid w:val="00EE17C2"/>
    <w:rsid w:val="00EE2610"/>
    <w:rsid w:val="00EE27F2"/>
    <w:rsid w:val="00EE2D14"/>
    <w:rsid w:val="00EE4E53"/>
    <w:rsid w:val="00EE5921"/>
    <w:rsid w:val="00EE5E4A"/>
    <w:rsid w:val="00EE6629"/>
    <w:rsid w:val="00EE79AF"/>
    <w:rsid w:val="00EE7CD8"/>
    <w:rsid w:val="00EF0251"/>
    <w:rsid w:val="00EF145A"/>
    <w:rsid w:val="00EF22E8"/>
    <w:rsid w:val="00EF2F2F"/>
    <w:rsid w:val="00EF397F"/>
    <w:rsid w:val="00EF48CC"/>
    <w:rsid w:val="00EF492B"/>
    <w:rsid w:val="00EF4EA0"/>
    <w:rsid w:val="00EF4F24"/>
    <w:rsid w:val="00EF547F"/>
    <w:rsid w:val="00EF5EA5"/>
    <w:rsid w:val="00EF62B1"/>
    <w:rsid w:val="00EF6B01"/>
    <w:rsid w:val="00EF7917"/>
    <w:rsid w:val="00EF7C44"/>
    <w:rsid w:val="00F00438"/>
    <w:rsid w:val="00F00801"/>
    <w:rsid w:val="00F009AD"/>
    <w:rsid w:val="00F00D69"/>
    <w:rsid w:val="00F01BCD"/>
    <w:rsid w:val="00F02105"/>
    <w:rsid w:val="00F0223B"/>
    <w:rsid w:val="00F02497"/>
    <w:rsid w:val="00F0442E"/>
    <w:rsid w:val="00F04431"/>
    <w:rsid w:val="00F046FD"/>
    <w:rsid w:val="00F04F1A"/>
    <w:rsid w:val="00F04F7A"/>
    <w:rsid w:val="00F05A53"/>
    <w:rsid w:val="00F075EA"/>
    <w:rsid w:val="00F07B83"/>
    <w:rsid w:val="00F10033"/>
    <w:rsid w:val="00F1041A"/>
    <w:rsid w:val="00F107C8"/>
    <w:rsid w:val="00F10FB5"/>
    <w:rsid w:val="00F11D48"/>
    <w:rsid w:val="00F11D84"/>
    <w:rsid w:val="00F1229B"/>
    <w:rsid w:val="00F12683"/>
    <w:rsid w:val="00F14C63"/>
    <w:rsid w:val="00F14E41"/>
    <w:rsid w:val="00F1577F"/>
    <w:rsid w:val="00F162BE"/>
    <w:rsid w:val="00F16CCA"/>
    <w:rsid w:val="00F17BA4"/>
    <w:rsid w:val="00F2063E"/>
    <w:rsid w:val="00F20B9D"/>
    <w:rsid w:val="00F228FC"/>
    <w:rsid w:val="00F246DC"/>
    <w:rsid w:val="00F2488D"/>
    <w:rsid w:val="00F24E2E"/>
    <w:rsid w:val="00F25272"/>
    <w:rsid w:val="00F25364"/>
    <w:rsid w:val="00F253FD"/>
    <w:rsid w:val="00F25744"/>
    <w:rsid w:val="00F26229"/>
    <w:rsid w:val="00F27FF6"/>
    <w:rsid w:val="00F30B78"/>
    <w:rsid w:val="00F310F3"/>
    <w:rsid w:val="00F31491"/>
    <w:rsid w:val="00F3161A"/>
    <w:rsid w:val="00F319BD"/>
    <w:rsid w:val="00F325F8"/>
    <w:rsid w:val="00F33A74"/>
    <w:rsid w:val="00F34B3A"/>
    <w:rsid w:val="00F354AA"/>
    <w:rsid w:val="00F35F7B"/>
    <w:rsid w:val="00F3788A"/>
    <w:rsid w:val="00F40926"/>
    <w:rsid w:val="00F41191"/>
    <w:rsid w:val="00F41C27"/>
    <w:rsid w:val="00F45504"/>
    <w:rsid w:val="00F457F5"/>
    <w:rsid w:val="00F462E7"/>
    <w:rsid w:val="00F462EF"/>
    <w:rsid w:val="00F46673"/>
    <w:rsid w:val="00F466A6"/>
    <w:rsid w:val="00F47607"/>
    <w:rsid w:val="00F478F4"/>
    <w:rsid w:val="00F47E62"/>
    <w:rsid w:val="00F504F5"/>
    <w:rsid w:val="00F509E6"/>
    <w:rsid w:val="00F50BF9"/>
    <w:rsid w:val="00F5120C"/>
    <w:rsid w:val="00F5148C"/>
    <w:rsid w:val="00F516AC"/>
    <w:rsid w:val="00F52109"/>
    <w:rsid w:val="00F540D4"/>
    <w:rsid w:val="00F54175"/>
    <w:rsid w:val="00F549DA"/>
    <w:rsid w:val="00F560B1"/>
    <w:rsid w:val="00F56DAF"/>
    <w:rsid w:val="00F57BCC"/>
    <w:rsid w:val="00F57F6F"/>
    <w:rsid w:val="00F601A0"/>
    <w:rsid w:val="00F604ED"/>
    <w:rsid w:val="00F60685"/>
    <w:rsid w:val="00F609B8"/>
    <w:rsid w:val="00F60BC3"/>
    <w:rsid w:val="00F614F1"/>
    <w:rsid w:val="00F6168B"/>
    <w:rsid w:val="00F61B28"/>
    <w:rsid w:val="00F62F87"/>
    <w:rsid w:val="00F63BEB"/>
    <w:rsid w:val="00F64012"/>
    <w:rsid w:val="00F640EA"/>
    <w:rsid w:val="00F65709"/>
    <w:rsid w:val="00F657C8"/>
    <w:rsid w:val="00F65D98"/>
    <w:rsid w:val="00F65E54"/>
    <w:rsid w:val="00F70628"/>
    <w:rsid w:val="00F70B11"/>
    <w:rsid w:val="00F721DD"/>
    <w:rsid w:val="00F7278F"/>
    <w:rsid w:val="00F7287D"/>
    <w:rsid w:val="00F72D78"/>
    <w:rsid w:val="00F73032"/>
    <w:rsid w:val="00F73043"/>
    <w:rsid w:val="00F730F7"/>
    <w:rsid w:val="00F734E0"/>
    <w:rsid w:val="00F74428"/>
    <w:rsid w:val="00F746ED"/>
    <w:rsid w:val="00F74CFB"/>
    <w:rsid w:val="00F7572A"/>
    <w:rsid w:val="00F763B6"/>
    <w:rsid w:val="00F764E4"/>
    <w:rsid w:val="00F7717B"/>
    <w:rsid w:val="00F80130"/>
    <w:rsid w:val="00F80E4B"/>
    <w:rsid w:val="00F81000"/>
    <w:rsid w:val="00F8124C"/>
    <w:rsid w:val="00F82CC1"/>
    <w:rsid w:val="00F833DE"/>
    <w:rsid w:val="00F84842"/>
    <w:rsid w:val="00F848FC"/>
    <w:rsid w:val="00F85BC9"/>
    <w:rsid w:val="00F85FA1"/>
    <w:rsid w:val="00F85FDA"/>
    <w:rsid w:val="00F8646A"/>
    <w:rsid w:val="00F86C2E"/>
    <w:rsid w:val="00F87811"/>
    <w:rsid w:val="00F90554"/>
    <w:rsid w:val="00F906F6"/>
    <w:rsid w:val="00F90E7A"/>
    <w:rsid w:val="00F90F8C"/>
    <w:rsid w:val="00F910D4"/>
    <w:rsid w:val="00F92168"/>
    <w:rsid w:val="00F92278"/>
    <w:rsid w:val="00F9282A"/>
    <w:rsid w:val="00F92856"/>
    <w:rsid w:val="00F93C71"/>
    <w:rsid w:val="00F93EF5"/>
    <w:rsid w:val="00F94710"/>
    <w:rsid w:val="00F95319"/>
    <w:rsid w:val="00F9532A"/>
    <w:rsid w:val="00F96697"/>
    <w:rsid w:val="00F967F5"/>
    <w:rsid w:val="00F96858"/>
    <w:rsid w:val="00F96BAD"/>
    <w:rsid w:val="00FA0193"/>
    <w:rsid w:val="00FA08AD"/>
    <w:rsid w:val="00FA0F4D"/>
    <w:rsid w:val="00FA122E"/>
    <w:rsid w:val="00FA139D"/>
    <w:rsid w:val="00FA1DE6"/>
    <w:rsid w:val="00FA1FCA"/>
    <w:rsid w:val="00FA24B0"/>
    <w:rsid w:val="00FA29C4"/>
    <w:rsid w:val="00FA33BF"/>
    <w:rsid w:val="00FA41C5"/>
    <w:rsid w:val="00FA51C8"/>
    <w:rsid w:val="00FA60C4"/>
    <w:rsid w:val="00FA62EF"/>
    <w:rsid w:val="00FA6B43"/>
    <w:rsid w:val="00FA79EB"/>
    <w:rsid w:val="00FB0871"/>
    <w:rsid w:val="00FB0E84"/>
    <w:rsid w:val="00FB0F95"/>
    <w:rsid w:val="00FB14E3"/>
    <w:rsid w:val="00FB19D6"/>
    <w:rsid w:val="00FB1D46"/>
    <w:rsid w:val="00FB30D8"/>
    <w:rsid w:val="00FB33CC"/>
    <w:rsid w:val="00FB4722"/>
    <w:rsid w:val="00FB48E0"/>
    <w:rsid w:val="00FB52DB"/>
    <w:rsid w:val="00FB641A"/>
    <w:rsid w:val="00FB75BA"/>
    <w:rsid w:val="00FB7DB2"/>
    <w:rsid w:val="00FC3789"/>
    <w:rsid w:val="00FC3ABE"/>
    <w:rsid w:val="00FC3E7A"/>
    <w:rsid w:val="00FC4932"/>
    <w:rsid w:val="00FC49AC"/>
    <w:rsid w:val="00FC4AEE"/>
    <w:rsid w:val="00FC592F"/>
    <w:rsid w:val="00FC60FA"/>
    <w:rsid w:val="00FC62ED"/>
    <w:rsid w:val="00FC72A0"/>
    <w:rsid w:val="00FC7698"/>
    <w:rsid w:val="00FC7923"/>
    <w:rsid w:val="00FD01C2"/>
    <w:rsid w:val="00FD024C"/>
    <w:rsid w:val="00FD1D60"/>
    <w:rsid w:val="00FD2019"/>
    <w:rsid w:val="00FD2421"/>
    <w:rsid w:val="00FD2CD1"/>
    <w:rsid w:val="00FD2F65"/>
    <w:rsid w:val="00FD330A"/>
    <w:rsid w:val="00FD3935"/>
    <w:rsid w:val="00FD4203"/>
    <w:rsid w:val="00FD4E56"/>
    <w:rsid w:val="00FD4E98"/>
    <w:rsid w:val="00FD52ED"/>
    <w:rsid w:val="00FD6C5E"/>
    <w:rsid w:val="00FE0426"/>
    <w:rsid w:val="00FE230E"/>
    <w:rsid w:val="00FE24E0"/>
    <w:rsid w:val="00FE3565"/>
    <w:rsid w:val="00FE3E8B"/>
    <w:rsid w:val="00FE48C2"/>
    <w:rsid w:val="00FE5479"/>
    <w:rsid w:val="00FE595C"/>
    <w:rsid w:val="00FE66A9"/>
    <w:rsid w:val="00FE7464"/>
    <w:rsid w:val="00FE758B"/>
    <w:rsid w:val="00FE7A97"/>
    <w:rsid w:val="00FF02AD"/>
    <w:rsid w:val="00FF04D2"/>
    <w:rsid w:val="00FF0AB0"/>
    <w:rsid w:val="00FF0CE3"/>
    <w:rsid w:val="00FF1415"/>
    <w:rsid w:val="00FF17A0"/>
    <w:rsid w:val="00FF22AE"/>
    <w:rsid w:val="00FF251F"/>
    <w:rsid w:val="00FF27DB"/>
    <w:rsid w:val="00FF3343"/>
    <w:rsid w:val="00FF4D5C"/>
    <w:rsid w:val="00FF5598"/>
    <w:rsid w:val="00FF624F"/>
    <w:rsid w:val="00FF63A4"/>
    <w:rsid w:val="00FF7190"/>
    <w:rsid w:val="00FF7289"/>
    <w:rsid w:val="00FF7B8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4:docId w14:val="7044C5C9"/>
  <w15:docId w15:val="{E69A178F-C233-41E0-897E-C3C1BDF5336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99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99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toa heading" w:semiHidden="1" w:unhideWhenUsed="1"/>
    <w:lsdException w:name="List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  <w:rsid w:val="00421CEB"/>
    <w:pPr>
      <w:spacing w:before="136"/>
    </w:pPr>
    <w:rPr>
      <w:sz w:val="22"/>
      <w:lang w:val="en-CA"/>
    </w:rPr>
  </w:style>
  <w:style w:type="paragraph" w:styleId="berschrift1">
    <w:name w:val="heading 1"/>
    <w:basedOn w:val="Standard"/>
    <w:next w:val="Standard"/>
    <w:qFormat/>
    <w:rsid w:val="00BF695E"/>
    <w:pPr>
      <w:keepNext/>
      <w:numPr>
        <w:numId w:val="1"/>
      </w:numPr>
      <w:spacing w:before="240" w:after="60"/>
      <w:outlineLvl w:val="0"/>
    </w:pPr>
    <w:rPr>
      <w:rFonts w:cs="Arial"/>
      <w:b/>
      <w:bCs/>
      <w:kern w:val="32"/>
      <w:sz w:val="32"/>
      <w:szCs w:val="32"/>
    </w:rPr>
  </w:style>
  <w:style w:type="paragraph" w:styleId="berschrift2">
    <w:name w:val="heading 2"/>
    <w:basedOn w:val="Standard"/>
    <w:next w:val="Standard"/>
    <w:link w:val="berschrift2Zchn"/>
    <w:qFormat/>
    <w:rsid w:val="00BF695E"/>
    <w:pPr>
      <w:keepNext/>
      <w:numPr>
        <w:ilvl w:val="1"/>
        <w:numId w:val="1"/>
      </w:numPr>
      <w:spacing w:before="240" w:after="60"/>
      <w:ind w:left="576"/>
      <w:outlineLvl w:val="1"/>
    </w:pPr>
    <w:rPr>
      <w:b/>
      <w:bCs/>
      <w:i/>
      <w:iCs/>
      <w:sz w:val="28"/>
      <w:szCs w:val="28"/>
    </w:rPr>
  </w:style>
  <w:style w:type="paragraph" w:styleId="berschrift3">
    <w:name w:val="heading 3"/>
    <w:basedOn w:val="Standard"/>
    <w:next w:val="Standard"/>
    <w:link w:val="berschrift3Zchn"/>
    <w:qFormat/>
    <w:rsid w:val="00BF695E"/>
    <w:pPr>
      <w:keepNext/>
      <w:numPr>
        <w:ilvl w:val="2"/>
        <w:numId w:val="1"/>
      </w:numPr>
      <w:spacing w:before="240" w:after="60"/>
      <w:outlineLvl w:val="2"/>
    </w:pPr>
    <w:rPr>
      <w:b/>
      <w:bCs/>
      <w:sz w:val="26"/>
      <w:szCs w:val="26"/>
    </w:rPr>
  </w:style>
  <w:style w:type="paragraph" w:styleId="berschrift4">
    <w:name w:val="heading 4"/>
    <w:basedOn w:val="Standard"/>
    <w:next w:val="Standard"/>
    <w:link w:val="berschrift4Zchn"/>
    <w:qFormat/>
    <w:rsid w:val="004234F0"/>
    <w:pPr>
      <w:keepNext/>
      <w:numPr>
        <w:ilvl w:val="3"/>
        <w:numId w:val="1"/>
      </w:numPr>
      <w:spacing w:before="240" w:after="60"/>
      <w:ind w:right="1008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berschrift5">
    <w:name w:val="heading 5"/>
    <w:basedOn w:val="Standard"/>
    <w:next w:val="Standard"/>
    <w:link w:val="berschrift5Zchn"/>
    <w:qFormat/>
    <w:rsid w:val="004234F0"/>
    <w:pPr>
      <w:keepNext/>
      <w:numPr>
        <w:ilvl w:val="4"/>
        <w:numId w:val="1"/>
      </w:numPr>
      <w:spacing w:before="240" w:after="60"/>
      <w:ind w:left="1080" w:hanging="1080"/>
      <w:outlineLvl w:val="4"/>
    </w:pPr>
    <w:rPr>
      <w:b/>
      <w:bCs/>
      <w:i/>
      <w:iCs/>
      <w:sz w:val="24"/>
      <w:szCs w:val="26"/>
    </w:rPr>
  </w:style>
  <w:style w:type="paragraph" w:styleId="berschrift6">
    <w:name w:val="heading 6"/>
    <w:basedOn w:val="Standard"/>
    <w:next w:val="Standard"/>
    <w:link w:val="berschrift6Zchn"/>
    <w:qFormat/>
    <w:rsid w:val="000E00F3"/>
    <w:pPr>
      <w:keepNext/>
      <w:numPr>
        <w:ilvl w:val="5"/>
        <w:numId w:val="1"/>
      </w:numPr>
      <w:spacing w:before="240" w:after="60"/>
      <w:ind w:left="1080" w:hanging="1080"/>
      <w:outlineLvl w:val="5"/>
    </w:pPr>
    <w:rPr>
      <w:b/>
      <w:bCs/>
      <w:szCs w:val="22"/>
    </w:rPr>
  </w:style>
  <w:style w:type="paragraph" w:styleId="berschrift7">
    <w:name w:val="heading 7"/>
    <w:basedOn w:val="Standard"/>
    <w:next w:val="Standard"/>
    <w:link w:val="berschrift7Zchn"/>
    <w:qFormat/>
    <w:rsid w:val="004234F0"/>
    <w:pPr>
      <w:keepNext/>
      <w:numPr>
        <w:ilvl w:val="6"/>
        <w:numId w:val="1"/>
      </w:numPr>
      <w:spacing w:before="240" w:after="60"/>
      <w:ind w:left="1440" w:hanging="1440"/>
      <w:outlineLvl w:val="6"/>
    </w:pPr>
    <w:rPr>
      <w:szCs w:val="24"/>
    </w:rPr>
  </w:style>
  <w:style w:type="paragraph" w:styleId="berschrift8">
    <w:name w:val="heading 8"/>
    <w:basedOn w:val="Standard"/>
    <w:next w:val="Standard"/>
    <w:link w:val="berschrift8Zchn"/>
    <w:qFormat/>
    <w:rsid w:val="004234F0"/>
    <w:pPr>
      <w:keepNext/>
      <w:numPr>
        <w:ilvl w:val="7"/>
        <w:numId w:val="1"/>
      </w:numPr>
      <w:spacing w:before="240" w:after="60"/>
      <w:ind w:left="1800" w:hanging="1800"/>
      <w:outlineLvl w:val="7"/>
    </w:pPr>
    <w:rPr>
      <w:i/>
      <w:iCs/>
      <w:szCs w:val="24"/>
    </w:rPr>
  </w:style>
  <w:style w:type="paragraph" w:styleId="berschrift9">
    <w:name w:val="heading 9"/>
    <w:basedOn w:val="Standard"/>
    <w:next w:val="Standard"/>
    <w:link w:val="berschrift9Zchn"/>
    <w:qFormat/>
    <w:rsid w:val="000E00F3"/>
    <w:pPr>
      <w:keepNext/>
      <w:spacing w:before="240" w:after="60"/>
      <w:ind w:left="1440" w:hanging="1440"/>
      <w:outlineLvl w:val="8"/>
    </w:pPr>
    <w:rPr>
      <w:b/>
      <w:szCs w:val="22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2Zchn">
    <w:name w:val="Überschrift 2 Zchn"/>
    <w:link w:val="berschrift2"/>
    <w:rsid w:val="00BF695E"/>
    <w:rPr>
      <w:b/>
      <w:bCs/>
      <w:i/>
      <w:iCs/>
      <w:sz w:val="28"/>
      <w:szCs w:val="28"/>
      <w:lang w:val="en-CA"/>
    </w:rPr>
  </w:style>
  <w:style w:type="character" w:customStyle="1" w:styleId="berschrift3Zchn">
    <w:name w:val="Überschrift 3 Zchn"/>
    <w:link w:val="berschrift3"/>
    <w:rsid w:val="00BF695E"/>
    <w:rPr>
      <w:b/>
      <w:bCs/>
      <w:sz w:val="26"/>
      <w:szCs w:val="26"/>
      <w:lang w:val="en-CA"/>
    </w:rPr>
  </w:style>
  <w:style w:type="character" w:customStyle="1" w:styleId="berschrift4Zchn">
    <w:name w:val="Überschrift 4 Zchn"/>
    <w:link w:val="berschrift4"/>
    <w:rsid w:val="004234F0"/>
    <w:rPr>
      <w:rFonts w:ascii="Times New Roman Bold" w:hAnsi="Times New Roman Bold"/>
      <w:b/>
      <w:bCs/>
      <w:sz w:val="24"/>
      <w:szCs w:val="28"/>
      <w:lang w:val="en-CA"/>
    </w:rPr>
  </w:style>
  <w:style w:type="character" w:customStyle="1" w:styleId="berschrift5Zchn">
    <w:name w:val="Überschrift 5 Zchn"/>
    <w:link w:val="berschrift5"/>
    <w:rsid w:val="004234F0"/>
    <w:rPr>
      <w:b/>
      <w:bCs/>
      <w:i/>
      <w:iCs/>
      <w:sz w:val="24"/>
      <w:szCs w:val="26"/>
      <w:lang w:val="en-CA"/>
    </w:rPr>
  </w:style>
  <w:style w:type="character" w:customStyle="1" w:styleId="berschrift6Zchn">
    <w:name w:val="Überschrift 6 Zchn"/>
    <w:link w:val="berschrift6"/>
    <w:rsid w:val="000E00F3"/>
    <w:rPr>
      <w:b/>
      <w:bCs/>
      <w:sz w:val="22"/>
      <w:szCs w:val="22"/>
      <w:lang w:val="en-CA"/>
    </w:rPr>
  </w:style>
  <w:style w:type="character" w:customStyle="1" w:styleId="berschrift7Zchn">
    <w:name w:val="Überschrift 7 Zchn"/>
    <w:link w:val="berschrift7"/>
    <w:rsid w:val="004234F0"/>
    <w:rPr>
      <w:sz w:val="22"/>
      <w:szCs w:val="24"/>
      <w:lang w:val="en-CA"/>
    </w:rPr>
  </w:style>
  <w:style w:type="character" w:customStyle="1" w:styleId="berschrift8Zchn">
    <w:name w:val="Überschrift 8 Zchn"/>
    <w:link w:val="berschrift8"/>
    <w:rsid w:val="004234F0"/>
    <w:rPr>
      <w:i/>
      <w:iCs/>
      <w:sz w:val="22"/>
      <w:szCs w:val="24"/>
      <w:lang w:val="en-CA"/>
    </w:rPr>
  </w:style>
  <w:style w:type="character" w:customStyle="1" w:styleId="berschrift9Zchn">
    <w:name w:val="Überschrift 9 Zchn"/>
    <w:link w:val="berschrift9"/>
    <w:rsid w:val="000E00F3"/>
    <w:rPr>
      <w:b/>
      <w:sz w:val="22"/>
      <w:szCs w:val="22"/>
      <w:lang w:eastAsia="en-US"/>
    </w:rPr>
  </w:style>
  <w:style w:type="paragraph" w:styleId="Kopfzeile">
    <w:name w:val="header"/>
    <w:basedOn w:val="Standard"/>
    <w:pPr>
      <w:tabs>
        <w:tab w:val="center" w:pos="4320"/>
        <w:tab w:val="right" w:pos="8640"/>
      </w:tabs>
    </w:pPr>
  </w:style>
  <w:style w:type="paragraph" w:styleId="Fuzeile">
    <w:name w:val="footer"/>
    <w:basedOn w:val="Standard"/>
    <w:pPr>
      <w:tabs>
        <w:tab w:val="center" w:pos="4320"/>
        <w:tab w:val="right" w:pos="8640"/>
      </w:tabs>
    </w:pPr>
  </w:style>
  <w:style w:type="character" w:styleId="Seitenzahl">
    <w:name w:val="page number"/>
    <w:basedOn w:val="Absatz-Standardschriftart"/>
  </w:style>
  <w:style w:type="character" w:styleId="Hyperlink">
    <w:name w:val="Hyperlink"/>
    <w:uiPriority w:val="99"/>
    <w:rsid w:val="0012580B"/>
    <w:rPr>
      <w:color w:val="0000FF"/>
      <w:u w:val="single"/>
    </w:rPr>
  </w:style>
  <w:style w:type="paragraph" w:styleId="Sprechblasentext">
    <w:name w:val="Balloon Text"/>
    <w:basedOn w:val="Standard"/>
    <w:semiHidden/>
    <w:rsid w:val="009336F7"/>
    <w:rPr>
      <w:rFonts w:ascii="Tahoma" w:hAnsi="Tahoma" w:cs="Tahoma"/>
      <w:sz w:val="16"/>
      <w:szCs w:val="16"/>
    </w:rPr>
  </w:style>
  <w:style w:type="character" w:styleId="BesuchterLink">
    <w:name w:val="FollowedHyperlink"/>
    <w:rsid w:val="003373EC"/>
    <w:rPr>
      <w:color w:val="800080"/>
      <w:u w:val="single"/>
    </w:rPr>
  </w:style>
  <w:style w:type="paragraph" w:styleId="Dokumentstruktur">
    <w:name w:val="Document Map"/>
    <w:basedOn w:val="Standard"/>
    <w:link w:val="DokumentstrukturZchn"/>
    <w:rsid w:val="00E11923"/>
    <w:rPr>
      <w:rFonts w:ascii="Tahoma" w:hAnsi="Tahoma" w:cs="Tahoma"/>
      <w:sz w:val="16"/>
      <w:szCs w:val="16"/>
    </w:rPr>
  </w:style>
  <w:style w:type="character" w:customStyle="1" w:styleId="DokumentstrukturZchn">
    <w:name w:val="Dokumentstruktur Zchn"/>
    <w:link w:val="Dokumentstruktur"/>
    <w:rsid w:val="00E11923"/>
    <w:rPr>
      <w:rFonts w:ascii="Tahoma" w:hAnsi="Tahoma" w:cs="Tahoma"/>
      <w:sz w:val="16"/>
      <w:szCs w:val="16"/>
      <w:lang w:eastAsia="en-US"/>
    </w:rPr>
  </w:style>
  <w:style w:type="paragraph" w:styleId="Verzeichnis1">
    <w:name w:val="toc 1"/>
    <w:basedOn w:val="Standard"/>
    <w:next w:val="Standard"/>
    <w:autoRedefine/>
    <w:uiPriority w:val="39"/>
    <w:rsid w:val="00DC32C6"/>
    <w:pPr>
      <w:tabs>
        <w:tab w:val="right" w:leader="dot" w:pos="9350"/>
      </w:tabs>
      <w:spacing w:before="0"/>
    </w:pPr>
    <w:rPr>
      <w:sz w:val="20"/>
    </w:rPr>
  </w:style>
  <w:style w:type="paragraph" w:styleId="Verzeichnis2">
    <w:name w:val="toc 2"/>
    <w:basedOn w:val="Standard"/>
    <w:next w:val="Standard"/>
    <w:autoRedefine/>
    <w:uiPriority w:val="39"/>
    <w:rsid w:val="003531BD"/>
    <w:pPr>
      <w:tabs>
        <w:tab w:val="left" w:pos="880"/>
        <w:tab w:val="right" w:leader="dot" w:pos="9350"/>
      </w:tabs>
      <w:spacing w:before="0"/>
      <w:ind w:left="202"/>
    </w:pPr>
    <w:rPr>
      <w:sz w:val="20"/>
    </w:rPr>
  </w:style>
  <w:style w:type="paragraph" w:styleId="Verzeichnis3">
    <w:name w:val="toc 3"/>
    <w:basedOn w:val="Standard"/>
    <w:next w:val="Standard"/>
    <w:autoRedefine/>
    <w:uiPriority w:val="39"/>
    <w:rsid w:val="003531BD"/>
    <w:pPr>
      <w:spacing w:before="0"/>
      <w:ind w:left="403"/>
    </w:pPr>
    <w:rPr>
      <w:sz w:val="20"/>
    </w:rPr>
  </w:style>
  <w:style w:type="character" w:styleId="Kommentarzeichen">
    <w:name w:val="annotation reference"/>
    <w:uiPriority w:val="99"/>
    <w:rsid w:val="00BF7D94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rsid w:val="00BF7D94"/>
    <w:rPr>
      <w:rFonts w:eastAsia="SimSun"/>
      <w:sz w:val="20"/>
    </w:rPr>
  </w:style>
  <w:style w:type="character" w:customStyle="1" w:styleId="KommentartextZchn">
    <w:name w:val="Kommentartext Zchn"/>
    <w:link w:val="Kommentartext"/>
    <w:uiPriority w:val="99"/>
    <w:rsid w:val="00BF7D94"/>
    <w:rPr>
      <w:rFonts w:eastAsia="SimSun"/>
    </w:rPr>
  </w:style>
  <w:style w:type="paragraph" w:customStyle="1" w:styleId="SPIEbodytext">
    <w:name w:val="SPIE body text"/>
    <w:basedOn w:val="Standard"/>
    <w:link w:val="SPIEbodytextCharChar"/>
    <w:qFormat/>
    <w:rsid w:val="00BF7D94"/>
    <w:pPr>
      <w:spacing w:after="120"/>
    </w:pPr>
    <w:rPr>
      <w:rFonts w:eastAsia="Malgun Gothic"/>
      <w:sz w:val="20"/>
      <w:szCs w:val="24"/>
    </w:rPr>
  </w:style>
  <w:style w:type="character" w:customStyle="1" w:styleId="SPIEbodytextCharChar">
    <w:name w:val="SPIE body text Char Char"/>
    <w:link w:val="SPIEbodytext"/>
    <w:rsid w:val="00BF7D94"/>
    <w:rPr>
      <w:rFonts w:eastAsia="Malgun Gothic"/>
      <w:szCs w:val="24"/>
    </w:rPr>
  </w:style>
  <w:style w:type="paragraph" w:customStyle="1" w:styleId="SPIEfigurecaption">
    <w:name w:val="SPIE figure caption"/>
    <w:basedOn w:val="Standard"/>
    <w:next w:val="SPIEbodytext"/>
    <w:link w:val="SPIEfigurecaptionChar"/>
    <w:rsid w:val="00BF7D94"/>
    <w:pPr>
      <w:spacing w:after="120"/>
      <w:ind w:left="360" w:right="360"/>
    </w:pPr>
    <w:rPr>
      <w:rFonts w:eastAsia="Malgun Gothic"/>
      <w:sz w:val="18"/>
    </w:rPr>
  </w:style>
  <w:style w:type="character" w:customStyle="1" w:styleId="SPIEfigurecaptionChar">
    <w:name w:val="SPIE figure caption Char"/>
    <w:link w:val="SPIEfigurecaption"/>
    <w:rsid w:val="00BF7D94"/>
    <w:rPr>
      <w:rFonts w:eastAsia="Malgun Gothic"/>
      <w:sz w:val="18"/>
    </w:rPr>
  </w:style>
  <w:style w:type="character" w:customStyle="1" w:styleId="gmail-msocommentreference">
    <w:name w:val="gmail-msocommentreference"/>
    <w:rsid w:val="00BF7D94"/>
  </w:style>
  <w:style w:type="paragraph" w:styleId="Verzeichnis4">
    <w:name w:val="toc 4"/>
    <w:basedOn w:val="Standard"/>
    <w:next w:val="Standard"/>
    <w:autoRedefine/>
    <w:uiPriority w:val="39"/>
    <w:unhideWhenUsed/>
    <w:rsid w:val="00DC32C6"/>
    <w:pPr>
      <w:spacing w:before="0" w:after="100" w:line="276" w:lineRule="auto"/>
      <w:ind w:left="662"/>
    </w:pPr>
    <w:rPr>
      <w:rFonts w:ascii="Calibri" w:hAnsi="Calibri"/>
      <w:szCs w:val="22"/>
    </w:rPr>
  </w:style>
  <w:style w:type="paragraph" w:styleId="Verzeichnis5">
    <w:name w:val="toc 5"/>
    <w:basedOn w:val="Standard"/>
    <w:next w:val="Standard"/>
    <w:autoRedefine/>
    <w:uiPriority w:val="39"/>
    <w:unhideWhenUsed/>
    <w:rsid w:val="00DC32C6"/>
    <w:pPr>
      <w:spacing w:before="0" w:line="276" w:lineRule="auto"/>
      <w:ind w:left="878"/>
    </w:pPr>
    <w:rPr>
      <w:rFonts w:ascii="Calibri" w:hAnsi="Calibri"/>
      <w:szCs w:val="22"/>
    </w:rPr>
  </w:style>
  <w:style w:type="paragraph" w:styleId="Verzeichnis6">
    <w:name w:val="toc 6"/>
    <w:basedOn w:val="Standard"/>
    <w:next w:val="Standard"/>
    <w:autoRedefine/>
    <w:uiPriority w:val="39"/>
    <w:unhideWhenUsed/>
    <w:rsid w:val="00BF7D94"/>
    <w:pPr>
      <w:spacing w:after="100" w:line="276" w:lineRule="auto"/>
      <w:ind w:left="1100"/>
    </w:pPr>
    <w:rPr>
      <w:rFonts w:ascii="Calibri" w:hAnsi="Calibri"/>
      <w:szCs w:val="22"/>
    </w:rPr>
  </w:style>
  <w:style w:type="paragraph" w:styleId="Verzeichnis7">
    <w:name w:val="toc 7"/>
    <w:basedOn w:val="Standard"/>
    <w:next w:val="Standard"/>
    <w:autoRedefine/>
    <w:uiPriority w:val="39"/>
    <w:unhideWhenUsed/>
    <w:rsid w:val="00BF7D94"/>
    <w:pPr>
      <w:spacing w:after="100" w:line="276" w:lineRule="auto"/>
      <w:ind w:left="1320"/>
    </w:pPr>
    <w:rPr>
      <w:rFonts w:ascii="Calibri" w:hAnsi="Calibri"/>
      <w:szCs w:val="22"/>
    </w:rPr>
  </w:style>
  <w:style w:type="paragraph" w:styleId="Verzeichnis8">
    <w:name w:val="toc 8"/>
    <w:basedOn w:val="Standard"/>
    <w:next w:val="Standard"/>
    <w:autoRedefine/>
    <w:uiPriority w:val="39"/>
    <w:unhideWhenUsed/>
    <w:rsid w:val="00BF7D94"/>
    <w:pPr>
      <w:spacing w:after="100" w:line="276" w:lineRule="auto"/>
      <w:ind w:left="1540"/>
    </w:pPr>
    <w:rPr>
      <w:rFonts w:ascii="Calibri" w:hAnsi="Calibri"/>
      <w:szCs w:val="22"/>
    </w:rPr>
  </w:style>
  <w:style w:type="paragraph" w:styleId="Verzeichnis9">
    <w:name w:val="toc 9"/>
    <w:basedOn w:val="Standard"/>
    <w:next w:val="Standard"/>
    <w:autoRedefine/>
    <w:uiPriority w:val="39"/>
    <w:unhideWhenUsed/>
    <w:rsid w:val="00BF7D94"/>
    <w:pPr>
      <w:spacing w:after="100" w:line="276" w:lineRule="auto"/>
      <w:ind w:left="1760"/>
    </w:pPr>
    <w:rPr>
      <w:rFonts w:ascii="Calibri" w:hAnsi="Calibri"/>
      <w:szCs w:val="22"/>
    </w:rPr>
  </w:style>
  <w:style w:type="paragraph" w:styleId="StandardWeb">
    <w:name w:val="Normal (Web)"/>
    <w:basedOn w:val="Standard"/>
    <w:uiPriority w:val="99"/>
    <w:unhideWhenUsed/>
    <w:rsid w:val="00BF7D94"/>
    <w:pPr>
      <w:spacing w:before="75" w:after="75"/>
    </w:pPr>
    <w:rPr>
      <w:rFonts w:ascii="Arial" w:eastAsia="SimSun" w:hAnsi="Arial" w:cs="Arial"/>
      <w:sz w:val="20"/>
      <w:lang w:eastAsia="zh-CN"/>
    </w:rPr>
  </w:style>
  <w:style w:type="character" w:customStyle="1" w:styleId="UnresolvedMention1">
    <w:name w:val="Unresolved Mention1"/>
    <w:basedOn w:val="Absatz-Standardschriftart"/>
    <w:uiPriority w:val="99"/>
    <w:semiHidden/>
    <w:unhideWhenUsed/>
    <w:rsid w:val="003531BD"/>
    <w:rPr>
      <w:color w:val="808080"/>
      <w:shd w:val="clear" w:color="auto" w:fill="E6E6E6"/>
    </w:rPr>
  </w:style>
  <w:style w:type="table" w:styleId="Tabellenraster">
    <w:name w:val="Table Grid"/>
    <w:basedOn w:val="NormaleTabelle"/>
    <w:rsid w:val="000C7FA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gmail-m1114232713663659157spiebodytext">
    <w:name w:val="gmail-m_1114232713663659157spiebodytext"/>
    <w:basedOn w:val="Standard"/>
    <w:rsid w:val="00A21996"/>
    <w:pPr>
      <w:spacing w:before="100" w:beforeAutospacing="1" w:after="100" w:afterAutospacing="1"/>
    </w:pPr>
    <w:rPr>
      <w:rFonts w:eastAsiaTheme="minorHAnsi"/>
      <w:sz w:val="24"/>
      <w:szCs w:val="24"/>
    </w:rPr>
  </w:style>
  <w:style w:type="paragraph" w:styleId="Listenabsatz">
    <w:name w:val="List Paragraph"/>
    <w:basedOn w:val="Standard"/>
    <w:uiPriority w:val="34"/>
    <w:qFormat/>
    <w:rsid w:val="002938F9"/>
    <w:pPr>
      <w:ind w:left="720"/>
      <w:contextualSpacing/>
    </w:pPr>
  </w:style>
  <w:style w:type="paragraph" w:styleId="berarbeitung">
    <w:name w:val="Revision"/>
    <w:hidden/>
    <w:uiPriority w:val="99"/>
    <w:semiHidden/>
    <w:rsid w:val="008773CE"/>
    <w:rPr>
      <w:sz w:val="22"/>
      <w:lang w:val="en-CA"/>
    </w:rPr>
  </w:style>
  <w:style w:type="paragraph" w:styleId="Beschriftung">
    <w:name w:val="caption"/>
    <w:basedOn w:val="Standard"/>
    <w:next w:val="Standard"/>
    <w:unhideWhenUsed/>
    <w:qFormat/>
    <w:rsid w:val="0036071E"/>
    <w:pPr>
      <w:spacing w:before="0" w:after="200"/>
    </w:pPr>
    <w:rPr>
      <w:i/>
      <w:iCs/>
      <w:color w:val="44546A" w:themeColor="text2"/>
      <w:sz w:val="18"/>
      <w:szCs w:val="18"/>
    </w:rPr>
  </w:style>
  <w:style w:type="character" w:styleId="Platzhaltertext">
    <w:name w:val="Placeholder Text"/>
    <w:basedOn w:val="Absatz-Standardschriftart"/>
    <w:uiPriority w:val="99"/>
    <w:semiHidden/>
    <w:rsid w:val="00C9674D"/>
    <w:rPr>
      <w:color w:val="808080"/>
    </w:rPr>
  </w:style>
  <w:style w:type="paragraph" w:customStyle="1" w:styleId="tableheading">
    <w:name w:val="table heading"/>
    <w:basedOn w:val="Standard"/>
    <w:rsid w:val="00050411"/>
    <w:pPr>
      <w:keepNext/>
      <w:keepLines/>
      <w:overflowPunct w:val="0"/>
      <w:autoSpaceDE w:val="0"/>
      <w:autoSpaceDN w:val="0"/>
      <w:adjustRightInd w:val="0"/>
      <w:spacing w:before="0" w:after="60"/>
      <w:jc w:val="both"/>
      <w:textAlignment w:val="baseline"/>
    </w:pPr>
    <w:rPr>
      <w:rFonts w:eastAsia="Malgun Gothic"/>
      <w:b/>
      <w:bCs/>
      <w:sz w:val="20"/>
      <w:lang w:val="en-GB"/>
    </w:rPr>
  </w:style>
  <w:style w:type="paragraph" w:customStyle="1" w:styleId="tablecell">
    <w:name w:val="table cell"/>
    <w:basedOn w:val="Standard"/>
    <w:rsid w:val="00050411"/>
    <w:pPr>
      <w:keepNext/>
      <w:keepLines/>
      <w:overflowPunct w:val="0"/>
      <w:autoSpaceDE w:val="0"/>
      <w:autoSpaceDN w:val="0"/>
      <w:adjustRightInd w:val="0"/>
      <w:spacing w:before="0" w:after="60"/>
      <w:jc w:val="both"/>
      <w:textAlignment w:val="baseline"/>
    </w:pPr>
    <w:rPr>
      <w:rFonts w:eastAsia="Malgun Gothic"/>
      <w:sz w:val="20"/>
      <w:lang w:val="en-GB"/>
    </w:rPr>
  </w:style>
  <w:style w:type="paragraph" w:customStyle="1" w:styleId="tablesyntax">
    <w:name w:val="table syntax"/>
    <w:basedOn w:val="Standard"/>
    <w:link w:val="tablesyntaxChar"/>
    <w:rsid w:val="00050411"/>
    <w:pPr>
      <w:keepNext/>
      <w:keepLines/>
      <w:tabs>
        <w:tab w:val="left" w:pos="216"/>
        <w:tab w:val="left" w:pos="432"/>
        <w:tab w:val="left" w:pos="648"/>
        <w:tab w:val="left" w:pos="864"/>
        <w:tab w:val="left" w:pos="1080"/>
        <w:tab w:val="left" w:pos="1296"/>
        <w:tab w:val="left" w:pos="1512"/>
        <w:tab w:val="left" w:pos="1728"/>
        <w:tab w:val="left" w:pos="1944"/>
        <w:tab w:val="left" w:pos="2160"/>
      </w:tabs>
      <w:overflowPunct w:val="0"/>
      <w:autoSpaceDE w:val="0"/>
      <w:autoSpaceDN w:val="0"/>
      <w:adjustRightInd w:val="0"/>
      <w:spacing w:before="0"/>
      <w:textAlignment w:val="baseline"/>
    </w:pPr>
    <w:rPr>
      <w:rFonts w:eastAsia="Malgun Gothic"/>
      <w:sz w:val="20"/>
      <w:lang w:val="en-GB"/>
    </w:rPr>
  </w:style>
  <w:style w:type="character" w:customStyle="1" w:styleId="tablesyntaxChar">
    <w:name w:val="table syntax Char"/>
    <w:link w:val="tablesyntax"/>
    <w:locked/>
    <w:rsid w:val="00050411"/>
    <w:rPr>
      <w:rFonts w:eastAsia="Malgun Gothic"/>
      <w:lang w:val="en-GB"/>
    </w:rPr>
  </w:style>
  <w:style w:type="table" w:styleId="Listentabelle3">
    <w:name w:val="List Table 3"/>
    <w:basedOn w:val="NormaleTabelle"/>
    <w:uiPriority w:val="48"/>
    <w:rsid w:val="00FD2F65"/>
    <w:rPr>
      <w:rFonts w:asciiTheme="minorHAnsi" w:eastAsiaTheme="minorHAnsi" w:hAnsiTheme="minorHAnsi" w:cstheme="minorBidi"/>
      <w:sz w:val="22"/>
      <w:szCs w:val="22"/>
      <w:lang w:val="de-DE"/>
    </w:rPr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tblPr/>
      <w:tcPr>
        <w:tcBorders>
          <w:top w:val="single" w:sz="4" w:space="0" w:color="000000" w:themeColor="text1"/>
          <w:bottom w:val="single" w:sz="4" w:space="0" w:color="000000" w:themeColor="text1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000000" w:themeColor="text1"/>
          <w:left w:val="nil"/>
        </w:tcBorders>
      </w:tcPr>
    </w:tblStylePr>
    <w:tblStylePr w:type="swCell">
      <w:tblPr/>
      <w:tcPr>
        <w:tcBorders>
          <w:top w:val="double" w:sz="4" w:space="0" w:color="000000" w:themeColor="text1"/>
          <w:right w:val="nil"/>
        </w:tcBorders>
      </w:tcPr>
    </w:tblStylePr>
  </w:style>
  <w:style w:type="paragraph" w:customStyle="1" w:styleId="TableText">
    <w:name w:val="Table_Text"/>
    <w:basedOn w:val="Standard"/>
    <w:rsid w:val="006A3D17"/>
    <w:pPr>
      <w:keepLines/>
      <w:overflowPunct w:val="0"/>
      <w:autoSpaceDE w:val="0"/>
      <w:autoSpaceDN w:val="0"/>
      <w:adjustRightInd w:val="0"/>
      <w:spacing w:before="100" w:after="100" w:line="190" w:lineRule="exact"/>
      <w:jc w:val="both"/>
      <w:textAlignment w:val="baseline"/>
    </w:pPr>
    <w:rPr>
      <w:rFonts w:eastAsia="Malgun Gothic"/>
      <w:sz w:val="18"/>
      <w:szCs w:val="18"/>
      <w:lang w:val="en-GB"/>
    </w:rPr>
  </w:style>
  <w:style w:type="table" w:styleId="Gitternetztabelle4Akzent3">
    <w:name w:val="Grid Table 4 Accent 3"/>
    <w:basedOn w:val="NormaleTabelle"/>
    <w:uiPriority w:val="49"/>
    <w:rsid w:val="00F86C2E"/>
    <w:rPr>
      <w:rFonts w:asciiTheme="minorHAnsi" w:eastAsiaTheme="minorHAnsi" w:hAnsiTheme="minorHAnsi" w:cstheme="minorBidi"/>
      <w:sz w:val="22"/>
      <w:szCs w:val="22"/>
    </w:rPr>
    <w:tblPr>
      <w:tblStyleRowBandSize w:val="1"/>
      <w:tblStyleColBandSize w:val="1"/>
      <w:tblBorders>
        <w:top w:val="single" w:sz="4" w:space="0" w:color="C9C9C9" w:themeColor="accent3" w:themeTint="99"/>
        <w:left w:val="single" w:sz="4" w:space="0" w:color="C9C9C9" w:themeColor="accent3" w:themeTint="99"/>
        <w:bottom w:val="single" w:sz="4" w:space="0" w:color="C9C9C9" w:themeColor="accent3" w:themeTint="99"/>
        <w:right w:val="single" w:sz="4" w:space="0" w:color="C9C9C9" w:themeColor="accent3" w:themeTint="99"/>
        <w:insideH w:val="single" w:sz="4" w:space="0" w:color="C9C9C9" w:themeColor="accent3" w:themeTint="99"/>
        <w:insideV w:val="single" w:sz="4" w:space="0" w:color="C9C9C9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A5A5A5" w:themeColor="accent3"/>
          <w:left w:val="single" w:sz="4" w:space="0" w:color="A5A5A5" w:themeColor="accent3"/>
          <w:bottom w:val="single" w:sz="4" w:space="0" w:color="A5A5A5" w:themeColor="accent3"/>
          <w:right w:val="single" w:sz="4" w:space="0" w:color="A5A5A5" w:themeColor="accent3"/>
          <w:insideH w:val="nil"/>
          <w:insideV w:val="nil"/>
        </w:tcBorders>
        <w:shd w:val="clear" w:color="auto" w:fill="A5A5A5" w:themeFill="accent3"/>
      </w:tcPr>
    </w:tblStylePr>
    <w:tblStylePr w:type="lastRow">
      <w:rPr>
        <w:b/>
        <w:bCs/>
      </w:rPr>
      <w:tblPr/>
      <w:tcPr>
        <w:tcBorders>
          <w:top w:val="double" w:sz="4" w:space="0" w:color="A5A5A5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DEDED" w:themeFill="accent3" w:themeFillTint="33"/>
      </w:tcPr>
    </w:tblStylePr>
    <w:tblStylePr w:type="band1Horz">
      <w:tblPr/>
      <w:tcPr>
        <w:shd w:val="clear" w:color="auto" w:fill="EDEDED" w:themeFill="accent3" w:themeFillTint="33"/>
      </w:tcPr>
    </w:tblStylePr>
  </w:style>
  <w:style w:type="paragraph" w:customStyle="1" w:styleId="Default">
    <w:name w:val="Default"/>
    <w:rsid w:val="009470E6"/>
    <w:pPr>
      <w:autoSpaceDE w:val="0"/>
      <w:autoSpaceDN w:val="0"/>
      <w:adjustRightInd w:val="0"/>
    </w:pPr>
    <w:rPr>
      <w:color w:val="000000"/>
      <w:sz w:val="24"/>
      <w:szCs w:val="24"/>
      <w:lang w:val="de-DE"/>
    </w:rPr>
  </w:style>
  <w:style w:type="table" w:customStyle="1" w:styleId="GridTable21">
    <w:name w:val="Grid Table 21"/>
    <w:basedOn w:val="NormaleTabelle"/>
    <w:uiPriority w:val="47"/>
    <w:rsid w:val="00CB00CC"/>
    <w:rPr>
      <w:rFonts w:asciiTheme="minorHAnsi" w:eastAsiaTheme="minorHAnsi" w:hAnsiTheme="minorHAnsi" w:cstheme="minorBidi"/>
      <w:sz w:val="22"/>
      <w:szCs w:val="22"/>
      <w:lang w:val="de-DE"/>
    </w:rPr>
    <w:tblPr>
      <w:tblStyleRowBandSize w:val="1"/>
      <w:tblStyleColBandSize w:val="1"/>
      <w:tblBorders>
        <w:top w:val="single" w:sz="2" w:space="0" w:color="666666" w:themeColor="text1" w:themeTint="99"/>
        <w:bottom w:val="single" w:sz="2" w:space="0" w:color="666666" w:themeColor="text1" w:themeTint="99"/>
        <w:insideH w:val="single" w:sz="2" w:space="0" w:color="666666" w:themeColor="text1" w:themeTint="99"/>
        <w:insideV w:val="single" w:sz="2" w:space="0" w:color="666666" w:themeColor="text1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666666" w:themeColor="text1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paragraph" w:styleId="KeinLeerraum">
    <w:name w:val="No Spacing"/>
    <w:uiPriority w:val="1"/>
    <w:qFormat/>
    <w:rsid w:val="009F26E5"/>
    <w:rPr>
      <w:rFonts w:asciiTheme="minorHAnsi" w:eastAsiaTheme="minorHAnsi" w:hAnsiTheme="minorHAnsi" w:cstheme="minorBidi"/>
      <w:sz w:val="22"/>
      <w:szCs w:val="22"/>
    </w:rPr>
  </w:style>
  <w:style w:type="paragraph" w:styleId="Kommentarthema">
    <w:name w:val="annotation subject"/>
    <w:basedOn w:val="Kommentartext"/>
    <w:next w:val="Kommentartext"/>
    <w:link w:val="KommentarthemaZchn"/>
    <w:semiHidden/>
    <w:unhideWhenUsed/>
    <w:rsid w:val="00600DE6"/>
    <w:rPr>
      <w:rFonts w:eastAsia="Times New Roman"/>
      <w:b/>
      <w:bCs/>
    </w:rPr>
  </w:style>
  <w:style w:type="character" w:customStyle="1" w:styleId="KommentarthemaZchn">
    <w:name w:val="Kommentarthema Zchn"/>
    <w:basedOn w:val="KommentartextZchn"/>
    <w:link w:val="Kommentarthema"/>
    <w:semiHidden/>
    <w:rsid w:val="00600DE6"/>
    <w:rPr>
      <w:rFonts w:eastAsia="SimSun"/>
      <w:b/>
      <w:bCs/>
      <w:lang w:val="en-C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87304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3575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3122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2592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2602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771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3C4A8DD-EA8C-4ABB-8EB7-EA9FF04F5D8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2522</Words>
  <Characters>15895</Characters>
  <Application>Microsoft Office Word</Application>
  <DocSecurity>0</DocSecurity>
  <Lines>132</Lines>
  <Paragraphs>36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CE11-related: Very strong deblocking filtering with conditional activation signaling</vt:lpstr>
      <vt:lpstr>Joint Collaborative Team on Video Coding (JCT-VC) Contribution</vt:lpstr>
    </vt:vector>
  </TitlesOfParts>
  <Company>JCT-VC</Company>
  <LinksUpToDate>false</LinksUpToDate>
  <CharactersWithSpaces>18381</CharactersWithSpaces>
  <SharedDoc>false</SharedDoc>
  <HLinks>
    <vt:vector size="42" baseType="variant">
      <vt:variant>
        <vt:i4>2687027</vt:i4>
      </vt:variant>
      <vt:variant>
        <vt:i4>18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6815866</vt:i4>
      </vt:variant>
      <vt:variant>
        <vt:i4>15</vt:i4>
      </vt:variant>
      <vt:variant>
        <vt:i4>0</vt:i4>
      </vt:variant>
      <vt:variant>
        <vt:i4>5</vt:i4>
      </vt:variant>
      <vt:variant>
        <vt:lpwstr>http://isotc.iso.org/livelink/livelink?func=ll&amp;objId=4230455&amp;objAction=browse&amp;sort=subtype</vt:lpwstr>
      </vt:variant>
      <vt:variant>
        <vt:lpwstr/>
      </vt:variant>
      <vt:variant>
        <vt:i4>2687027</vt:i4>
      </vt:variant>
      <vt:variant>
        <vt:i4>12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6160462</vt:i4>
      </vt:variant>
      <vt:variant>
        <vt:i4>9</vt:i4>
      </vt:variant>
      <vt:variant>
        <vt:i4>0</vt:i4>
      </vt:variant>
      <vt:variant>
        <vt:i4>5</vt:i4>
      </vt:variant>
      <vt:variant>
        <vt:lpwstr>http://www.itu.int/ITU-T/dbase/patent/patent-policy.html</vt:lpwstr>
      </vt:variant>
      <vt:variant>
        <vt:lpwstr/>
      </vt:variant>
      <vt:variant>
        <vt:i4>7995483</vt:i4>
      </vt:variant>
      <vt:variant>
        <vt:i4>6</vt:i4>
      </vt:variant>
      <vt:variant>
        <vt:i4>0</vt:i4>
      </vt:variant>
      <vt:variant>
        <vt:i4>5</vt:i4>
      </vt:variant>
      <vt:variant>
        <vt:lpwstr>mailto:ohm@ient.rwth-aachen.de</vt:lpwstr>
      </vt:variant>
      <vt:variant>
        <vt:lpwstr/>
      </vt:variant>
      <vt:variant>
        <vt:i4>6750290</vt:i4>
      </vt:variant>
      <vt:variant>
        <vt:i4>3</vt:i4>
      </vt:variant>
      <vt:variant>
        <vt:i4>0</vt:i4>
      </vt:variant>
      <vt:variant>
        <vt:i4>5</vt:i4>
      </vt:variant>
      <vt:variant>
        <vt:lpwstr>mailto:garysull@microsoft.com</vt:lpwstr>
      </vt:variant>
      <vt:variant>
        <vt:lpwstr/>
      </vt:variant>
      <vt:variant>
        <vt:i4>3145791</vt:i4>
      </vt:variant>
      <vt:variant>
        <vt:i4>0</vt:i4>
      </vt:variant>
      <vt:variant>
        <vt:i4>0</vt:i4>
      </vt:variant>
      <vt:variant>
        <vt:i4>5</vt:i4>
      </vt:variant>
      <vt:variant>
        <vt:lpwstr>http://phenix.int-evry.fr/jct/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CE11-related: Very strong deblocking filtering with conditional activation signaling</dc:title>
  <dc:subject>JVET-L0523</dc:subject>
  <dc:creator>Christian Helmrich</dc:creator>
  <cp:keywords>JCT-VC, MPEG, VCEG</cp:keywords>
  <dc:description/>
  <cp:lastModifiedBy>Christian Helmrich</cp:lastModifiedBy>
  <cp:revision>3</cp:revision>
  <cp:lastPrinted>2018-09-28T17:00:00Z</cp:lastPrinted>
  <dcterms:created xsi:type="dcterms:W3CDTF">2018-09-28T17:00:00Z</dcterms:created>
  <dcterms:modified xsi:type="dcterms:W3CDTF">2018-09-28T17:00:00Z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2015_ms_pID_725343">
    <vt:lpwstr>(2)eyEyOVD+m1my0eUrIHHI++1R36KOu7L4yCTb4AljSK50cWJkiL+gcK7TR1n/80Sq+AwP84DO
lK/AQmgHd7G4QGYL9ukEp3A9RU+IGL2dNmJHaaH/1FA/aep27PsbpLSMTwzYlxTFvTzHKxRD
Z2u1BfrvMEQ8DBc+09OJLFgtiB8A5VwwUN1NTHN/vWq2+BQBjz/vYKrnyGih+pzguS0HYfDQ
AuzDbiZJHuBh4fThCM</vt:lpwstr>
  </property>
  <property fmtid="{D5CDD505-2E9C-101B-9397-08002B2CF9AE}" pid="3" name="_2015_ms_pID_7253431">
    <vt:lpwstr>Uo1AfIJ9XFJls4kDE8GJN73NO0RgcbbDan1ACKGu3ggmJhLOA/pJ8t
zZ09gFsp+1nBlLD+CPF17uB+ttJxnFf7FctV/kwr0XHsJSrSKasjsKXwCmOmDuWtOGgoDvWA
QuOOvp8yUx+mKlI6MtHURi4WuZf1HaL/2y+ysLgwF0LnXfff0mA1pge3XNsHFK2ssFY=</vt:lpwstr>
  </property>
</Properties>
</file>