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BA32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5FDE7D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465FE" w:rsidRPr="001465FE">
              <w:rPr>
                <w:lang w:val="en-CA"/>
              </w:rPr>
              <w:t>0</w:t>
            </w:r>
            <w:r w:rsidR="00296E3D">
              <w:rPr>
                <w:lang w:val="en-CA" w:eastAsia="zh-CN"/>
              </w:rPr>
              <w:t>47</w:t>
            </w:r>
            <w:r w:rsidR="00B42334">
              <w:rPr>
                <w:lang w:val="en-CA" w:eastAsia="zh-CN"/>
              </w:rPr>
              <w:t>3</w:t>
            </w:r>
            <w:r w:rsidR="00F83F6B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026466" w:rsidR="00E61DAC" w:rsidRPr="00F7645C" w:rsidRDefault="00B42334" w:rsidP="00F45EB8">
            <w:pPr>
              <w:spacing w:before="60" w:after="60"/>
              <w:rPr>
                <w:b/>
                <w:szCs w:val="22"/>
              </w:rPr>
            </w:pPr>
            <w:r w:rsidRPr="00B42334">
              <w:rPr>
                <w:b/>
                <w:szCs w:val="22"/>
                <w:lang w:val="en-CA"/>
              </w:rPr>
              <w:t>Cross Check report of JVET-L0168: Motion vector representing bit reduction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47599" w:rsidR="00E61DAC" w:rsidRPr="005B217D" w:rsidRDefault="006B4DF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A856DD" w:rsidR="00E61DAC" w:rsidRPr="005B217D" w:rsidRDefault="006B4D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B7C76C" w:rsidR="00E61DAC" w:rsidRPr="007F3C81" w:rsidRDefault="00F7645C" w:rsidP="001F0B8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14:paraId="0140ECA2" w14:textId="0A3BF45F" w:rsidR="00E61DAC" w:rsidRPr="005B217D" w:rsidRDefault="006B4DFB" w:rsidP="001F0B86">
            <w:pPr>
              <w:spacing w:before="60" w:after="60"/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fr-FR"/>
              </w:rPr>
              <w:t>Email:</w:t>
            </w:r>
            <w:proofErr w:type="gramEnd"/>
          </w:p>
        </w:tc>
        <w:tc>
          <w:tcPr>
            <w:tcW w:w="3168" w:type="dxa"/>
          </w:tcPr>
          <w:p w14:paraId="32C2ABFD" w14:textId="0935B510" w:rsidR="00E61DAC" w:rsidRPr="005B217D" w:rsidRDefault="00F7645C" w:rsidP="001F0B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xiaozhongxu@tencent.com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54F6F3B" w:rsidR="00E61DAC" w:rsidRPr="005B217D" w:rsidRDefault="00F764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2869E37" w14:textId="77777777" w:rsidR="006B4DFB" w:rsidRPr="006B4DFB" w:rsidRDefault="006B4DFB" w:rsidP="006B4DF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432" w:hanging="432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0" w:name="_Toc510453365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Abstract</w:t>
      </w:r>
      <w:bookmarkEnd w:id="0"/>
    </w:p>
    <w:p w14:paraId="51705309" w14:textId="74FD39CB" w:rsidR="006B4DFB" w:rsidRPr="006B4DFB" w:rsidRDefault="006B4DFB" w:rsidP="006B4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 w:eastAsia="zh-TW"/>
        </w:rPr>
      </w:pPr>
      <w:r w:rsidRPr="006B4DFB">
        <w:rPr>
          <w:rFonts w:eastAsia="宋体"/>
          <w:lang w:val="en-CA" w:eastAsia="zh-TW"/>
        </w:rPr>
        <w:t>This contribution is a crosscheck report</w:t>
      </w:r>
      <w:r w:rsidR="003F21D4" w:rsidRPr="003F21D4">
        <w:t xml:space="preserve"> </w:t>
      </w:r>
      <w:r w:rsidR="003F21D4" w:rsidRPr="003F21D4">
        <w:rPr>
          <w:rFonts w:eastAsia="宋体"/>
          <w:lang w:val="en-CA" w:eastAsia="zh-TW"/>
        </w:rPr>
        <w:t>of JVET-L0</w:t>
      </w:r>
      <w:r w:rsidR="00B42334">
        <w:rPr>
          <w:rFonts w:eastAsia="宋体"/>
          <w:lang w:val="en-CA" w:eastAsia="zh-CN"/>
        </w:rPr>
        <w:t>168</w:t>
      </w:r>
      <w:r w:rsidR="003F21D4" w:rsidRPr="003F21D4">
        <w:rPr>
          <w:rFonts w:eastAsia="宋体"/>
          <w:lang w:val="en-CA" w:eastAsia="zh-TW"/>
        </w:rPr>
        <w:t xml:space="preserve"> (</w:t>
      </w:r>
      <w:r w:rsidR="00DA66D8" w:rsidRPr="00DA66D8">
        <w:rPr>
          <w:rFonts w:eastAsia="宋体"/>
          <w:lang w:val="en-CA" w:eastAsia="zh-TW"/>
        </w:rPr>
        <w:t>JVET-L0168: Motion vector representing bit reduction</w:t>
      </w:r>
      <w:r w:rsidR="003F21D4" w:rsidRPr="003F21D4">
        <w:rPr>
          <w:rFonts w:eastAsia="宋体"/>
          <w:lang w:val="en-CA" w:eastAsia="zh-TW"/>
        </w:rPr>
        <w:t>)</w:t>
      </w:r>
      <w:r>
        <w:rPr>
          <w:rFonts w:eastAsia="宋体"/>
          <w:lang w:val="en-CA" w:eastAsia="zh-TW"/>
        </w:rPr>
        <w:t>. The</w:t>
      </w:r>
      <w:r w:rsidR="00BC2858">
        <w:rPr>
          <w:rFonts w:eastAsia="宋体"/>
          <w:lang w:val="en-CA" w:eastAsia="zh-TW"/>
        </w:rPr>
        <w:t xml:space="preserve"> proposed </w:t>
      </w:r>
      <w:r w:rsidR="00BC2858" w:rsidRPr="005D311C">
        <w:rPr>
          <w:rFonts w:eastAsia="宋体"/>
          <w:lang w:val="en-CA" w:eastAsia="zh-TW"/>
        </w:rPr>
        <w:t xml:space="preserve">method </w:t>
      </w:r>
      <w:r w:rsidR="005D311C" w:rsidRPr="005D311C">
        <w:rPr>
          <w:rFonts w:eastAsia="宋体"/>
          <w:lang w:val="en-CA" w:eastAsia="zh-TW"/>
        </w:rPr>
        <w:t xml:space="preserve">keeps the bits for representing a motion vector in 16-bit while currently the storage precision in VTM has been changed from 1/4 </w:t>
      </w:r>
      <w:proofErr w:type="spellStart"/>
      <w:r w:rsidR="005D311C" w:rsidRPr="005D311C">
        <w:rPr>
          <w:rFonts w:eastAsia="宋体"/>
          <w:lang w:val="en-CA" w:eastAsia="zh-TW"/>
        </w:rPr>
        <w:t>pel</w:t>
      </w:r>
      <w:proofErr w:type="spellEnd"/>
      <w:r w:rsidR="005D311C" w:rsidRPr="005D311C">
        <w:rPr>
          <w:rFonts w:eastAsia="宋体"/>
          <w:lang w:val="en-CA" w:eastAsia="zh-TW"/>
        </w:rPr>
        <w:t xml:space="preserve"> </w:t>
      </w:r>
      <w:r w:rsidR="00113E6E">
        <w:rPr>
          <w:rFonts w:eastAsia="宋体"/>
          <w:lang w:val="en-CA" w:eastAsia="zh-TW"/>
        </w:rPr>
        <w:t xml:space="preserve">(2 bits requirement) </w:t>
      </w:r>
      <w:r w:rsidR="005D311C" w:rsidRPr="005D311C">
        <w:rPr>
          <w:rFonts w:eastAsia="宋体"/>
          <w:lang w:val="en-CA" w:eastAsia="zh-TW"/>
        </w:rPr>
        <w:t xml:space="preserve">to 1/16 </w:t>
      </w:r>
      <w:proofErr w:type="spellStart"/>
      <w:r w:rsidR="005D311C" w:rsidRPr="005D311C">
        <w:rPr>
          <w:rFonts w:eastAsia="宋体"/>
          <w:lang w:val="en-CA" w:eastAsia="zh-TW"/>
        </w:rPr>
        <w:t>pel</w:t>
      </w:r>
      <w:proofErr w:type="spellEnd"/>
      <w:r w:rsidR="00113E6E">
        <w:rPr>
          <w:rFonts w:eastAsia="宋体"/>
          <w:lang w:val="en-CA" w:eastAsia="zh-TW"/>
        </w:rPr>
        <w:t xml:space="preserve"> (</w:t>
      </w:r>
      <w:r w:rsidR="00BB2629">
        <w:rPr>
          <w:rFonts w:eastAsia="宋体"/>
          <w:lang w:val="en-CA" w:eastAsia="zh-TW"/>
        </w:rPr>
        <w:t>4</w:t>
      </w:r>
      <w:bookmarkStart w:id="1" w:name="_GoBack"/>
      <w:bookmarkEnd w:id="1"/>
      <w:r w:rsidR="00113E6E">
        <w:rPr>
          <w:rFonts w:eastAsia="宋体"/>
          <w:lang w:val="en-CA" w:eastAsia="zh-TW"/>
        </w:rPr>
        <w:t xml:space="preserve"> bits requirement)</w:t>
      </w:r>
      <w:r w:rsidR="00ED51B8" w:rsidRPr="005D311C">
        <w:rPr>
          <w:rFonts w:eastAsia="宋体"/>
          <w:lang w:val="en-CA" w:eastAsia="zh-TW"/>
        </w:rPr>
        <w:t>.</w:t>
      </w:r>
      <w:r w:rsidR="00BC2858">
        <w:rPr>
          <w:rFonts w:eastAsia="宋体"/>
          <w:lang w:val="en-CA" w:eastAsia="zh-TW"/>
        </w:rPr>
        <w:t xml:space="preserve"> This report verifies that the simulation performed matches the data reported in L0</w:t>
      </w:r>
      <w:r w:rsidR="005E2894">
        <w:rPr>
          <w:rFonts w:eastAsia="宋体"/>
          <w:lang w:val="en-CA" w:eastAsia="zh-TW"/>
        </w:rPr>
        <w:t>168</w:t>
      </w:r>
      <w:r w:rsidR="00BC2858">
        <w:rPr>
          <w:rFonts w:eastAsia="宋体"/>
          <w:lang w:val="en-CA" w:eastAsia="zh-TW"/>
        </w:rPr>
        <w:t>.</w:t>
      </w:r>
    </w:p>
    <w:p w14:paraId="5D2E5CCE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Introduction</w:t>
      </w:r>
    </w:p>
    <w:p w14:paraId="5C1AE73D" w14:textId="003E6B11" w:rsidR="00274BD4" w:rsidRPr="00107F5E" w:rsidRDefault="006B4DFB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</w:rPr>
      </w:pPr>
      <w:r w:rsidRPr="006B4DFB">
        <w:rPr>
          <w:rFonts w:eastAsia="宋体"/>
          <w:lang w:val="en-CA"/>
        </w:rPr>
        <w:t xml:space="preserve">The software package </w:t>
      </w:r>
      <w:r w:rsidR="00274BD4">
        <w:rPr>
          <w:rFonts w:eastAsia="宋体"/>
          <w:lang w:val="en-CA"/>
        </w:rPr>
        <w:t>was provided</w:t>
      </w:r>
      <w:r w:rsidR="00F80723">
        <w:rPr>
          <w:rFonts w:eastAsia="宋体"/>
          <w:lang w:val="en-CA"/>
        </w:rPr>
        <w:t xml:space="preserve"> by </w:t>
      </w:r>
      <w:r w:rsidR="00FE275A">
        <w:rPr>
          <w:rFonts w:eastAsia="宋体"/>
          <w:lang w:val="en-CA" w:eastAsia="zh-TW"/>
        </w:rPr>
        <w:t>LGE</w:t>
      </w:r>
      <w:r w:rsidR="00F80723">
        <w:rPr>
          <w:rFonts w:eastAsia="宋体"/>
          <w:lang w:val="en-CA" w:eastAsia="zh-TW"/>
        </w:rPr>
        <w:t>.</w:t>
      </w:r>
      <w:r w:rsidR="00B27FC3" w:rsidRPr="00B27FC3">
        <w:rPr>
          <w:rFonts w:eastAsia="宋体"/>
          <w:lang w:val="en-CA"/>
        </w:rPr>
        <w:t xml:space="preserve">        </w:t>
      </w:r>
    </w:p>
    <w:p w14:paraId="6125553A" w14:textId="0C63A7A5" w:rsidR="006B4DFB" w:rsidRPr="006B4DFB" w:rsidRDefault="00A22703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The testing conditions defined in JVET-K10</w:t>
      </w:r>
      <w:r w:rsidR="006D7761">
        <w:rPr>
          <w:rFonts w:eastAsia="宋体"/>
          <w:lang w:val="en-CA"/>
        </w:rPr>
        <w:t>10</w:t>
      </w:r>
      <w:r>
        <w:rPr>
          <w:rFonts w:eastAsia="宋体"/>
          <w:lang w:val="en-CA"/>
        </w:rPr>
        <w:t xml:space="preserve"> [1] were used. </w:t>
      </w:r>
      <w:r w:rsidR="00F80723">
        <w:rPr>
          <w:szCs w:val="22"/>
          <w:lang w:val="en-CA"/>
        </w:rPr>
        <w:t xml:space="preserve">The proposed method is integrated on </w:t>
      </w:r>
      <w:r w:rsidR="001F1BE6">
        <w:rPr>
          <w:szCs w:val="22"/>
          <w:lang w:val="en-CA"/>
        </w:rPr>
        <w:t>VTM-</w:t>
      </w:r>
      <w:r w:rsidR="00F80723">
        <w:rPr>
          <w:szCs w:val="22"/>
          <w:lang w:val="en-CA"/>
        </w:rPr>
        <w:t>2.</w:t>
      </w:r>
      <w:r w:rsidR="001F1BE6">
        <w:rPr>
          <w:szCs w:val="22"/>
          <w:lang w:val="en-CA"/>
        </w:rPr>
        <w:t>0.</w:t>
      </w:r>
      <w:r w:rsidR="00F80723">
        <w:rPr>
          <w:szCs w:val="22"/>
          <w:lang w:val="en-CA"/>
        </w:rPr>
        <w:t>1.</w:t>
      </w:r>
      <w:r w:rsidR="003E1C95">
        <w:rPr>
          <w:rFonts w:eastAsia="宋体"/>
          <w:lang w:val="en-CA"/>
        </w:rPr>
        <w:t xml:space="preserve"> T</w:t>
      </w:r>
      <w:r w:rsidR="00BC1E51">
        <w:rPr>
          <w:rFonts w:eastAsia="宋体"/>
          <w:lang w:val="en-CA"/>
        </w:rPr>
        <w:t>wo</w:t>
      </w:r>
      <w:r w:rsidR="003E1C95">
        <w:rPr>
          <w:rFonts w:eastAsia="宋体"/>
          <w:lang w:val="en-CA"/>
        </w:rPr>
        <w:t xml:space="preserve"> configurations were tested</w:t>
      </w:r>
      <w:r>
        <w:rPr>
          <w:rFonts w:eastAsia="宋体"/>
          <w:lang w:val="en-CA"/>
        </w:rPr>
        <w:t>: RA</w:t>
      </w:r>
      <w:r w:rsidR="00BC2858">
        <w:rPr>
          <w:rFonts w:eastAsia="宋体"/>
          <w:lang w:val="en-CA"/>
        </w:rPr>
        <w:t xml:space="preserve"> and LDB</w:t>
      </w:r>
      <w:r>
        <w:t>.</w:t>
      </w:r>
      <w:r w:rsidR="00BC2858">
        <w:t xml:space="preserve"> </w:t>
      </w:r>
      <w:r w:rsidR="006B4DFB" w:rsidRPr="006B4DFB">
        <w:rPr>
          <w:rFonts w:eastAsia="宋体"/>
          <w:lang w:val="en-CA"/>
        </w:rPr>
        <w:t xml:space="preserve">The available results </w:t>
      </w:r>
      <w:r w:rsidR="008C157A">
        <w:rPr>
          <w:rFonts w:eastAsia="宋体"/>
          <w:lang w:val="en-CA"/>
        </w:rPr>
        <w:t xml:space="preserve">(test 1, 3 and 6) </w:t>
      </w:r>
      <w:r w:rsidR="006B4DFB" w:rsidRPr="006B4DFB">
        <w:rPr>
          <w:rFonts w:eastAsia="宋体"/>
          <w:lang w:val="en-CA"/>
        </w:rPr>
        <w:t>are shown in the following tables, and detailed data can be found in the attached spreadsheet. It is confirmed that the obtained results match those of the proponents.</w:t>
      </w:r>
    </w:p>
    <w:p w14:paraId="70437473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2" w:name="_Toc510453438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Experimental results</w:t>
      </w:r>
    </w:p>
    <w:p w14:paraId="3BCFEC07" w14:textId="368D741B" w:rsidR="00574164" w:rsidRDefault="0056000E" w:rsidP="00574164">
      <w:r>
        <w:t>Test1:</w:t>
      </w:r>
    </w:p>
    <w:p w14:paraId="1DFDBB23" w14:textId="0679E460" w:rsidR="0056000E" w:rsidRDefault="00C4745A" w:rsidP="00574164">
      <w:pPr>
        <w:rPr>
          <w:rFonts w:eastAsia="宋体"/>
          <w:lang w:val="en-CA"/>
        </w:rPr>
      </w:pPr>
      <w:r w:rsidRPr="00C4745A">
        <w:rPr>
          <w:noProof/>
        </w:rPr>
        <w:lastRenderedPageBreak/>
        <w:drawing>
          <wp:inline distT="0" distB="0" distL="0" distR="0" wp14:anchorId="63B4C81D" wp14:editId="68725D80">
            <wp:extent cx="4419600" cy="3636010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B671D" w14:textId="77777777" w:rsidR="00DE2CEB" w:rsidRDefault="00DE2CEB" w:rsidP="00574164">
      <w:pPr>
        <w:rPr>
          <w:rFonts w:eastAsia="宋体"/>
          <w:lang w:val="en-CA"/>
        </w:rPr>
      </w:pPr>
    </w:p>
    <w:p w14:paraId="47FC31B0" w14:textId="468D404A" w:rsidR="0056000E" w:rsidRDefault="0056000E" w:rsidP="00574164">
      <w:pPr>
        <w:rPr>
          <w:rFonts w:eastAsia="宋体"/>
          <w:lang w:val="en-CA"/>
        </w:rPr>
      </w:pPr>
      <w:r>
        <w:rPr>
          <w:rFonts w:eastAsia="宋体"/>
          <w:lang w:val="en-CA"/>
        </w:rPr>
        <w:t>Test</w:t>
      </w:r>
      <w:r w:rsidR="00C4745A">
        <w:rPr>
          <w:rFonts w:eastAsia="宋体"/>
          <w:lang w:val="en-CA"/>
        </w:rPr>
        <w:t>3</w:t>
      </w:r>
      <w:r>
        <w:rPr>
          <w:rFonts w:eastAsia="宋体"/>
          <w:lang w:val="en-CA"/>
        </w:rPr>
        <w:t>:</w:t>
      </w:r>
    </w:p>
    <w:p w14:paraId="4D7E511A" w14:textId="21A9B253" w:rsidR="00DE2CEB" w:rsidRDefault="00C4745A" w:rsidP="00574164">
      <w:pPr>
        <w:rPr>
          <w:noProof/>
        </w:rPr>
      </w:pPr>
      <w:r w:rsidRPr="00C4745A">
        <w:rPr>
          <w:noProof/>
        </w:rPr>
        <w:drawing>
          <wp:inline distT="0" distB="0" distL="0" distR="0" wp14:anchorId="47558496" wp14:editId="68691078">
            <wp:extent cx="4419600" cy="3636010"/>
            <wp:effectExtent l="0" t="0" r="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D972A" w14:textId="6B99B249" w:rsidR="00C4745A" w:rsidRDefault="00C4745A" w:rsidP="00574164">
      <w:pPr>
        <w:rPr>
          <w:rFonts w:eastAsia="宋体"/>
          <w:lang w:val="en-CA"/>
        </w:rPr>
      </w:pPr>
      <w:r>
        <w:rPr>
          <w:rFonts w:eastAsia="宋体"/>
          <w:lang w:val="en-CA"/>
        </w:rPr>
        <w:t>Test6:</w:t>
      </w:r>
    </w:p>
    <w:p w14:paraId="6B064539" w14:textId="48E578DA" w:rsidR="00C4745A" w:rsidRDefault="00C4745A" w:rsidP="00574164">
      <w:pPr>
        <w:rPr>
          <w:rFonts w:eastAsia="宋体"/>
          <w:lang w:val="en-CA"/>
        </w:rPr>
      </w:pPr>
      <w:r w:rsidRPr="00C4745A">
        <w:rPr>
          <w:noProof/>
        </w:rPr>
        <w:lastRenderedPageBreak/>
        <w:drawing>
          <wp:inline distT="0" distB="0" distL="0" distR="0" wp14:anchorId="2D256F88" wp14:editId="420159F9">
            <wp:extent cx="4419600" cy="3636010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AD1E9" w14:textId="21E5FE4D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Software inspection</w:t>
      </w:r>
    </w:p>
    <w:p w14:paraId="606DD6F8" w14:textId="470A8E52" w:rsidR="004C6FB0" w:rsidRDefault="006B4DFB" w:rsidP="004C6F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 w:rsidRPr="006B4DFB">
        <w:rPr>
          <w:rFonts w:eastAsia="宋体"/>
          <w:lang w:val="en-CA"/>
        </w:rPr>
        <w:t>The code was reviewed, it is confirmed that</w:t>
      </w:r>
      <w:r w:rsidR="006B62F0">
        <w:rPr>
          <w:rFonts w:eastAsia="宋体"/>
          <w:lang w:val="en-CA"/>
        </w:rPr>
        <w:t xml:space="preserve"> the implementation matches</w:t>
      </w:r>
      <w:r w:rsidR="00875902">
        <w:rPr>
          <w:rFonts w:eastAsia="宋体"/>
          <w:lang w:val="en-CA"/>
        </w:rPr>
        <w:t xml:space="preserve"> </w:t>
      </w:r>
      <w:r w:rsidR="0056000E">
        <w:rPr>
          <w:rFonts w:eastAsia="宋体"/>
          <w:lang w:val="en-CA"/>
        </w:rPr>
        <w:t xml:space="preserve">the described </w:t>
      </w:r>
      <w:r w:rsidR="006B62F0">
        <w:rPr>
          <w:rFonts w:eastAsia="宋体"/>
          <w:lang w:val="en-CA"/>
        </w:rPr>
        <w:t>methods</w:t>
      </w:r>
      <w:r w:rsidR="004C6FB0">
        <w:rPr>
          <w:rFonts w:eastAsia="宋体"/>
          <w:lang w:val="en-CA"/>
        </w:rPr>
        <w:t>.</w:t>
      </w:r>
      <w:r w:rsidR="00BC2858">
        <w:rPr>
          <w:rFonts w:eastAsia="宋体"/>
          <w:lang w:val="en-CA"/>
        </w:rPr>
        <w:t xml:space="preserve"> The reported results reflect both changes</w:t>
      </w:r>
      <w:r w:rsidR="0056000E">
        <w:rPr>
          <w:rFonts w:eastAsia="宋体"/>
          <w:lang w:val="en-CA"/>
        </w:rPr>
        <w:t xml:space="preserve"> in separate tests</w:t>
      </w:r>
      <w:r w:rsidR="00BC2858">
        <w:rPr>
          <w:rFonts w:eastAsia="宋体"/>
          <w:lang w:val="en-CA"/>
        </w:rPr>
        <w:t>.</w:t>
      </w:r>
    </w:p>
    <w:p w14:paraId="19E3D7FC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  <w:bookmarkStart w:id="3" w:name="_Ref510092713"/>
      <w:bookmarkEnd w:id="2"/>
    </w:p>
    <w:bookmarkEnd w:id="3"/>
    <w:p w14:paraId="0195909A" w14:textId="2AC231E8" w:rsidR="00325B01" w:rsidRPr="00023CE5" w:rsidRDefault="004322D3" w:rsidP="004322D3">
      <w:pPr>
        <w:pStyle w:val="NormalWeb"/>
        <w:numPr>
          <w:ilvl w:val="0"/>
          <w:numId w:val="15"/>
        </w:numPr>
        <w:jc w:val="both"/>
        <w:rPr>
          <w:rFonts w:eastAsiaTheme="minorEastAsia"/>
          <w:sz w:val="22"/>
          <w:szCs w:val="22"/>
          <w:lang w:val="en-CA" w:eastAsia="en-US"/>
        </w:rPr>
      </w:pPr>
      <w:r w:rsidRPr="004322D3">
        <w:rPr>
          <w:lang w:val="en-CA"/>
        </w:rPr>
        <w:t xml:space="preserve">F. Bossen, J. Boyce, X. Li, V. Seregin, K. </w:t>
      </w:r>
      <w:proofErr w:type="spellStart"/>
      <w:r w:rsidRPr="004322D3">
        <w:rPr>
          <w:lang w:val="en-CA"/>
        </w:rPr>
        <w:t>Sühring</w:t>
      </w:r>
      <w:proofErr w:type="spellEnd"/>
      <w:r w:rsidRPr="004322D3">
        <w:rPr>
          <w:lang w:val="en-CA"/>
        </w:rPr>
        <w:t>, “JVET common test conditions and software reference configurations for SDR video,” Document of Joint Video Experts Team, JVET-K1010.</w:t>
      </w:r>
    </w:p>
    <w:sectPr w:rsidR="00325B01" w:rsidRPr="00023CE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D0302" w14:textId="77777777" w:rsidR="00EF6F2F" w:rsidRDefault="00EF6F2F">
      <w:r>
        <w:separator/>
      </w:r>
    </w:p>
  </w:endnote>
  <w:endnote w:type="continuationSeparator" w:id="0">
    <w:p w14:paraId="01349547" w14:textId="77777777" w:rsidR="00EF6F2F" w:rsidRDefault="00EF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38AC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3F6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2629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FD049" w14:textId="77777777" w:rsidR="00EF6F2F" w:rsidRDefault="00EF6F2F">
      <w:r>
        <w:separator/>
      </w:r>
    </w:p>
  </w:footnote>
  <w:footnote w:type="continuationSeparator" w:id="0">
    <w:p w14:paraId="4232DF33" w14:textId="77777777" w:rsidR="00EF6F2F" w:rsidRDefault="00EF6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D6671"/>
    <w:rsid w:val="000E00F3"/>
    <w:rsid w:val="000F158C"/>
    <w:rsid w:val="00102F3D"/>
    <w:rsid w:val="00107F5E"/>
    <w:rsid w:val="00113E6E"/>
    <w:rsid w:val="00124E38"/>
    <w:rsid w:val="0012580B"/>
    <w:rsid w:val="00127AB7"/>
    <w:rsid w:val="00131F90"/>
    <w:rsid w:val="0013458C"/>
    <w:rsid w:val="0013526E"/>
    <w:rsid w:val="00146152"/>
    <w:rsid w:val="001465FE"/>
    <w:rsid w:val="00147A0E"/>
    <w:rsid w:val="00155526"/>
    <w:rsid w:val="0016023F"/>
    <w:rsid w:val="001643FE"/>
    <w:rsid w:val="00171371"/>
    <w:rsid w:val="00172B79"/>
    <w:rsid w:val="00175A24"/>
    <w:rsid w:val="00175A34"/>
    <w:rsid w:val="00181965"/>
    <w:rsid w:val="00186449"/>
    <w:rsid w:val="00187E58"/>
    <w:rsid w:val="001A297E"/>
    <w:rsid w:val="001A368E"/>
    <w:rsid w:val="001A7329"/>
    <w:rsid w:val="001A792F"/>
    <w:rsid w:val="001B4E28"/>
    <w:rsid w:val="001C0168"/>
    <w:rsid w:val="001C3525"/>
    <w:rsid w:val="001C3AFB"/>
    <w:rsid w:val="001D1BD2"/>
    <w:rsid w:val="001E0248"/>
    <w:rsid w:val="001E02BE"/>
    <w:rsid w:val="001E3B37"/>
    <w:rsid w:val="001F0B86"/>
    <w:rsid w:val="001F1BE6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64C5"/>
    <w:rsid w:val="00227BA7"/>
    <w:rsid w:val="0023011C"/>
    <w:rsid w:val="002375C1"/>
    <w:rsid w:val="00261C72"/>
    <w:rsid w:val="002620E4"/>
    <w:rsid w:val="00263398"/>
    <w:rsid w:val="00263B99"/>
    <w:rsid w:val="00266F06"/>
    <w:rsid w:val="00274BD4"/>
    <w:rsid w:val="00275BCF"/>
    <w:rsid w:val="00291E36"/>
    <w:rsid w:val="00292257"/>
    <w:rsid w:val="00296E3D"/>
    <w:rsid w:val="002A54E0"/>
    <w:rsid w:val="002B1595"/>
    <w:rsid w:val="002B191D"/>
    <w:rsid w:val="002B2E83"/>
    <w:rsid w:val="002D0AF6"/>
    <w:rsid w:val="002D2FD5"/>
    <w:rsid w:val="002E2856"/>
    <w:rsid w:val="002F164D"/>
    <w:rsid w:val="003021BC"/>
    <w:rsid w:val="00306206"/>
    <w:rsid w:val="00311E0B"/>
    <w:rsid w:val="00317D85"/>
    <w:rsid w:val="00325B01"/>
    <w:rsid w:val="00327C56"/>
    <w:rsid w:val="003315A1"/>
    <w:rsid w:val="003373EC"/>
    <w:rsid w:val="00342FF4"/>
    <w:rsid w:val="00344E5A"/>
    <w:rsid w:val="003459E5"/>
    <w:rsid w:val="00346148"/>
    <w:rsid w:val="003669EA"/>
    <w:rsid w:val="003706CC"/>
    <w:rsid w:val="003761B6"/>
    <w:rsid w:val="00377710"/>
    <w:rsid w:val="0039138A"/>
    <w:rsid w:val="003A2D8E"/>
    <w:rsid w:val="003A7CE6"/>
    <w:rsid w:val="003B6BE4"/>
    <w:rsid w:val="003C20E4"/>
    <w:rsid w:val="003D6342"/>
    <w:rsid w:val="003E1C95"/>
    <w:rsid w:val="003E6F90"/>
    <w:rsid w:val="003E73ED"/>
    <w:rsid w:val="003F21D4"/>
    <w:rsid w:val="003F5D0F"/>
    <w:rsid w:val="00414101"/>
    <w:rsid w:val="004219CF"/>
    <w:rsid w:val="004234F0"/>
    <w:rsid w:val="004322D3"/>
    <w:rsid w:val="00433DDB"/>
    <w:rsid w:val="00435A29"/>
    <w:rsid w:val="00437619"/>
    <w:rsid w:val="00465A1E"/>
    <w:rsid w:val="0049445A"/>
    <w:rsid w:val="004A2A63"/>
    <w:rsid w:val="004B210C"/>
    <w:rsid w:val="004C6FB0"/>
    <w:rsid w:val="004D405F"/>
    <w:rsid w:val="004E4F4F"/>
    <w:rsid w:val="004E6789"/>
    <w:rsid w:val="004F5EDA"/>
    <w:rsid w:val="004F61E3"/>
    <w:rsid w:val="00502E10"/>
    <w:rsid w:val="0051015C"/>
    <w:rsid w:val="005140FC"/>
    <w:rsid w:val="00516CF1"/>
    <w:rsid w:val="00531AE9"/>
    <w:rsid w:val="00550787"/>
    <w:rsid w:val="00550A66"/>
    <w:rsid w:val="0056000E"/>
    <w:rsid w:val="00567EC7"/>
    <w:rsid w:val="00570013"/>
    <w:rsid w:val="005738F3"/>
    <w:rsid w:val="00574164"/>
    <w:rsid w:val="005801A2"/>
    <w:rsid w:val="005952A5"/>
    <w:rsid w:val="005A33A1"/>
    <w:rsid w:val="005B217D"/>
    <w:rsid w:val="005C385F"/>
    <w:rsid w:val="005D311C"/>
    <w:rsid w:val="005E0E07"/>
    <w:rsid w:val="005E1AC6"/>
    <w:rsid w:val="005E2894"/>
    <w:rsid w:val="005F6F1B"/>
    <w:rsid w:val="006001F4"/>
    <w:rsid w:val="00615995"/>
    <w:rsid w:val="00616155"/>
    <w:rsid w:val="00624B33"/>
    <w:rsid w:val="0062774A"/>
    <w:rsid w:val="0063041A"/>
    <w:rsid w:val="00630AA2"/>
    <w:rsid w:val="0064074C"/>
    <w:rsid w:val="00646707"/>
    <w:rsid w:val="00657F7E"/>
    <w:rsid w:val="00662E58"/>
    <w:rsid w:val="006637F2"/>
    <w:rsid w:val="006642A5"/>
    <w:rsid w:val="00664DCF"/>
    <w:rsid w:val="0068123C"/>
    <w:rsid w:val="00691113"/>
    <w:rsid w:val="006B4DFB"/>
    <w:rsid w:val="006B62F0"/>
    <w:rsid w:val="006C30DA"/>
    <w:rsid w:val="006C5D39"/>
    <w:rsid w:val="006C7DB4"/>
    <w:rsid w:val="006D6D9B"/>
    <w:rsid w:val="006D7761"/>
    <w:rsid w:val="006E2810"/>
    <w:rsid w:val="006E5417"/>
    <w:rsid w:val="006E6E00"/>
    <w:rsid w:val="006F0794"/>
    <w:rsid w:val="007023DE"/>
    <w:rsid w:val="00706234"/>
    <w:rsid w:val="00712F60"/>
    <w:rsid w:val="00720E3B"/>
    <w:rsid w:val="007321B1"/>
    <w:rsid w:val="0074393F"/>
    <w:rsid w:val="00745F6B"/>
    <w:rsid w:val="0075585E"/>
    <w:rsid w:val="00767C97"/>
    <w:rsid w:val="00770571"/>
    <w:rsid w:val="007768FF"/>
    <w:rsid w:val="007824D3"/>
    <w:rsid w:val="00796EE3"/>
    <w:rsid w:val="007A7D29"/>
    <w:rsid w:val="007B4AB8"/>
    <w:rsid w:val="007C2BAB"/>
    <w:rsid w:val="007D1181"/>
    <w:rsid w:val="007E01A3"/>
    <w:rsid w:val="007F1F8B"/>
    <w:rsid w:val="007F3C81"/>
    <w:rsid w:val="007F67A1"/>
    <w:rsid w:val="00811C05"/>
    <w:rsid w:val="008206C8"/>
    <w:rsid w:val="00821801"/>
    <w:rsid w:val="00826AC3"/>
    <w:rsid w:val="0086387C"/>
    <w:rsid w:val="00874A6C"/>
    <w:rsid w:val="00875902"/>
    <w:rsid w:val="00876C65"/>
    <w:rsid w:val="0088358F"/>
    <w:rsid w:val="00892DBA"/>
    <w:rsid w:val="00896B3B"/>
    <w:rsid w:val="008A4B4C"/>
    <w:rsid w:val="008B6EEB"/>
    <w:rsid w:val="008C157A"/>
    <w:rsid w:val="008C239F"/>
    <w:rsid w:val="008E480C"/>
    <w:rsid w:val="008F2A24"/>
    <w:rsid w:val="009012D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32F7"/>
    <w:rsid w:val="009A523D"/>
    <w:rsid w:val="009B02A1"/>
    <w:rsid w:val="009C3EBE"/>
    <w:rsid w:val="009D7CE6"/>
    <w:rsid w:val="009F496B"/>
    <w:rsid w:val="00A01439"/>
    <w:rsid w:val="00A027EC"/>
    <w:rsid w:val="00A02E61"/>
    <w:rsid w:val="00A043B6"/>
    <w:rsid w:val="00A05CFF"/>
    <w:rsid w:val="00A13048"/>
    <w:rsid w:val="00A22703"/>
    <w:rsid w:val="00A46843"/>
    <w:rsid w:val="00A5109D"/>
    <w:rsid w:val="00A56B97"/>
    <w:rsid w:val="00A6093D"/>
    <w:rsid w:val="00A767DC"/>
    <w:rsid w:val="00A76A6D"/>
    <w:rsid w:val="00A83253"/>
    <w:rsid w:val="00AA6E84"/>
    <w:rsid w:val="00AB1A1C"/>
    <w:rsid w:val="00AC0BF3"/>
    <w:rsid w:val="00AD05A8"/>
    <w:rsid w:val="00AD20B9"/>
    <w:rsid w:val="00AE341B"/>
    <w:rsid w:val="00AF57D3"/>
    <w:rsid w:val="00B01905"/>
    <w:rsid w:val="00B07CA7"/>
    <w:rsid w:val="00B1279A"/>
    <w:rsid w:val="00B27FC3"/>
    <w:rsid w:val="00B4194A"/>
    <w:rsid w:val="00B42334"/>
    <w:rsid w:val="00B437E8"/>
    <w:rsid w:val="00B5222E"/>
    <w:rsid w:val="00B53179"/>
    <w:rsid w:val="00B54EAF"/>
    <w:rsid w:val="00B57A23"/>
    <w:rsid w:val="00B600CD"/>
    <w:rsid w:val="00B61C96"/>
    <w:rsid w:val="00B73A2A"/>
    <w:rsid w:val="00B75A51"/>
    <w:rsid w:val="00B827C6"/>
    <w:rsid w:val="00B94B06"/>
    <w:rsid w:val="00B94C28"/>
    <w:rsid w:val="00BB2629"/>
    <w:rsid w:val="00BC10BA"/>
    <w:rsid w:val="00BC1E51"/>
    <w:rsid w:val="00BC2858"/>
    <w:rsid w:val="00BC5AFD"/>
    <w:rsid w:val="00BE01A4"/>
    <w:rsid w:val="00C00DDE"/>
    <w:rsid w:val="00C04F43"/>
    <w:rsid w:val="00C0609D"/>
    <w:rsid w:val="00C115AB"/>
    <w:rsid w:val="00C26CCB"/>
    <w:rsid w:val="00C30249"/>
    <w:rsid w:val="00C31285"/>
    <w:rsid w:val="00C3723B"/>
    <w:rsid w:val="00C42466"/>
    <w:rsid w:val="00C4745A"/>
    <w:rsid w:val="00C606C9"/>
    <w:rsid w:val="00C80288"/>
    <w:rsid w:val="00C84003"/>
    <w:rsid w:val="00C90650"/>
    <w:rsid w:val="00C91FCE"/>
    <w:rsid w:val="00C97D78"/>
    <w:rsid w:val="00CC2AAE"/>
    <w:rsid w:val="00CC5A42"/>
    <w:rsid w:val="00CD0EAB"/>
    <w:rsid w:val="00CE5E02"/>
    <w:rsid w:val="00CF34DB"/>
    <w:rsid w:val="00CF4245"/>
    <w:rsid w:val="00CF558F"/>
    <w:rsid w:val="00D010C0"/>
    <w:rsid w:val="00D073E2"/>
    <w:rsid w:val="00D264A8"/>
    <w:rsid w:val="00D446EC"/>
    <w:rsid w:val="00D51BF0"/>
    <w:rsid w:val="00D531DB"/>
    <w:rsid w:val="00D55942"/>
    <w:rsid w:val="00D62F2C"/>
    <w:rsid w:val="00D807BF"/>
    <w:rsid w:val="00D82FCC"/>
    <w:rsid w:val="00DA17FC"/>
    <w:rsid w:val="00DA66D8"/>
    <w:rsid w:val="00DA7887"/>
    <w:rsid w:val="00DB2C26"/>
    <w:rsid w:val="00DC4F1E"/>
    <w:rsid w:val="00DD02F4"/>
    <w:rsid w:val="00DD54CA"/>
    <w:rsid w:val="00DD6622"/>
    <w:rsid w:val="00DE1C7C"/>
    <w:rsid w:val="00DE2CEB"/>
    <w:rsid w:val="00DE6B43"/>
    <w:rsid w:val="00E0020B"/>
    <w:rsid w:val="00E11923"/>
    <w:rsid w:val="00E262D4"/>
    <w:rsid w:val="00E36250"/>
    <w:rsid w:val="00E47F2D"/>
    <w:rsid w:val="00E54511"/>
    <w:rsid w:val="00E57AEC"/>
    <w:rsid w:val="00E61DAC"/>
    <w:rsid w:val="00E67905"/>
    <w:rsid w:val="00E72B80"/>
    <w:rsid w:val="00E75FE3"/>
    <w:rsid w:val="00E86C4C"/>
    <w:rsid w:val="00E907A3"/>
    <w:rsid w:val="00EA5AE0"/>
    <w:rsid w:val="00EB56E1"/>
    <w:rsid w:val="00EB7AB1"/>
    <w:rsid w:val="00ED51B8"/>
    <w:rsid w:val="00EE4196"/>
    <w:rsid w:val="00EE7CD8"/>
    <w:rsid w:val="00EF37F6"/>
    <w:rsid w:val="00EF48CC"/>
    <w:rsid w:val="00EF6F2F"/>
    <w:rsid w:val="00F00801"/>
    <w:rsid w:val="00F2488D"/>
    <w:rsid w:val="00F45EB8"/>
    <w:rsid w:val="00F601A0"/>
    <w:rsid w:val="00F65AF6"/>
    <w:rsid w:val="00F712E9"/>
    <w:rsid w:val="00F717C0"/>
    <w:rsid w:val="00F73032"/>
    <w:rsid w:val="00F7645C"/>
    <w:rsid w:val="00F80723"/>
    <w:rsid w:val="00F83F6B"/>
    <w:rsid w:val="00F848FC"/>
    <w:rsid w:val="00F906F6"/>
    <w:rsid w:val="00F9282A"/>
    <w:rsid w:val="00F96BAD"/>
    <w:rsid w:val="00FA139D"/>
    <w:rsid w:val="00FB0E84"/>
    <w:rsid w:val="00FC2405"/>
    <w:rsid w:val="00FD01C2"/>
    <w:rsid w:val="00FE275A"/>
    <w:rsid w:val="00FE595C"/>
    <w:rsid w:val="00FF0CE3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7F5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25B0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247</Words>
  <Characters>1411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25</cp:revision>
  <cp:lastPrinted>1900-01-01T08:00:00Z</cp:lastPrinted>
  <dcterms:created xsi:type="dcterms:W3CDTF">2018-10-02T16:45:00Z</dcterms:created>
  <dcterms:modified xsi:type="dcterms:W3CDTF">2018-10-08T22:54:00Z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(2)zJ2C4TU2qXgkXSoSOZbIExoW7dWTRv2WM+NCN0jq7+9ZkQarrMqQaxuzNP/t91+xyGcNrs66
OPH3gxB4gBv/HeKE5goQD0zdi25KFt+cfvOnd7Ok/d5YueXha0TMuTYKgySDJsXtYM1lonZD
Cgb+MjPQbC4+CNkOdbdBy9viyWLVHsvJxFbGbae0/z2/NUk7h7UTfdTC+X7j6zrC9OWHv/Oa
/XBBrwQ4867l8A1PvV</vt:lpwstr>
  </property>
  <property fmtid="{D5CDD505-2E9C-101B-9397-08002B2CF9AE}" pid="3" name="_2015_ms_pID_7253431">
    <vt:lpwstr>808rE7WvaEGiWAiUh9gTPcXnJA2WsSAcv4POceIwES2vzCx1WcZIo9
NuLhqIsmErLb7XeBYmd62jOhL2GHN2nXIKS2OI7RcnNuMuHsV4gXhYR7uFoKie99Qh4iqFU8
5xCHchjDY94W3sGIrISNM6z0i86wC/VWcm+92wgar/1da1gFuhsWMLzVdewLkSxtet0TedQh
KU1b+b7sk2tp5rnS</vt:lpwstr>
  </property>
</Properties>
</file>