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DD2B15" w:rsidRPr="005B217D" w14:paraId="68877073" w14:textId="77777777" w:rsidTr="00735BC4">
        <w:tc>
          <w:tcPr>
            <w:tcW w:w="6408" w:type="dxa"/>
          </w:tcPr>
          <w:p w14:paraId="216289F8" w14:textId="7E976859" w:rsidR="00DD2B15" w:rsidRPr="005B217D" w:rsidRDefault="00DD2B15" w:rsidP="00735BC4">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9264" behindDoc="0" locked="0" layoutInCell="1" allowOverlap="1" wp14:anchorId="7BE7C1B6" wp14:editId="69806B0B">
                      <wp:simplePos x="0" y="0"/>
                      <wp:positionH relativeFrom="column">
                        <wp:posOffset>-52705</wp:posOffset>
                      </wp:positionH>
                      <wp:positionV relativeFrom="paragraph">
                        <wp:posOffset>-349250</wp:posOffset>
                      </wp:positionV>
                      <wp:extent cx="295910" cy="312420"/>
                      <wp:effectExtent l="13970" t="8890" r="13970" b="1206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6593F3" id="Group 4"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V1OKIAALOsBAAOAAAAZHJzL2Uyb0RvYy54bWzsfV2TJceN3bsj/B865tER3Omquv01IWpj&#10;lxRlR8i2Irbt9+ZMz0d4pnvcPRQpO/zffZAJoDK7EzhJkStrrasHFcl7GpWJRCIBJID6zT/+9Onj&#10;yZ9uHx4/3N99/WL5h9MXJ7d3r+/ffLh79/WL/3b93VeXL04ev9zcvbn5eH93+/WLP98+vvjH3/77&#10;f/ebHz+/ul3v399/fHP7cAIid4+vfvz89Yv3X758fvXy5ePr97efbh7/4f7z7R1+fHv/8OnmC/71&#10;4d3LNw83P4L6p48v19PT85c/3j+8+fxw//r28RH/9dv644vfFvpv396+/vJf3759vP1y8vHrFxjb&#10;l/L/D+X/v5f/f/nb39y8evdw8/n9h9c6jJu/YBSfbj7c4aVO6tubLzcnPzx8eEbq04fXD/eP92+/&#10;/MPr+08v79++/fD6tswBs1lOn8zm9w/3P3wuc3n36sd3n51NYO0TPv3FZF//lz/98eHkw5uvXxxe&#10;nNzdfMISlbeeHIQ1P35+9wqI3z98/pfPf3yo88M//uH+9f94xM8vn/4u//6ugk++//E/378BuZsf&#10;vtwX1vz09uGTkMCkT34qK/BnX4Hbn76cvMZ/XK/Orhas02v8tC3rYdUVev0eyyh/dfXiBD+tdd1e&#10;v/+d/t3h/Lz+0eGq/Pby5lV9XRmiDknmAyl73Bn5+MsY+S/vbz7flvV5FDYpI8+MkX/4cHd7slU+&#10;FsA3d5WJr3+6Uyae3N1/8/7m7t1tIXX9589g2CJ/gXE3fyL/8ogVoEyt7Lmq7DGmLsqay8JMZ83N&#10;q88Pj19+f3v/6UT+4esXHzHeslI3f/rD4xcZxA6Rhbu7/+7Dx4/47zevPt6d/IiRbgX+eP/xwxv5&#10;SX55fHj3/TcfH07+dIMd9135X5kPfmlhkOy7N4XU+9ubN7/Tf/5y8+Fj/We8+uOd0MMkMBj9p7ql&#10;/vfV6dXvLn93efjqsJ7/7qvD6bfffvVP331z+Or8u+Xi7Nvt22+++Xb5PzK05fDq/Yc3b27vZHS2&#10;vZfD3Kqroqkb0ze4M+FlT71wC4O1Zxl0WUVZuCp639+/+fMfH2x1IYh/JYnE3qhbu0ik7uxGvG5e&#10;/WtL5OGq7IOynGWjH86xTWSXV2m37boL3FEmRyfF/z8yedHJ5JnoiE7l/eoyefL244fP/10ETpSJ&#10;HkKHCxx7kMJIY5a9ctSYf3caE1ZrozHP/0rS+R+fSOfwND+cr0fN+fd8mkMqGtm8+NeXzUZfDiVS&#10;7cvjSQ4fFkbh35t1Kf5aFcjvHm5vxVU/uWyE0jzHx9ZtLMZn/WXat9Gjejkth/JuSm6nkEoxJder&#10;shma4/r1D9XBEQk2pwY++hv1KN690YFfYwpvP32E5/8fXp4cTn48EZrFO9khkHKHrGeHk/cn+j4h&#10;aHSgmh0U0NkayLpdjunAKnE6F+PxwH52yLquYzqw/B20nI4JwRJzzArQcGI4EB20rGNCWIYdcxVw&#10;SKSlQY0pLS2zl8tgckvLbXBgvGwtv5fzq/H0lpbh61VAqmX5cnYRkGp5vgVCsLRMXw5nAamW64cl&#10;GFXH9m0bk0IgZWf7WSAJa8f2NRCFtWX7WcCrtWP7aSDma8t2rM1wBdeW7VcRpZbrVwGr1pbrF4GA&#10;ri3ToWyCQbVcPw9IbS3Tl2Ubk9parp8ForC1TF/Ws4BUy/VDIOtby/RlC9TL1nL9EEjV1nJ9icRq&#10;a9mOHTFUMFvH9vNgN28t27FPh6QOHdsvggkeWraDoWNSHduvgn1zaNm+RKNq2b6eno9X8NCyfTkP&#10;RtWyfcULh/vm0LIdOns8wZbta6SuDi3bA7131nJ9hfANB3XWcj2i1DJ9Pb8MKLVMD4TqrOU5zvSA&#10;UsvziFLH8quIUsvyQH2edRyPBP2s5XhA6XyK4+ctx4PZiUvph3IoBecTHD9vOR6KpgT//H2BFEhE&#10;3zHhfjlvOR4J+XnL8iXaxecty6Otd9HyfMEZMpTyi5bnkW120TJ9iQThomV6pKbENHZehXr4ouX6&#10;towVwkXL9gXmxHiCLdsjI/aiY3t0Zl20bI8sIVxdNBOMTtLLlu3RSXrZsf00MBUuW7ZjbYbK87Jl&#10;e2R0XLZcvwi28mXL9YtAu1y2TL+MKLVMj4TqsuV5ZFJdtTyHwzMUhKuW5csSCBUu5fblOwQHMq4I&#10;dtASWZ9XLc8j4+Wq5bkI8XD5rlqmb4HFAZ+yGVUkn1ct1yNJv2q5HvsPpy3fo8N9Oe0YfxFMcTlt&#10;OR85bstpx/rLwOwQz7vhRWAMLacd8yPpWk5b7gcisZy23F+x74cLuZy27A8kdZEwgSvJNVKlS+eg&#10;RnPsHNQVrtl4XJ2HGtJqmb+eRczvXNSQVsv7FSedjwtREY973Lyv97vljkVjIbgBPMFFtNzIS7Tk&#10;8/2jXLdLYASRlWuL7QElvwZgyJqAy1Uf3peDIUsCLjc/FAxZEbDFd3LKEAYBlwgOpSzLLWisqFzM&#10;slHLihb43CRl0Qp8bpqLzhPhganB6EyXualKDEAGAzd/hrr4+QU+N1Xx5Qt8bqqrThU++dRgdKrr&#10;3FTF85bBwLeeoS7edYHPTVU86AKfm6p4yQU+N1XxhAt8bqri7Qoc/uzMVA86VfisU3CdKvzSKbhO&#10;Fb7nFFynCv9yBi4upkwVTuQUXKd6NjdVcRYL9bmpnulUz+amKm5foT43VfHtBA7vbWaq4sAV+NxU&#10;xUsr8LmpiitW4HNTFXerwOemKi6VwOE0zUxV3KYCn5uq3hpcw/mZoq5TvZibqrg4ZTBzUxU3RuBw&#10;VGYGI65Kgc9NVdyRAp+bqvgcBT431UudKnyHmbGL9yDU4SBMwXWqNU+IHsPiBRTqc1MVS7/A56Yq&#10;1nyBz011EYtd8GKUz0y2WOX1D+ZWtlje9Q/mJlys6/oHc1MuJnT9g8lJ74bT5KTddELa4BSX3Hha&#10;uklX4VCz9QEZvk9zex9enCC393t5CQzZmy9i7do/StpiuTB8X+8L5b9/uv/T7fV9QXwRo7fK1n6b&#10;uP/+8W6Aw0FQp2O/2vNzSw2nywTKz02jYc+Olh/19qs9OxTsiIk3wvTJUPC/IBUrLkVmUHO0LA3V&#10;Rm3POnqVKzh76SsdNkcNHm42AZVN5GDPwBaon5RaVTeL6z6boT11pgqDIk6pwW/FGuAadAqGAF5G&#10;Ta36BXHFGRiCoikM/qaMDQbFFCxfLBj3hZqbVMYve1a+qbW+uBloP9uzhx1y2VVjHpew6RTkEktm&#10;ihuobKZyq1RgOTWH5atwqKpogbOUvlTHhkvXDKbmM0JrOUxf6k6osdWelb1YpDJTd5ztZ3sqTNcU&#10;IZpsbGrAanIHVLxRsWelppboftDaz/ZUWH0pzvH0nYrKmat2jxuE9iZ71jdKHBTrDmsze6OaLbB4&#10;U1TlLK42MpTZBGTrmSUABufUKjPgpqQwaGWZ51ku3osGMhhMEg6EGhmbZAAA5l6isd6edQkWud4X&#10;GBnbVqfgDrBRsadS0w3PYOp+45HyTS5jMTZyJuPqpsJyMVrAsEKNweqaehDEZmhPnanuPQ+t2M/2&#10;NFi1ihlM/TOsWcoQ7CeZAoOpx4RTK6Wmrg+DqVPi8TKboT11phLzx9ggxOlLJZ7PYbi6nIMptXym&#10;K2zh8lIGm6OmQTsYU9lMV91ZDKZHaa63Vt0xDFVPIYaq0yQo3S4MVWnlewrpCIX/BKVRhxy1qWQw&#10;1My4ik8DYcwX0t6Yo1YVbIKS21b6xlU5QWipCiIoSYrAG3N+rbraBCUpLZyWGmCMVtXaBKW7g6B0&#10;qxFZ1X1LUNBzMkeGqocJ29xyfQZiFKbaLtdPi+lOBjMDONVPSOmoYyMKW08Jptf1zGGnhEo2O3Ps&#10;PCQzlZQYsJedh3ZWk9MVhlehljsrbkcQr9esEgKDqSQvhZxnh8mi+p+ZQmqmUZjuvVx1uG2Ye0hI&#10;rCxTYCbkoocAYa9ZwWTpJ21qPS2YTS2X9FgFZshL/gBgxC1QS4j4GOrWEIfFXKR8pXSPEkdKzx7i&#10;lElqEeaI/ZwJpGQ8CSpXHup5IpKc0dLtSRxPPceYF2sedi14CH1ivbdC8k06NPP+EVXNZqCOykK8&#10;f4ORWILFOVgAowrjgmvbbGweg8l3sUV0kMKcUtNzDzeiU7Ccmseu8lVQBbOQcLDDyNmtUyD7U+2A&#10;hWxQg5HQoGq1hQQaDcbCljoFsv00QLsgGpMtFqwT2cs0QGuwKWorCR6rJ0ssI0PlsluV98q2VZkl&#10;qn5SZhitXHAVRe4BKsNWsqUURe4nDJXLtqKgtrIFN1SulhWFBOYJWjAmM5Tyy2vNLHbw+uP94239&#10;Q7lzqt0z7PJJ7qyaWrSuFUbXMeO0/E8H0MFqO4ym/UTWIAOtU07/eb366rvzy4uvDt8dzr66uji9&#10;/Op0ufrnq/PTw9Xh2+/6BhmlM0Rtw/MLShjldu3qDMpLLtO60U9OkrcF8ZYeMmJrtmHPctE3bLpx&#10;8nD/Rbxj6VWEf3h///C/Xpz8iL4/X794/J8/3Dzcvjj5+J/u0A/majmIgfql/Mvh7AI78eSh/eX7&#10;9pebu9cg9fWLLy+QPCf/+M2X2lzoh88PH969x5tqu4G7+39CG5y3H0pXFal4rK1AMG75l79eJxDJ&#10;W3xSq1lsWG298KvVai6SAQ9FXO9e9lrN8t+lVvPg1oq1BWr3x3StpuSNCk3su7YMEy/3TM/DqRQY&#10;6PtaEA4eB5U02wGhNjXzgFzxISFoBCe0SWbmgBD8ih1zJdVGgxHBEHUQSq6GhHCMOGa7DAjBPXEQ&#10;8uCHhGAbO2a7DKYm56mjSiXOYG4iVA7aLiJSLb+RvT4clLhCOykUFw751KXCXgWMkkDpTqoUww1Y&#10;LlaKo5C6HAyr43opYRvRatm+LBGtjvElDXlAS9TOPq5S3DrgfFewiX5ZY3bBTGhoRRLaVWxup5I6&#10;PBpXK+y1eHA0rpb366XUbI5odbyPBF4CYs6J9ULSo0e0Ot6X6rPRuFrer+eSTj6g1ZdtnklhwIBW&#10;V7a5ovZxTKvjfamWHdFqxb4WhY/G1fG+1HaMaHW8X6M5drw/D2S1q9ysteGjcXW8D2m1vF8iFShn&#10;r6+2lGsPeS9u5Y4qRTWDcUmq644KabW8r6XYI1o976NxtbzHrf1YJg5TvBcPex99qawZjavnfSCr&#10;Eux2WlfBsCRA4KAlEtWugDM6fyQE35AKpAt5uTsKh8twA0l0YycVbWyJdzrqLJB5ydh10FLKkAb7&#10;R6IujiqVHQO2d0WcoRrsijgjaeiqOBEBGUt8V8VZmjQMRiXRJx96TKpluxSEjih1XC9lVgNWdWWc&#10;pThnRKrnenBad3WcpbB7RKoT9kgWujrOQzDBvo4zspG6Os5SmTMYVV/HGe2bro7zIjip5UphX8BI&#10;w3d1nJeBddvXcUZKWW7h9xdGBm5fyBkp0q6Qc1kCxsvlyv5GGItDBd9Vci5boLH6Us6QVivvCLyN&#10;JV7izhPjavXMgkLN4e6RzOoJWh3vowNR0o92WhHvu4LO8KCWa7KGVqCWJU7vqDUyILqSzlq9PNAQ&#10;XU1naNjI/YG/MTx5uqLO0ODqijpxwTWWr66qMzQEu6rO8MDoyjrXi+AcK0ni+yQPgZ7v6zpXFBUP&#10;JexJXWfp2zBgf1/YuZ0GB+OTws5VKiiH1Frp3+DgBGPrxD/0g7razi1yhPraThRxRmNrTZwNJ9Z4&#10;bJ1DizUJqPUu7SHQP4tEpX1NL4L9hMYvDSr2jzuvNtL9cCs7YpG0dX5tacwyWtCuDVEYTVjkutOn&#10;CWU8lg65PthRkT6T7NMdFopa59mGkZeld22Dzb50rm0YD0LMtBlZJBlyM+Oz7GghxnussB2UEOud&#10;zLVH/PLqXS8TsWA9gWPREE+87mtEwhJlvZW69utNQh2SX6jbTX8OF9kWOKS33gQQONRHgc9NVZN+&#10;riGCU9Shhgt1u2chg9Gpen5nDj9W2EZV8McK24gzmqlw7SksuYgdK2wjRh4rbCPOaO7escL2WScP&#10;cdjkODhW2I76nFg1DWp4505Xq6vBH8ydr/+GKmxj68nNp1n7STMlYfzNWVDFPRAxXSZtqOIC1D+Y&#10;s6KKmV//oFtpSdH46e4XlBWLg3WCsmIJEY7KiqttCJdBrbeorPgpzhJM7FmLVBA8wiR2avarPSsK&#10;LllB5Tl/uqpws3RoRsSelZjmhzGYmqkbSYKUPqsY24awTrVm7WX2rC9VO5PCqrG7+ed/jIo9KzXP&#10;PTZptJ/tqTB47DI29G7LxmZ50WgWl8KMGoHBsywvzVdBG4lsCMpmL9V88o0k0qolgahESk1EW8YG&#10;ePZSiUwXWM43PaQ33I9k1KTfnVAjBfaa/L95mxdbS3vWNZVQpFBjVYTazGFD6Uc2OOvhgFATwSlP&#10;WFq81ldsrFpP/eONlOSXQJHM171FY4c9K1t2XJ5MaHoWYb98vhKSkfdinCn/TE2QtEnL3JfSpZSe&#10;KQqsX46rAYO9vYPxw57KF80iXlmtvyYlI8shf6+qnhUXDen4tIpi9R4xNi576vgMx9JwNVN7xTVV&#10;/t6621ZS8b9o4RSC5jk9LcNaySa3GhS01J+kR9bXSl/Y/tUkfHxjjry3nqG4vJjEEXpWweNxFltX&#10;e+r6Oo7w2XA4xNP1tQIjRKPncITPRo9UJyyKW4g5sOOIfpHrXeiXxfsQGd/safwzHOOL4khRPnJR&#10;6ntZEr3hIP85n5UeqzUyeugiN0UPenAKR0oyfD0Q08zp1fNNLgnmcLml4e8lDSNw5VjXgxmtiiOF&#10;O0aOaXvVGjBN0skajMiywogpt6hKYxpcYcRGM4U7qb+RnpLOVI8DYnzZqUFatuCOtSwq090GI6L0&#10;MwsSyYa1g57sQ4W5v2tqyZ69ecG0tlo1k0YSkUqtLSYrqq8kx7GiyButFIu9si47O5rUhGKsNUuL&#10;LJQZULkTYiJJ6mMcRrSgbhcm4FbDTtirMLb5VDEQP8rUDFUM9eBCQWSqGEy3kV2l6pmpQIUxo9hg&#10;hG9qk5BKHzuK6NGhJyA9ifTE9wijqQR7PrFc/MLUfrfnUxzZquq8s75PJX4llhWzDIwes0gcR3aY&#10;4ZjF5LjJ+TJLzegxy89xk/NgpYxGj1mwhiMRMrdMqYVd5W+lFrvi2KFjHgBT24abtCSRcpZrFqdH&#10;1kOVwcpUt+OI7laNNu0xwkqZ0ZBIZSO4ql9W0hbPDLtpj5spevf0CZ8Nx+xTj0QQPhuOKXs7wGlE&#10;pUbUkUyX89kMPOYDOI6srxo/SLsj763joxEuNd82ti89ska8D4/UkfU1HJ6pPEtq2s+JOM5GOqcj&#10;p2Q95MMUMj7Yh+k85JsZBUfOGY8U55aQfEpGyEHNZK+1oDi0WwazEDsOhxSmAXsW/leWEPNLNSS7&#10;c7CrCbJx1Rzd2LWJbgtyCSPVNMJecpqaL0guiLRXP71u0jUlR7PfceUaTzcsvVira3pg53c9vims&#10;SvnsDWK+t9RtJxZrdLN5LJ2/e3Esnf9bL53HfnlSOl8P4l+7dl5uQkSjVfelqZ2HX1a+c7z3Dfpl&#10;tfMllb46e21dPLSMJziXoi59X4sBLxxTa1Ke04GKdEypWBvQaTOuz0vK9XM6OKKcjqT1D8iAMQ6p&#10;dX3PyUBFOUbqIAZk2jR3lOshzf05GShXRgZisWOW0qLgOR2oyh0UTKsvLxiPpysuiJarKy0o1R2D&#10;AbV8Lh8xHXBIMkV8+hGhltOlgHJEqOV1xKKW16WAf0CoKycon7geLFpXTVDKQ0eUWqFG+dpw+btS&#10;gtKfYESpFevaWuI5v7tCglL9OqLU8rt8l3o0u5bh+NztULbFFPGV24KtL02sHFQ+uz0Yk0R+HYT6&#10;yiGfuur48kG5EaWW42elFPA5n6QPoL/uSgonR5RajkeKpPukcalPGVFqOR6qtpbj+BjseEwtx8GC&#10;MZ9ajmM4Y1IS0XYeIFVxTKurio9G1RfFo6x8OCyxlv2FIamW6Wj5HZBq9Uq0fn1JfLRlJDDgo7oM&#10;2I6WMzsIuyUYVcv38i3NgSz0FfGohBzyqquIR93WUBgkUu9DRzJkQKple6k3Ho1qiu3iZPkLI+XZ&#10;V8RHwvC8In40qpbt+OjjmFUt11epXRtQ6grio33T18MHoiBuq/OgfFV1oD0RBdtB0bmHBns7KNIK&#10;Epf010VHsfSRdBA+HD/kU1cNH9lOkrrnlMr3WUezazkeHA1dLXz5DuqAkASj/W2B/dRXwgcy3hXC&#10;R3PrC+ED+6Crgw8ptfyO7IO+DF7qWgdyiRjJzoFoSC27y4efB4S6EviAEEIo+8tKE4MRoVa+o7l1&#10;XzKObJ8n1e9jqey+ZBzZPl3te+1b9PxM775kfC7VtaPZtfyObJ+u8B0VuENKXd17ZPt0Ze/RidBV&#10;vUeeRlf0Htk+Xc17tHu7kvfowOsq3iON0hW8R6dwV+8eabmu3D2yovpqdzSAGqo5WfRdyiMz40mt&#10;O9q5BcRaRR4PrNXk8sHqgFiryyN+9d8wDi2g/ivGkUA8KXSPrI3+M8aRxPdfMQ7tDekZvC9AZLv0&#10;Ze7xNDtXNLJe0BikeSVq44MF6OrcI/ulfGfGTyXwOSLWGo6hS9qVuYdWtlSy7DwrjQYGyqsvc78K&#10;znkpctlpRQZRX+UeWUR9lXt79hwL08fftpY4DeJsx8L0Z7WCeuN37TfxeaGu3l8cC9OfMfL46eeo&#10;UFfcdNl8SB6o95i5iGmp1fHTz89ETO9mrz2bI2ekeLLCd79mJnC4TwVu938ErquKpPWZVRXPU6j7&#10;ZXZOXfzLAreECgLXqcJPnBqMTtU/KkGo61TR9myG+rEwPdIEx8L0OykXhrQdC9PvH+UDzLDIdOtK&#10;deLM7iqOgKiG/bsl+e4tPa3qH8zt31+tMP2X15kjniJ15uJ1jOrMJQKDmXmWfFRnrl+Xdw5bdrE9&#10;a5axfkNnEmWK2WjYU2npyAiqanmSVapnAcmFs+KpPOPLvyqrsmajtmcdvaLsILQf7amgKrgEVI+9&#10;KVDOK/1EEAHVMREQPFFITQ7SzEwCmqJUQfm66Ieep0D5mGTL0NlZnmMqBeL9U0oKyhdYmu+BEgHN&#10;yJM6smQvGCrnVB0U2Xx1UEQnKMjUq+0Te9b9UkEks1RBdhQYBXtWSnVPkWr3CkICbz1UjII92zFN&#10;gciXburASbGPgvIx1WVxZ8kGbM868Api1UCVB5OoPLVVRQqJ8Rk/9TCfQ5EsWd00rPioblJSCan7&#10;3Z0PY6Y9K1NVdUyichk1Wvla66fE3A+x8dizjkuVI/yKjPeS8wAlM4nKM5S3ylXyQS/JQpA35pKD&#10;PfEzULl86alEEoDlmh7jIvm/mnvHUHWnTaJymZDrbhkXQVV+TaJyfqkhg4ucTHLUdCIo/XjiHErj&#10;5LCATZTtqfqrChiDmYFL6u3khg2MZdTk9zncLD1dqpy95VJI1p3A5IZmBobLLy5F5iYRMXJYrg/K&#10;TQheSjZeuZgQWK4RHEZeqjqUaDTJYBCGECVqMHJSOGxuCux0kiRCjI0ddQpj56Yam7MwMgWjlluJ&#10;tvTEIDFBmoXl52JppA2+EXvKYXmFTLn7FGoEJm3KAaNFSHXXs1pDVTYEJhfxeCdp8WSo/ORQNUhM&#10;bP04L0HJxwgwLshIdnKYfiYodfNzlIUfCEoDCzknLGQwh8o3gAUWCGoq4KEheeK+qZ1AUBoQYKgq&#10;rPl2U7OKgOrxlIPUcMx5pfbsFCh/ndnPqZDa+ZCDqozmr1ONSViujgtDqY2RcwFEyjYkgjyzV6ty&#10;I9u+Doq41qr/cl6pLp0BEb1cKbGjoDIKkpzpK2UnO6Tm/ObKBuZdK4qcxXWO7GCvKGZMqEecG1fq&#10;ERP7xVCkqLHqPmJZ2TbMD2Hb0XOofFuoniGGofrNDKUece6Dm0ec8948YoKqq01safV1J1H52aoe&#10;MTHy9dyZQxG/2TzinBN6ajJaVQonUbnkmEeco9TKIC6W+c2Elo4+XyG1kYgnqVYZQ1ULj6DUpmSo&#10;KVrmfxNi1qCb8NXd6pyxZvwTuTBXgsLqOhHpN2+IbEvzrUiczWG58jEY0WTmfXuuhEVm7FkjNA7L&#10;NbG/dA5GzgijRo4lh+V6w2DsWNWm2LMwcpQbNWLYSQotHCxmPiiMWSwGI+aPhpioLTVpcimMLD2a&#10;GMhMiZVnu55cxpgOIU66OszM+a4jY853dXwmUbk2UreaWOGqwBmquixzqL/QkT/2azj2a7h/+Fvv&#10;1wBV+rRfQ9FJv3a/hkU70OABL3Pv17BKHdBrCeO5WvpF/RrWK2mQIFTLa9690eldQxPtNRDl07L6&#10;xqhjg3yRfUgJA94pXUox8oAS1KOD0KV8TKktn1mupF5wQAlW006pfL51MDscJzvoVGrFBpRgae6g&#10;8gneASU4azuofL1yQEmCATuqfGN4QKqrm1lLscWIFnTxTqt8RXlEq+X6Wr6DOaLVsX2VgpIRrZbv&#10;6yoFnyNaLeOXy4hWx/ktkIa+aKZ8Z3g0ro730bj6Xg4R7/uamYj3EqRw3i/lA6mDcckVi6PWRSqS&#10;B/yS+gZHIXNwzPuuocOKD5WOaXW8P5VPVo7G1fG+fLd1NK5W7PEh6DGplvXhVuyaOpQvmQ5G1TV1&#10;WCL9IAEW5xYKToej6ro6LKUEdDBBKM6dVLSGXVuHpVR3jUi1fMcmG4+qZftS6rFGpFq2l1L+Ea86&#10;tqM5wlAa+sYOgTBI/MgZClM3INWyPZCFrq1DqScdTE8CUf66QDegaf2OuTgNRtSyPBpRy/FDcE50&#10;LR2krHzAb/hC+4ggKkN29w0dpDXEgFLXz2ENuN31cyjFySNKrXYJ9IGE13ZuR6dpy+6A210vh0jA&#10;u1YO0Yg68Q5kEm7xPmycRkN2d50cAgHoGjlE6yY1LjuTxsvW9XEoX2weyHbXxyEwp7o2DqUQfESo&#10;le1gk3RdHEoN8YhQy+1AtiXw6NPHN73H3O7aOJRuLAOR7No4IKc9INXyuxTxj0i10r2gb8RQBrpO&#10;DpEJ1HdyQDX8mFTL87NAhSPO1fAqsob7Xg4RqY7tsJmHo5LCHl+cyETv2jms+Oz4mFTLdnyIcCzo&#10;XUOH0M7oOzpEa9i1dFgjm1giDz7FJVrErqlDaBNLrGOndRaoF0RSd1Rox3Z9HRas9VCfd40d1siO&#10;RYi3eeMS0WplHrt5vI5dbwd543hcrVKPx9XyfsUJOabVSn3Mr5b3Kyr0x7R63gf7uu/wsKKB2ZBY&#10;icz5eocS1vd4WC9Cah3/I01Yoob7S0MHRxoCOyw0jfsuD7EXLolCO7XIOu7bPECtRnxrV0Fk2zXG&#10;sZw/qpQrEeVjOf+zEmHxhRGHOpbzP+OMOJjCGfiQNUMkrxo8lvNHZarHcv6IM5rNcA1HZ0bExNUR&#10;iTyW83/94rTUt37WomDxJIQzfkWd71XNsLj2i28Ch21UqFuuRQ4Xq1/g3uqewHVVveU9getUvfU9&#10;gcNGLIOxi14C16l6ukIO1+/rXvvnMwhcp1rvKWq1c1Lfrqkk157XQajrVNHPbGY36Y3vtSeX5NSL&#10;USucFLN1hr59BRh/YDf77A26tH/178z/4rpzCQFI3bkEMUZ15+V3MA/RXOVdVHnuSJJc4TiS3Aib&#10;vGwA+YhjXTXLWrFnzV7ZcTZC+92eT3GmDOx3ez7BIedr6r2uuoyOPZWe5deTz3HIt4ZlwyMEn7/X&#10;cfmXTOSbxJUeSek0nKsCG789bR41OWKZxtnmMTr2VHoSrpH5+q633+3Z4xBgyfmiR8nqm9bo2NPo&#10;aZIH+fY0vN8yPgRj8vdiZ8g8pnHkG9qrGgsrw0m0Vt5LKrYRElAckQPkJ1V6BCdBeXkvyUZZ9Qad&#10;4/S9lJ6uG0lZX+1LThRX9wcCK/n6ygVZmS/B6ZecKD1trMZxk+/VUgUEm/J5QE7KPCiunvWM3iKh&#10;QeELoYer6Elc1feML4vtc7JuCK9Mrdti+5zRkyuECTmwjw7j0j9dj8X2L8XZexk9my/BTe5f+/gp&#10;27+LfbGN7N/FvuA6i2PfnrZ9TnEqfxSn8kf06WL7nOJ03YgeL41ARa4YTpIyfg6OnFvShanQoziV&#10;q2lcboeVWKnMg5y/YkvX8eV2hFnr7Nw3N4DZEdJ5uQwvNzcUxqwXMa9BjcLU1nX/ymwWe1bbRVUu&#10;otqpapHLpPLS/ERQd3eBQZkZumanzcJys1RuBWVsOBXSlxosn4LcfBZqOUxV/EJMcNXwC7Ho5XZb&#10;XjoLy/0INbt2B8uW3J516R2WU1PlLodLxl61zaZh+ZZWTSwnRvZSh+VLr+FbJP3k1KpamoVtuZBr&#10;MdriMWPjvj3Veai2Ly7G07HhSC8SQhLJcRJWWH5iOyx/qZWssi/y6hTYR+qrGpRimWxNtQRCWpOn&#10;MJ0prtOmYOSlRi2XEJ2oR31sKe1Zl7SiEFPKBqagfBsoKF+lajST2qMK8lCeDdiedeAKyjmqoJyf&#10;CsqXsFpRHni1sdizjklB+QZX0Mzr8MGbbFkqJVJYU2cHxZhRUlC+wAqaYSb5HG0VlSkQ+SB7pQSd&#10;mc0OpqUoGuapVRRRWrrj4cWmb7SgQ46qo0fyb0qrooj9bloylxjXzOkb9TTIRUbPqVxkFJTrBPNk&#10;0jFJwijWMN81Wgedv05nNwXKZ6fcnALlzLTDK189O21yZa3SzqRKpT2XYxXQ/IW6B3MprsqDbEEF&#10;5WNSUM71qhqJ8qggooYUlGs9Bc2MiWji6glNgYjir5TIEVJBiCllGkhB+VFbQaSFVeXTHGiG4/AI&#10;s4Hr6/K9V0HEJFFQvsBVMuEaZ2NSUL6lKmi/sTMzw56t7bZf09mv9uxROav0kJk0ZGdh+RqqppIa&#10;8oxjpvYmYZMOAIvDKUNIeNKOXWI1GGzScZp1w3IhMqeOeZJVthdSK+1+aS5H5uWiBiBbUz3OF9zO&#10;pDAdG/PndbH8ltZ2gD3rTvAgQq4Q5DOTJcCRmwhneoE3GwfJF8tiNOT60yM+OXsdlr/Uo1EEZleV&#10;+RFvAbXZ8FyuHDzYl8ubXpPTsKbespFb1J8X/ZyPueZT3WO4+W7YY8K5AO8xZoIzU3E2tg18tls9&#10;pk5xPzOWT+8a1JiluLqzURSZz8PvOAhOKgyhKSg9c4PYmWOeEMNN3yXZ3TLxK7QtHr2z0/AqxUkl&#10;mfCF3SmqpuW4qt8pznIH2HsNR9yRxe48KU7lmeHsTpbi6rFH75alMEj4zOipZtZSrbBX8X6nnZ8u&#10;iyldyHWmD+ROr46P4XRfUnoqBwwn5dQTfFktF4HwT/g7Rc/2OaU3t257Lkd+Bq5qTbH9gVKbOg+y&#10;P/bclVxvrJP6YFXDi92le64O0X+r5w7k55HjiL7fc45yfb/jCF8sJ4qcR55jNY0j81Wzj92lr4Yj&#10;5/5quSYUp/qP3GmjBqrKH8tRk9JC2b/EWvMcP5ZD5zl+uR3mOYg0x6/Og10de24mue3dcbmB7bmj&#10;5CJ3xxE5tet5muupN+oo2k31vdF75ocduysduyv97XdXgtX1tLtSUbi/dnclNZ9QS4/dtDdX2uQ4&#10;Lc2VPBTzi5orSeW90CwvGbdWqu1A6uuizkqlN8yADnTCXhpa+i48pwOOOqbUDA/owPZzTK3Wfk4H&#10;12mOQR+E4bxgUzlmKdXoz+lAbzvmXHolDMaDRXBMaTb0nEzXUKl0lhnQ6foplf4GA0IwkP1l+ELg&#10;eETS89BREaWW1bU30GhMLbMjSi2zl9KxaESpZXfEppbdy3k0u5bh0cIhqLuzQNr0DJeua6MUyZLE&#10;Yp2by1UgTX0XpVKq/Hz5uiZK6xKNqmV6uONarsMxCSbYcr18p30djKpl+3oIxFyiw86GQ7CCXQul&#10;tXQ2GMiCuEdOCiX4KOt+PqquhdJammqNSLWiXlsoDUi1sr5eSrn5iFTL9stgBaX61YcOuykg1bL9&#10;6iyYYMv2rXS6GI2qZTs6+45pSYDHh7WVzg0DWuL2OUobnzzn1qGV9610zRjRahm/bIFuAPX9jdsq&#10;/W9GtFrOL4eAX5KE56PfSiesEa2W9Qt09lC4um5KW+nmMaLV8b72H3jOr66h0hZtn66jEhyB8bi6&#10;lkrbIdjV4h47J9baDGswro730SkoIbWdFjp5DfnVNVaKx9XyXhTJmFYn9+G4Wt6vW8CvrrvSFtHq&#10;+iutp6VjyXN+SZDPORHTankfrmPXYymUia7L0nIRKEIJDuzjimS1a7QUyr3cGjW0AlXf91o6BLzv&#10;ei1t0QkkoQN/Y6gnJNDpqC2yIC863tfGTc/XUYIQOy30IBzqHLnKclSoV6WA2lHrVUSrlftI3Uss&#10;oyEVsF762DsqOoQkPOug2nZmoL0kKOKo6GiUDyA7aC0NpUakWsajneFwX0vQZCcV6cGu2xIU3JhU&#10;x3aYQMMllBs/f2HtQ/RcGqT800GhydX3WgoOIHHDnFRoCCIW1KLGE+w6LYXmqYRH9hcGbO8aLaE6&#10;a8wrlJY3pALNLLeZ+/si6w3Bsx0V2CNSc75T2gKbGRXpOyoYU99jCZ82H8+v77EU0mqlPXIKJD9m&#10;YlittEfWabmAdT4EC9j3VirNQgdbsHzUwUkFbO8bK+HQHO6bBeHZfYKRByU56juqNFMcDavzWiMX&#10;apGLHR/8EljN5UsTOyowReD1NrRCUq28137CVTccO0cdO0dBsHFbcO0Zr3m7CvH/C9wuAwgc4lng&#10;FksncOjcArcrOwKHYi1wi6zncE04uPYLRgLXqaIzcY3bE7hO1dPPCFyniqyFKeo6VXw5bwauOQ7X&#10;nr2WD0a8XGEkrjinqOtU0fR3Cq5T9RIvMhidag2+0n4x4nHK2OFTzgxGsyuuPf83H4x+7OraM4EJ&#10;XKeKtrpTg9GpeoZeTv3YOSrqqaW5Iddwimb4rlezx85Rz/rf6Tdlrj03PJdI7Sdz7eVmOVzvbo6d&#10;o27unnHe8hj/DXSOuom2YTGTRRnL59RmNmKxhesfzO3cYvDWP+gOn1/czErM+dLMCpbxqJkV3CC8&#10;1hPao05W9TAimepKK8+XwXDkhVMgY4VlbNuzZm7rV7987ParPRVVjy6SPaSNJMh3ojSFjKHglmCK&#10;LH+nnpEEpUlmDKW0TNaMA/asnLD0eoKqq0iKOaxYPi+9UxuG0LIMfEKrrqMZIDY1e9YpqiVBQHWG&#10;BFRZmoP0eM4Zqvn0BFRfl4M0A4qAqvTlIFM3DIUoECSZoDQxmqBUkhmqmuAMNSML1oQnX0L7qBVD&#10;VbVFUGqEE3mX+paiIHKBX6ynBoNVlrGXWi0JYa2akKzFgSbtEb0kffsmVOHizVn0cLVNbU/V5GrE&#10;EfUrnWDKS82lNCr2VGpW1pGnTy4Sv2xPSKNiz0pNqj6mYHV3kuMPIexKLT8lpc2dvJQcy1KJMAPT&#10;043mUesWzffCiimWlxKYfB8JU3CH3thqT2WvNqT28J79bE+FaXzAPXL72Z4G05eSsekh5w67UbGn&#10;UtNTzj1v+9meBqvBCFLchuuZwhB3nY2KPY1aZS+DaVEDHtVsNSr2VGpa0/AsRfMprL4UqiSlppnE&#10;eOSwOlNSKodUjsIQ8pXgVUvDoCPSl6qr5o6dzdCeyhDVId6s1362p8HqAUlhVYd4c16jYs9KbTut&#10;EiJfdcjmgDSSwhG5Lchx9bVy2Kc4rcjAvcscjhTTbqqW5BvK+XurOC1rvma4Kq7zRXZSSk+DuLiA&#10;nsTl/gWuu+t7SZ8kpLxUHFFiO4691+jl+2zTwO9Cymp3HFlfrVRBYkHOP8cRPlvZb81pDSuMkJpT&#10;+Ydkg3R9HZdrM6RiKD0iV44jcmU471Ju+9aeun8dR9YNp5iceaxrMFJwFEf2r+PI+ioOyUQ5nx3H&#10;3quuNTE9kWZT5rGSWv0dx9ZD6RHP3+kRa8txbJ8bX7DOqZw6bpJ/wOf0dL50fGqq+lWNyac9TU4V&#10;N7tupILH+cfOLZMDKn91vqxBpL13QXbEDP9YZY7vN7rPdV8Sk8TpId8nH9/P1VdE/kxP+qc1bP3t&#10;qXLguEl6fvtjdOxp9JQv9DwyHNFDdr4hkTPln+Mmz1W2j+w8Z/vI7QNyDhpu1n6ZtofIe91uIutr&#10;9tqs/TdtT5L1lRQVOQepHWv2Ltnnbhez91Y7m5jjyAQsw6PGvfoAuVFi5XfU8ai6YNaNIS/VWvBZ&#10;Tyznm1WIznqJufWFbP/CXuqaqtuc69BVG6/Metf5zkFRQxkb8/wtQJDbXVZhTaMSdemJNbBaKIQs&#10;lgZWoOMz3bmq7mQwi+bkO9Bq53+lgJTqJWK+ebAs1/7rafUiidG4WottsrMs3pfDkEBaVVwuvdMh&#10;SzUU8pl6OJXBNDib7wVpEF20NIPpoZ6fNYvGhojpaR8goLA6hVzGF9UNDFWXiqGqZiAoVQyEZdp5&#10;gaCQGiX8Z6g6esJ9vYQhKLVXGKrynqBgU8joGWqGliZl5KQk9Zy+T68lckoq9wQ08zq9eskp6XGY&#10;L7N8+5vKgl6C5pT0DoqA6utyYdfwdw5SUScgVUg5o2C9Cw+IarAYFaGlb8zZoIcfuRPDwVLGlWtd&#10;SyHIUWa5E9Tc4VIXkdyaaUggP87q+8gJWl/3DHTs9nDs9vC33+0Be/hpt4eiG37tbg+qBmokce/2&#10;cBAlIt0eDt6N6Rd1e0ATGZSHCFU4AW0vB+i9vQhDav/0hS0Glo5japn3gBB2u4MCOjAMHbJcBgPC&#10;vB0kNZKD8UD7OASNSccTg7mxg6TGa0AIB8iOQbX1kENQiA7apNZoQAhn0A4qLR8GHOqKZ1B8N6bU&#10;MvsgBS8jSh2zAy51lTOlomdEqWX3UgqCR9PrOB4snBh4ziiktgTza3keTa9lORIqxpT6pg/BoGR7&#10;+aDWc6mkGsyva/pQauAHrOp6PkgF/5hUK+TR+snm9lFtm9Q+jUbVch316ENRkBDlTuoikE8xXByF&#10;kreAVsv3De0OhsOSQMFO6yBtLQbcEgfDUQf0KBjTaqUdDmZAqxX3A9ZnTKvl/HoWCARCuc24Qlot&#10;65FREIyr5f0BtcfjcbW839aIX1O8l4tF5+p2JhXKA95LfueOQmeV4bj6zg/RHMVe32lF+k8uuhx1&#10;OJUK0NG4Wt6vV8E6isu80yrV4SNaLe+llHk8x5b3h5BWy3u0rxzTEvemGVewh/rOD5DC4bj6zg+l&#10;y8xgjl3nB9RLBrRa3m8XwXHYdX7A2TseVsv62ihjNKyW9ejCMCbVcn4rdfkjUi3n10BQxY11xq+R&#10;IuzaPgQGSNf0YUUbk6GYim/t7ws41bV8wOfJAkqtwAfL1zV8WNZgS/cNH6LptTy/CgSha/dQmgQN&#10;jp6u28NZoP4kgud8Qin6UA6e9HoY86lv9XAaKIau1UMpKx5IVN/pofQJGM2vE/RgUK2Y43t2wfxa&#10;ngdnTtfmAZcAY0pdnwfUaQ9ls2vzsEb7+Emfh4BUK+Zb6a8x4FTX5yE6VLs2DxtaCQxFQbJ2XV4u&#10;z4JRtVzfLoMztevzIGbrmFmtdpFTaTisvtFDJOxdo4fQBuk6PeAGYTyurtMDeB6Mq9XrtVnHQN67&#10;Vg+HSIV2vR5qI6sRrZb3oT3TdXuoXZ5GtFreb1fLeI59v4ct0qN9v4ftPKTWmpNiwA7Fom/5IDMY&#10;yoVkX+7yeogUTt/1YY0ktu/7cIjMwL7xg1ixwdhatZNQa1dBOo+MqXXuazzTzoHFtyUjav0qBGfj&#10;k/4PpdfZQP88aQBxEZjP5eMCrlxgBAUTbVVQaOBI/muz8o06O/aTOPaTgDWKuNyxn8SzAl/p4Sic&#10;8azrvFZaL2auPbmKwLF1C3W7OiJwKMgCtwv3HK4Zu8d+Es9W9dhPIioGFx9QRAwXtjWzJhcxcfQK&#10;fE6A9a742ruq59TFYxPqnuFF4LpXj/0kJCVBrkQ+3z+e/AQG6tcArj33N2ekliIe+0k8UxziJ4hE&#10;enZlzsjiCgh+/64h+wOV4f0Th+wPdMOKyT6zY4vNXoc0t2ft01qYw9yx8/+un0TS4kL11F4FVtj6&#10;ixtQiJMoDSjEyB82oHhadhq1oNiQwSCSBQMiy2h0GMv8wLCEGoNVafPrWEt5t6emvmsqM4XVlyLB&#10;Kp2CFgISmCUog4EZtVV6OWKmFIbA0AysnjjIUElfal/qY7C6N5HpmVPTlxKYpjszalbjnie7IORc&#10;GEK+W2ff66GwuvSEH1qvS1D6qSOGmnqjGnqMVl0AktKtn4xjqCpoBKXFKXMokr8lt6Wy13MhM0WU&#10;o/D5IU7L8n7zNy5qRTDUDL+QWFHGlfPLknkZqu5KhsJFALhKUHLxAFQuX7hKmUFNyf2CMiV5I9mQ&#10;izWnybXAojLNqGnNH1E9iJ7VseWKbLHKLMI1db2JLl4URg4AXEKVsVGYnoj5qbNoMTY5wxDEry/N&#10;T0T/iKgZZHb82rMew9Z2ixzDZn6Rs78EZUVt5CZCiSsLjEzBFEcO08Oa1GNIP2h5Zc4ORZFyVe2I&#10;gLyA7AjW85yh6pGDu/yUVpUgUl2j+ddzKJxi2Ru1B5N3uzSxsWcVH1VVpKeG1S3l8m+ofLU1n5s0&#10;1NCEboJSteeRAJubPescDZWPS1tywVDKuGqZ3/lqKwrnU0ZL1SyafaSoehSS6jhNNieldhr7w61c&#10;+sZ6rJIiQM1Jh++b0ZIkJOzaOZT0TUyJ6UnCiq4NlqsKS3F3B9akxp5Vegw2mQpPCv7FMwQ/5AzI&#10;ZmptPfCcguXiaKn1mEpGzWBIaJuC5TsFjCgzJZXHBiONRLTxIXJg87HVzSIWTDoFhWGfprC6ERbS&#10;5kjuFGVNSSGmwUirEWUbqRE1VG5UGSpfd0XB98uYYaj8jcpYHGQZLUUhxWMGla+l0sKRPkHLI3S2&#10;x+1Z93qlxT5nryiymxRFNpOhco1sqBlOyEeLOSdw356i6mpLUXBGy1C5TBgqlwlFTcm9FFJn49Kt&#10;hizoKRixH4waMQ1URa2IyKRj08UkxoFRI5/MVfW5EvPAYfmxYzAk96RTqPHuFbk2U7D8pXrWSSuw&#10;jJrD8qV3WC5teg5v3tzYFIE9u8N/I+0f1EaQrl3ZFLQUFRloczCiFKopIS220pcqjLh0as5J46yU&#10;Wl36zW++jV/2rHxTQ3ND4X5GzaqB/VMIRsWeSq1umY14YmpPb/4tA6Niz0pNjfONtFhRfwA5fukU&#10;1LnY8MxmagWqyN1NYTpTBtM1xb1sSs1gZGx6yUB6kVnn31lYLr3q6m74Elk2BYflOkTSQEtwgMCU&#10;IaSLkTr+G1GqGkWgMA1cEN/MoiDkm+t2eYicv5RxHqKhOA0U4/3ZQngAieI00kG+WW/hrQPFVek8&#10;oPtEOj5V/Bxn9HLBs9AgkkPz92qkkeMqnylOw6UoJMrfq9FXjtP3sjCtqsUDxVVx5jh7L+GfBrgP&#10;xCO2cDnH6foyepLTD5WBBOecz3pzxnH1ZKQ4vbTguHoUcFw1nJEQnc/DY54MZ+/NcateMLH3Wrcd&#10;jlN5IfNY9Z6A8cU7EJH1XdVqoPRsfzB6ernI6dWziMnzOrk/Vr1GpfQ0SstxKs9EH9iVMdMHq+0j&#10;Ss/0Rr4vURFS9y/Rk6tmOTE9ac2UmX5GeXl9LzkXrPkZp6fzJR0nLfMBxR3pPreOyuwctI7KHGfn&#10;JXEMsA5Fn5Lz3Dolb8SO8JyWaVxuH6ActYyP2U3WARmFHDmf7YKdmHWbOX0UZ2YiWV/VfxuxYa0j&#10;8EY7cdq9Wn5OW+dRZrCLv1RNcSIvqtc24sNsqtdQCpOvh16nM0cMlTd1fKxjp9oHzP9DGWqlR9zJ&#10;HZfHLzbzeIizu2lDJ9TU53xxHJEr1ZPMZd8cR/abOVEsoCDlZuK6sTCG48h7peSs0CPyZzgWs9F2&#10;diwEtDmOyKm22NzQmy/zZzbH5fIi+rvMl4TPDCfnSPbeHZfLi5xD8l4UtxN6iiP6T87JQo843Tsu&#10;t093XC4HqAGr7yVh2x1H3uv0cjkQe6nMl8SodxyRA6dH1sNw6BCYyoHeBsrHOeZw7L0aNCYXD2hd&#10;UPlCrjF2XK4PdhyRA7UPxL9I52s44qegUrHOA88pesSuc3okDmI41iHc+IImEPn4dD0W6PN0Ho4j&#10;8zUcuSL08ZFvpew4Jn91v0mbzXwehmNyb7jZ9zI+Vz3EbpFND7FL6R1H3qt6l12Zmz5lN/A7jsiB&#10;nh8LyQ+wc2YhuWZ2bi3kwtVx5Pp2x+XnoJ3TkvyXyZXjSFzK7IgFd3E5vXquSnFxjlO5Iv6q+EVy&#10;HtHO5GqH0S/2OI7wRe1EliGkZucsLN+8ZjyT2LjBiOliJjuxXMwDIPleDsv37aZVc+T+xGG51WJe&#10;EbkJN2eM6FC0ayqyxFw7bcjKPDv1KEE0FXRkTYoAE3vFvlBBcizNfWYwi0aSzWowshe0UJi5fhpS&#10;IEmu4lEJQyjMAgA5e9WeIWrYwydE3owaEXIoy2Ik57aHxZSYC6khKmK5oYVTfSmZgnVNz885i8cR&#10;M9DCexRW1xRGVLYXLPhIYZa5llNTFc0it6qiaUBWX5rvBUmjKecRg1XpJfzQu2uCUpXKUNXwy3e8&#10;heMJyhRlzn/paIaNzGhp4I3QqtzPjQa7FGGoajIw1NQbLayZj16/8JBrDbuaYqjqoBGUljDkKKt9&#10;YqjKCYKCGSGrnXPVPnjAUDO8twopQssCoukKLVpQQGhZEJbQqpzI5X6Z2kNWIcVozWgTK6PK9YRV&#10;UTFUfSNRml5ElWtDL6JiMH1pbiVbERXR+5YpQQ6bxVLfCUPgR5UjPz9WvYiKwarqJMeqF1HlR77l&#10;wBADwoqoiDniGTpEH6gGIoYXrsmK1shnMFlEpVojt7rUKiDmpX6cgpi0mr81ico3sV6gkPihWgQk&#10;u8/Ko/KNolfqxEGxwqdcYq3wKV9HzTokfpiVNOVv1MQGkt1sqJz3mkxBnFIrVsoF31D5UaKZpsz3&#10;rkFl5shXZcGiAorKZUJ9NBavqDYIK3zS/GIWc3FYvnFNEZOIkMFIgEn1NYtXOSz34i06TKJkBiNB&#10;N81nZ19bdhg5mjTiRiKMegHEApYGY4VPVRez8KwVF5HbFZ0BKWgyVL7XFfWrlDNp7JGUdRgqXyZF&#10;kXImQ+W7WJlP7ioURcqZDJVrdkPlW1hR5O7GUPmWqyhW9KQoEjVXFNkhhpqZ40rsC6WFwyILiBgq&#10;l2hFkT1UJYeVRhkqly9DzUi0hBSyOSotsofqrmWVUYoi4WBD5RLt5VP5chuM1UXpIpEDX7UrmtSm&#10;PPOCp1wwHDZFjVUy6eElGXjZejosFw49WGklU7VaWBqL1UWREiW1NFglk8PypVdbiaYAaaYQyyjS&#10;mZISJa1M5/lO1a8iaVZqhtISpSq9rETJ6qJITpkXPOUSoqY7y2RzWL6dvS4qX1OriyKXO14Xlb/U&#10;PgJIkmXUEdtYiZJKCEmNtEy8SRhJyFQXl1ULqb+MfvCpclDnm8E0WZkls1pYAHe2mUayGANxkPYS&#10;pVxEPABCUnwNR0uF8FFtiYFQnB41csWfTdeiQhxX5YmlZlvMiuJUpUsqRTo+VdYcVy+0KM5KmVgw&#10;0q4pKU7XgwUQveSJHIhe8sRw9l7CP9V4rBRiQapwkSvmlKrOY6UfFrGmOCvpoF5uNcRYiY3F5ilO&#10;I/0cpyUiLB5qpRoUZ/MgekNTVbSHPtp1WoGvPWuhr93KMJx9/5rjbL75+FZNsaT01MKjOLvIJwHl&#10;vdSKjM+zEWZx+eG8l1oxnO5LIgfSm6LsN4rTkhOKU/1McaonyX6zu122f6VLRZ1H7rhZO02mh/ZS&#10;q1yv7aVWDGd6Mtene6kVw5meZDh7L+GLlVqRc8ayHdj5Zl1hOW7uvLTUDnae76VWuZdpiSfM3tjA&#10;j2rn5PaLpcUwe8hKrSjOknaIveY5QNM4Mg/Vf8yK9VIrYsZuar8w4xlfTSl8pjhz/khMwlLPeOlW&#10;PQdp6ZaXWhH+2YfPvQW+nZP2rOelpe1txMuyLEBeuqXzID6g5SjS0i0rtSKXdpZByTp8WN4mxVkJ&#10;FWks4qVR5BrTcSSmsJmTR7qo7DgiB5qSS3u8qH1F4zFW8kSCRZb6zGJPOy53Qy01m4W8HEdKrXZc&#10;fm5ZKjqL7xmOl1ppoiHpoyTnleh7Wmo1GfS00gDWNGrH5XadlyiR0K3jaKlVtZtWEn620g8WzN5x&#10;ZH3VHmeBdqfHSqj0vKQlVI7L7SEr7WG92xxHUiB2XK43HIfzMItHlM8eiJyS6x/Hkawcx2Fdpt5L&#10;S6hUrkjcx967EPvF+EJLqHR9aQmV44j+Mxy5lvTxsRIqp0fkT/cHL6GqfvJCrqJsHy3kYmvHkYQR&#10;9bt5CdX/Ze97e/26cfS+ipH3s/E55/pfsFmgu+0UBbbFAnu/gGM7sdHETm1nMm3R715S5ENJ/ol8&#10;lCbbDoo7L+Zc5z6XkiiKoiiSMjngKVTAsXbt6o3d0UOfajBfKc+u71kEAfYFnvJk+8dBLm+xb7Fw&#10;CeyXLOUpcMRvhn2fhZB0XK2vIoWK+E87rtZrPTWq3gc7rl5Heo7R/ZzFBrn5R+sw2ymFOOVhdJJ7&#10;hYCRo6qbxDSXyeOuyIT5TQuxH2DXk+iyy92XJKAtYPVixOGEhNohgYrC7OjOMqPc88sOTh76TAIP&#10;UZKDZUYhz4pIr1gVzftAJATOegaDr69UiTiKs5MVbiZqhR2OArLu4Xcgy17cisoQEqAbBWi+pPbq&#10;xw+f3th+8PPLz2//4e/Foa0//POnz+3nV798+vwf33z4SV+S+vThx3ev//zuxx/bPz7+8N0//fjx&#10;0V9e/ihPu7X/ORMn2I/vFfz+g/4Zth39L2/++rk10X569MvHd99+9T9fHBJv84/niz/9+enzZ3+6&#10;+/Pdkz+9ePb4+Z8eHy/+8cXTx3cv7v79n/+Xvml13H3z9t3r12/e//O7928e/fWnH99/+kb+47df&#10;vf38+edvvv7606u3b356+envfnr36uOHTx++//x3rz789PWH779/9+rN168/vvz13fsfvj4fH4+/&#10;/unlu/dfPfpV1OETuc9q4/o/GOTHD7+8fy2je/nN2zcvX/8H//nzy3c/2s9fzz1ujBUG4Gu8/vXn&#10;T998+vlfPv7D3+tP3314/d//5eOjjx8+68N5j/7y5qP88PbDx/8hvf348udvv/r03355+fHNV49+&#10;/E/vP0n3JTNaYJ/bP+6ePJND8aOP42++G3/z8v0rIfXtV5+/emQ//tNn+Zf8yS8/f3z3w1tp6Wi8&#10;eP/h3/3y+cP37z7rzPVe+T9+/fSz9VV+8EkQzN4k/Prh42ubAf3p548fXr359Elm5V/fvvz5jbSt&#10;jb36L38RDrx7Lb2RRf/+5U9vvv3qzx/fvPn+w8efHllNXIf9a2ObCOjP//zh1X/9hN4KAfuNwpS1&#10;j7779T9/eC1kXsqw2gj/+v3HJtoiG/oqoduiFs9lovlK/nNTAK9klalRa1KMPxzXx8u/yEw2Mfjh&#10;tQv3D6+94/fC3Xg3WXzB8mS2UnU0QLI1B+h43h5Xbg2+/KYTEh0eGMlTWxMSmzBA9rb7DR3RGwGR&#10;lKs1HbFBA3St+yNzExB5YGlNR6yEANlb2zf9kc06IHJJuaYjtmSAnqz7o/frgRErcU1ofmM7YbW6&#10;uoPUi8cJpZHXlz1yfjM4EddO6VnWp5Hbd8m06VqIPj3Rp9dXcjTyW97y1le6b/s0cvwuG93I8eeJ&#10;CKi2iT5lHNe1FSCxtted0uiDjko6dY4sl4SohNTI84RRGsTQm5OJWXLqHHme9Wlk+Xkmwqkxab29&#10;jNTIc/FDrTslgWgDqedrQdDgtmhPrqoSUiPTpetLmdLsxyAl3s+E1Mj0TKto9FsndZfwShzPHfU0&#10;UQh6S9JJPU2Wn9YXD1S2kMUh3kFXJuu6zQYpyclaM0uDSgJ1vbhbM0sMyo6ShLeE1sh4OSYntEbG&#10;H8/uEloj5+XKN6E1cv4QqVkKhAYAxhhFvyS0RtbLpXRCa+T9XaYc9Go+Wkw30Scj78UNsO6XnjeC&#10;llxWrvul8YYdlc2jhuh01JXwXhOpOyqTL70u66i0XyPvU/kSF3Gnpat/OY96josWU35prGSgxAm8&#10;piVnxo5K5UsPmJ3WmdgeGnYZqFS+5DDbUeIES/o18l6qsa5lQhODo0XJLE1ojbzP+TXyXpIyE1oj&#10;7y/RTMv9Rx8dj349S1S9Oh4CdD1LxF4zDwP1NJEIuartoOtJYh3phWiQustIjYyXcpHJAEfGn9kA&#10;R77ril3zauR7ZotIUG3vurwksialkWMxwCMZoPqiAiTBLwmpke0ZpZHrEtaUUBq5nlEamS6BaAml&#10;kenZRqZuwBiemuVLpj8fmS7ae6lnxPk3kLoSqdKwm2gwmz/1YQZIIlvXvZLikB2VGbh63RykXiSK&#10;QUOUA/Q00X3iKh1A2fBGpj9Pdny5+umU7pLpEwduB0m08JrpWsgzen4m0tlipgOVGiL6Ynwnli1A&#10;TScdUYkWbXHV0WaymDXntNM6xcZYSpY+NN9hiRJtr8xHg+kO1vLnA5b2a2S+hKhl/Rq5n+06LbE/&#10;WpR4rYTYdGRNp3I6s4rbLyM2iv012G7i/wvvxUt1AzYXhTxN7x4N+UmcRj+ou0gdXj9/+KSOE3Vv&#10;iH/kvh0y7Ql7/W0CFgFRMPzy7d37FCwSoGDcntdgWV0Khmu1BsscKhhxijXYw/bv480mAvcxSlSE&#10;OYwI3EcZweoE7uM89gbqV6f3cRVWU9fjvDImnF0E7kOVU/nOUN1hfS9H7y24DzXCj0lnfFLlbeUd&#10;6nqI1qFG0EBN3XMU7iO7i8B9VuW8u9UZH2pEOhDqPtQI5KrhenDVocb9L4H7rJovlC5pv3C5jyg1&#10;Qt2HKmfIHc5IKpr1fW9WPYT7Xk6CO9T96uk+EtPrvntCxn3caBG4DzXe6CJwH2pcq9VwT2G7j8s6&#10;AvdZlbPVDmf0cKUyE7EUhLoPNUI4CdyHKnVOdjqjpyDtTARm1dS9xsp9xJ0SuA81wlUI3Ica0WQE&#10;7kONbL4a7jkr95HUT+A+q3EhTuA+VMn22+G7lwS7l6PAFtyHGnf9dWc8zP4+wqYJ3IcaAQcE7kON&#10;MAYC91mN2CsC96FGVfsajtTEezWkd1jZTGkVeTWW9/7Ax6sW8d4f+Ih75V02Bh/zEfEt5A+64bQ5&#10;aE8wEEtrGrRtQW6Ffnzz6vMjvXiWO8/2/3J/+fGrR999+9V3Ou7hDtt+1Cvedov31i7xFPLTh7+8&#10;uf/QwJ/Vho07cvSzA74IVderDJmWMBrwa3w9ol3Mrd8ACwMHVPAFNTnjSKMkjQhpHGG7gQq+Tm2v&#10;fiiSVkgMJHJgwnpFY/hao3i9iME89IjCTNZFXEzS0Ri+3qjrUgbzip/YikAEXyfmSQAMZUqKoLzg&#10;JxYqWsLXW/Tym1gK+C2+QFmLDGU7KEEhsb9mq9iFTbhrlF7PiNDWETF/syUzfeere49imASFfP6S&#10;X4cLaz1DuyUzbX0wWq7L6n4h1qtGueTUcq81/FUm9lBk2f6/rTlZL93fWHOS6FjUAyD6/9+oSiS2&#10;RKgdfE39wLAhG6K6NXXb/DIGbSaGqhGwNvFbfK1J3yPi7Ivf4uso2zPjDIvf4usoU54E5QuYpDXI&#10;8UHHSCq3+9mEoFD/sQ5i9Dxfkg7iNUz2UHGYBJ/wNX75mTMOhfgtvob6t6gSWesyP/bHkQz9wdf6&#10;5UpKNG1lNvj2Ficq0MDXadmGuocSwa5a9DfQyYtWQBFaJoWMlqNqNaYhJKqua33txZbUyV4N0ouG&#10;dNMe/MTX+Oo1SFhMfsDqviFzJByUaAxfazRgNT8CVucFedUulh7hWXPsIRrAwnmHruPrQzCjjOWC&#10;+JFMS0lXkxWwetkFrNbYdtDU8iNVm44iSTlA1TMFVN2is+wPqdgIWrVoOEpeLKg4AVTNVUeRJE6g&#10;6hZNmZ3kDVVHhfseEoivSaK1eJKkH0exmmpNAZ3EbnBaZBcHquaqSQ5LnQSqli9HEYn2RcSyTl0P&#10;aJGNSnYCVg8TsHAzYg7xnbTKSbY51CkkhQgCVrPN1ay6FsqRmjtKYjj2YHWjvqGwHOuA1frHNzv2&#10;2CZgcbMI7uNrs+A7rNbVqBgSsHrqfVfXahkVNdQpZM4pmwWW2+9XUFdcn2GE+NpI3fZij8vCT0HS&#10;cgJW882Nx4vY5ChAyGB+1CHv/KIA4Z5Zzl4h9pMAq4yBRzLilgbcx9dmwc8o2+UM63UK9wdJn0MB&#10;wrgnQZ/wtb4BRjQSjpIM5o4SoriCWq1qUM5QYqKqlYXDMIHF0ZqcHlCmUGIIy2bxPITEjNY435A4&#10;zj2PcWWCmcLXZuwQtdUO/5s4Vg5I03/bQTtuRtAevt6ua1dNB66mA++IaBpyiUOZQoozoWLlnuDA&#10;ojiNKFfHQly7YJz4+niR+cgcZ8BReqbJJGa25ovrT4pzDzorNwYf5zaOXHjAS+t5MHKZBL7h6/xz&#10;ny/FuTbgOLM4GQ4+cIrziBWO83kjfOnl82oXHx7lYvMR5fMi1gj8xdf4HGXsxBys1luUsWO4kKta&#10;TvGyG1tHgSNyf7ojktKDvBC9gas0podwM8f0Gp72Y7heTq7eP3o5OYbzy0+i73FfyfQ9ys5djF7s&#10;M/X+hrJzbH/rODJe3AmT/TfK05F9H+9nXgznN2ySr1Suo152juCQdk6Mof1x+P0SGwcuyxn/tucX&#10;dgmRA9n/duySbfnbpecX8FTuNZq67fu1/PV1znC+LxB7qOuhWl5wp0/1VehJou/9Hp7q011974ci&#10;Zpds70dh5xBPgh9i6X7pZ2KOczuC7auuDyg92BGMnusDZm9IlqDJKbE3tFxVk2fSrmSSb+L2+IKb&#10;dcaXfbvT7Xs2jpCX2i5Rl73xheC26W2eP7bPFTh/1Ou3n2cYDnqN4CSQ2/RfrYf6ebDWf70MPsPt&#10;nlf39hncyzN7o5/PSf9Efytf+Hnf1huzI8SsauTINh2wetbCB1JPmusCZrvgrn/TKURcTOGJqvvm&#10;F/nU/eXTT5xp4XOrrZFdD57LJrundxFh3kWXEOKr3PV8OrVIBMC5D187/7kao0/WuFgyH6+PlISD&#10;bPqf/Y6debPDN17PacDqBQ2HfKT0gF/4+rnZPe27twDkVO+CRGrU4oYigorRJ3y9b74WxGQtj/QG&#10;YwVq3cG3fbNTL2dcJ0VUOrqOrw0hLqdq/RYw0qjf/W3er5HAFdzWsbs/W4DbN4m1hOBeklxf/qar&#10;0EicAe/xtTlwWpsXufUMmF7YvDreu4beu9KWJVOtAe8XuWo3lL4kwmmx+q5Oay/oQPbIqkWboSNS&#10;ZTB/+I7zeJDACqcVOUCgge9Ei4ScgVatfyJepT7BBay+SA1YLYi+eLdDburNAtTk0FDNk6spVvIV&#10;MNn3Smq29dCIJoeRdeLqXYNkq0YDVrMXMHIa842MxpXZtkij1HykxKXrBkBP+oFo42si7rDIVMJv&#10;8XWUtUlQbuiQ+D+gallzRwbxB/rxlXghgapbdNuQbIduj0Z6H/iEr/HLo1AjZxC/xdfVi+2ZpH7q&#10;XtyrR9oyVWUixix4QzED3o7IUjmoWkl+oCHPVyDKudaNQNUt+qODJGLa7/LJdg/3Ya0GcKCse49D&#10;bG23x807g9nOSmLfca4ngTRwE1CY29Ckb7ChiY3napG57twVI6Z0JWdSPqS5EijMHFTkIBPU6m0C&#10;bidGzb1d5FJPN0z1hlBqPgRib7g+q4USDkCC8kScPRThmZeqZigbJEPZvlQvTzhhGcpXVC1m7iAm&#10;tMR2bn6tkpaGvCqq3pak/MwWys/UdYu4tqtRvvfWY8TVPEPtcBXX9/Vs6/Pjyi+G8t2rHqOnQdYS&#10;jdfnGGprQeJun2gBvDxHYVuK7JSTV9MptbJAPAFRPbh2ozAc++o58B2RqGzc/bOYUb8CZTDhqzKE&#10;bHV4R47C/B633uoix7veOAP2JbWHcukP5dI/fPxbL5cuTvMvy6U3Vf1Hl0sXX7WuYDlHikHYy6W3&#10;J4y0XHp/bvx3lUuXOxipYqZUWzO9FLrsx71u2hOt/estZvXSrxdaXG1BSdRkp3Rq6cUFJVHgAbpr&#10;FT0XlGTPC5AEVa0piVESIHmYZ90nYW6A5LW0NSUxuwIkT8KuKYlqDNDZynkuRqeOrEDJwNak5iJ0&#10;rbjuipao9oFW0i31YgVK3nVaj3AqnZ4ySzbCgdadFjpc9WtifDaFKta9X1KOdE1rZH0qWOKQGmg9&#10;TvqlFdeiRXkZcs17tT8DJTUHl93SI1+ArlbhdSGlUwX1p1r+b8Et2cAHUlIkcLl09PDYG8wW4cj4&#10;q1UIXfVqZPyZ8Wrk+/k849XE92QZagxMdP18qnVLF73Sm7lAJctQz7yBkeNEQmkU+GT+9BGZoHRI&#10;Gd91nyamr6dvqp9+PEmmTw8i0V4i6nohGhgt3b/u08jybPbU5xikpJ72kpIevwPUnlRYSOdUPD3j&#10;kx6ggtKTRAw0FL6DEj7JfXYHtTK/qz5NYq6VTxfypE7QaK6V5F9RGlme6XVJQuqU7EmFBSl1P0R7&#10;R8LyqWi6lOhYi9RUND2jNLL8eJ7olqlkekZpZLm865j0aeR5Rmlk+fFC6wWvGDXyvBVEXsyeOmA6&#10;N58mIqWu4o7S4t8LUuL8HUCtIPKiV3Ox9GTtTbXSrSDyitQo6HfJrqwxKNH1TDynSumyf6zHN3I9&#10;2971+N+byyiNTJdKzsvpm6qkp1pqKpN+JtuV5r5Fp44rYfpUJr2VQ17wXONUO6lsP1bnfKCSPUbi&#10;mjpGrnvXTNf42aCUGLLqvg+MXI4nlEamJ5S0XlGn1B7pWAj6VCM9GZ1eFnRKLxJBkPuljspYrp6W&#10;ICUB/Ovh6b1DoDJBUCdjgOTltoTUyPNMPCWybiDVXu5ZsWpkeiu3vpApvebovWrPCS1ITUXSnyVs&#10;n2qkS3LFeoBTkXS5ylgvwKlKenpAmsqky6ugCa2R8anVr36rYIQ9BLRi18j5/JA0cl7CgNf9ardC&#10;0WRKbC6VfmY2zFwrXWKT1+yfa6VLqHrWt1Hw77IdbK6Wfj5PdsO5XnoqGu1iKxhytVfLFnNwSIhZ&#10;n6qrVb5fyKxWlRxgskctVf0XJdMzrXpMp1VJn86ojbrnuktWuYYDDH0bT+SSTvhQNH1RFd6DYx6K&#10;pt/Uy/eb2fuoSVRXUdWjuDjU7s0HRqtx64NlDY74IEJd1maD43qlhnvqyEPR9JtZ1TOpMjKCGWpG&#10;eg72Q9H0G0bqK1jKyIei6Xor3WoU+0Mbfl16HwGTtYg9FE3PHiHx6KT7CFmrGenXt/dybLDoFwJ3&#10;AZa4pS24a+AIT6+pe5zTQ9H0pc3hSvihaHp7YFok6XcUTVcb/ZEUTVeTflk03UOl3OQXyyStmu67&#10;ndj+viQQg4mvxWJewJF0rwspRCTf6/K9RJ7Eq9sNXB0GdKnvS/YmVmap474MIvhivK6ir9jr8Ht8&#10;nS8oyETytC5krpFIT7lmsnHI4yqmotAevt6uK8qLZHTpvDa+kFytC8WbSLLWpf4L5TOpFtZxZN7U&#10;8aD0wuTGOPH18SI8VC7lKr5o5n6jR6JmOq6OOem4Wl60kkdrlyRtdRx2LIwTXxuvOGqcXr0ugWN5&#10;W+J3aPRY4lbHkXZBL/ZG9B9fH4cnRYhDo563wNXRy+J0snGQlJk7j4LQqLJSXgJH5CBwRA70alnk&#10;+SSpp5rxbjgiB4Ej84GgYhKVLr4xa5fooY4j6013Ih1vHK4w//i6HARuk57cgJbzBnoknq3tlNo/&#10;EkYdOJI20nH1vgXcQSq6BS5MUvAN35l/Wqlhhy8HWx8uB1pZoaZn8sLSyiAvEjBS03N5PkgmBtbH&#10;QVIcO47wxdfvQfIxoDeOeHYM84Av9JrpZ5Y6Bn2l7yuUfHa9xrLCgh5JC4MeP0h93o4jes33I7ka&#10;qMcROKLHfb/UChElX4ATudnDsXZtH2RZZNj3+4NKmH98TQ608pXqP3W4V/2TUCTH1XLQcTVfYF/J&#10;e7N1s2aukcw0WH+krC9gJOsMNieDualLav5fbmGTBOuA1fMfMDINbv6TDDWcJojSCxhpFElq9VK8&#10;kPFGYH5yInndl2fsMZg/9kgq7OKYSLLL5DanrQZ2KPGaDxRma8siXtMiknJR3BollsWFWs1kQbsB&#10;QvTrBRij5se+ehcLagzmRjJpFLYlg9nRmlhal1hOzRIkYgmFXisuVFKkqRR2BUNhNvU0acRmgcH8&#10;DMxg7pykMOsb4QeUZanuT41Gkd2I0TKbjqG2aHkNnVrrShRn6xdBabib9L62rHcTq0ww6oVyuh4i&#10;KE8LYyjrPUG5PiAofWFdOMFQZsvUKD2BcFqoAEdoecIvQ7nPqZRVPaHw2Ublt1omJCJ3i5b7hup+&#10;bcnqgb2a0DKZqOX+kDO7cqJej4cGZ26gdrTJoXGzQouopsi4rW1RfSZnh5qGPmujtcfjEM/iDsxv&#10;04mf79CYemmUHP9RgI7CbAhkKzw0O0Ibre29FgijsHr/PVwZkEI4LbhJqBGDBEXg6jZ9hyMWlcbh&#10;SYvEPHMPNDEJfecibilf5wTlexJ71MhObqzYg00lQW0+q2YtkkOFr3Ny3vG9chNVK6C9AiB+AxQ3&#10;szgI4+uOEddSpEW3QOpDvdxFqHyxU6mjarWCQi61ko2qMLXGQzEFWZnl6dt9Z8Q3gAoODObqUzxF&#10;VaNw7En9oC1YPQWgRtw0miolM3WIUi4bBayeBfjqWPUOd70QjRfUSKMmuMwB56qd+fP8eoS5G30E&#10;xMkJVC3hQNXD9FEyt69NJymR57SYq9lp1TuO02LubaNFnj0ErbpFk8VTzqOVyDqKuT1bvyQbpqRl&#10;/ZK44x0U2XtBq+49UFst7vV+jxOEq5ihWvkAVR83HMUuUFwKa43ta4jIvaPIGtpbj0DVaxvqhCiK&#10;gNUcA4zchYSqq6UH+pXccASsXiOA/TFKHfsSEW3AiGzHZlir2ICRzdCtA7a1Ytuv1wqOQ2zbN2OJ&#10;XX+ESVI3GnZQLSEBqxffrvHl9l49CbAd63UlR5cNC9NRLITBFBG59YCtXcsGUPU69jMAuUDBeaJu&#10;Eah6ijYL97nXo56hp8Yv+VT7r8RR6AyR89feiQ9nzFomgKqPADjV1gsEJ+Sa9yJYOkZyjt47k++d&#10;7zedBeF6qOcIZfSYh0ITf2SczN/hlU93YaRvuOQgsE0/katZ5ieCD6teAZLD2hhCPWLuX6vlNrx1&#10;DLbn+3PlwlyEm17JLQ/nb/KpEtY6LYLya956ecK7TFCItCzV2abX2/3stXEPnz1DmZ6tUSi2x1BG&#10;q96Wzr07DrcxSIt+98JQW2NEVHQ5QycinQnK9iXSr70bLb9xqGX19D1uD1XLKgr3EVqbt4lb3v9T&#10;082bi6jm6+6l6ZZKPHFTW6vE0zdNoofjTrpm2/XYR8pgWzcTu9fqe5smHs4je6tGY2/s1NvhCDZZ&#10;5Ei3Tc32L0rNGyVHEzkZNturVmmXn02IU+baDFhB+Eu9SoMagW1S24zg8QQOFg+EsKHa/t2NVcLO&#10;XxtpUjirTdZuuBVZgJsxXoCRviFMjUwW4jiIvLkxQQ6TEZBHZsGTO9hFihbDEBW9G1NI2Avdyy5J&#10;tiMj3VVGrkl6RGbNlIjwJPcpHVfPbMexdk2IeeSrj5fcqSADZDsyl/jCekRwLfAdV8tB4ERNVQf9&#10;iGwmfsTAiaKq6Tn/tiO5yfzCMynhl3W77mIjvtoeuV4bJx1H+Ay3I3kAJiL1ifs6cMyxjnbZ1U3g&#10;iFw5jl3MIHPi3M3YIGd2jPckURuBY9c4GAfJlPvN9Gimjfk0tWh4KafoHwmmgPxJidKaHhwtm3Kv&#10;b4iX/fP1xjOpbJ2zp7WQ2XGSkAnoF5455jYyu/702xYpFkvG61eNzM0s+1+zzek7MsCRdoMe27eM&#10;nr5JXs6bB/hqXfIaZ+O9aMak48R7uEVPrq0qHOwDKYq0h5PLoZqen0fkzFTj7KShb4iXOLfC6EOH&#10;gSPt7mb2wn9F3NA9Q7me38h4ZpnM25nROPeReXN7/RLPZMnnwJH5iMzyWv5wOJGCVnW7uxntfsJi&#10;b51uZ9zDr8Uy+OElE3ko+edn3V5jAIFg+HqGVND7Ug89lO1/KNv/t1+2X87EX5btb4L8R5ftF/NU&#10;t3XRSrLqVmX7JdPQ1uPvKtufVE2VxqNcoBdGtPayov1ZfXwxijohq4l4S0i89QGS2oTLOrWi7QNz&#10;WuHHW0Jyf9ZBCSExWzpGamlK7cJbQjLLAbrL6m0OmEuqPy8JqbUXlJ7u1Ou/7loZ19s+ydVbJ/Ui&#10;qV6uecPRnhdTXJCaOC4lWpcsF//3QMuKky5ojUyXl8ASWiPbtbLkmlsj37VU6LpfcqLuY7TSmLf9&#10;0iCeQMmjVmtauswCJYKw7peejQJ1ZvxSL3mgcloj7+WRpqRfE++lBvuSX3r9HC3Kq0QJrS3eS7BT&#10;p6WPYix5r7d00eKVycRUsz+tyKu+9k7LCn/ezuNUtf8SFbLsl96wd1pWynVBa+T99TypqazO/U7r&#10;SGR1qtwvdVySfo28l0uv9Tyq7RQt3j1OlLLGMAVK7v/WtOROoqPk9Lrul1phndaTRL400ilQ4mFJ&#10;aI28Px8nY1R7c4PWyPvjaasifjuPkjwy0Mq2jKmG/3E9Sfg18z6p7jtV8X/R6g7fdkvvSmKI14tk&#10;GvUSOFDPEo0jXpgOSiVVzwRB6kmrHr3o1ch4yT1fT6Jc8HRSUm18qW/0rBLtSXJ3QmqUeXmIYk1q&#10;ZLs85ZWQGkU+YdVUxv+Spb9UEHIM613P1rT4qjroynSzXjsFF2RRLMen4WwBup4l45vq+NuDDrcT&#10;qCfOTiqruq6RcYGyQv4LUiPXU6WloQVBKttf9bwcoLvHybqZKvlLhtuaWVMp/7tMGOZS/ncJ48Wf&#10;N/Qr01lTLf9DHqhZTqJGPPQxZnpmquZ/Zpag3vR1Wim/Rtaf2ZKeKvpf8lTGUuSniv6pzax+nujX&#10;ldkQU03/y56UuhUvjdbotOQBlnW/JlWT8UtjJTutbC1qZFRHZabzXNY/UxEad9lpZbzXsp4dldmC&#10;etvZUfI22lK+psL+8vjkml9TYX+5401ojbyX+lsJrYn3mV2pD7JG789M7mX+Oyq1d+X6uKNSO1xS&#10;eDrqyvo1F/bXF3CWAjYX9k85Nhf2l0fuM2qjvr+eJXZXC44Npun7C0nfphl4mmxqc2H/Z2nXpim4&#10;S7s2zkF6rJrL+p+JDTCX9ZeHNNbDnKv6ZxvuMR1q0xmYTrX6nNhyNbU86z4Dyfn/mI61EvqWERvX&#10;QPpMg95KRZNnZkcfcrnQYcnSbEnnnZacpNejnA62Gfunc63cnXZaD88g/PX9o2VJ4uZwe3gG4abO&#10;u98MPzyDcMMZCTpUJ+29eAzMF1tXBPf4/vsIFSBwURqNOm5ia7ge/BUegTUELnZfg+O+kMB9qFFg&#10;mMBFezbq8FITuA816onVcA9KvJej9A7f9TCtnYnQH0LdhxoxjwTuQ43S0ATuQ41yFDXcq7vdxzUi&#10;gftQ5Yy6wxlPurqP4AtC3Yca1WwJ3Icq58mdzvgN7H0UxKipe4TlfZQMJ3Cf1YiHInAfahQMJnAf&#10;atym1nA9wKlERmYxgfusRrENAvehPjyD8OXDHHqwUb7b0ZU+0aNnlwbfE+B2PFG8HkB2JL6dQOwP&#10;9tYrMvCkhb0tp50jrIU9TdzeALM/2By0BzSJ4bQ5aLX5WwsRaluLM+onSQubg/bsB/mDzUGrfW5d&#10;2hy0p4jfHxFG2MZgEvVHPOUgErp6ysH0xik8N/nKHnIADmKFIAx8LRgDqC9DMZYoFvjUOHiSnHk5&#10;SgufT7nUsf6jJXw9SMRRmG78Fl9D2Vpm9TMcFVYRaOA70SLBxojdY5USfJSxxaMtfK1NPdUqM0iE&#10;ZMDqWULGT2y2aAxfb9T5IbtnNQOgFrslqODr1GzdiHOxpuaw2O5ABV+jhhBUEkIZsLrRgNWBX56d&#10;eJJ4Zb0e1ckiSRMBg+LBCPG1kXr+kDhSS74FrJ56hF6JA6eaUz8gXCSHN2D16tNXu4UhLG4SMJmN&#10;sm/iR1FqBOaG/0WCshErR2IrASMpEG6CXyTFzLOR5AaqHClgwuaKIXozpAwh4d1uBF9xcIKc4Wvy&#10;5mlGcqVVNoqYT6LfEEJK9BtqD8TRBX3C1/qmDnUdKYOZUatxlRXf1CndqG3C6smCRXfFiQd9x9fG&#10;0B5/1WYtXistOh2lERjObST2HlJzZrZ2aw2BgpYSsVFyT7OQGvviHINx4uvjjTrWtco5kNVNokcl&#10;bsjapTiXgjjaoF/4ev/cM8PesTqQT87oIVqWRONrHbjGP0rPxZTRg8JjOEQly5qrVsfhWeNyw1Lj&#10;9N5W5YribFv0ELpc7v3Ay3G+q8QBDfOKr8+v3om1/tXr95Rj0h5ubxwS+7VHzw8UbLyn7FBb/fPn&#10;XCk9yDPhn77Ps9Uu5I/IgcSxOb1arlBp4CLyrFk5rX8Uh3VUGyuavbNFD3JK1q/c1To90i4qdxC9&#10;JrF7e/SwWTJ6WB8U5+0Sfa/viTX+EZxmAxmu3mc0G2gLh/VG9ksUMmD7rwQaWbtkP9esnNY/Ym10&#10;HHwf0FP4mr6KxyaIkaPGY2uXmFYXjHRiqeEBDmb4XRpRp/qUGIhqZzYcsTeVjuFqMyzefSRmrsR9&#10;Gj1iXHdcrYcuf6FX56XaLwNHThIX9BU5v0S21C6OZaV5GZUrPGOQO3xd/qCvyNlPIg2Nz+QoKXFC&#10;jiPz61n/l7zDWPLZ9ZXWVKlx7r4gx3AJvmz9Y6d6iZ0yHHE54J1GLVtT9S9wxCEiMb7WLvGvdFx9&#10;cJP4O6NHvD9Bj+JAr9bjvV3SPzixiF6LbFui1zquXud3vn/Q7Ge315hjUmITjc/EzdlxtX3QcYR/&#10;8FKFyxzrG19b5z0Lvl5HHUfk2ds9ZB2Xcg+cRNpt4cg5FP3TWmtb9EjZyKDHqjVgHCRbFPN2xA00&#10;5gFfzIfJy0GyXoNeXK+DDr5f0mPy4u2Ka7Dkn8u9RMcTnNlrehVT07NzRb8LQv/x9XG4PtDbpi16&#10;pGoM9FC/eEN7+Hq7ridJTRuoSdlFyt65Fqep98YUcpbB3kEKA2DLojDbYeL+GozA1xhy+cZLqiAE&#10;rBY7PEPIKjK5VRBRB+gTvt43NzKYDe42C9laYNqQneVyiypiRdAnfL1v7lElz5jALqQwW67k+knS&#10;CNruQ+6ywmit1xaeISRu7YDVO0BY3gQms6QHA/ELVisL5wdmJvuxRW6rSmrulaMw80QzG9nPaHEH&#10;C8nA1yVE09tkpPVGjANkrVb1vkNpESPajRNGa69f1iKjZccAgtrjhLtsKVutSTZJfkCmU27DpDBT&#10;puTVWZyOmdT64VhsjVJqd5eKrSh6ksWJvG4UjmSmO8xfyjQRFBYRED89Uy1pkyU+yZJv0OBEKfy2&#10;bYNuQiaWbEvDzkfY6zBySR+7MmEv9niiivzMzFx8fmQm9kdYM7WiB4yaULYAqd1ma2HXDKTmp5uL&#10;GnZViVyYnxEChb0AX9sTcGzdNo+3ze16au+2zXxb1vqEXzle0CPFgX77sYa06zvc9rErYnIxD/j6&#10;fIAePRbannkQt3GMd/fYunsMpsdq7x89phtOkrTr+YWbgxTXxHhP5paAe4XsjJBTLRm+I38s2izo&#10;kXgzrEt9TLZu105ykuhT4+COI4cN6A0WAobzqD6cW/Yv3Ir1OQ1a9yTuR5w1WXxX4Ih7NNyyRJ6x&#10;sXH3rc8HdQeb3FM39K5be9tN7u0ya9VNFurGRxwPc/fjOkLWXSUvOJ6ysKs4UbJrEFiPu8YoO3u6&#10;Ccxiqvo1EjENd6+l/FzJwqrieo1dhyEshF6veSwU0Rv9mrDWB3HtyHwjcd1Z7ws4h7IgrO1rVi8S&#10;ysKrdF2060R2DRzXyrXbePeaul9713zGUwCSHFyuN40etXEwnMsBu76HvqI4OzlpgfBKH5y74Q8R&#10;TkHoQQ8R1+d2WAjWLw1Hcf4xXITB1Pu5xpi3eWP0IkyH0PNrBhrOg3VJrkUlRd/7V9sv2+FL4pa3&#10;8RJ6WG+kf4cfLdl4D6wPwudDi0NouALF7cnBsRvuths+h32QHGulxJmNg6yPwx+AY2FT2+GHkGei&#10;D47tMEp3LhE9FOGgRE9KLQbjC8V5u+QctR3+GvtMvX+0sgUqf+Sctx3u60WX2T4YYcbkHNrDlutx&#10;yLJty4g4t2SVGay2DkSYGowYLyIjOzCYusRkkhNMo0YssAinrw1EYUSjRsKMNjMC/HlEVuIZaQjE&#10;uIauYLkPrlLYUdunnpwQsEGSAwfC0eg5x9grx+PKDIl8ltrqiuyYWsgjJWcTVkuIayYpQlIOIWDM&#10;EGgMYWFFMpcqluwYDi8LOdUHrHYSyJ1Ia5T4HAJGqMFzUk99xAnVUx+JeDV7gxqB2ZLRp94qsXR+&#10;kDsPRzENYrwlYRfOM+K9chQJSQKqFm9Hkfsw5xfx+jmK+BCBqlcnWvyy9w9Fwx+Khv/tFw2XW6kv&#10;i4a3g9UfXTTco5rlhk70WC8a3kI4XrUNBBrudxUNF3ebVP1Sqq2ZH1776O7F2zkUsNKiU/68SlY2&#10;3GqILiiJHuqU7rSG6IKSmKUBsirDC0piHwZIyy0vKYnSDpDkEqxHJxZTgM4nWmtt0Sc5OAfIqigv&#10;+iTyEKDzqRZaW1DSPa6jWsHvBampztrZ6n6uaIkB0WkJaj19E9elZum6XyPbz0urma36NfE9pTUy&#10;3goNrmhNnE/HOLJeHrBN+rXF+6nGmhUtXPRLb8k6VzOJUOMtUIeUuV7yayoensqpxgF1WrIu1rQm&#10;3reimAuZmIqHH6fWK1yNceK9zPZSJtTG7v1q1fJWtCbeS5nXJa2peLhUglx2S0OKosHzsVYEXAxR&#10;s0oDJY8GrEmNUi+eqoTUyHmpS70mNTL+aK8UrHo1Cn17XWDBK/XQRNcPeTlgPcCR71c2wJHtWlV/&#10;SUqPcNHgmZAS27eDrKT2YoBT2fBWPXQxQD1ZRnvioEl6NbK9FTNfkZrY3oodrno1sj0T0almeCs0&#10;uaI0cj1Zg5ooFcOT+p1LnuuRPkCJIp3Khd8lgq5+8SCU9EjdDIG5EjHX99sDlDFpqhV+JtuXeIEG&#10;SlmfRilPREAemhsIJYKpF4XR70TC1WsTmGxskqA3gDJzYYPd6kqK1jImzVXC10pFXVdB6EqYpA7n&#10;ACXaSZyGHfM00eRqQgahRCTVCx6YVg93sUjkqq6DkulXt3sQakV/V4RGZmcqQByxndIh1bWX602v&#10;o6K9TDGpR7GDWn33Va9GhrfCtQvFpNdknZTUyl33amJ5IuDiCR9IteLUi17p/V00mG0tGmwQIKkI&#10;sO6VumkDJdKy3PCmsuCHFA9fDlCjJYKUvP2yJjWyXV7xTEiNbBc3d0Jr5LualetujXyXShoJrZHx&#10;55XM4VQV/MiMYg3rDEZoje5lv6aq4MeThPV6VdZpZQcbdd0HSq651mPUN5cDlR5t9BIvUEd2INE7&#10;hUClh5upKrjab0uZ0FDTgVYyj+22o8POxJKdq4LL4llzf64KboXUF0u7XcX0RnNq4wRoo8uBajm/&#10;YaQ5tXEKJDoqozbNQXr40lveGIKk5GfU9mZhOq+mh2gNfe2NpvIxFwaX0ktJ39TDG0M4nyR21lwZ&#10;PHU6fFEavJVTXyjZQ13e0WjuDJlrg7c3iZya1En54bVXCXz5Vn5ofhSpIOj/TX5alagW5S5OHPGy&#10;mJe6rpoo6lvBcKvWYBFSBSOaowbL6BWM0IAaLCKmYHj9a7C79R9qcN9UmvYboIca3Dec8RCFhxrc&#10;N5zxIMb7CGquF5+kKLelGjfpNdyvox9qcN/w3WuV3EdURc3Ihxrc3wiDVvudRPXYTrO31XjEyH0E&#10;DdV891jHhxrcNwKsB5C2ae8ZDx4edC+niB3DxGMBH2pwv8zk/v/nGty/u0K2nsUevdVgmLtlhWwk&#10;ovccoqxG9oUEWxJ4hewCOfy7gCOLDF/LJus4rBv8Hl/HqW9Y1tcpLndbMPg9vsCZ/uM4M9+1qF9N&#10;D7g6uAbFxc6wBNAvfL1/HkXKcd4uCeVDtoIWEyzH4VHRctwjOLSL0wf6j6+PA9luLEvCsxXEQVK3&#10;61GkJyv2JtFyTQ4YzqOs5bBct+vF9xgOWQ0cJ24ElVNSzgNZDRxnB1iK8+wqjnN64kau5AXFH0+G&#10;8/AJjhNnjfKF0dNbmS3c5jj0keMdep6FQPuHdcTmF+uD4RBYSHGQexJD6VkIVE4314fEBLg81+sI&#10;2Qps/YoL1OnV8odsBaY3JM7A6BH9IhfLjqv1H7IamJ48IPdE70rsgrdb6+dDb+xUTsn+Ia5tx9X7&#10;0RH7JcNhv6z3wUMf0m79q/ffw9/rYi9MHF7fhOKw3mQdV/oKRbiZvYGsBi0iXNLDPiNByTXO5U/W&#10;e4nzbAXNOqpxTo8Ej3sWwkmCx/2YIZcFZatYlJIKXXXOkxXkacQaZqrqsJC6tL61r0jVHFWjnqyg&#10;aU4VzNcjK7rnOQ1y7VZTs1lQrVE1qvf1sigOMatLmK3Zg5Qmce+Q1huvqHlek8S31DBvlLyU4skK&#10;B0lAQWkgVuLLtJjmaFVD8CwETdEqYaY7NUNrB0YKcHhOAyvb51kIqqCqRt25fJAI8oDVk+VWgGqn&#10;qtGA1UvG0wsOEmsOGMks8YQAvbwr++byRspk+HUFS3609Sfqq2zSUCStxNYoydpzUL1JGyhcZTgR&#10;4WsnIwfV820gstAdRNZI00DhNkVf8PXTWgOReprWHCmm6aBaFAwkFkM1eQ6qJdlBW2JAPA0ueGzf&#10;9+13q8V4KQ3cxte4joVTTyBWYS0wjqpZ6uqhpuQaqZZ0p1Rrce8ToWRTWPfJOUVG53syac9RpEFH&#10;1VNjXSeWnYNqgXFQ3ZwpUCLGDqqXjYNqfhqI+b92NIcxk9T3MdCWoiKZutZxojwNRLL6HLTDJ5Kl&#10;bRO8tcmQelNGiex8DqrlyTUeK+wWsFqmoM02rQWBV9ofWk++W7B6imAXkcNaGGO1VQ8YswDNo8Xq&#10;vsGeJI5rWKebti6znL1vu+Z6PQth/NezgKMEO3GYh5SeXwCrG8WhiR3BbMUcpNiWJ6kf4k2txFLj&#10;lPXcx06RfhoiR9c44dYjhQeL2OFeKkCiQcsheBWcXc/App+BeC1QY4F7QYzBJ9l7Dxh1ZOGj9gT3&#10;+riXmmzC3dtEtJzXIKZeLnjDiJKQINkmeOzWqnvrSP98yZ6kimz3JtYiGt5J5hWFt5PhwntKzLnw&#10;xhKcBs+rF5N6i/duwcL7TG6jDo351nbJbVT3jtf6BzV/GL3uvSc7XtwGMJx7qXdvK9htj2/c/NbF&#10;543Rg7eY7AbqJW7zQXF+m8dwvkP2UFWcBPG1E6Gu2612fVej9NydyXE+b2wc8vut/nktM9oubiVZ&#10;u9iNGA6OaiYHXhOLypXXZWY41L5jt6t4oo3j/DaFrCN9dnhHb6DWH9MHePKN4rBvEb2GSvxMn/Yo&#10;hXr/0OeC23hZlAKiKBgO65LsM6hJyW7folg9OzVLe20cFGdmKY1W8YsGZkdEHA+xX1o8kO5HxBsW&#10;9G7sq4caIg81RP7ma4hoRYIva4g0A+ePriHiZodfZQ5FRDScvBURiWP97ysiYunqZq2P9UHEPIrk&#10;mvNs+XbW4ggSnRSgy9IvbymJgRKg82wZhbeUREsH6LL00ltKcpQKkOcA3lIS/nTQi1ZE5JaSGGEd&#10;dLV8pVtKYuF00POW+3RLacrKsuyiW0p6qOykrPDHLak5J+uuFWZY0BqZLsdZTcla0Jq4ntIa2a7Z&#10;nmtaM99beumiXyPjPS9x0a8tzqsRH/ySu/CkXzPvMxkdeX9YzYjbfmlwVbSYSqn68QIll8jrfs1F&#10;RI6EX3MRESv1sOjXxPsjkYm5iEi2fFSnRO/l8QHNvLydx7mIiKCWMqEvyget40XL0L+lpYeiQEkd&#10;hyUp9VQESM61627NRURa9vItt9SZ0UlZxuWiV6PUW071gtTIeImlSno1Cv2ThFdzERHLN170apR5&#10;WbBrXk1stzToW1JqowYbroRXcxERy85ekBol/sxITWx/nAiDEO+9OhJdI5fFHSSZtUsRldnqoCPr&#10;1CjtVvpjMbyR6S1j+VYSNO4tuGnlhW4J6fE6QIlemGuIJGpB7XxKaOR3Kxyw6NDI7ZahfDuyqYKI&#10;8HHJ7KmCSEZo5LVkCa8JjbzOWDTxOlEFUwWRZNLUzRdstFpVtzzSFLEAZXKknvkAiRWwHNtUQSST&#10;7amEiFU4WvRplO3MpJpqiEgud9KpkeGZGpiqiEjs0ZrUVEYkU07qCg1OHVZn43aAErLWUU8SOZgL&#10;iVhZhQWpUcafJRplLiTyLFl2muQWfX+RaN+5kMjzZOXprUqQOjKjaqokkm7GUyURLc+03BWmUiJn&#10;Jg5TKRGtGrWmNYr7mRkvUy0ReQcqoTUq89So0irynV9SY2vdr1HFaL275TqUwK2B1vNEXUmd9446&#10;M/N/LiaSnSS+KCaSLMWpmIjU/1+PcS4mkhntGoEb/BL/TUJr4r2Yqkt+TcVExPea0Jp4n9IaeX9m&#10;a2guJpKNcS4mcmWL6ItiItlMzsVELis5dLsdflFMJJMxfYauT4BXvFxRm2YgO/iKghipiXW4FP9W&#10;w77P+nggfyhjsc5b9pvchzIWN5nFHo7yUMbihjMPZSyybGhRcHr/8FDG4kZmPPLgPiIA6oIHHhB0&#10;HxdhBC7msvI9whwJXPamBkfYAoH7rEZ8JIHLFt+o49KthuupQeFxt0rgPtR4zoXAfagRkUngPlQx&#10;4i0Qi8B9qBGbX8MfylhkiuOhjMV7rQIv4rMqrtKMSV0jWntuRy6bvWh/MAny76/ooBpeKzrIOVs7&#10;3Os1eMaH7wByJvSOdsQck6LXEbruT/Ju8oXYlaAIOviiZdMjvWX8Hl/H+Ys1cl1VBipGTADFiUND&#10;xyEO/Sp28/JIW46TE0GjVwdS4t1GOTGTdr1/7G4eMVEU5/2jOPER6DgYDu/vkkzbS+JPjR7hc+Cw&#10;VDD/+HpMFGJwyLsup9fAEQ9AyeeorEBxmA+sEPQLX+8fYpPkYqCSqxOxThS32S7ifRk9xGzJFUHZ&#10;P3X4qRwwHGIpGQ4xKRTn8sJwevGy0z/ECDF6ekm4Qw8VShg9VChh84GYLYaL9UbkCu9TU3pmkLEY&#10;IU3LtvVbt3sgxZysowM55hTn+wLDxXqr9YvG6Ns4GA7tEhxiGon+02Rva7fetzTbewuH9Ub0s+ZL&#10;NHpknzk8OYHtR3K5vkcP65zsqxH7TXG+Lsl+fnhtRWYf4P1OZm8csr4b/4j9ovk8ezifD2I3RaUL&#10;CRip9LNmklu7DOf2GqnpcGhgg+o/hoP+C5MW+x++tg+2Cr6NXr3/ata5tUvGAf1HE8ZNXx1S/rrk&#10;n+tJVk8CNjzHmbxIuETZrqvJgzxH61qSwrxRuWapBqs3JzIXmldQwkxVaZpCCfNG47CNmcfXJEAv&#10;wbRRBjP5ZEUxXD1qwZ2qb4CFzwN9wtf6phej2jcG876RPAwtl9eo1VOPNDDxKVVDEFdTo0aClf3l&#10;04PEKutrI9o3UihIwxcarJYQFBMhiUdyyjRqtSABJkWAKoa4JtZspi1Y3ajbjawSh5uNh0RyVY0G&#10;rBZLDXBS9pIENcDkTFc1qvFZSo2kzwWs7hsyTkmmbsDqyUI2rBTKK4dgDBHjcgdVN+k7EsmBBqqW&#10;DhRO2EKJ6Vn13i17MTx3UPUkOS2iS4EiW65ZcqIqy34ZiqSc+D0cKS5kRzWS6GugcLRDYePrm0qT&#10;fLExq647pVpdOKieaNNjJHvaQfUEGojkiBtILLtqdAaqF45hai4Zph6/ycAOphZyoyPiWQ3MQXWv&#10;DSRahlMizDZKosA5JXLWN0okecdBtcqwOSHlsBxUi7eDamY6aEuWao77Cq8Vj4Nq8TYQUU4Oqptz&#10;3cR0pk0MyfT/bbq8nmSnJSFIleT9pp2IFMXD3ldPtKM0oKbqWOzwtWwFrG4UZgU57gasnvIweWoZ&#10;A2zTHGM2IIy7ulGYisRxA/t0F0bUgNv1myb2rl1PGrXlechVUSVIceaoJQQnGHbQwZGull4cwpgx&#10;4nNKMoxx3CQ6xl9ZYEdhDfVUu373mF7PQhz661kIWD0LGgrZ+kZgtqXsekGY3hJnT2uVOnPQbL0E&#10;cb8qIbmlZMrrhq1digvnVa2WujOM9M9VsIT51v2Ds47i3PnHnI7hTKytoe6cJDucOO113qiTFc5T&#10;6tw1Odh27jKncjiL6yUkwc82DuZER5llivP5IMo9nO0Uh8tVZkvg8peMNy4XCM71noRq13Ialx9k&#10;fYj+bPJCL3vMWGOXulppyegROUWBCHJZ1i+tGD3XG+TAcOIZAYpzeaG4zXbd9KSXuri8ZO1CX1n6&#10;Rlq7+USBCIrzeWM4t6U8wzFv140pisOlFWvXfbOUnnuEOc4vcVi7WEcUB3r1/nG6pUHlAJemTA6w&#10;3hjOrQjaLgqykHXZgzzqdRnPcRB6PVilpic5C1v66oIdQfSaJMXv0QtcrXejwAvRz5It4e0SegiO&#10;IPuRlAlwevV+FEFVlJ73j+yrUTCG4sxOZJfdV9glhC8oGEPsjXjuh9g5ETRHcbDrvpTTh0IrD4VW&#10;/vYLrYhV/WWhlXas/KMLrWjmrh5D1EgdyqxosqSWWbmLosC/q8xKS9Kzgr9j/RQZZOR0SXLn20fe&#10;3IiRjnRMQke2hsC09OsFHRlnYCQZTbLMbvsjqjkw7XH7BR1RK4GxpOJbOmKiBeaZ5pUv6IjaDoxV&#10;0rilIyZrYFoxgAWdqbbKk4RBcgjulKR257pLavpGe9LvJY90fw2QvjG/HJ2cpjtKMoXXpEZ+H5IL&#10;vSY1cjwd4Mjy42lGamR6OsCR6/L6ybpXsv3wAapNELw6pS7JcoDqBg6UJDqumaX+jECJdZjQGvku&#10;voiE1sh4KdWX0BoZL8FyCa2R82IdJrRGznt1nFt5V6dzjPGSchtLfolF1FHyXs+6X1NZFX26fU1r&#10;5L0U90xojbwXCyShNfH+eTKP6vfpY7zTelCLVa2PPgXqkPIdywWkZ7dAXa1MwIrWxPtsBelzVAOt&#10;pF9TaZVUJuSMM9Bq5ScW/bobeZ/KhCZJ9H618jgrWiPvU5mYqqtcktK+5L2mb0SLutKWvNc4n0Dd&#10;HYl8qRctUOfTZN+ZSqzcnVqjYTHGqcbK+aIlq9+uobnKipQ3W9Maee+lyxa0Rt7fPdFyNKt+jbyX&#10;50fX/JqKrdxJHao1rZH317NWMmnRr4n3opnWtEbeX1boaEFrlPs7WR1LWlPNFSluuR7jVHXl7i6j&#10;tcV7vYUJybnL5nEqvCJn6aRfo85J5Us9MtFiKl9T7ZW7ViBjIRPqJe20rDbJLe+n4it3j5N5nIqv&#10;nJl8TdVXrlaRa9Ev9cr2fmXzOJVfuaSMxlIm1OPUaaX9Gnl/SYmJNa2J95meUB9wtHhl+/ZUgOXM&#10;1tBUgOXK1tBUgOW0Ema38zgVYLmeJvaE/F3vfSpfWti7j7EVHlvMo3rdAiW+urXc6/N6gZK0vDXv&#10;pwIsUng3oTXxPrMnpgIsp6CWe8dUgCW1c6YCLOmeNhVgkXLJ6zFOBVjE97/u11yAJTtxTAVYjqeJ&#10;/SXvsHfepzbmVIBFyy8t+aUR4TGPqe0rN6AddVglkVtZnQuwZDbmXIBFXi1cd+yLAixS+Wq5uucC&#10;LKmp80UBliPRO3MBliMz6DSjduDH80Qy5gIsR3Y0nguw5Ic1fS03pup5Ihvt8jhQ+Xl0Ptsmi1zq&#10;fw1Ntkp3C4XRHqyIJs9kkbdUi0BlBs8xnW7F9FsKrcYed1aMgvZQsSZLBm++qIeKNTc1NjxS7KFi&#10;zQ1n/JrzPq6P6joV/pjyfdxyEbhoM/GC3sfLizXc7zru446PwMUgUuoRFkvgYvM0OCIFCFxMygbH&#10;BQiB+1AjC6aG+3sa93LctAA2AvehxvNZBO5DjQQfAvehSsLPVmd8qBFIX1N/qFiTVe/wGJf7h4o1&#10;3371uFUN+fnDp0d/lSXtUQH38X5hLWJ6BNG1GukyBO4CHBmSNdxDeO7lqLCzPB4q1vxfqVhT1MTx&#10;6VUzeWfC8GibGE57M4zX2+QPcHtfS1CzeFVAe0Jd+4PfX3VHnQJSdUct9lXVHQtmQ6hEVnHHdgsM&#10;BelQ+FpalGGwQeB3+I4YMB2/w3dMr5KrMpsZ/BLfCVSHFcuhVlgq8WEVJc/QEANwBwXLAL3B13ql&#10;xxZpkSRPOYqkBgFFomFtjCSDSOoHaL8koqQco6HCtsLY8LUx6r2c0GJRYI6qJ8itbpJrBFQtfhJ2&#10;o/0iaXlA1TLhuRkkPh+oWiY8n5bkMDpK9vtqhvRqS8YYBekwM/jaDAFVz7ZeRwktkmcPVC2FetGk&#10;tPZQREXYGiKZSSJ+2qL40yp+eaq4eLcqlAdYkzxgR7HMJGSKSHRe2ab1v29AmEJ8bSqRYB/7FH6N&#10;7wwjStPtbN1rqr55xMpBMsABIwlMep0hM8WS2FENgTzvBRhRnm43s3R95MSQzCRUkSCZSQGrF7Fu&#10;yMoQuSutZsEt1oMk/qqnW6nFMRGSga9JSMDqqUfJD5GUsm8+hF1Y3SgkRASqajRgdd8g5KRvWFm7&#10;MNI32+4OueErhwBYvf1gZYmwl9Rch5BNA3wTYS+p+ToVKS5hLm/m90+j3rFO43gGccTXxBLrVG51&#10;qkYBi/MVqODr1MwEkJCimhpg9ZxCOZC8L1/1+m5tNQRf9ecf9BS2DeEU47VsFLB6m3TlIPFTNTWb&#10;+lOygqtG9b5MNNJJ7G7AiOHtGumUqO6yUTvRncz09mS+U+ytily7dtJBhNcTkoavSRwqM+3jalOk&#10;XQJpu8QIb1cyDVfLMI6VJ9lFAkdM8UgiDDcj+IGv8wVJOcQcj4pf4SkEHXydHpINiUkeFcmIIo4k&#10;QqJiA0dKPsljNCb0EhpQyhUq0rJUf7dcJSCgpudeYo6TS3+VF2JWy12n42pVEMmBLHlW5kvbvYh2&#10;RKVATX4p+ef7ir5aXOJ8x9jH1bueBAj6ODZxxBKX+26jx3C+bWgyTTled4dqMk2Ns/mlOPdoSuhE&#10;Tc/V80XKE6AyJ8Ph9Xd9pbkax6lPpKhckeSd87GPl+Jsb9PKzWW7Ml/WLsF50tUV12DQZ/iaXuv9&#10;2xwvOYIE/7ZxZL15qUBNCqr4guRUjjM96Q+KpuYjkmc5zuUgLtXAX3x9/8A6YjisS4pzfbCLI4Uj&#10;UHlVQoxrPkP/UZz3j+Jcntk+7acqCT6t++f7B8fZfrSPI3ot2t3ExeMYkBN8XV4wXopz/pHiY7G/&#10;ETfggfll9gb2t21cra9ifyO1RmLfIsVGDqw34l5ERWQJAa3lypN7L1KWRCK/TD9v44g8Y38jxU1j&#10;fyP2Vejn/83e1fbmdSPXvyLoe9Z6XhxbRr3AbrcpCqTFAvv8AUVSbKG25UpKnLbof+8MZ4aX81we&#10;HgbWotntkw+5snV8LjmXHJLzRlKhta5vFOfrmwQDjvTzNtYjYuSUIEiTH8XZyXLP6jT5OYDi3MYv&#10;IcrjfnhyL8fZer4nlYS3msQi+wiOs3VmX/1/oS/i6eu5JowoH8NpAkfBjeelJu/P4eK9ZB/h5wUJ&#10;Kx/L2c3Ye5IELMHi1j6K8+9B9olbPy/sKS7eS/rh+lRC8sf9dX26F5/OcB65UYjjbH+/J3bqKILA&#10;cT4OKF+8l8wjt75I2sO4v67/OM7HH+Hbuf1lT+wbUQSB43xcEXdkFDfYU5yPK2Iv2YVeYzi3W0iq&#10;ylDOUbRAUoAIzr8vw4VeozjbJ9L3ejGCPbH7SOKO6YNpHJGLF0mStKGxXEKvUZztOyU9ivD5OGA4&#10;3ydSPi/5tif2q50XbaE4v/mM42w95zgfB2QfKwlj9n0Zzvd/HicOz3maIl7WN8Y3+1630/D+xnvH&#10;561dlTMZL/W7Mdzk+IvxwsZzjL9p3Pgcr+ex8j3Y/JXfG470t85LgqvzfBLH9GnoIYrzfRhbF0L/&#10;UZzPI7a+hX6exbF11YvnsXW6rjOUz/tB/B+7WN+mcWPXXF1XyT5n55Vp2b6p4si+ru4PGM7PUWz/&#10;F0WX2L4zijjN48bnhbpvIvvnug+bxo3n5dbthPS8EDh2/oh9J8VNnqO8wqikkQ/XffWj2HlrPE7j&#10;5jR6zvMiZ/R8GesbO//G+YPifH1j5/M4H1GcrQuS0j+WX/h7mD3Ci9jtpnHjdTrOoZKWPG6fn2t3&#10;zE7j69aO2H3Ur6rjZR43Xn/jvM/sXAuOzEu3MzD72jxf9Je8N+RH7ITb+B4U5+OP2Ccludi+B8PF&#10;OJ3GEX3g+z9JGR+Pv0n77nbSvltxxK68db2xozjTf5KuPu6H6zWOs/PgPI7Iz/WzpMCT9nk/yD1H&#10;W7eD7CjO+0FxPj+InyTWS+bvkSR+G8/Ej7P0g+i/kB/xW8X6tqM4W3+Zn06KJFg/iB+xjlOKs/VN&#10;ixoO7XUx3yjO9cssjvl1Q78wXOgr5nf2cxn1T4c+Zf7u0M+zOGY/jXVwGkf2YX5+o/ECsb6Rfaze&#10;MFrWaRLPIAUlfh2OxFuEf4HFW2w9l4DFeWgYXOkHiQfZuj9lR+JLNEjP+IjeCBwJRNfYwMJHcT5/&#10;p3FkPfJzGYsfqvEWJM6o+t9I3FL487QI8EgPhX9Qb3oe42z8cZzHm5F9bMRR0LivKJ4s68OwfR5n&#10;ROPNKm48z8OfrH6Q4XvdrjeNk/VmzGfjT9elIc7Xjy1JuQn/vpRhIXzxXobz7yvvH7ZP7H4636Tw&#10;2SRuPM/rjbjETi3FX+y9xE5Y4yIZzvXzVtalYX8DR+x6NW6T2NdqvCjFmV6jN1W7nqTxxa4nabyy&#10;ZwGy8OdNvJeESdd4W4Zz+yR9b8WRcRXfjay/dbxQnI8/ivP5wXC+H9J1czj+3O7NgttrfKx8lyGf&#10;nLPK/KU4W6fpe/3cyHG2H5/HEf3ifhyWGxDxPhzn343kGkS8D+XzcxRLcajrNEmFiHhHzud6nCRq&#10;1HWapA0uOLKPiPWX7HMiTkv3McNx6uc3jrP1TeUz5PN1laXqxLrKcf5etn/xc9mG5CVFHPw8bk5v&#10;bEh21cb1EMX5+qtxo0M5y3lW9YvGFQ5xrp9ZAtvGc4ulAPSYz/1RqgeH7w0c8V9K1TTrh5xvx3y2&#10;Lkj5tEkc2Yf5Os2SNSN/huPMXrKRjOlhPzxuXdfDKRzJYI08pQ3BRZooyemN3FTiTfFFQYthjDoR&#10;ebPkLBj5eERFumYhjgpPiiSZ4Z6ISQ5tgRp/KvfU1wI0ETgYTwsg9P28qO+RxNzKQ4JmHUWOOJ7X&#10;Tg44bt8h6satNsTIHKjxkd5rChBDdKDGI8yrGJAkM9dtxHTrlRrIgSZQ4zHhVh9y6HEUuckyUOOR&#10;43qUHHccRYIEZK9cbD3kjbYCEYe+Vyhh6Zu+KxyPnHpmGs4hR7GNd6yfQy5rFlNzRVrjddisP+NY&#10;N7dQDhtkrT4efKeLeU4X8/z2L+YRrXJ0MY8Flz/3xTxbLUKue2OzPS5382xUeevdPMtu7qvu5pEq&#10;t1/OlFSW9PbiHdkK1kq4UktYKhv7C1uQNKWCXu76RNKPioFEojYqCBGJMaJipDRNv0WyE6+gUhq5&#10;0zVRiBUjuep9IjFBVBAiErNHxUCiVMW4XEPQaVIqYiz79X6bNP+lvvBbreLdo0oCh1StxMsFIz2q&#10;JHJI1cq81HzuUWWhow62UpeS1f0OToldK4FVWZXK9Z1WpRt64JjSrQSnSmJHw1M8gQuV3FLQ7aC6&#10;0er74JTRbVBFQaokdjSLk9RRo1qpa2nyjjoQf+3SpI3UvO52T62yteEb0CbVcgsIUiWhI6pW5mKL&#10;Bq3KQgfqRQsIL82CXEnqaN5o1G7DpRendIaong4alF4q0pG8WlIaFOBSf/SC2gLNp6eWBSWt77ZL&#10;bTwLCnJl2SOuJPstUA7pYh4pegnalWQv9ez78sqyR1xJ9jsw6tUqtkiiXODV+Y56kl1QkCvJ/gLI&#10;S+38DZdeSNUZE3rCXlDlcqteu5Lsd0BeGuFRuS7ByqPmgQra7MAUkiClBYX0lkaecCq1WlQUokq3&#10;8ui9EF1hqem1UqGVJ13Kg6lauaP1UF0r9X3y8UCrWrGXG+s6X1CtRRNUrdjRpk/NU5wq3cgjTe/q&#10;B/E1t1RA7OoRqi8sd211Opju44Fil2DJhUouTOq3KokdDVE15tVW7VAHk9ghVSv2cmFkr4NJ7IhK&#10;DGpLq8pdKR0qDX2sTReDan9cqe2zoiBV1jKIqhX7Fsgq3cRjt0Z2FJYabpdWgd2DxoJU0AbpUY0k&#10;rKgtUO9qT64gSKVJ+xWFqDRSs4L0FpWuktHS2gsKLNLpFh4pTAmoWrHL1ZLd0Z4u4cFUrdghVRI7&#10;Wu7zHTxA7GL8bqRQrhDrDIajK3gAV76BZ3AGayUPlq98/w48DeT7dyBXUjRAvefLd+RSvO5XzHfv&#10;gE3IJt28g47QWtG1kT1qVjqyorWiVHmro7ncpuifURIq3918//ikBoWr9/JDMS1IxXD/O/np7OrT&#10;6i4PmWdi1jiEz2tckly+p4LD0TwGy1xRcBhmx2CZDQoOM+cYLGpGwWE3HYNVrIqu5RcI3PtYvf0E&#10;7r2swZcE7v2sOUwE7j2tFukxXE/f2tXqqiNw76ok7JlnicC9qzVOiMC9qzX8l8C9q+KzmGmMHnq1&#10;q9WHMGZ338thN9dVD/k9XXCzUhd6HFS512C7sdw9h/dQcwbGcA91OF1ws5K7B6kc5DA0Mz3c/3yo&#10;rtKx3D1V6SCHmil2n6s1gmTM7gnzhxoIS+Culk4X3JwuuDnUZNDxmNErLVUt1eANAo8dxNxiU3bF&#10;Sq8b35kJUu6etH8wN18jGEfeMLdfKptYe8PcnC1bVfsHk51eNk6p07LPFOH6pvLh9vrp7IOO07On&#10;8v+Ht+cP52c/vD3/QQV19ebz1ZPuRePHsy/iQtPFWK6f0X2r/v1ywYzHu9jSXqN1lt8fxcUYjt6+&#10;ELAQbLDE098q524RzyL/+HU8j2AhxPh1PB0mBzdlq5vO+HU8DeYBQBTmbSOxVVHVncA8b0Lj02ws&#10;R5viaW2LECwCqwFdY7YKi7EUL4unvVRNFhNyCxgJD/PMRj1/jXpaYeMRonaEiRFSYeP4o4CN3xli&#10;m0Idx3Zk0ZZpJ+2fQ9XzTJDE076TuJlMGOOGRQ4CY5PzjYl2/KEqHRmTCy50Y7Q+nt6LCOWsx7H4&#10;fTyPcPVgFb+PZ+DsiLSZxo0nTdwxpqGuowFccSR1M0rJi9VtzOellNldKbEushBSr/Ahzonhaz0g&#10;n8J86DE2h4nLbCS7mPwM5oqJweKl43kRupXc9+KZG4uBJ4ZbPG3YeYAohfkqQl4a4eYE5tGf7KXC&#10;UmY2YwvY+GOpK1VVMPkK6uP9FTAykCK+ncHmhqVbItiUiSB4EpytQQva02rXiJERTxshoa1nYWP1&#10;4GYmpkUCxpSXbd3ZZVBijys9JVndFTbeZwSMKX7fO87CiDoPNtK22LCOtaXvMMnexlFjdeQvnAGN&#10;R4bvZ6dAZE/gWXUMNdX0UGmkopHD6sEj5tDzxMh+V/7ztejx/sPdzXd3Hz7oAehDufr0073+OZYq&#10;/fvbX5786CQ/nf30cPf2/L8vZZ5c/HF7+c13375+9c3+u/3Lby5fXbz+5mJz+cfLby/2l/s/ffc/&#10;eqza7N+8v7u5uf30/d2n27NfPn749PhG/vLt+funp89vXrx4vH5/+/Hq8Xcf764f7h/vf3z63fX9&#10;xxf3P/54d3374ubh6svdp3cvthebixcfr+5OMbK//RhZ0Y/HMbJFzzx/jKwrbEtIaWJkNTbOYmRD&#10;AXxVjKzck6uuOVs+2vjX5PW9MK9veWMLktW4usnUQ9llEpklkPqPV0yyp0+gLpOsww3I3McrJpHP&#10;ArKQpXXvksvXo9hWTLLB4UzJ67h5XVzaK6bkdRQzVF9QOVLWHdFrriR0yJWkvrUYlTVXEvsF+ICy&#10;PDSCgFxZ8IgrSX5rMX/rdrWit5is9TfU8+zyfRCVbpAq6hJIPgfLeuTFqlUpWPYSdFALc9b3RTzI&#10;mqoV/OsSt7nuYA6W3YFvKP9ueaHFZHWoktg9dmbdqlbsr1CrktgRVYqXfVXiQdatyuGykKod8C/B&#10;F5RN9yIF0S/9eagux/px9iXAodOqNNxhq1qx70tET4dqSuwpWtbCuzpUWexgMKRgWQvvWlPlWFk0&#10;rlKsrIV3daiS2NHE0cTDKnYLpOpQZbGDL5giZS12ukOVxI40g7pNl1aBLyg+1QUkVTz640o3tZXK&#10;QqfXrcphspCqHe2QKokdrRQ5ShaM9pdJ7GgBS0GyaMuQg2QhVSt2SJXEjhboFCRrUdNrsecg2Quw&#10;QqcgWUiVxI42ReoWXgZDiXzqtKoVu4UTr9SxOowrEfh8KUIW8bQSRzytwMFuLwXHWuzUumMpOBZM&#10;4hwaC1qUQmNRi1pR78HSoK6YKkYgohQWC4mSWrnY9nWBVuyor4NUrbjFudanSmGxaLnKYbFoUKaw&#10;WPTt5PKmpem6n+9u1bXESe0gWo9zWCykake4paKtR1QOi0W6IIXFWrxhhyqJHVGlsFgLTV9T5bBY&#10;SNVqc7SjymGxkKoVO6Rqx3ok260Uizry6xdEW0b1J1QQHAwpLNaSCzqyymIH4yqHxaJN8VFYLBrv&#10;JTigNh9t1o/jYoGayXGxmCwJH03qHBmLyZL4gYLIobGYq5U/0IDFvcUFls6oSFwpmRONL7E8NAMM&#10;UrWjXqPPu4aBTTqiQq522MuNyoirlTzkarX8gGtG8umIig0y+ZDajIhTUHI/6nqJrXGD8DheSUet&#10;uHkOMi7NQEzgMjILPCz6BC6Dr8DDW07gMr4KPPwTY7i7gU5ByauYzlNQskaS9ZISvBzQoXqNx0Ps&#10;FJSMBKlpnzpXa5mjsSDdf3eopfQJ3NXSKSj5OFJX0yJV7rWE1liQXsfsUK+8IHD/qrVy4BiuZzVt&#10;TC2oTOD+Vet9uQTuXZVj1cza5HXiDrXoGWH3rkrW4Ay7no+0q3IEmoJ7V2s1t3FjPEDpFJQsYuqp&#10;7f+7oOQSk9xtUt06ze6dJLawDCHduM+MIdlhxz+Y3D/JBQH+hrlBvYkt1BJXWMbp10diy3nYIrEv&#10;upHY5Rwk06lGRKBQ7ADqADCZRexEPCNAUg5WQqiHwzHOA71mcSTOWgOsy3tZ4GjU2JzGkX5EICUL&#10;CK242OCH3OLp8vO7crVm91B+FRdDMnjiaXwRmFlz9OLX8cwwEjZa4zeLVUdGZ7DE09n8WzC2gI27&#10;GuVJSWhbRIwzmC0ILDov4jdJdF6UJyUwL0/KXhowUv/VS3yyMrEBI22LME8GM6XJuuClORks4jfJ&#10;SytsPEJq/CaBxaefhI0HuZfepDGSYpdTfUjmQoR5knkaYZ6zsHFPIyif6RqxI2kXmIoT05XCyO04&#10;NTCTKFZfR6ie9pfGdjA0UTxDrRqMrTa2uaSLnMPG+R9uAYodQDQontYwk9kMZrzuWotmMONR7RGS&#10;U6Dx21yvEJBplSnQWEhuUGC5YhVGXuljmex2QneSYRXRqWQPEwp7FjaORY6cATKBaoLamM3TjWlK&#10;matY8tJYXQkscqOIQGLlZzBXY+RjxXaDfHq/Q5Cpigob6wqH1W14KIl45n3VHNdw/+gvHM8CFwUB&#10;2SefAo3VigaC6goyhxq/MM5sc6ixaomzzxxKjqPDjbuvf6tP/Twx6BflP2/BKQb9Rj7F1Zunq7sP&#10;//RJf36Ro+b1LzQIP54lGP+FxlM/fv7zw+//QX/64f7mP//8cPZwb+nPP98+yA/v7x/+6/zsy8PV&#10;57fnj//x09XD7fnZh3/59Cgn6c1e4+Ceyh/2L1/pyf6h/c0P7W+uPl0L1dvzp3MxbeiP//gkf5J/&#10;8tPnh7t37+VNm3Ju/3T/h5+e7n+805I/pX3WKv/Dl8fP1lb5wRMBpOVziQBf7h9uLAtAf/r8cH99&#10;+/gomQF/eX/1+Vbe7cHlIoG7G7lyTNbr4xj0Mt4d9pcitisR3/f31//+GK29/ref7TcKU9Ge/fDl&#10;X+9vbt+eX0m3Sg8jkFzyE85+eXsutwmUzeRxmWat72cR6LG1jX94/dPj0z/f3n/UD371s3zJ8ulr&#10;waR3N97wg0i3uppfqh/WSmi0oeVyMK2QqO9V3teCRO9VEOBpnczqP9aQlhWPiJTxJN8+4hHlyXha&#10;5/LGAyZX7RHJV55vtfDcWj6tYxnypLhzQCRL9vIykU1fQsmlrzFt6xapVq2txkStrAFRkjWSkVoE&#10;l9cBpilpq6mQMiV5o++vmoYxHbnxwYhMseYlHnEt8BxqDtvUCrzEW3aYksQhU5K45o10mJLErQrb&#10;anhr3iUVUxI4IEpR5kBKOcgcEbWaBBGl8Y2IkrT7o1JtJUv3EVErbMAzI+sUXA54WlFbyObqk6XA&#10;cqBJUlw54mkFjXhmBJ1iyoHu17xoKugUUY6IZiSd4skRUStqLxC+knWKJgdER8HklgtVmE7RQMhv&#10;VrYzpxKFqxAZt2geqg1y7KDVDagcEQ+nEoXHAQliSi+SkUv9ykFHA0Z0Lww8uW5aP9SaB2O4qmCV&#10;u6jZGXZ3AxxqGQfC7l/1NxwN9NWuWNmumCd2V847i6PVbDua5KLW81r9YAFkI1AFjk0bASN+B22V&#10;vnYSVr9ntCme1gkbJKx4h6PIK918zloWMAv8hi7J8DpMwiIwILoXT+tmvHOM8m7OgMYWL/9GU6Aa&#10;0hAtjmceZeNGxdipYzFInsdGdaqTUGxRV2/e317dmF3qZKMaFav4lTYqUWnHNqqyOX1uG5WHAOr1&#10;1sXWpDU8rsV2pZ6XYqOq3u2vslGVNC7hdHtWmLGS5cQSOu19yEYFeNJ5B/G0B8uSC7ZuTzruIJ72&#10;XAl40mlnW3L01/1qz/CAJx12EE+yUQGibKOCTO3ZEjFlWYO+iVNsOTgipixtxDQhbil8tLxtA3s3&#10;IfBcEsEsZ+svl6xUJRdwPZSylQoytRJHTEnikKmVeMkE7LQpSRwytRJHTEniluLfkVMrcTWddJqU&#10;hjgiSmaqPlG2UqG+aTJDNWhouuu6RbkQAiRqxQ2IpqQtUltapJm8nRZlYRfD0FrYyU4FiJKw0TxJ&#10;lqo+UTJUwQmXCiAUm+C6b7IZX7qPmVppI6Ykbti5VtyIKckbMrWDGzFlgRfXwPrLJXMVYDoyVyGm&#10;dngjpixxxDQh8Vz5AC2XuhGvUw61KUtcPSgdMU0IPN8NVlL81kTrqgfrcZmKHpSMzw7PhLTTtWCI&#10;Z0LWen6qUkQ8raT7E3dd7aDTrVbOgKYd18UBs6ZJxQ76NKnUAaJphQxo2hGNaFoZ91eQVOYA0bQi&#10;BjTtWAa6OpU4AEusxhfVLw54Un0DwJPKG4BupeIGYLuWahsgnlbKiKcdyYinFTPiaeWMeNqhjHha&#10;OYOZlQoaAB6NRqrfC/G0gxnxtKMZ8UzIOV3whXgm5JzLGACVmqoYgEOaRAstAtoAolzDADAdlTBA&#10;K08uYQC5Wnl7gSLTZidH0MkR5C6DGjY+9gGcHEHQVSMaS30v4rqf8b3IBDT4yREkkXTqAvt8/6gx&#10;ZYfTXVVoiJ3SwpFkvEL/4XRX1bHDWUtxqVo6pYUfS+Zv5K6qr3Zpy9G/uLRlxVE1u3iszdkYuTY1&#10;tGMBhEMRAOPX8XSYvK64yCPUKH4dzyNYrH/x63hmGHFDR+4Og3nbZmFj5314yOdQY8ewzVLmRp9r&#10;fnyAsWTDPU6SFCts/DkrzDc/8RXjaV/TUeMUDWv+DGZG8DOY8afR+SMDego0fttcst1M/yOlbZzF&#10;Uqf28KNU1PEXfp44glOuyymOQC+9EL/+XyXXRc5Rx3EExdP/3HEEG69utTlOdtFU6ufMdnmtNmDP&#10;z26jBFrrG0znaM1v21Ke3RK9W6JkDkLZHK39bVfK5q6JWjsnbFFrgENEovKqYRFm4LSWzh2QUTbA&#10;FZvpOpVHV6H6OiSkFE9gHrIOUxK3ZuH0vlsrb8jUytuKlq/lnUpY7qxGalHa7dfNSS9gCKR4AsjU&#10;StzqjHfa1IocMaVwAsSU4gkgUytxq8+5blPKepEx103o0hjlOgogUzvEIVM7xCFTO8Zl+PbblCRe&#10;6s13etdK3K8xWI2CFE8gpujuyEwRBUgRpIACdQh1hniKKNgXU/x6sqSbFYQEULUSBxkiajtbPt0F&#10;mHcSYr2gYKOSxCHVjMhTVIHcX9vvXwosQOPgKK4AfL4UWYAGZ0qC0TLi3Q+Y0mAgVRY7GAu6Na0f&#10;B03jlAgjHhHQqlbsiOootgBQpegCSNUql8tS/Hc9/fRCNNq/dK/CZbk/qcPUDvUtUAkpuOAS9a6V&#10;OWRqh/pr1KZW5HApTvEFiCoFGGCqVuaQqpV52mmcPFgnD9bJg4Wyh2RuFZdUnOzHvj1doAv85ME6&#10;dknJyqeSkbVtxrd38mAhP82zeLC+2iKuO9hRlpdeJyKfe7HGIpP4Chjmznia2TNgtieW5sev42mw&#10;qFU3CSNGbJ/NSyfiZfG0lwaMpFzpZlpFMgcjNmXvKEPJ9kheOYeSo4zNzOhdPF20pgkJyivtMZQp&#10;AxHc6I1ejbbmeUZ74mntcpQcHYZc1vpJVCj7eFM8/Y3ONbav25IqN5uNmmUg0nSdavIV51DkhXKo&#10;KmSzMPJSZ2OfSG4r1h6w731h4iCDx52ODCX7XX3leFDrpUB8gngpbjKNNPaRczmKaYGAEQ0VanEF&#10;ex7HwymB8eR4+Gs6HmRFPHY8lI3zszsewrl9nMFYqmk/YwqjWayKzkkG5cbeYUZCCx5tMaIiq03E&#10;bBQrmvYID4K9k0XW7oq2apHtq1qjCWpONlSZpXHVoNZmYoa4db9ak4lfyrxuUWsyMdvZmij5HCBT&#10;cjqYlapD1QobU7XyhlRJ4na587p/ye2wLbdjdlqVZV6uPu5QtUKHVFnqiKoVO6JKjodLMBCS42Fb&#10;3AXr/qVqW5CpFTpkaoXuVsbV4EwXO9vtrZ02tTK/NNPumimJvDiNOkytyO1evfXH0217neWoTcnx&#10;8NpsqKs2ycZmgqkd56/MBblmaiUOs+v0kFNbbldNr7uXa26ZFXUtKfmbCapW5rhVrdDtusZOq1qh&#10;u+lz3arke3Ar6kpWyfWAqVqxS3Ko+gvWVEnsKKk1+R7kEuk+VavQcatasUOqJHaU2Jp8D5AqiR0N&#10;huR7cJ/0SlbJ9QAHw8skdnNvr6mS2FFWSHI+wFa1YkeTOTkf7Fbu9VjQ+Kg6uSBTO9YF1B0KKbcR&#10;MSXfg3sRV4JKvgfI1IpcKq1125TSG5FKz/c5I6YkcbDMpAud3W+77l2SOFiQtTZr/Sxg5dOrLCoG&#10;raEpzREQpTxHSNTKGxG1IxxtW7SkR202ImqlDYlarQI+m9wFtrwMbe9yumN/JKV0R/PbmyI/+bBO&#10;PqyTD+vkw/r7K8cH6xrqbkfMjQcJpjAL89gz6XduHKQewxRc1Hphn3PXnS7nRO46XfpVkLK8z8j9&#10;byAL6xl8h3J2fa/OwX46jWw7RGLVVYM8hw6L4R8+mniar8akT9yBBiKuDtm1a7PmUOSF5UZ57eO4&#10;8QGj7hXZzAnbLIx43fwCP+I5Ken1+tIY1yH3eJr8AybFyEd+MC0NIGSrOoyZzD0/k6hxwy5Nfdac&#10;7XhTPK35fjEMQ5myJCivojeHkkPuUGBxH98kbOUfyt2Ma4oIbNYpJQcQ+Zj0ajybdtOw8czT+Nny&#10;0jkYkZtMpcI2CxvPY2cjX17r9escGI9bvz+PoUxZEZQ7lhnKFO0kiigXn3VzqLHOcHHNgIiSsg4S&#10;7/TRqhQT6HkcracMr/+vjla55Ojdmy/v5F4jtWHIPUvv767/dPV01f653H705nZ7//7+w83tw+//&#10;FwAA//8DAFBLAwQUAAYACAAAACEARX/AGN0AAAAIAQAADwAAAGRycy9kb3ducmV2LnhtbEyPQWuD&#10;QBCF74X+h2UKvSWrFYtY1xBC21MoNCmU3jbuRCXurLgbNf++46k9DfPm8eZ7xWa2nRhx8K0jBfE6&#10;AoFUOdNSreDr+LbKQPigyejOESq4oYdNeX9X6Ny4iT5xPIRacAj5XCtoQuhzKX3VoNV+7Xokvp3d&#10;YHXgdailGfTE4baTT1H0LK1uiT80usddg9XlcLUK3ic9bZP4ddxfzrvbzzH9+N7HqNTjw7x9ARFw&#10;Dn9mWPAZHUpmOrkrGS86BassYSfPNOVObEgW4bQIGciykP8LlL8AAAD//wMAUEsBAi0AFAAGAAgA&#10;AAAhALaDOJL+AAAA4QEAABMAAAAAAAAAAAAAAAAAAAAAAFtDb250ZW50X1R5cGVzXS54bWxQSwEC&#10;LQAUAAYACAAAACEAOP0h/9YAAACUAQAACwAAAAAAAAAAAAAAAAAvAQAAX3JlbHMvLnJlbHNQSwEC&#10;LQAUAAYACAAAACEA6QjVdTiiAACzrAQADgAAAAAAAAAAAAAAAAAuAgAAZHJzL2Uyb0RvYy54bWxQ&#10;SwECLQAUAAYACAAAACEARX/AGN0AAAAIAQAADwAAAAAAAAAAAAAAAACSpAAAZHJzL2Rvd25yZXYu&#10;eG1sUEsFBgAAAAAEAAQA8wAAAJy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OCxQAAANsAAAAPAAAAZHJzL2Rvd25yZXYueG1sRI9Ba8JA&#10;FITvhf6H5RV6q5uGVkp0FSktFHowatHrI/vMhmTfht2tSfvrXUHwOMzMN8x8OdpOnMiHxrGC50kG&#10;grhyuuFawc/u8+kNRIjIGjvHpOCPAiwX93dzLLQbeEOnbaxFgnAoUIGJsS+kDJUhi2HieuLkHZ23&#10;GJP0tdQehwS3ncyzbCotNpwWDPb0bqhqt79WgV2/7E2+PrT1x/71e+f/y3YoS6UeH8bVDESkMd7C&#10;1/aXVpBP4fIl/QC5OAMAAP//AwBQSwECLQAUAAYACAAAACEA2+H2y+4AAACFAQAAEwAAAAAAAAAA&#10;AAAAAAAAAAAAW0NvbnRlbnRfVHlwZXNdLnhtbFBLAQItABQABgAIAAAAIQBa9CxbvwAAABUBAAAL&#10;AAAAAAAAAAAAAAAAAB8BAABfcmVscy8ucmVsc1BLAQItABQABgAIAAAAIQBrILO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CrxQAAANsAAAAPAAAAZHJzL2Rvd25yZXYueG1sRI/dagIx&#10;FITvhb5DOIXeSM0qtOp2s1ILhQpFcO0DHJKzP+3mZNlE3fr0RhC8HGbmGyZbDbYVR+p941jBdJKA&#10;INbONFwp+Nl/Pi9A+IBssHVMCv7Jwyp/GGWYGnfiHR2LUIkIYZ+igjqELpXS65os+onriKNXut5i&#10;iLKvpOnxFOG2lbMkeZUWG44LNXb0UZP+Kw5WgR4vy99zVTq/2Xzr7XltXorDUqmnx+H9DUSgIdzD&#10;t/aXUTCbw/VL/AEyvwAAAP//AwBQSwECLQAUAAYACAAAACEA2+H2y+4AAACFAQAAEwAAAAAAAAAA&#10;AAAAAAAAAAAAW0NvbnRlbnRfVHlwZXNdLnhtbFBLAQItABQABgAIAAAAIQBa9CxbvwAAABUBAAAL&#10;AAAAAAAAAAAAAAAAAB8BAABfcmVscy8ucmVsc1BLAQItABQABgAIAAAAIQCZevCr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61312" behindDoc="0" locked="0" layoutInCell="1" allowOverlap="1" wp14:anchorId="04FF5EAE" wp14:editId="133E8FD9">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60288" behindDoc="0" locked="0" layoutInCell="1" allowOverlap="1" wp14:anchorId="53DFDA8E" wp14:editId="27DCBD4D">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53C316" w14:textId="77777777" w:rsidR="00DD2B15" w:rsidRPr="005B217D" w:rsidRDefault="00DD2B15" w:rsidP="00735BC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4701496" w14:textId="77777777" w:rsidR="00DD2B15" w:rsidRPr="005B217D" w:rsidRDefault="00DD2B15" w:rsidP="00735BC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2AD2800E" w14:textId="18CA01F6" w:rsidR="00DD2B15" w:rsidRPr="005B217D" w:rsidRDefault="00DD2B15" w:rsidP="00735BC4">
            <w:pPr>
              <w:tabs>
                <w:tab w:val="left" w:pos="7200"/>
              </w:tabs>
              <w:rPr>
                <w:u w:val="single"/>
                <w:lang w:val="en-CA"/>
              </w:rPr>
            </w:pPr>
            <w:r w:rsidRPr="005B217D">
              <w:rPr>
                <w:lang w:val="en-CA"/>
              </w:rPr>
              <w:t xml:space="preserve">Document: </w:t>
            </w:r>
            <w:r>
              <w:rPr>
                <w:lang w:val="en-CA"/>
              </w:rPr>
              <w:t>JVET</w:t>
            </w:r>
            <w:r w:rsidRPr="005B217D">
              <w:rPr>
                <w:lang w:val="en-CA"/>
              </w:rPr>
              <w:t>-</w:t>
            </w:r>
            <w:r w:rsidR="00E63B21">
              <w:rPr>
                <w:lang w:val="en-CA"/>
              </w:rPr>
              <w:t>L</w:t>
            </w:r>
            <w:r w:rsidR="005367C8">
              <w:rPr>
                <w:lang w:val="en-CA"/>
              </w:rPr>
              <w:t>0171</w:t>
            </w:r>
            <w:ins w:id="0" w:author="Aminlou, Alireza (Nokia-TECH/Tampere)" w:date="2018-10-05T12:08:00Z">
              <w:r w:rsidR="00031969">
                <w:rPr>
                  <w:lang w:val="en-CA"/>
                </w:rPr>
                <w:t>-r1</w:t>
              </w:r>
            </w:ins>
          </w:p>
        </w:tc>
      </w:tr>
    </w:tbl>
    <w:p w14:paraId="2EF1E40A" w14:textId="77777777" w:rsidR="00DD2B15" w:rsidRPr="005B217D" w:rsidRDefault="00DD2B15" w:rsidP="00DD2B15">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DD2B15" w:rsidRPr="005B217D" w14:paraId="278ABA03" w14:textId="77777777" w:rsidTr="00735BC4">
        <w:tc>
          <w:tcPr>
            <w:tcW w:w="1458" w:type="dxa"/>
          </w:tcPr>
          <w:p w14:paraId="10C61B91" w14:textId="77777777" w:rsidR="00DD2B15" w:rsidRPr="005B217D" w:rsidRDefault="00DD2B15" w:rsidP="00735BC4">
            <w:pPr>
              <w:spacing w:before="60" w:after="60"/>
              <w:rPr>
                <w:i/>
                <w:szCs w:val="22"/>
                <w:lang w:val="en-CA"/>
              </w:rPr>
            </w:pPr>
            <w:r w:rsidRPr="005B217D">
              <w:rPr>
                <w:i/>
                <w:szCs w:val="22"/>
                <w:lang w:val="en-CA"/>
              </w:rPr>
              <w:t>Title:</w:t>
            </w:r>
          </w:p>
        </w:tc>
        <w:tc>
          <w:tcPr>
            <w:tcW w:w="8118" w:type="dxa"/>
            <w:gridSpan w:val="3"/>
          </w:tcPr>
          <w:p w14:paraId="1B1C4B8A" w14:textId="637BC56B" w:rsidR="00DD2B15" w:rsidRPr="005B217D" w:rsidRDefault="00E63B21" w:rsidP="00735BC4">
            <w:pPr>
              <w:spacing w:before="60" w:after="60"/>
              <w:rPr>
                <w:b/>
                <w:szCs w:val="22"/>
                <w:lang w:val="en-CA"/>
              </w:rPr>
            </w:pPr>
            <w:r>
              <w:rPr>
                <w:b/>
                <w:szCs w:val="22"/>
                <w:lang w:val="en-CA"/>
              </w:rPr>
              <w:t xml:space="preserve">CE4-related: </w:t>
            </w:r>
            <w:r w:rsidR="00AB01A7">
              <w:rPr>
                <w:b/>
                <w:szCs w:val="22"/>
                <w:lang w:val="en-CA"/>
              </w:rPr>
              <w:t>Me</w:t>
            </w:r>
            <w:bookmarkStart w:id="1" w:name="_GoBack"/>
            <w:bookmarkEnd w:id="1"/>
            <w:r w:rsidR="00AB01A7">
              <w:rPr>
                <w:b/>
                <w:szCs w:val="22"/>
                <w:lang w:val="en-CA"/>
              </w:rPr>
              <w:t xml:space="preserve">rge mode with </w:t>
            </w:r>
            <w:r w:rsidR="00DD2B15">
              <w:rPr>
                <w:b/>
                <w:szCs w:val="22"/>
                <w:lang w:val="en-CA"/>
              </w:rPr>
              <w:t xml:space="preserve">Regression based Motion Vector </w:t>
            </w:r>
            <w:r w:rsidR="00AB01A7">
              <w:rPr>
                <w:b/>
                <w:szCs w:val="22"/>
                <w:lang w:val="en-CA"/>
              </w:rPr>
              <w:t>Field</w:t>
            </w:r>
            <w:r w:rsidR="00DD2B15">
              <w:rPr>
                <w:b/>
                <w:szCs w:val="22"/>
                <w:lang w:val="en-CA"/>
              </w:rPr>
              <w:t xml:space="preserve"> (RMV</w:t>
            </w:r>
            <w:r w:rsidR="00AB01A7">
              <w:rPr>
                <w:b/>
                <w:szCs w:val="22"/>
                <w:lang w:val="en-CA"/>
              </w:rPr>
              <w:t>F</w:t>
            </w:r>
            <w:r w:rsidR="00DD2B15">
              <w:rPr>
                <w:b/>
                <w:szCs w:val="22"/>
                <w:lang w:val="en-CA"/>
              </w:rPr>
              <w:t>)</w:t>
            </w:r>
          </w:p>
        </w:tc>
      </w:tr>
      <w:tr w:rsidR="00DD2B15" w:rsidRPr="005B217D" w14:paraId="77FE7362" w14:textId="77777777" w:rsidTr="00735BC4">
        <w:tc>
          <w:tcPr>
            <w:tcW w:w="1458" w:type="dxa"/>
          </w:tcPr>
          <w:p w14:paraId="100EC681" w14:textId="77777777" w:rsidR="00DD2B15" w:rsidRPr="005B217D" w:rsidRDefault="00DD2B15" w:rsidP="00735BC4">
            <w:pPr>
              <w:spacing w:before="60" w:after="60"/>
              <w:rPr>
                <w:i/>
                <w:szCs w:val="22"/>
                <w:lang w:val="en-CA"/>
              </w:rPr>
            </w:pPr>
            <w:r w:rsidRPr="005B217D">
              <w:rPr>
                <w:i/>
                <w:szCs w:val="22"/>
                <w:lang w:val="en-CA"/>
              </w:rPr>
              <w:t>Status:</w:t>
            </w:r>
          </w:p>
        </w:tc>
        <w:tc>
          <w:tcPr>
            <w:tcW w:w="8118" w:type="dxa"/>
            <w:gridSpan w:val="3"/>
          </w:tcPr>
          <w:p w14:paraId="21E20C4C" w14:textId="77777777" w:rsidR="00DD2B15" w:rsidRPr="005B217D" w:rsidRDefault="00DD2B15" w:rsidP="00735BC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DD2B15" w:rsidRPr="005B217D" w14:paraId="6867ABA8" w14:textId="77777777" w:rsidTr="00735BC4">
        <w:tc>
          <w:tcPr>
            <w:tcW w:w="1458" w:type="dxa"/>
          </w:tcPr>
          <w:p w14:paraId="779D6425" w14:textId="77777777" w:rsidR="00DD2B15" w:rsidRPr="005B217D" w:rsidRDefault="00DD2B15" w:rsidP="00735BC4">
            <w:pPr>
              <w:spacing w:before="60" w:after="60"/>
              <w:rPr>
                <w:i/>
                <w:szCs w:val="22"/>
                <w:lang w:val="en-CA"/>
              </w:rPr>
            </w:pPr>
            <w:r w:rsidRPr="005B217D">
              <w:rPr>
                <w:i/>
                <w:szCs w:val="22"/>
                <w:lang w:val="en-CA"/>
              </w:rPr>
              <w:t>Purpose:</w:t>
            </w:r>
          </w:p>
        </w:tc>
        <w:tc>
          <w:tcPr>
            <w:tcW w:w="8118" w:type="dxa"/>
            <w:gridSpan w:val="3"/>
          </w:tcPr>
          <w:p w14:paraId="6C17CEDB" w14:textId="77777777" w:rsidR="00DD2B15" w:rsidRPr="005B217D" w:rsidRDefault="00DD2B15" w:rsidP="00735BC4">
            <w:pPr>
              <w:spacing w:before="60" w:after="60"/>
              <w:rPr>
                <w:szCs w:val="22"/>
                <w:lang w:val="en-CA"/>
              </w:rPr>
            </w:pPr>
            <w:r w:rsidRPr="005B217D">
              <w:rPr>
                <w:szCs w:val="22"/>
                <w:lang w:val="en-CA"/>
              </w:rPr>
              <w:t>Proposal</w:t>
            </w:r>
          </w:p>
        </w:tc>
      </w:tr>
      <w:tr w:rsidR="00DD2B15" w:rsidRPr="005B217D" w14:paraId="4B4DAE5C" w14:textId="77777777" w:rsidTr="00735BC4">
        <w:tc>
          <w:tcPr>
            <w:tcW w:w="1458" w:type="dxa"/>
          </w:tcPr>
          <w:p w14:paraId="6C312EDC" w14:textId="77777777" w:rsidR="00DD2B15" w:rsidRPr="005B217D" w:rsidRDefault="00DD2B15" w:rsidP="00735BC4">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5DF9E2A" w14:textId="07266E46" w:rsidR="00DD2B15" w:rsidRPr="00371D4A" w:rsidRDefault="001B3254" w:rsidP="001B3254">
            <w:pPr>
              <w:spacing w:before="60" w:after="60"/>
              <w:jc w:val="left"/>
              <w:rPr>
                <w:szCs w:val="22"/>
                <w:lang w:val="fi-FI"/>
              </w:rPr>
            </w:pPr>
            <w:r>
              <w:rPr>
                <w:szCs w:val="22"/>
                <w:lang w:val="fi-FI"/>
              </w:rPr>
              <w:t xml:space="preserve">Ramin </w:t>
            </w:r>
            <w:r w:rsidR="00DD2B15" w:rsidRPr="00371D4A">
              <w:rPr>
                <w:szCs w:val="22"/>
                <w:lang w:val="fi-FI"/>
              </w:rPr>
              <w:t>Ghaznavi-Youvalari</w:t>
            </w:r>
            <w:r w:rsidR="00DD2B15" w:rsidRPr="00371D4A">
              <w:rPr>
                <w:szCs w:val="22"/>
                <w:lang w:val="fi-FI"/>
              </w:rPr>
              <w:br/>
              <w:t>Alireza Aminlou</w:t>
            </w:r>
            <w:r w:rsidR="00DD2B15" w:rsidRPr="00371D4A">
              <w:rPr>
                <w:szCs w:val="22"/>
                <w:lang w:val="fi-FI"/>
              </w:rPr>
              <w:br/>
              <w:t>Jani Lainema</w:t>
            </w:r>
            <w:r w:rsidR="00DD2B15" w:rsidRPr="00371D4A">
              <w:rPr>
                <w:szCs w:val="22"/>
                <w:lang w:val="fi-FI"/>
              </w:rPr>
              <w:br/>
            </w:r>
          </w:p>
        </w:tc>
        <w:tc>
          <w:tcPr>
            <w:tcW w:w="900" w:type="dxa"/>
          </w:tcPr>
          <w:p w14:paraId="5EC38EFE" w14:textId="77777777" w:rsidR="00DD2B15" w:rsidRPr="005B217D" w:rsidRDefault="00DD2B15" w:rsidP="00735BC4">
            <w:pPr>
              <w:spacing w:before="60" w:after="60"/>
              <w:rPr>
                <w:szCs w:val="22"/>
                <w:lang w:val="en-CA"/>
              </w:rPr>
            </w:pPr>
            <w:r w:rsidRPr="005B217D">
              <w:rPr>
                <w:szCs w:val="22"/>
                <w:lang w:val="en-CA"/>
              </w:rPr>
              <w:t>Email</w:t>
            </w:r>
            <w:r>
              <w:rPr>
                <w:szCs w:val="22"/>
                <w:lang w:val="en-CA"/>
              </w:rPr>
              <w:t>s</w:t>
            </w:r>
            <w:r w:rsidRPr="005B217D">
              <w:rPr>
                <w:szCs w:val="22"/>
                <w:lang w:val="en-CA"/>
              </w:rPr>
              <w:t>:</w:t>
            </w:r>
          </w:p>
        </w:tc>
        <w:tc>
          <w:tcPr>
            <w:tcW w:w="3168" w:type="dxa"/>
          </w:tcPr>
          <w:p w14:paraId="0F518908" w14:textId="77777777" w:rsidR="00DD2B15" w:rsidRDefault="00E07EBF" w:rsidP="00735BC4">
            <w:pPr>
              <w:spacing w:before="60" w:after="60"/>
              <w:rPr>
                <w:szCs w:val="22"/>
                <w:lang w:val="en-CA"/>
              </w:rPr>
            </w:pPr>
            <w:hyperlink r:id="rId9" w:history="1">
              <w:r w:rsidR="00DD2B15" w:rsidRPr="00932E66">
                <w:rPr>
                  <w:rStyle w:val="Hyperlink"/>
                  <w:szCs w:val="22"/>
                  <w:lang w:val="en-CA"/>
                </w:rPr>
                <w:t>ramin.ghaznavi-youvalari@nokia.com</w:t>
              </w:r>
            </w:hyperlink>
          </w:p>
          <w:p w14:paraId="4602BAD1" w14:textId="77777777" w:rsidR="00DD2B15" w:rsidRDefault="00E07EBF" w:rsidP="00735BC4">
            <w:pPr>
              <w:spacing w:before="60" w:after="60"/>
              <w:rPr>
                <w:szCs w:val="22"/>
                <w:lang w:val="en-CA"/>
              </w:rPr>
            </w:pPr>
            <w:hyperlink r:id="rId10" w:history="1">
              <w:r w:rsidR="00DD2B15" w:rsidRPr="00932E66">
                <w:rPr>
                  <w:rStyle w:val="Hyperlink"/>
                  <w:szCs w:val="22"/>
                  <w:lang w:val="en-CA"/>
                </w:rPr>
                <w:t>alireza.aminlou@nokia.com</w:t>
              </w:r>
            </w:hyperlink>
          </w:p>
          <w:p w14:paraId="71C5C5A1" w14:textId="77777777" w:rsidR="00DD2B15" w:rsidRDefault="00E07EBF" w:rsidP="00735BC4">
            <w:pPr>
              <w:spacing w:before="60" w:after="60"/>
              <w:rPr>
                <w:szCs w:val="22"/>
                <w:lang w:val="en-CA"/>
              </w:rPr>
            </w:pPr>
            <w:hyperlink r:id="rId11" w:history="1">
              <w:r w:rsidR="00DD2B15" w:rsidRPr="00932E66">
                <w:rPr>
                  <w:rStyle w:val="Hyperlink"/>
                  <w:szCs w:val="22"/>
                  <w:lang w:val="en-CA"/>
                </w:rPr>
                <w:t>jani.lainema@nokia.com</w:t>
              </w:r>
            </w:hyperlink>
          </w:p>
          <w:p w14:paraId="4B3BAC4C" w14:textId="77777777" w:rsidR="00DD2B15" w:rsidRPr="005B217D" w:rsidRDefault="00DD2B15" w:rsidP="00735BC4">
            <w:pPr>
              <w:spacing w:before="60" w:after="60"/>
              <w:rPr>
                <w:szCs w:val="22"/>
                <w:lang w:val="en-CA"/>
              </w:rPr>
            </w:pPr>
          </w:p>
        </w:tc>
      </w:tr>
      <w:tr w:rsidR="00DD2B15" w:rsidRPr="005B217D" w14:paraId="5D3E54E9" w14:textId="77777777" w:rsidTr="00735BC4">
        <w:tc>
          <w:tcPr>
            <w:tcW w:w="1458" w:type="dxa"/>
          </w:tcPr>
          <w:p w14:paraId="7E26D596" w14:textId="77777777" w:rsidR="00DD2B15" w:rsidRPr="005B217D" w:rsidRDefault="00DD2B15" w:rsidP="00735BC4">
            <w:pPr>
              <w:spacing w:before="60" w:after="60"/>
              <w:rPr>
                <w:i/>
                <w:szCs w:val="22"/>
                <w:lang w:val="en-CA"/>
              </w:rPr>
            </w:pPr>
            <w:r w:rsidRPr="005B217D">
              <w:rPr>
                <w:i/>
                <w:szCs w:val="22"/>
                <w:lang w:val="en-CA"/>
              </w:rPr>
              <w:t>Source:</w:t>
            </w:r>
          </w:p>
        </w:tc>
        <w:tc>
          <w:tcPr>
            <w:tcW w:w="8118" w:type="dxa"/>
            <w:gridSpan w:val="3"/>
          </w:tcPr>
          <w:p w14:paraId="32DCD75A" w14:textId="77777777" w:rsidR="00DD2B15" w:rsidRPr="005B217D" w:rsidRDefault="00DD2B15" w:rsidP="00735BC4">
            <w:pPr>
              <w:spacing w:before="60" w:after="60"/>
              <w:rPr>
                <w:szCs w:val="22"/>
                <w:lang w:val="en-CA"/>
              </w:rPr>
            </w:pPr>
            <w:r>
              <w:rPr>
                <w:szCs w:val="22"/>
                <w:lang w:val="en-CA"/>
              </w:rPr>
              <w:t>Nokia</w:t>
            </w:r>
          </w:p>
        </w:tc>
      </w:tr>
    </w:tbl>
    <w:p w14:paraId="3B4C57D8" w14:textId="77777777" w:rsidR="00DD2B15" w:rsidRPr="005B217D" w:rsidRDefault="00DD2B15" w:rsidP="00DD2B15">
      <w:pPr>
        <w:tabs>
          <w:tab w:val="right" w:pos="9360"/>
        </w:tabs>
        <w:spacing w:before="120" w:after="240"/>
        <w:jc w:val="center"/>
        <w:rPr>
          <w:szCs w:val="22"/>
          <w:lang w:val="en-CA"/>
        </w:rPr>
      </w:pPr>
      <w:r w:rsidRPr="005B217D">
        <w:rPr>
          <w:szCs w:val="22"/>
          <w:u w:val="single"/>
          <w:lang w:val="en-CA"/>
        </w:rPr>
        <w:t>_____________________________</w:t>
      </w:r>
    </w:p>
    <w:p w14:paraId="7AD2D434" w14:textId="77777777" w:rsidR="00DD2B15" w:rsidRPr="005B217D" w:rsidRDefault="00DD2B15" w:rsidP="00DD2B15">
      <w:pPr>
        <w:pStyle w:val="Heading1"/>
        <w:numPr>
          <w:ilvl w:val="0"/>
          <w:numId w:val="0"/>
        </w:numPr>
        <w:ind w:left="432" w:hanging="432"/>
        <w:rPr>
          <w:lang w:val="en-CA"/>
        </w:rPr>
      </w:pPr>
      <w:r w:rsidRPr="005B217D">
        <w:rPr>
          <w:lang w:val="en-CA"/>
        </w:rPr>
        <w:t>Abstract</w:t>
      </w:r>
    </w:p>
    <w:p w14:paraId="0523CDD3" w14:textId="153B5C99" w:rsidR="00DD2B15" w:rsidRPr="005B217D" w:rsidRDefault="00DD2B15" w:rsidP="00DD2B15">
      <w:pPr>
        <w:rPr>
          <w:szCs w:val="22"/>
          <w:lang w:val="en-CA"/>
        </w:rPr>
      </w:pPr>
      <w:r>
        <w:rPr>
          <w:szCs w:val="22"/>
          <w:lang w:val="en-CA"/>
        </w:rPr>
        <w:t>Thi</w:t>
      </w:r>
      <w:r w:rsidR="003C214E">
        <w:rPr>
          <w:szCs w:val="22"/>
          <w:lang w:val="en-CA"/>
        </w:rPr>
        <w:t xml:space="preserve">s contribution proposes </w:t>
      </w:r>
      <w:r w:rsidR="00A506A2">
        <w:rPr>
          <w:szCs w:val="22"/>
          <w:lang w:val="en-CA"/>
        </w:rPr>
        <w:t xml:space="preserve">Regression based Motion Vector </w:t>
      </w:r>
      <w:r w:rsidR="00AB01A7">
        <w:rPr>
          <w:szCs w:val="22"/>
          <w:lang w:val="en-CA"/>
        </w:rPr>
        <w:t>Field</w:t>
      </w:r>
      <w:r w:rsidR="00A506A2">
        <w:rPr>
          <w:szCs w:val="22"/>
          <w:lang w:val="en-CA"/>
        </w:rPr>
        <w:t xml:space="preserve"> (</w:t>
      </w:r>
      <w:r w:rsidR="00AB01A7">
        <w:rPr>
          <w:szCs w:val="22"/>
          <w:lang w:val="en-CA"/>
        </w:rPr>
        <w:t>RMVF</w:t>
      </w:r>
      <w:r w:rsidR="00A506A2">
        <w:rPr>
          <w:szCs w:val="22"/>
          <w:lang w:val="en-CA"/>
        </w:rPr>
        <w:t xml:space="preserve">) to </w:t>
      </w:r>
      <w:r>
        <w:rPr>
          <w:szCs w:val="22"/>
          <w:lang w:val="en-CA"/>
        </w:rPr>
        <w:t>improv</w:t>
      </w:r>
      <w:r w:rsidR="00A506A2">
        <w:rPr>
          <w:szCs w:val="22"/>
          <w:lang w:val="en-CA"/>
        </w:rPr>
        <w:t>e</w:t>
      </w:r>
      <w:r>
        <w:rPr>
          <w:szCs w:val="22"/>
          <w:lang w:val="en-CA"/>
        </w:rPr>
        <w:t xml:space="preserve"> motion vector </w:t>
      </w:r>
      <w:r w:rsidR="00AB01A7">
        <w:rPr>
          <w:szCs w:val="22"/>
          <w:lang w:val="en-CA"/>
        </w:rPr>
        <w:t>derivation for merge mode in</w:t>
      </w:r>
      <w:r>
        <w:rPr>
          <w:szCs w:val="22"/>
          <w:lang w:val="en-CA"/>
        </w:rPr>
        <w:t xml:space="preserve"> VTM-2.0.1. </w:t>
      </w:r>
      <w:r w:rsidR="00A506A2">
        <w:rPr>
          <w:szCs w:val="22"/>
          <w:lang w:val="en-CA"/>
        </w:rPr>
        <w:t>The proposed tool</w:t>
      </w:r>
      <w:r w:rsidR="00B87EC9">
        <w:rPr>
          <w:szCs w:val="22"/>
          <w:lang w:val="en-CA"/>
        </w:rPr>
        <w:t xml:space="preserve"> </w:t>
      </w:r>
      <w:r>
        <w:rPr>
          <w:szCs w:val="22"/>
          <w:lang w:val="en-CA"/>
        </w:rPr>
        <w:t xml:space="preserve">attempts to model motion behavior of </w:t>
      </w:r>
      <w:r w:rsidR="00A506A2">
        <w:rPr>
          <w:szCs w:val="22"/>
          <w:lang w:val="en-CA"/>
        </w:rPr>
        <w:t xml:space="preserve">a </w:t>
      </w:r>
      <w:r>
        <w:rPr>
          <w:szCs w:val="22"/>
          <w:lang w:val="en-CA"/>
        </w:rPr>
        <w:t>block</w:t>
      </w:r>
      <w:r w:rsidR="00AB01A7">
        <w:rPr>
          <w:szCs w:val="22"/>
          <w:lang w:val="en-CA"/>
        </w:rPr>
        <w:t xml:space="preserve"> using motion vectors of the neighboring blocks</w:t>
      </w:r>
      <w:r>
        <w:rPr>
          <w:szCs w:val="22"/>
          <w:lang w:val="en-CA"/>
        </w:rPr>
        <w:t xml:space="preserve"> by a linear model. </w:t>
      </w:r>
      <w:r w:rsidR="00AB01A7">
        <w:rPr>
          <w:szCs w:val="22"/>
          <w:lang w:val="en-CA"/>
        </w:rPr>
        <w:t>RMVF</w:t>
      </w:r>
      <w:r>
        <w:rPr>
          <w:szCs w:val="22"/>
          <w:lang w:val="en-CA"/>
        </w:rPr>
        <w:t xml:space="preserve"> tool is used as new merge mode in the VTM-2.0.1 software. </w:t>
      </w:r>
      <w:r w:rsidR="00B87EC9">
        <w:rPr>
          <w:szCs w:val="22"/>
          <w:lang w:val="en-CA"/>
        </w:rPr>
        <w:t xml:space="preserve">When the mode is selected, motion vectors area generated using the </w:t>
      </w:r>
      <w:r w:rsidR="005367C8">
        <w:rPr>
          <w:szCs w:val="22"/>
          <w:lang w:val="en-CA"/>
        </w:rPr>
        <w:t>linear</w:t>
      </w:r>
      <w:r w:rsidR="00B87EC9">
        <w:rPr>
          <w:szCs w:val="22"/>
          <w:lang w:val="en-CA"/>
        </w:rPr>
        <w:t xml:space="preserve"> model for 8</w:t>
      </w:r>
      <w:r w:rsidR="00211E00">
        <w:rPr>
          <w:szCs w:val="22"/>
          <w:lang w:val="en-CA"/>
        </w:rPr>
        <w:t>×</w:t>
      </w:r>
      <w:r w:rsidR="00B87EC9">
        <w:rPr>
          <w:szCs w:val="22"/>
          <w:lang w:val="en-CA"/>
        </w:rPr>
        <w:t xml:space="preserve">8 sub-blocks in order to provide </w:t>
      </w:r>
      <w:r w:rsidR="004C4263">
        <w:rPr>
          <w:szCs w:val="22"/>
          <w:lang w:val="en-CA"/>
        </w:rPr>
        <w:t xml:space="preserve">sub-PU level </w:t>
      </w:r>
      <w:r w:rsidR="00B87EC9">
        <w:rPr>
          <w:szCs w:val="22"/>
          <w:lang w:val="en-CA"/>
        </w:rPr>
        <w:t xml:space="preserve">motion granularity. </w:t>
      </w:r>
      <w:r>
        <w:rPr>
          <w:szCs w:val="22"/>
          <w:lang w:val="en-CA"/>
        </w:rPr>
        <w:t xml:space="preserve">The proposed method provides on </w:t>
      </w:r>
      <w:r>
        <w:rPr>
          <w:szCs w:val="22"/>
          <w:lang w:val="en-CA"/>
        </w:rPr>
        <w:t xml:space="preserve">average </w:t>
      </w:r>
      <w:r w:rsidR="005B6624">
        <w:rPr>
          <w:szCs w:val="22"/>
          <w:lang w:val="en-CA"/>
        </w:rPr>
        <w:t>-</w:t>
      </w:r>
      <w:r>
        <w:rPr>
          <w:szCs w:val="22"/>
          <w:lang w:val="en-CA"/>
        </w:rPr>
        <w:t>0.</w:t>
      </w:r>
      <w:del w:id="2" w:author="Aminlou, Alireza (Nokia-TECH/Tampere)" w:date="2018-10-06T04:34:00Z">
        <w:r w:rsidDel="009F63C2">
          <w:rPr>
            <w:szCs w:val="22"/>
            <w:lang w:val="en-CA"/>
          </w:rPr>
          <w:delText>66</w:delText>
        </w:r>
      </w:del>
      <w:ins w:id="3" w:author="Aminlou, Alireza (Nokia-TECH/Tampere)" w:date="2018-10-06T04:34:00Z">
        <w:r w:rsidR="009F63C2">
          <w:rPr>
            <w:szCs w:val="22"/>
            <w:lang w:val="en-CA"/>
          </w:rPr>
          <w:t>70</w:t>
        </w:r>
      </w:ins>
      <w:r>
        <w:rPr>
          <w:szCs w:val="22"/>
          <w:lang w:val="en-CA"/>
        </w:rPr>
        <w:t xml:space="preserve">%, </w:t>
      </w:r>
      <w:r w:rsidR="005B6624">
        <w:rPr>
          <w:szCs w:val="22"/>
          <w:lang w:val="en-CA"/>
        </w:rPr>
        <w:t>-</w:t>
      </w:r>
      <w:r>
        <w:rPr>
          <w:szCs w:val="22"/>
          <w:lang w:val="en-CA"/>
        </w:rPr>
        <w:t>0.10</w:t>
      </w:r>
      <w:r w:rsidR="005B6624">
        <w:rPr>
          <w:szCs w:val="22"/>
          <w:lang w:val="en-CA"/>
        </w:rPr>
        <w:t>%</w:t>
      </w:r>
      <w:r>
        <w:rPr>
          <w:szCs w:val="22"/>
          <w:lang w:val="en-CA"/>
        </w:rPr>
        <w:t xml:space="preserve"> and </w:t>
      </w:r>
      <w:r w:rsidR="005B6624">
        <w:rPr>
          <w:szCs w:val="22"/>
          <w:lang w:val="en-CA"/>
        </w:rPr>
        <w:t>-</w:t>
      </w:r>
      <w:r>
        <w:rPr>
          <w:szCs w:val="22"/>
          <w:lang w:val="en-CA"/>
        </w:rPr>
        <w:t>0.</w:t>
      </w:r>
      <w:del w:id="4" w:author="Aminlou, Alireza (Nokia-TECH/Tampere)" w:date="2018-10-06T04:34:00Z">
        <w:r w:rsidDel="009F63C2">
          <w:rPr>
            <w:szCs w:val="22"/>
            <w:lang w:val="en-CA"/>
          </w:rPr>
          <w:delText>26</w:delText>
        </w:r>
      </w:del>
      <w:ins w:id="5" w:author="Aminlou, Alireza (Nokia-TECH/Tampere)" w:date="2018-10-06T04:34:00Z">
        <w:r w:rsidR="009F63C2">
          <w:rPr>
            <w:szCs w:val="22"/>
            <w:lang w:val="en-CA"/>
          </w:rPr>
          <w:t>2</w:t>
        </w:r>
        <w:r w:rsidR="009F63C2">
          <w:rPr>
            <w:szCs w:val="22"/>
            <w:lang w:val="en-CA"/>
          </w:rPr>
          <w:t>8</w:t>
        </w:r>
      </w:ins>
      <w:r>
        <w:rPr>
          <w:szCs w:val="22"/>
          <w:lang w:val="en-CA"/>
        </w:rPr>
        <w:t xml:space="preserve">% </w:t>
      </w:r>
      <w:r w:rsidR="007E0F36">
        <w:rPr>
          <w:szCs w:val="22"/>
          <w:lang w:val="en-CA"/>
        </w:rPr>
        <w:t>Luma</w:t>
      </w:r>
      <w:r w:rsidR="00907723">
        <w:rPr>
          <w:szCs w:val="22"/>
          <w:lang w:val="en-CA"/>
        </w:rPr>
        <w:t xml:space="preserve"> </w:t>
      </w:r>
      <w:r>
        <w:rPr>
          <w:szCs w:val="22"/>
          <w:lang w:val="en-CA"/>
        </w:rPr>
        <w:t xml:space="preserve">BD-Rate </w:t>
      </w:r>
      <w:r w:rsidR="005B6624">
        <w:rPr>
          <w:szCs w:val="22"/>
          <w:lang w:val="en-CA"/>
        </w:rPr>
        <w:t xml:space="preserve">impact </w:t>
      </w:r>
      <w:r>
        <w:rPr>
          <w:szCs w:val="22"/>
          <w:lang w:val="en-CA"/>
        </w:rPr>
        <w:t>in RA, L</w:t>
      </w:r>
      <w:r w:rsidR="002613B8">
        <w:rPr>
          <w:szCs w:val="22"/>
          <w:lang w:val="en-CA"/>
        </w:rPr>
        <w:t>D</w:t>
      </w:r>
      <w:r>
        <w:rPr>
          <w:szCs w:val="22"/>
          <w:lang w:val="en-CA"/>
        </w:rPr>
        <w:t>B, and L</w:t>
      </w:r>
      <w:r w:rsidR="002613B8">
        <w:rPr>
          <w:szCs w:val="22"/>
          <w:lang w:val="en-CA"/>
        </w:rPr>
        <w:t>D</w:t>
      </w:r>
      <w:r>
        <w:rPr>
          <w:szCs w:val="22"/>
          <w:lang w:val="en-CA"/>
        </w:rPr>
        <w:t xml:space="preserve">P configurations, respectively. </w:t>
      </w:r>
      <w:r w:rsidRPr="004C4263">
        <w:rPr>
          <w:szCs w:val="22"/>
          <w:lang w:val="en-CA"/>
        </w:rPr>
        <w:t>The encoding runtime</w:t>
      </w:r>
      <w:r w:rsidR="002613B8" w:rsidRPr="004C4263">
        <w:rPr>
          <w:szCs w:val="22"/>
          <w:lang w:val="en-CA"/>
        </w:rPr>
        <w:t>s of</w:t>
      </w:r>
      <w:r w:rsidRPr="004C4263">
        <w:rPr>
          <w:szCs w:val="22"/>
          <w:lang w:val="en-CA"/>
        </w:rPr>
        <w:t xml:space="preserve"> </w:t>
      </w:r>
      <w:del w:id="6" w:author="Aminlou, Alireza (Nokia-TECH/Tampere)" w:date="2018-10-06T04:34:00Z">
        <w:r w:rsidRPr="004C4263" w:rsidDel="009F63C2">
          <w:rPr>
            <w:szCs w:val="22"/>
            <w:lang w:val="en-CA"/>
          </w:rPr>
          <w:delText>106</w:delText>
        </w:r>
      </w:del>
      <w:ins w:id="7" w:author="Aminlou, Alireza (Nokia-TECH/Tampere)" w:date="2018-10-06T04:34:00Z">
        <w:r w:rsidR="009F63C2" w:rsidRPr="004C4263">
          <w:rPr>
            <w:szCs w:val="22"/>
            <w:lang w:val="en-CA"/>
          </w:rPr>
          <w:t>10</w:t>
        </w:r>
        <w:r w:rsidR="009F63C2">
          <w:rPr>
            <w:szCs w:val="22"/>
            <w:lang w:val="en-CA"/>
          </w:rPr>
          <w:t>5</w:t>
        </w:r>
      </w:ins>
      <w:r w:rsidRPr="004C4263">
        <w:rPr>
          <w:szCs w:val="22"/>
          <w:lang w:val="en-CA"/>
        </w:rPr>
        <w:t xml:space="preserve">%, </w:t>
      </w:r>
      <w:del w:id="8" w:author="Aminlou, Alireza (Nokia-TECH/Tampere)" w:date="2018-10-06T04:35:00Z">
        <w:r w:rsidRPr="004C4263" w:rsidDel="009F63C2">
          <w:rPr>
            <w:szCs w:val="22"/>
            <w:lang w:val="en-CA"/>
          </w:rPr>
          <w:delText>108</w:delText>
        </w:r>
      </w:del>
      <w:ins w:id="9" w:author="Aminlou, Alireza (Nokia-TECH/Tampere)" w:date="2018-10-06T04:35:00Z">
        <w:r w:rsidR="009F63C2" w:rsidRPr="004C4263">
          <w:rPr>
            <w:szCs w:val="22"/>
            <w:lang w:val="en-CA"/>
          </w:rPr>
          <w:t>10</w:t>
        </w:r>
        <w:r w:rsidR="009F63C2">
          <w:rPr>
            <w:szCs w:val="22"/>
            <w:lang w:val="en-CA"/>
          </w:rPr>
          <w:t>9</w:t>
        </w:r>
      </w:ins>
      <w:r w:rsidRPr="004C4263">
        <w:rPr>
          <w:szCs w:val="22"/>
          <w:lang w:val="en-CA"/>
        </w:rPr>
        <w:t xml:space="preserve">% and </w:t>
      </w:r>
      <w:del w:id="10" w:author="Aminlou, Alireza (Nokia-TECH/Tampere)" w:date="2018-10-06T04:35:00Z">
        <w:r w:rsidRPr="004C4263" w:rsidDel="009F63C2">
          <w:rPr>
            <w:szCs w:val="22"/>
            <w:lang w:val="en-CA"/>
          </w:rPr>
          <w:delText>106</w:delText>
        </w:r>
      </w:del>
      <w:ins w:id="11" w:author="Aminlou, Alireza (Nokia-TECH/Tampere)" w:date="2018-10-06T04:35:00Z">
        <w:r w:rsidR="009F63C2" w:rsidRPr="004C4263">
          <w:rPr>
            <w:szCs w:val="22"/>
            <w:lang w:val="en-CA"/>
          </w:rPr>
          <w:t>1</w:t>
        </w:r>
        <w:r w:rsidR="009F63C2">
          <w:rPr>
            <w:szCs w:val="22"/>
            <w:lang w:val="en-CA"/>
          </w:rPr>
          <w:t>10</w:t>
        </w:r>
      </w:ins>
      <w:r w:rsidRPr="004C4263">
        <w:rPr>
          <w:szCs w:val="22"/>
          <w:lang w:val="en-CA"/>
        </w:rPr>
        <w:t xml:space="preserve">% and decoding runtimes </w:t>
      </w:r>
      <w:r w:rsidR="002613B8" w:rsidRPr="004C4263">
        <w:rPr>
          <w:szCs w:val="22"/>
          <w:lang w:val="en-CA"/>
        </w:rPr>
        <w:t>of</w:t>
      </w:r>
      <w:r w:rsidRPr="004C4263">
        <w:rPr>
          <w:szCs w:val="22"/>
          <w:lang w:val="en-CA"/>
        </w:rPr>
        <w:t xml:space="preserve"> 103%, </w:t>
      </w:r>
      <w:del w:id="12" w:author="Aminlou, Alireza (Nokia-TECH/Tampere)" w:date="2018-10-06T04:35:00Z">
        <w:r w:rsidRPr="004C4263" w:rsidDel="009F63C2">
          <w:rPr>
            <w:szCs w:val="22"/>
            <w:lang w:val="en-CA"/>
          </w:rPr>
          <w:delText>100</w:delText>
        </w:r>
      </w:del>
      <w:ins w:id="13" w:author="Aminlou, Alireza (Nokia-TECH/Tampere)" w:date="2018-10-06T04:35:00Z">
        <w:r w:rsidR="009F63C2" w:rsidRPr="004C4263">
          <w:rPr>
            <w:szCs w:val="22"/>
            <w:lang w:val="en-CA"/>
          </w:rPr>
          <w:t>10</w:t>
        </w:r>
        <w:r w:rsidR="009F63C2">
          <w:rPr>
            <w:szCs w:val="22"/>
            <w:lang w:val="en-CA"/>
          </w:rPr>
          <w:t>1</w:t>
        </w:r>
      </w:ins>
      <w:r w:rsidRPr="004C4263">
        <w:rPr>
          <w:szCs w:val="22"/>
          <w:lang w:val="en-CA"/>
        </w:rPr>
        <w:t xml:space="preserve">% and </w:t>
      </w:r>
      <w:del w:id="14" w:author="Aminlou, Alireza (Nokia-TECH/Tampere)" w:date="2018-10-06T04:35:00Z">
        <w:r w:rsidRPr="004C4263" w:rsidDel="009F63C2">
          <w:rPr>
            <w:szCs w:val="22"/>
            <w:lang w:val="en-CA"/>
          </w:rPr>
          <w:delText>99</w:delText>
        </w:r>
      </w:del>
      <w:ins w:id="15" w:author="Aminlou, Alireza (Nokia-TECH/Tampere)" w:date="2018-10-06T04:35:00Z">
        <w:r w:rsidR="009F63C2" w:rsidRPr="004C4263">
          <w:rPr>
            <w:szCs w:val="22"/>
            <w:lang w:val="en-CA"/>
          </w:rPr>
          <w:t>9</w:t>
        </w:r>
        <w:r w:rsidR="009F63C2">
          <w:rPr>
            <w:szCs w:val="22"/>
            <w:lang w:val="en-CA"/>
          </w:rPr>
          <w:t>8</w:t>
        </w:r>
      </w:ins>
      <w:r w:rsidRPr="004C4263">
        <w:rPr>
          <w:szCs w:val="22"/>
          <w:lang w:val="en-CA"/>
        </w:rPr>
        <w:t>% in RA, LDB, and LDP configurations</w:t>
      </w:r>
      <w:r w:rsidR="002613B8" w:rsidRPr="004C4263">
        <w:rPr>
          <w:szCs w:val="22"/>
          <w:lang w:val="en-CA"/>
        </w:rPr>
        <w:t xml:space="preserve"> were observed</w:t>
      </w:r>
      <w:r w:rsidRPr="004C4263">
        <w:rPr>
          <w:szCs w:val="22"/>
          <w:lang w:val="en-CA"/>
        </w:rPr>
        <w:t>, respectively.</w:t>
      </w:r>
      <w:r w:rsidR="007E0F36">
        <w:rPr>
          <w:szCs w:val="22"/>
          <w:lang w:val="en-CA"/>
        </w:rPr>
        <w:t xml:space="preserve"> Similar gain</w:t>
      </w:r>
      <w:r w:rsidR="00907723">
        <w:rPr>
          <w:szCs w:val="22"/>
          <w:lang w:val="en-CA"/>
        </w:rPr>
        <w:t>s</w:t>
      </w:r>
      <w:r w:rsidR="007E0F36">
        <w:rPr>
          <w:szCs w:val="22"/>
          <w:lang w:val="en-CA"/>
        </w:rPr>
        <w:t xml:space="preserve"> ha</w:t>
      </w:r>
      <w:r w:rsidR="00907723">
        <w:rPr>
          <w:szCs w:val="22"/>
          <w:lang w:val="en-CA"/>
        </w:rPr>
        <w:t>ve</w:t>
      </w:r>
      <w:r w:rsidR="007E0F36">
        <w:rPr>
          <w:szCs w:val="22"/>
          <w:lang w:val="en-CA"/>
        </w:rPr>
        <w:t xml:space="preserve"> been observed </w:t>
      </w:r>
      <w:r w:rsidR="00F5634F">
        <w:rPr>
          <w:szCs w:val="22"/>
          <w:lang w:val="en-CA"/>
        </w:rPr>
        <w:t>in Chroma</w:t>
      </w:r>
      <w:r w:rsidR="00907723">
        <w:rPr>
          <w:szCs w:val="22"/>
          <w:lang w:val="en-CA"/>
        </w:rPr>
        <w:t xml:space="preserve"> </w:t>
      </w:r>
      <w:r w:rsidR="00F5634F">
        <w:rPr>
          <w:szCs w:val="22"/>
          <w:lang w:val="en-CA"/>
        </w:rPr>
        <w:t>BD</w:t>
      </w:r>
      <w:r w:rsidR="00907723">
        <w:rPr>
          <w:szCs w:val="22"/>
          <w:lang w:val="en-CA"/>
        </w:rPr>
        <w:t>-</w:t>
      </w:r>
      <w:r w:rsidR="00F5634F">
        <w:rPr>
          <w:szCs w:val="22"/>
          <w:lang w:val="en-CA"/>
        </w:rPr>
        <w:t>Rate</w:t>
      </w:r>
      <w:r w:rsidR="00907723">
        <w:rPr>
          <w:szCs w:val="22"/>
          <w:lang w:val="en-CA"/>
        </w:rPr>
        <w:t>s</w:t>
      </w:r>
      <w:r w:rsidR="00F5634F">
        <w:rPr>
          <w:szCs w:val="22"/>
          <w:lang w:val="en-CA"/>
        </w:rPr>
        <w:t>.</w:t>
      </w:r>
    </w:p>
    <w:p w14:paraId="499BBFBD" w14:textId="77777777" w:rsidR="00DD2B15" w:rsidRDefault="00DD2B15" w:rsidP="00DD2B15">
      <w:pPr>
        <w:pStyle w:val="Heading1"/>
        <w:rPr>
          <w:lang w:val="en-CA"/>
        </w:rPr>
      </w:pPr>
      <w:r w:rsidRPr="005B217D">
        <w:rPr>
          <w:lang w:val="en-CA"/>
        </w:rPr>
        <w:t>Intr</w:t>
      </w:r>
      <w:r>
        <w:rPr>
          <w:lang w:val="en-CA"/>
        </w:rPr>
        <w:t xml:space="preserve">oduction </w:t>
      </w:r>
    </w:p>
    <w:p w14:paraId="77179651" w14:textId="1223B70F" w:rsidR="00DD2B15" w:rsidRPr="00126B58" w:rsidRDefault="00DD2B15" w:rsidP="00DD2B15">
      <w:pPr>
        <w:rPr>
          <w:lang w:val="en-CA"/>
        </w:rPr>
      </w:pPr>
      <w:r>
        <w:rPr>
          <w:lang w:val="en-CA"/>
        </w:rPr>
        <w:t>Motion behavior may vary inside a block; hence it is not efficient to derive only one motion vector for each block</w:t>
      </w:r>
      <w:r w:rsidR="005B6624">
        <w:rPr>
          <w:lang w:val="en-CA"/>
        </w:rPr>
        <w:t>.</w:t>
      </w:r>
      <w:r>
        <w:rPr>
          <w:lang w:val="en-CA"/>
        </w:rPr>
        <w:t xml:space="preserve"> </w:t>
      </w:r>
      <w:r w:rsidR="005B6624">
        <w:rPr>
          <w:lang w:val="en-CA"/>
        </w:rPr>
        <w:t>T</w:t>
      </w:r>
      <w:r>
        <w:rPr>
          <w:lang w:val="en-CA"/>
        </w:rPr>
        <w:t xml:space="preserve">his </w:t>
      </w:r>
      <w:r w:rsidR="005B6624">
        <w:rPr>
          <w:lang w:val="en-CA"/>
        </w:rPr>
        <w:t>appears to be</w:t>
      </w:r>
      <w:r>
        <w:rPr>
          <w:lang w:val="en-CA"/>
        </w:rPr>
        <w:t xml:space="preserve"> important particularly </w:t>
      </w:r>
      <w:r w:rsidR="005B6624">
        <w:rPr>
          <w:lang w:val="en-CA"/>
        </w:rPr>
        <w:t xml:space="preserve">for </w:t>
      </w:r>
      <w:r>
        <w:rPr>
          <w:lang w:val="en-CA"/>
        </w:rPr>
        <w:t>large</w:t>
      </w:r>
      <w:r w:rsidR="005B6624">
        <w:rPr>
          <w:lang w:val="en-CA"/>
        </w:rPr>
        <w:t>r</w:t>
      </w:r>
      <w:r>
        <w:rPr>
          <w:lang w:val="en-CA"/>
        </w:rPr>
        <w:t xml:space="preserve"> blocks. Thus, calculating motion vectors in a finer granularity in each block can provide a smooth and more realistic </w:t>
      </w:r>
      <w:r w:rsidR="0086009B">
        <w:rPr>
          <w:lang w:val="en-CA"/>
        </w:rPr>
        <w:t xml:space="preserve">motion vector </w:t>
      </w:r>
      <w:r w:rsidR="007D30AB">
        <w:rPr>
          <w:lang w:val="en-CA"/>
        </w:rPr>
        <w:t xml:space="preserve">field </w:t>
      </w:r>
      <w:r w:rsidR="0086009B">
        <w:rPr>
          <w:lang w:val="en-CA"/>
        </w:rPr>
        <w:t>inside that</w:t>
      </w:r>
      <w:r>
        <w:rPr>
          <w:lang w:val="en-CA"/>
        </w:rPr>
        <w:t xml:space="preserve"> block. To that end, the </w:t>
      </w:r>
      <w:r w:rsidR="00AB01A7">
        <w:rPr>
          <w:lang w:val="en-CA"/>
        </w:rPr>
        <w:t>RMVF</w:t>
      </w:r>
      <w:r>
        <w:rPr>
          <w:lang w:val="en-CA"/>
        </w:rPr>
        <w:t xml:space="preserve"> tool is proposed in this contribution in order to model such motion behavior based on the motion vectors of the spatially neighboring blocks. </w:t>
      </w:r>
    </w:p>
    <w:p w14:paraId="5EEE8767" w14:textId="77777777" w:rsidR="00DD2B15" w:rsidRDefault="00DD2B15" w:rsidP="00DD2B15">
      <w:pPr>
        <w:pStyle w:val="Heading1"/>
        <w:rPr>
          <w:lang w:val="en-CA"/>
        </w:rPr>
      </w:pPr>
      <w:r>
        <w:rPr>
          <w:lang w:val="en-CA"/>
        </w:rPr>
        <w:t>Proposed Method</w:t>
      </w:r>
    </w:p>
    <w:p w14:paraId="7FCD5C7F" w14:textId="39297792" w:rsidR="00DD2B15" w:rsidRDefault="00DD2B15" w:rsidP="00DD2B15">
      <w:pPr>
        <w:rPr>
          <w:lang w:val="en-CA"/>
        </w:rPr>
      </w:pPr>
      <w:r>
        <w:rPr>
          <w:lang w:val="en-CA"/>
        </w:rPr>
        <w:t xml:space="preserve">In order to provide a fine granularity of motion vectors inside a block, Regression based Motion Vector </w:t>
      </w:r>
      <w:r w:rsidR="00AB01A7">
        <w:rPr>
          <w:lang w:val="en-CA"/>
        </w:rPr>
        <w:t>Field</w:t>
      </w:r>
      <w:r>
        <w:rPr>
          <w:lang w:val="en-CA"/>
        </w:rPr>
        <w:t xml:space="preserve"> (</w:t>
      </w:r>
      <w:r w:rsidR="00AB01A7">
        <w:rPr>
          <w:lang w:val="en-CA"/>
        </w:rPr>
        <w:t>RMVF</w:t>
      </w:r>
      <w:r>
        <w:rPr>
          <w:lang w:val="en-CA"/>
        </w:rPr>
        <w:t xml:space="preserve">) tool is proposed. This tool attempts </w:t>
      </w:r>
      <w:r w:rsidR="005B6624">
        <w:rPr>
          <w:lang w:val="en-CA"/>
        </w:rPr>
        <w:t xml:space="preserve">to </w:t>
      </w:r>
      <w:r>
        <w:rPr>
          <w:lang w:val="en-CA"/>
        </w:rPr>
        <w:t xml:space="preserve">model the motion vectors of each block </w:t>
      </w:r>
      <w:r w:rsidR="005B6624">
        <w:rPr>
          <w:lang w:val="en-CA"/>
        </w:rPr>
        <w:t xml:space="preserve">on a sub-block level </w:t>
      </w:r>
      <w:r>
        <w:rPr>
          <w:lang w:val="en-CA"/>
        </w:rPr>
        <w:t xml:space="preserve">based on the spatially neighboring motion vectors. </w:t>
      </w:r>
    </w:p>
    <w:p w14:paraId="4EBFEEAB" w14:textId="2A18FD9F" w:rsidR="00DD2B15" w:rsidRDefault="00DD2B15" w:rsidP="00DD2B15">
      <w:pPr>
        <w:rPr>
          <w:lang w:val="en-CA"/>
        </w:rPr>
      </w:pPr>
      <w:r>
        <w:rPr>
          <w:lang w:val="en-CA"/>
        </w:rPr>
        <w:t xml:space="preserve">Figure 1 illustrates the neighboring </w:t>
      </w:r>
      <w:r w:rsidR="00EF570E">
        <w:rPr>
          <w:lang w:val="en-CA"/>
        </w:rPr>
        <w:t>4</w:t>
      </w:r>
      <w:r w:rsidR="00C54D9C">
        <w:rPr>
          <w:lang w:val="en-CA"/>
        </w:rPr>
        <w:t>×</w:t>
      </w:r>
      <w:r w:rsidR="00EF570E">
        <w:rPr>
          <w:lang w:val="en-CA"/>
        </w:rPr>
        <w:t xml:space="preserve">4 </w:t>
      </w:r>
      <w:r>
        <w:rPr>
          <w:lang w:val="en-CA"/>
        </w:rPr>
        <w:t xml:space="preserve">motion </w:t>
      </w:r>
      <w:r w:rsidR="00EF570E">
        <w:rPr>
          <w:lang w:val="en-CA"/>
        </w:rPr>
        <w:t xml:space="preserve">blocks </w:t>
      </w:r>
      <w:r>
        <w:rPr>
          <w:lang w:val="en-CA"/>
        </w:rPr>
        <w:t xml:space="preserve">that are used for </w:t>
      </w:r>
      <w:r w:rsidR="00211E00">
        <w:rPr>
          <w:lang w:val="en-CA"/>
        </w:rPr>
        <w:t xml:space="preserve">motion parameter </w:t>
      </w:r>
      <w:r w:rsidR="004C4263">
        <w:rPr>
          <w:lang w:val="en-CA"/>
        </w:rPr>
        <w:t xml:space="preserve">derivation </w:t>
      </w:r>
      <w:r>
        <w:rPr>
          <w:lang w:val="en-CA"/>
        </w:rPr>
        <w:t xml:space="preserve">of </w:t>
      </w:r>
      <w:r w:rsidR="002613B8">
        <w:rPr>
          <w:lang w:val="en-CA"/>
        </w:rPr>
        <w:t>the proposed method. As seen, o</w:t>
      </w:r>
      <w:r>
        <w:rPr>
          <w:lang w:val="en-CA"/>
        </w:rPr>
        <w:t xml:space="preserve">ne line </w:t>
      </w:r>
      <w:r w:rsidR="00EF570E">
        <w:rPr>
          <w:lang w:val="en-CA"/>
        </w:rPr>
        <w:t>and</w:t>
      </w:r>
      <w:r>
        <w:rPr>
          <w:lang w:val="en-CA"/>
        </w:rPr>
        <w:t xml:space="preserve"> row of immediate neighboring motion vectors in 4×4 sub-block basis </w:t>
      </w:r>
      <w:r w:rsidR="00EF570E">
        <w:rPr>
          <w:lang w:val="en-CA"/>
        </w:rPr>
        <w:t>(</w:t>
      </w:r>
      <w:r>
        <w:rPr>
          <w:lang w:val="en-CA"/>
        </w:rPr>
        <w:t>and their center locations</w:t>
      </w:r>
      <w:r w:rsidR="00EF570E">
        <w:rPr>
          <w:lang w:val="en-CA"/>
        </w:rPr>
        <w:t>)</w:t>
      </w:r>
      <w:r>
        <w:rPr>
          <w:lang w:val="en-CA"/>
        </w:rPr>
        <w:t xml:space="preserve"> from each side of the block</w:t>
      </w:r>
      <w:r w:rsidR="00EF570E">
        <w:rPr>
          <w:lang w:val="en-CA"/>
        </w:rPr>
        <w:t xml:space="preserve"> are used in the </w:t>
      </w:r>
      <w:r w:rsidR="005367C8">
        <w:rPr>
          <w:lang w:val="en-CA"/>
        </w:rPr>
        <w:t>regression</w:t>
      </w:r>
      <w:r w:rsidR="00EF570E">
        <w:rPr>
          <w:lang w:val="en-CA"/>
        </w:rPr>
        <w:t xml:space="preserve"> process</w:t>
      </w:r>
      <w:r>
        <w:rPr>
          <w:lang w:val="en-CA"/>
        </w:rPr>
        <w:t xml:space="preserve">. </w:t>
      </w:r>
    </w:p>
    <w:p w14:paraId="6A2F8532" w14:textId="5FB57A5C" w:rsidR="00DD2B15" w:rsidRPr="004D5B9A" w:rsidRDefault="00DD2B15" w:rsidP="004D5B9A">
      <w:pPr>
        <w:rPr>
          <w:lang w:val="en-CA"/>
        </w:rPr>
      </w:pPr>
      <w:r>
        <w:rPr>
          <w:lang w:val="en-CA"/>
        </w:rPr>
        <w:t xml:space="preserve">Five conventional </w:t>
      </w:r>
      <w:r w:rsidR="00EB5E24">
        <w:rPr>
          <w:lang w:val="en-CA"/>
        </w:rPr>
        <w:t>regions</w:t>
      </w:r>
      <w:r w:rsidR="00834142">
        <w:rPr>
          <w:lang w:val="en-CA"/>
        </w:rPr>
        <w:t xml:space="preserve"> </w:t>
      </w:r>
      <w:r w:rsidR="00027AFE">
        <w:rPr>
          <w:lang w:val="en-CA"/>
        </w:rPr>
        <w:t xml:space="preserve">(bottom-left, left, top-left, top, top-right) </w:t>
      </w:r>
      <w:r w:rsidR="00F00A12">
        <w:rPr>
          <w:lang w:val="en-CA"/>
        </w:rPr>
        <w:t>a</w:t>
      </w:r>
      <w:r w:rsidR="004D5B9A">
        <w:rPr>
          <w:lang w:val="en-CA"/>
        </w:rPr>
        <w:t>s shown in the figure</w:t>
      </w:r>
      <w:r w:rsidR="00F00A12">
        <w:rPr>
          <w:lang w:val="en-CA"/>
        </w:rPr>
        <w:t xml:space="preserve"> </w:t>
      </w:r>
      <w:r>
        <w:rPr>
          <w:lang w:val="en-CA"/>
        </w:rPr>
        <w:t xml:space="preserve">are </w:t>
      </w:r>
      <w:r w:rsidR="00EF570E">
        <w:rPr>
          <w:lang w:val="en-CA"/>
        </w:rPr>
        <w:t xml:space="preserve">used </w:t>
      </w:r>
      <w:r w:rsidR="004C4263">
        <w:rPr>
          <w:lang w:val="en-CA"/>
        </w:rPr>
        <w:t xml:space="preserve">when </w:t>
      </w:r>
      <w:r>
        <w:rPr>
          <w:lang w:val="en-CA"/>
        </w:rPr>
        <w:t>collect</w:t>
      </w:r>
      <w:r w:rsidR="004C4263">
        <w:rPr>
          <w:lang w:val="en-CA"/>
        </w:rPr>
        <w:t>ing</w:t>
      </w:r>
      <w:r>
        <w:rPr>
          <w:lang w:val="en-CA"/>
        </w:rPr>
        <w:t xml:space="preserve"> the motion information </w:t>
      </w:r>
      <w:r w:rsidR="00EF570E">
        <w:rPr>
          <w:lang w:val="en-CA"/>
        </w:rPr>
        <w:t>for motion parameter derivation</w:t>
      </w:r>
      <w:r w:rsidR="00F00A12">
        <w:rPr>
          <w:lang w:val="en-CA"/>
        </w:rPr>
        <w:t>.</w:t>
      </w:r>
      <w:r w:rsidR="004D5B9A">
        <w:rPr>
          <w:lang w:val="en-CA"/>
        </w:rPr>
        <w:t xml:space="preserve"> </w:t>
      </w:r>
      <w:r w:rsidRPr="004D5B9A">
        <w:rPr>
          <w:lang w:val="en-CA"/>
        </w:rPr>
        <w:t xml:space="preserve">The above-right and bottom-left </w:t>
      </w:r>
      <w:r w:rsidR="004C4263">
        <w:rPr>
          <w:lang w:val="en-CA"/>
        </w:rPr>
        <w:t xml:space="preserve">reference </w:t>
      </w:r>
      <w:r w:rsidRPr="004D5B9A">
        <w:rPr>
          <w:lang w:val="en-CA"/>
        </w:rPr>
        <w:t xml:space="preserve">motion </w:t>
      </w:r>
      <w:r w:rsidR="00F5634F">
        <w:rPr>
          <w:lang w:val="en-CA"/>
        </w:rPr>
        <w:t>regions</w:t>
      </w:r>
      <w:r w:rsidR="004C4263">
        <w:rPr>
          <w:lang w:val="en-CA"/>
        </w:rPr>
        <w:t xml:space="preserve"> are </w:t>
      </w:r>
      <w:r w:rsidRPr="004D5B9A">
        <w:rPr>
          <w:lang w:val="en-CA"/>
        </w:rPr>
        <w:t>limited to only half of the corresponding width or height of the current block.</w:t>
      </w:r>
    </w:p>
    <w:p w14:paraId="3C15BE95" w14:textId="0E2E48E6" w:rsidR="00DD2B15" w:rsidRDefault="00DD2B15" w:rsidP="00DD2B15">
      <w:pPr>
        <w:jc w:val="center"/>
        <w:rPr>
          <w:ins w:id="16" w:author="Aminlou, Alireza (Nokia-TECH/Tampere)" w:date="2018-10-05T12:09:00Z"/>
          <w:lang w:val="en-CA"/>
        </w:rPr>
      </w:pPr>
      <w:del w:id="17" w:author="Aminlou, Alireza (Nokia-TECH/Tampere)" w:date="2018-10-05T12:08:00Z">
        <w:r w:rsidDel="00031969">
          <w:rPr>
            <w:noProof/>
          </w:rPr>
          <w:drawing>
            <wp:inline distT="0" distB="0" distL="0" distR="0" wp14:anchorId="4DD04CE8" wp14:editId="58B86596">
              <wp:extent cx="3808730" cy="330009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8730" cy="3300095"/>
                      </a:xfrm>
                      <a:prstGeom prst="rect">
                        <a:avLst/>
                      </a:prstGeom>
                      <a:noFill/>
                      <a:ln>
                        <a:noFill/>
                      </a:ln>
                    </pic:spPr>
                  </pic:pic>
                </a:graphicData>
              </a:graphic>
            </wp:inline>
          </w:drawing>
        </w:r>
      </w:del>
    </w:p>
    <w:p w14:paraId="20AF5D5F" w14:textId="29FF587E" w:rsidR="00031969" w:rsidRDefault="00031969" w:rsidP="00DD2B15">
      <w:pPr>
        <w:jc w:val="center"/>
        <w:rPr>
          <w:lang w:val="en-CA"/>
        </w:rPr>
      </w:pPr>
      <w:ins w:id="18" w:author="Aminlou, Alireza (Nokia-TECH/Tampere)" w:date="2018-10-05T12:09:00Z">
        <w:r>
          <w:rPr>
            <w:noProof/>
            <w:lang w:val="en-CA"/>
          </w:rPr>
          <w:lastRenderedPageBreak/>
          <w:drawing>
            <wp:inline distT="0" distB="0" distL="0" distR="0" wp14:anchorId="03E86FD2" wp14:editId="23811495">
              <wp:extent cx="4925695" cy="3444240"/>
              <wp:effectExtent l="0" t="0" r="8255" b="381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5695" cy="3444240"/>
                      </a:xfrm>
                      <a:prstGeom prst="rect">
                        <a:avLst/>
                      </a:prstGeom>
                      <a:noFill/>
                    </pic:spPr>
                  </pic:pic>
                </a:graphicData>
              </a:graphic>
            </wp:inline>
          </w:drawing>
        </w:r>
      </w:ins>
    </w:p>
    <w:p w14:paraId="293D37CA" w14:textId="69AC706A" w:rsidR="00DD2B15" w:rsidRPr="00714F14" w:rsidRDefault="00834142" w:rsidP="00DD2B15">
      <w:pPr>
        <w:jc w:val="center"/>
        <w:rPr>
          <w:lang w:val="en-CA"/>
        </w:rPr>
      </w:pPr>
      <w:r>
        <w:rPr>
          <w:noProof/>
        </w:rPr>
        <w:t>Figure 1. N</w:t>
      </w:r>
      <w:r w:rsidR="00DD2B15">
        <w:rPr>
          <w:noProof/>
        </w:rPr>
        <w:t xml:space="preserve">eighboring motion vectors that are used in </w:t>
      </w:r>
      <w:r w:rsidR="00AB01A7">
        <w:rPr>
          <w:noProof/>
        </w:rPr>
        <w:t>RMVF</w:t>
      </w:r>
      <w:r w:rsidR="004C4263">
        <w:rPr>
          <w:noProof/>
        </w:rPr>
        <w:t xml:space="preserve"> </w:t>
      </w:r>
      <w:r w:rsidR="00EF570E">
        <w:rPr>
          <w:noProof/>
        </w:rPr>
        <w:t>motion parameter derivation</w:t>
      </w:r>
      <w:r w:rsidR="004C4263">
        <w:rPr>
          <w:noProof/>
        </w:rPr>
        <w:t>.</w:t>
      </w:r>
      <w:r w:rsidR="00DD2B15">
        <w:rPr>
          <w:noProof/>
        </w:rPr>
        <w:t xml:space="preserve"> </w:t>
      </w:r>
    </w:p>
    <w:p w14:paraId="2C921C2C" w14:textId="77777777" w:rsidR="00DD2B15" w:rsidRDefault="00DD2B15" w:rsidP="00DD2B15">
      <w:pPr>
        <w:rPr>
          <w:lang w:val="en-CA"/>
        </w:rPr>
      </w:pPr>
    </w:p>
    <w:p w14:paraId="50982FCF" w14:textId="151823DC" w:rsidR="00263A3B" w:rsidRDefault="00A41B41" w:rsidP="00DD2B15">
      <w:pPr>
        <w:rPr>
          <w:lang w:val="en-CA"/>
        </w:rPr>
      </w:pPr>
      <w:r>
        <w:rPr>
          <w:lang w:val="en-CA"/>
        </w:rPr>
        <w:t xml:space="preserve">In </w:t>
      </w:r>
      <w:r w:rsidR="00AB01A7">
        <w:rPr>
          <w:lang w:val="en-CA"/>
        </w:rPr>
        <w:t>RMVF</w:t>
      </w:r>
      <w:r>
        <w:rPr>
          <w:lang w:val="en-CA"/>
        </w:rPr>
        <w:t xml:space="preserve"> mode</w:t>
      </w:r>
      <w:r w:rsidR="00FE595F">
        <w:rPr>
          <w:lang w:val="en-CA"/>
        </w:rPr>
        <w:t>,</w:t>
      </w:r>
      <w:r>
        <w:rPr>
          <w:lang w:val="en-CA"/>
        </w:rPr>
        <w:t xml:space="preserve"> </w:t>
      </w:r>
      <w:r>
        <w:t>m</w:t>
      </w:r>
      <w:r w:rsidR="00263A3B">
        <w:t xml:space="preserve">otion of the block is defined by a 6-parameter motion model. </w:t>
      </w:r>
      <w:r w:rsidR="00561FD5">
        <w:t>These parameters a</w:t>
      </w:r>
      <w:r w:rsidR="00561FD5">
        <w:rPr>
          <w:vertAlign w:val="subscript"/>
        </w:rPr>
        <w:t>xx</w:t>
      </w:r>
      <w:r w:rsidR="00561FD5">
        <w:t>, a</w:t>
      </w:r>
      <w:r w:rsidR="00561FD5">
        <w:rPr>
          <w:vertAlign w:val="subscript"/>
        </w:rPr>
        <w:t>xy</w:t>
      </w:r>
      <w:r w:rsidR="00561FD5">
        <w:t>, a</w:t>
      </w:r>
      <w:r w:rsidR="00561FD5">
        <w:rPr>
          <w:vertAlign w:val="subscript"/>
        </w:rPr>
        <w:t>yx</w:t>
      </w:r>
      <w:r w:rsidR="00561FD5">
        <w:t>, a</w:t>
      </w:r>
      <w:r w:rsidR="00561FD5">
        <w:rPr>
          <w:vertAlign w:val="subscript"/>
        </w:rPr>
        <w:t>yy</w:t>
      </w:r>
      <w:r w:rsidR="00561FD5">
        <w:t>, b</w:t>
      </w:r>
      <w:r w:rsidR="00561FD5">
        <w:rPr>
          <w:vertAlign w:val="subscript"/>
        </w:rPr>
        <w:t>x</w:t>
      </w:r>
      <w:r w:rsidR="00561FD5">
        <w:t xml:space="preserve"> and b</w:t>
      </w:r>
      <w:r w:rsidR="00561FD5">
        <w:rPr>
          <w:vertAlign w:val="subscript"/>
        </w:rPr>
        <w:t>y</w:t>
      </w:r>
      <w:r w:rsidR="00561FD5">
        <w:t xml:space="preserve"> are calculated by solving a </w:t>
      </w:r>
      <w:r w:rsidR="00561FD5">
        <w:rPr>
          <w:lang w:val="en-CA"/>
        </w:rPr>
        <w:t xml:space="preserve">linear regression model in mean square error (MSE) sense. The input to the regression model consists of the center locations (x, y) and motion vectors (mvx and mvy) of the available neighboring </w:t>
      </w:r>
      <w:r w:rsidR="0025040B">
        <w:rPr>
          <w:lang w:val="en-CA"/>
        </w:rPr>
        <w:t>4</w:t>
      </w:r>
      <w:r w:rsidR="00211E00">
        <w:rPr>
          <w:lang w:val="en-CA"/>
        </w:rPr>
        <w:t>×</w:t>
      </w:r>
      <w:r w:rsidR="0025040B">
        <w:rPr>
          <w:lang w:val="en-CA"/>
        </w:rPr>
        <w:t>4 sub-</w:t>
      </w:r>
      <w:r w:rsidR="00561FD5">
        <w:rPr>
          <w:lang w:val="en-CA"/>
        </w:rPr>
        <w:t>blocks a</w:t>
      </w:r>
      <w:r w:rsidR="00211E00">
        <w:rPr>
          <w:lang w:val="en-CA"/>
        </w:rPr>
        <w:t>s</w:t>
      </w:r>
      <w:r w:rsidR="00561FD5">
        <w:rPr>
          <w:lang w:val="en-CA"/>
        </w:rPr>
        <w:t xml:space="preserve"> defined above.</w:t>
      </w:r>
    </w:p>
    <w:p w14:paraId="783F6C0F" w14:textId="02749037" w:rsidR="00DD2B15" w:rsidRDefault="00263A3B" w:rsidP="00DD2B15">
      <w:pPr>
        <w:rPr>
          <w:lang w:val="en-CA"/>
        </w:rPr>
      </w:pPr>
      <w:r>
        <w:rPr>
          <w:lang w:val="en-CA"/>
        </w:rPr>
        <w:t xml:space="preserve">Motion vector </w:t>
      </w:r>
      <w:r w:rsidR="00561FD5">
        <w:rPr>
          <w:lang w:val="en-CA"/>
        </w:rPr>
        <w:t>(</w:t>
      </w:r>
      <w:r>
        <w:t>MV</w:t>
      </w:r>
      <w:r>
        <w:rPr>
          <w:vertAlign w:val="subscript"/>
        </w:rPr>
        <w:t>X_subPU</w:t>
      </w:r>
      <w:r>
        <w:t>, MV</w:t>
      </w:r>
      <w:r>
        <w:rPr>
          <w:vertAlign w:val="subscript"/>
        </w:rPr>
        <w:t>Y_subPU</w:t>
      </w:r>
      <w:r w:rsidR="00561FD5">
        <w:rPr>
          <w:lang w:val="en-CA"/>
        </w:rPr>
        <w:t>)</w:t>
      </w:r>
      <w:r>
        <w:rPr>
          <w:lang w:val="en-CA"/>
        </w:rPr>
        <w:t xml:space="preserve"> for an 8</w:t>
      </w:r>
      <w:r w:rsidR="00211E00">
        <w:rPr>
          <w:lang w:val="en-CA"/>
        </w:rPr>
        <w:t>×</w:t>
      </w:r>
      <w:r>
        <w:rPr>
          <w:lang w:val="en-CA"/>
        </w:rPr>
        <w:t xml:space="preserve">8 sub-block with center location at </w:t>
      </w:r>
      <w:r w:rsidR="00561FD5">
        <w:rPr>
          <w:lang w:val="en-CA"/>
        </w:rPr>
        <w:t>(</w:t>
      </w:r>
      <w:r>
        <w:t>X</w:t>
      </w:r>
      <w:r>
        <w:rPr>
          <w:vertAlign w:val="subscript"/>
        </w:rPr>
        <w:t>subPU</w:t>
      </w:r>
      <w:r>
        <w:t>, Y</w:t>
      </w:r>
      <w:r>
        <w:rPr>
          <w:vertAlign w:val="subscript"/>
        </w:rPr>
        <w:t>subPU</w:t>
      </w:r>
      <w:r w:rsidR="00561FD5">
        <w:t>)</w:t>
      </w:r>
      <w:r>
        <w:rPr>
          <w:lang w:val="en-CA"/>
        </w:rPr>
        <w:t xml:space="preserve"> </w:t>
      </w:r>
      <w:r w:rsidR="00F5634F">
        <w:rPr>
          <w:lang w:val="en-CA"/>
        </w:rPr>
        <w:t xml:space="preserve">is </w:t>
      </w:r>
      <w:r>
        <w:rPr>
          <w:lang w:val="en-CA"/>
        </w:rPr>
        <w:t xml:space="preserve">then calculated </w:t>
      </w:r>
      <w:r w:rsidR="0025040B">
        <w:rPr>
          <w:lang w:val="en-CA"/>
        </w:rPr>
        <w:t>as</w:t>
      </w:r>
      <w:r w:rsidR="00DD2B15">
        <w:rPr>
          <w:lang w:val="en-CA"/>
        </w:rPr>
        <w:t>:</w:t>
      </w:r>
    </w:p>
    <w:p w14:paraId="342165B3" w14:textId="626C040C" w:rsidR="00DD2B15" w:rsidRDefault="00E07EBF" w:rsidP="00DD2B15">
      <w:pPr>
        <w:jc w:val="center"/>
      </w:pPr>
      <m:oMath>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eastAsia="Calibri" w:hAnsi="Cambria Math" w:cs="Arial"/>
                        <w:szCs w:val="22"/>
                        <w:lang w:val="fi-FI"/>
                      </w:rPr>
                      <m:t>MV</m:t>
                    </m:r>
                  </m:e>
                  <m:sub>
                    <m:r>
                      <w:rPr>
                        <w:rFonts w:ascii="Cambria Math" w:hAnsi="Cambria Math"/>
                      </w:rPr>
                      <m:t>X_subPU</m:t>
                    </m:r>
                  </m:sub>
                </m:sSub>
              </m:e>
              <m:e>
                <m:sSub>
                  <m:sSubPr>
                    <m:ctrlPr>
                      <w:rPr>
                        <w:rFonts w:ascii="Cambria Math" w:eastAsia="Calibri" w:hAnsi="Cambria Math" w:cs="Arial"/>
                        <w:i/>
                        <w:szCs w:val="22"/>
                        <w:lang w:val="fi-FI"/>
                      </w:rPr>
                    </m:ctrlPr>
                  </m:sSubPr>
                  <m:e>
                    <m:r>
                      <w:rPr>
                        <w:rFonts w:ascii="Cambria Math" w:eastAsia="Calibri" w:hAnsi="Cambria Math" w:cs="Arial"/>
                        <w:szCs w:val="22"/>
                        <w:lang w:val="fi-FI"/>
                      </w:rPr>
                      <m:t>MV</m:t>
                    </m:r>
                  </m:e>
                  <m:sub>
                    <m:r>
                      <w:rPr>
                        <w:rFonts w:ascii="Cambria Math" w:hAnsi="Cambria Math"/>
                      </w:rPr>
                      <m:t>Y_subPU</m:t>
                    </m:r>
                  </m:sub>
                </m:sSub>
              </m:e>
            </m:eqArr>
          </m:e>
        </m:d>
        <m:r>
          <w:rPr>
            <w:rFonts w:ascii="Cambria Math" w:hAnsi="Cambria Math"/>
          </w:rPr>
          <m:t xml:space="preserve">= </m:t>
        </m:r>
        <m:d>
          <m:dPr>
            <m:begChr m:val="["/>
            <m:endChr m:val="]"/>
            <m:ctrlPr>
              <w:rPr>
                <w:rFonts w:ascii="Cambria Math" w:eastAsia="Calibri" w:hAnsi="Cambria Math" w:cs="Arial"/>
                <w:i/>
                <w:szCs w:val="22"/>
                <w:lang w:val="fi-FI"/>
              </w:rPr>
            </m:ctrlPr>
          </m:dPr>
          <m:e>
            <m:m>
              <m:mPr>
                <m:mcs>
                  <m:mc>
                    <m:mcPr>
                      <m:count m:val="2"/>
                      <m:mcJc m:val="center"/>
                    </m:mcPr>
                  </m:mc>
                </m:mcs>
                <m:ctrlPr>
                  <w:rPr>
                    <w:rFonts w:ascii="Cambria Math" w:eastAsia="Calibri" w:hAnsi="Cambria Math" w:cs="Arial"/>
                    <w:i/>
                    <w:szCs w:val="22"/>
                    <w:lang w:val="fi-FI"/>
                  </w:rPr>
                </m:ctrlPr>
              </m:mPr>
              <m:mr>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xx</m:t>
                      </m:r>
                    </m:sub>
                  </m:sSub>
                </m:e>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xy</m:t>
                      </m:r>
                    </m:sub>
                  </m:sSub>
                </m:e>
              </m:mr>
              <m:mr>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yx</m:t>
                      </m:r>
                    </m:sub>
                  </m:sSub>
                </m:e>
                <m:e>
                  <m:sSub>
                    <m:sSubPr>
                      <m:ctrlPr>
                        <w:rPr>
                          <w:rFonts w:ascii="Cambria Math" w:eastAsia="Calibri" w:hAnsi="Cambria Math" w:cs="Arial"/>
                          <w:i/>
                          <w:szCs w:val="22"/>
                          <w:lang w:val="fi-FI"/>
                        </w:rPr>
                      </m:ctrlPr>
                    </m:sSubPr>
                    <m:e>
                      <m:r>
                        <w:rPr>
                          <w:rFonts w:ascii="Cambria Math" w:hAnsi="Cambria Math"/>
                        </w:rPr>
                        <m:t>a</m:t>
                      </m:r>
                    </m:e>
                    <m:sub>
                      <m:r>
                        <w:rPr>
                          <w:rFonts w:ascii="Cambria Math" w:hAnsi="Cambria Math"/>
                        </w:rPr>
                        <m:t>yy</m:t>
                      </m:r>
                    </m:sub>
                  </m:sSub>
                </m:e>
              </m:mr>
            </m:m>
          </m:e>
        </m:d>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eastAsia="Calibri" w:hAnsi="Cambria Math" w:cs="Arial"/>
                        <w:szCs w:val="22"/>
                        <w:lang w:val="fi-FI"/>
                      </w:rPr>
                      <m:t>X</m:t>
                    </m:r>
                  </m:e>
                  <m:sub>
                    <m:r>
                      <w:rPr>
                        <w:rFonts w:ascii="Cambria Math" w:hAnsi="Cambria Math"/>
                      </w:rPr>
                      <m:t>subPU</m:t>
                    </m:r>
                  </m:sub>
                </m:sSub>
              </m:e>
              <m:e>
                <m:sSub>
                  <m:sSubPr>
                    <m:ctrlPr>
                      <w:rPr>
                        <w:rFonts w:ascii="Cambria Math" w:eastAsia="Calibri" w:hAnsi="Cambria Math" w:cs="Arial"/>
                        <w:i/>
                        <w:szCs w:val="22"/>
                        <w:lang w:val="fi-FI"/>
                      </w:rPr>
                    </m:ctrlPr>
                  </m:sSubPr>
                  <m:e>
                    <m:r>
                      <w:rPr>
                        <w:rFonts w:ascii="Cambria Math" w:eastAsia="Calibri" w:hAnsi="Cambria Math" w:cs="Arial"/>
                        <w:szCs w:val="22"/>
                        <w:lang w:val="fi-FI"/>
                      </w:rPr>
                      <m:t>Y</m:t>
                    </m:r>
                  </m:e>
                  <m:sub>
                    <m:r>
                      <w:rPr>
                        <w:rFonts w:ascii="Cambria Math" w:hAnsi="Cambria Math"/>
                      </w:rPr>
                      <m:t>subPU</m:t>
                    </m:r>
                  </m:sub>
                </m:sSub>
              </m:e>
            </m:eqArr>
          </m:e>
        </m:d>
        <m:r>
          <w:rPr>
            <w:rFonts w:ascii="Cambria Math" w:hAnsi="Cambria Math"/>
          </w:rPr>
          <m:t xml:space="preserve">+ </m:t>
        </m:r>
        <m:d>
          <m:dPr>
            <m:begChr m:val="["/>
            <m:endChr m:val="]"/>
            <m:ctrlPr>
              <w:rPr>
                <w:rFonts w:ascii="Cambria Math" w:eastAsia="Calibri" w:hAnsi="Cambria Math" w:cs="Arial"/>
                <w:i/>
                <w:szCs w:val="22"/>
                <w:lang w:val="fi-FI"/>
              </w:rPr>
            </m:ctrlPr>
          </m:dPr>
          <m:e>
            <m:eqArr>
              <m:eqArrPr>
                <m:ctrlPr>
                  <w:rPr>
                    <w:rFonts w:ascii="Cambria Math" w:hAnsi="Cambria Math"/>
                    <w:i/>
                  </w:rPr>
                </m:ctrlPr>
              </m:eqArrPr>
              <m:e>
                <m:sSub>
                  <m:sSubPr>
                    <m:ctrlPr>
                      <w:rPr>
                        <w:rFonts w:ascii="Cambria Math" w:eastAsia="Calibri" w:hAnsi="Cambria Math" w:cs="Arial"/>
                        <w:i/>
                        <w:szCs w:val="22"/>
                        <w:lang w:val="fi-FI"/>
                      </w:rPr>
                    </m:ctrlPr>
                  </m:sSubPr>
                  <m:e>
                    <m:r>
                      <w:rPr>
                        <w:rFonts w:ascii="Cambria Math" w:hAnsi="Cambria Math"/>
                      </w:rPr>
                      <m:t>b</m:t>
                    </m:r>
                  </m:e>
                  <m:sub>
                    <m:r>
                      <w:rPr>
                        <w:rFonts w:ascii="Cambria Math" w:hAnsi="Cambria Math"/>
                      </w:rPr>
                      <m:t>x</m:t>
                    </m:r>
                  </m:sub>
                </m:sSub>
              </m:e>
              <m:e>
                <m:sSub>
                  <m:sSubPr>
                    <m:ctrlPr>
                      <w:rPr>
                        <w:rFonts w:ascii="Cambria Math" w:eastAsia="Calibri" w:hAnsi="Cambria Math" w:cs="Arial"/>
                        <w:i/>
                        <w:szCs w:val="22"/>
                        <w:lang w:val="fi-FI"/>
                      </w:rPr>
                    </m:ctrlPr>
                  </m:sSubPr>
                  <m:e>
                    <m:r>
                      <w:rPr>
                        <w:rFonts w:ascii="Cambria Math" w:hAnsi="Cambria Math"/>
                      </w:rPr>
                      <m:t>b</m:t>
                    </m:r>
                  </m:e>
                  <m:sub>
                    <m:r>
                      <w:rPr>
                        <w:rFonts w:ascii="Cambria Math" w:hAnsi="Cambria Math"/>
                      </w:rPr>
                      <m:t>y</m:t>
                    </m:r>
                  </m:sub>
                </m:sSub>
              </m:e>
            </m:eqArr>
          </m:e>
        </m:d>
      </m:oMath>
      <w:r w:rsidR="00DD2B15">
        <w:t xml:space="preserve">      </w:t>
      </w:r>
    </w:p>
    <w:p w14:paraId="00474D63" w14:textId="77777777" w:rsidR="00DD2B15" w:rsidRDefault="00DD2B15" w:rsidP="00DD2B15">
      <w:pPr>
        <w:jc w:val="center"/>
      </w:pPr>
    </w:p>
    <w:p w14:paraId="094CA2B8" w14:textId="44F045E9" w:rsidR="00DD2B15" w:rsidRDefault="00DD2B15" w:rsidP="00DD2B15">
      <w:pPr>
        <w:jc w:val="left"/>
      </w:pPr>
      <w:r>
        <w:t xml:space="preserve">The motion vectors are calculated </w:t>
      </w:r>
      <w:r w:rsidR="0025040B">
        <w:t xml:space="preserve">for </w:t>
      </w:r>
      <w:r>
        <w:t>8×8 sub-block</w:t>
      </w:r>
      <w:r w:rsidR="0025040B">
        <w:t>s</w:t>
      </w:r>
      <w:r>
        <w:t xml:space="preserve"> relative to the center location of each sub-block. Consequently, motion compensation is also applied in 8×8 sub-block accuracy </w:t>
      </w:r>
      <w:r w:rsidR="005D7D55">
        <w:t xml:space="preserve">in </w:t>
      </w:r>
      <w:r>
        <w:t xml:space="preserve">the </w:t>
      </w:r>
      <w:r w:rsidR="00AB01A7">
        <w:t>RMVF</w:t>
      </w:r>
      <w:r>
        <w:t xml:space="preserve"> </w:t>
      </w:r>
      <w:r w:rsidR="005D7D55">
        <w:t>mode</w:t>
      </w:r>
      <w:r>
        <w:t>.</w:t>
      </w:r>
    </w:p>
    <w:p w14:paraId="24A525FE" w14:textId="11BE40FF" w:rsidR="00E41D68" w:rsidRDefault="002613B8" w:rsidP="0086009B">
      <w:pPr>
        <w:rPr>
          <w:lang w:val="en-CA"/>
        </w:rPr>
      </w:pPr>
      <w:r>
        <w:rPr>
          <w:lang w:val="en-CA"/>
        </w:rPr>
        <w:t xml:space="preserve">In order to have efficient </w:t>
      </w:r>
      <w:r w:rsidR="0025040B">
        <w:rPr>
          <w:lang w:val="en-CA"/>
        </w:rPr>
        <w:t xml:space="preserve">modelling for the </w:t>
      </w:r>
      <w:r>
        <w:rPr>
          <w:lang w:val="en-CA"/>
        </w:rPr>
        <w:t xml:space="preserve">motion vector </w:t>
      </w:r>
      <w:r w:rsidR="0025040B">
        <w:rPr>
          <w:lang w:val="en-CA"/>
        </w:rPr>
        <w:t>field</w:t>
      </w:r>
      <w:r>
        <w:rPr>
          <w:lang w:val="en-CA"/>
        </w:rPr>
        <w:t xml:space="preserve">, </w:t>
      </w:r>
      <w:r w:rsidR="00AB01A7">
        <w:rPr>
          <w:lang w:val="en-CA"/>
        </w:rPr>
        <w:t>RMVF</w:t>
      </w:r>
      <w:r>
        <w:rPr>
          <w:lang w:val="en-CA"/>
        </w:rPr>
        <w:t xml:space="preserve"> tool is applied only in the cases that </w:t>
      </w:r>
      <w:r w:rsidR="00C54D9C">
        <w:rPr>
          <w:lang w:val="en-CA"/>
        </w:rPr>
        <w:t xml:space="preserve">at least one motion vector from at </w:t>
      </w:r>
      <w:r w:rsidR="005D7D55">
        <w:rPr>
          <w:lang w:val="en-CA"/>
        </w:rPr>
        <w:t xml:space="preserve">least </w:t>
      </w:r>
      <w:r>
        <w:rPr>
          <w:lang w:val="en-CA"/>
        </w:rPr>
        <w:t xml:space="preserve">three of the candidate regions are available. </w:t>
      </w:r>
    </w:p>
    <w:p w14:paraId="5A7077CE" w14:textId="610E68B7" w:rsidR="004F05BE" w:rsidRPr="004F05BE" w:rsidRDefault="004F05BE" w:rsidP="00E32A70">
      <w:pPr>
        <w:rPr>
          <w:lang w:val="en-CA"/>
        </w:rPr>
      </w:pPr>
      <w:r>
        <w:rPr>
          <w:lang w:val="en-CA"/>
        </w:rPr>
        <w:t>Further details:</w:t>
      </w:r>
    </w:p>
    <w:p w14:paraId="7B47A6CB" w14:textId="313C9191" w:rsidR="005D7D55" w:rsidRDefault="005D7D55" w:rsidP="004F05BE">
      <w:pPr>
        <w:pStyle w:val="ListParagraph"/>
        <w:numPr>
          <w:ilvl w:val="0"/>
          <w:numId w:val="3"/>
        </w:numPr>
        <w:jc w:val="left"/>
      </w:pPr>
      <w:r>
        <w:t xml:space="preserve">The minimum coding unit size for </w:t>
      </w:r>
      <w:r w:rsidR="00AB01A7">
        <w:t>RMVF</w:t>
      </w:r>
      <w:r>
        <w:t xml:space="preserve"> mode is 8</w:t>
      </w:r>
      <w:r w:rsidR="00B41B58">
        <w:t>×</w:t>
      </w:r>
      <w:r>
        <w:t>8</w:t>
      </w:r>
    </w:p>
    <w:p w14:paraId="20812F20" w14:textId="36C33EA9" w:rsidR="00E32A70" w:rsidRDefault="00E32A70" w:rsidP="004F05BE">
      <w:pPr>
        <w:pStyle w:val="ListParagraph"/>
        <w:numPr>
          <w:ilvl w:val="0"/>
          <w:numId w:val="3"/>
        </w:numPr>
        <w:jc w:val="left"/>
      </w:pPr>
      <w:r>
        <w:t>Decision for uni- or bi-directional prediction is done based on the picture type</w:t>
      </w:r>
      <w:r w:rsidR="002A47D1">
        <w:t xml:space="preserve"> (P/B picture)</w:t>
      </w:r>
      <w:r>
        <w:t xml:space="preserve"> and availability of neighboring motion information for that prediction </w:t>
      </w:r>
      <w:r w:rsidR="002A47D1">
        <w:t>direction</w:t>
      </w:r>
      <w:r>
        <w:t>.</w:t>
      </w:r>
    </w:p>
    <w:p w14:paraId="4C3DDCC3" w14:textId="6D57B462" w:rsidR="00E32A70" w:rsidRDefault="00E1404E" w:rsidP="004F05BE">
      <w:pPr>
        <w:pStyle w:val="ListParagraph"/>
        <w:numPr>
          <w:ilvl w:val="0"/>
          <w:numId w:val="3"/>
        </w:numPr>
        <w:jc w:val="left"/>
      </w:pPr>
      <w:r>
        <w:t>Reference index</w:t>
      </w:r>
      <w:r w:rsidR="00E32A70">
        <w:t xml:space="preserve"> in both prediction directions </w:t>
      </w:r>
      <w:r>
        <w:t>is</w:t>
      </w:r>
      <w:r w:rsidR="00E32A70">
        <w:t xml:space="preserve"> set to 0.</w:t>
      </w:r>
    </w:p>
    <w:p w14:paraId="5C0B14EE" w14:textId="23CE3235" w:rsidR="00DD2B15" w:rsidRDefault="0025040B" w:rsidP="004F05BE">
      <w:pPr>
        <w:pStyle w:val="ListParagraph"/>
        <w:numPr>
          <w:ilvl w:val="0"/>
          <w:numId w:val="3"/>
        </w:numPr>
        <w:jc w:val="left"/>
      </w:pPr>
      <w:r>
        <w:t xml:space="preserve">When calculating the motion parameters, </w:t>
      </w:r>
      <w:r w:rsidR="00E32A70">
        <w:t xml:space="preserve">the conventional </w:t>
      </w:r>
      <w:r>
        <w:t xml:space="preserve">motion vector </w:t>
      </w:r>
      <w:r w:rsidR="00E32A70">
        <w:t xml:space="preserve">scaling </w:t>
      </w:r>
      <w:r>
        <w:t>used in</w:t>
      </w:r>
      <w:r w:rsidR="00B25E5D">
        <w:t xml:space="preserve"> VTM-2.0.1 </w:t>
      </w:r>
      <w:r w:rsidR="00E32A70">
        <w:t>is applied to the motion vectors that have different reference pictures than the current block.</w:t>
      </w:r>
    </w:p>
    <w:p w14:paraId="716EEACE" w14:textId="75523641" w:rsidR="00B804C5" w:rsidRDefault="00B804C5" w:rsidP="004F05BE">
      <w:pPr>
        <w:pStyle w:val="ListParagraph"/>
        <w:numPr>
          <w:ilvl w:val="0"/>
          <w:numId w:val="3"/>
        </w:numPr>
        <w:jc w:val="left"/>
      </w:pPr>
      <w:r>
        <w:t>All the calculated sub-block motion vectors are set to be in high precision.</w:t>
      </w:r>
    </w:p>
    <w:p w14:paraId="74E88D54" w14:textId="6A8E8CF9" w:rsidR="00A9247B" w:rsidRDefault="00A9247B" w:rsidP="004F05BE">
      <w:pPr>
        <w:pStyle w:val="ListParagraph"/>
        <w:numPr>
          <w:ilvl w:val="0"/>
          <w:numId w:val="3"/>
        </w:numPr>
        <w:jc w:val="left"/>
      </w:pPr>
      <w:r>
        <w:t>The sub</w:t>
      </w:r>
      <w:r w:rsidR="005626C0">
        <w:t>-</w:t>
      </w:r>
      <w:r w:rsidR="005D7D55">
        <w:t>block</w:t>
      </w:r>
      <w:r>
        <w:t xml:space="preserve"> motion compensation is done as in VTM-2.0.1 </w:t>
      </w:r>
      <w:r w:rsidR="0025040B">
        <w:t>(</w:t>
      </w:r>
      <w:r>
        <w:t xml:space="preserve">but </w:t>
      </w:r>
      <w:r w:rsidR="00F5634F">
        <w:t xml:space="preserve">with </w:t>
      </w:r>
      <w:r>
        <w:t xml:space="preserve">8×8 </w:t>
      </w:r>
      <w:r w:rsidR="00F5634F">
        <w:t>sub-block size</w:t>
      </w:r>
      <w:r w:rsidR="0025040B">
        <w:t>)</w:t>
      </w:r>
      <w:r>
        <w:t>.</w:t>
      </w:r>
    </w:p>
    <w:p w14:paraId="3D47A63E" w14:textId="1231F4F2" w:rsidR="00290AD9" w:rsidRDefault="00F24743" w:rsidP="00B41B58">
      <w:pPr>
        <w:pStyle w:val="ListParagraph"/>
        <w:numPr>
          <w:ilvl w:val="0"/>
          <w:numId w:val="3"/>
        </w:numPr>
        <w:jc w:val="left"/>
      </w:pPr>
      <w:r>
        <w:t xml:space="preserve">In merge mode, </w:t>
      </w:r>
      <w:ins w:id="19" w:author="Aminlou, Alireza (Nokia-TECH/Tampere)" w:date="2018-10-05T12:25:00Z">
        <w:r w:rsidR="007D73C7">
          <w:t xml:space="preserve">if the </w:t>
        </w:r>
      </w:ins>
      <w:ins w:id="20" w:author="Aminlou, Alireza (Nokia-TECH/Tampere)" w:date="2018-10-05T12:26:00Z">
        <w:r w:rsidR="007D73C7">
          <w:t>a</w:t>
        </w:r>
      </w:ins>
      <w:ins w:id="21" w:author="Aminlou, Alireza (Nokia-TECH/Tampere)" w:date="2018-10-05T12:25:00Z">
        <w:r w:rsidR="007D73C7">
          <w:t>ffine_</w:t>
        </w:r>
      </w:ins>
      <w:ins w:id="22" w:author="Aminlou, Alireza (Nokia-TECH/Tampere)" w:date="2018-10-05T12:26:00Z">
        <w:r w:rsidR="007D73C7">
          <w:t>m</w:t>
        </w:r>
      </w:ins>
      <w:ins w:id="23" w:author="Aminlou, Alireza (Nokia-TECH/Tampere)" w:date="2018-10-05T12:25:00Z">
        <w:r w:rsidR="007D73C7">
          <w:t xml:space="preserve">erge is not selected, </w:t>
        </w:r>
      </w:ins>
      <w:r>
        <w:t>a</w:t>
      </w:r>
      <w:r w:rsidR="004F05BE">
        <w:t xml:space="preserve"> </w:t>
      </w:r>
      <w:ins w:id="24" w:author="Aminlou, Alireza (Nokia-TECH/Tampere)" w:date="2018-10-05T12:25:00Z">
        <w:r w:rsidR="007D73C7">
          <w:t xml:space="preserve">conditional </w:t>
        </w:r>
      </w:ins>
      <w:r w:rsidR="004F05BE">
        <w:t xml:space="preserve">flag is signalled in the bitstream that indicates whether the </w:t>
      </w:r>
      <w:r w:rsidR="00AB01A7">
        <w:t>RMVF</w:t>
      </w:r>
      <w:r w:rsidR="004F05BE">
        <w:t xml:space="preserve"> tool is used in each block </w:t>
      </w:r>
      <w:r>
        <w:t xml:space="preserve">as a new merge mode </w:t>
      </w:r>
      <w:r w:rsidR="004F05BE">
        <w:t xml:space="preserve">or not. </w:t>
      </w:r>
      <w:ins w:id="25" w:author="Aminlou, Alireza (Nokia-TECH/Tampere)" w:date="2018-10-05T12:26:00Z">
        <w:r w:rsidR="007D73C7">
          <w:t xml:space="preserve">The RMVF_flag is </w:t>
        </w:r>
      </w:ins>
      <w:ins w:id="26" w:author="Aminlou, Alireza (Nokia-TECH/Tampere)" w:date="2018-10-05T12:27:00Z">
        <w:r w:rsidR="007D73C7">
          <w:t>signal</w:t>
        </w:r>
      </w:ins>
      <w:ins w:id="27" w:author="Aminlou, Alireza (Nokia-TECH/Tampere)" w:date="2018-10-05T12:50:00Z">
        <w:r w:rsidR="00AE3421">
          <w:t>l</w:t>
        </w:r>
      </w:ins>
      <w:ins w:id="28" w:author="Aminlou, Alireza (Nokia-TECH/Tampere)" w:date="2018-10-05T12:27:00Z">
        <w:r w:rsidR="007D73C7">
          <w:t xml:space="preserve">ed if at least </w:t>
        </w:r>
        <w:r w:rsidR="007D73C7">
          <w:rPr>
            <w:lang w:val="en-CA"/>
          </w:rPr>
          <w:t>one motion vector from at least three of the candidate regions are available</w:t>
        </w:r>
        <w:r w:rsidR="007D73C7">
          <w:t xml:space="preserve">. </w:t>
        </w:r>
      </w:ins>
      <w:del w:id="29" w:author="Aminlou, Alireza (Nokia-TECH/Tampere)" w:date="2018-10-05T12:28:00Z">
        <w:r w:rsidR="00290AD9" w:rsidDel="007D73C7">
          <w:delText xml:space="preserve">The signalling order for the </w:delText>
        </w:r>
        <w:r w:rsidR="00AB01A7" w:rsidDel="007D73C7">
          <w:delText>RMVF</w:delText>
        </w:r>
        <w:r w:rsidR="00290AD9" w:rsidDel="007D73C7">
          <w:delText xml:space="preserve"> flag is done as </w:delText>
        </w:r>
        <w:r w:rsidR="00E22D58" w:rsidDel="007D73C7">
          <w:delText>following</w:delText>
        </w:r>
        <w:r w:rsidR="00290AD9" w:rsidDel="007D73C7">
          <w:delText>:</w:delText>
        </w:r>
        <w:r w:rsidR="005D7D55" w:rsidDel="007D73C7">
          <w:delText xml:space="preserve"> </w:delText>
        </w:r>
        <w:r w:rsidR="00290AD9" w:rsidDel="007D73C7">
          <w:delText>Merge flag → Affine flag →</w:delText>
        </w:r>
        <w:r w:rsidR="00EE6E83" w:rsidDel="007D73C7">
          <w:delText xml:space="preserve"> </w:delText>
        </w:r>
        <w:r w:rsidR="00AB01A7" w:rsidDel="007D73C7">
          <w:delText>RMVF</w:delText>
        </w:r>
        <w:r w:rsidR="00290AD9" w:rsidDel="007D73C7">
          <w:delText xml:space="preserve"> flag</w:delText>
        </w:r>
      </w:del>
    </w:p>
    <w:p w14:paraId="59EB4E61" w14:textId="77777777" w:rsidR="00DD2B15" w:rsidRDefault="00DD2B15" w:rsidP="00DD2B15">
      <w:pPr>
        <w:pStyle w:val="Heading1"/>
        <w:rPr>
          <w:lang w:val="en-CA"/>
        </w:rPr>
      </w:pPr>
      <w:r>
        <w:rPr>
          <w:lang w:val="en-CA"/>
        </w:rPr>
        <w:lastRenderedPageBreak/>
        <w:t>Experimental Results</w:t>
      </w:r>
    </w:p>
    <w:p w14:paraId="332ACF8F" w14:textId="77777777" w:rsidR="00DD2B15" w:rsidRPr="00440BFD" w:rsidRDefault="00DD2B15" w:rsidP="00DD2B15">
      <w:pPr>
        <w:rPr>
          <w:lang w:val="en-CA"/>
        </w:rPr>
      </w:pPr>
      <w:r>
        <w:rPr>
          <w:lang w:val="en-CA"/>
        </w:rPr>
        <w:t xml:space="preserve">The experiments were performed under JVET common test conditions. </w:t>
      </w:r>
    </w:p>
    <w:p w14:paraId="0C695F25" w14:textId="49B528CF" w:rsidR="00DD2B15" w:rsidRDefault="00DD2B15" w:rsidP="00DD2B15">
      <w:pPr>
        <w:rPr>
          <w:lang w:val="en-CA"/>
        </w:rPr>
      </w:pPr>
      <w:r>
        <w:rPr>
          <w:lang w:val="en-CA"/>
        </w:rPr>
        <w:t xml:space="preserve">BD-Rate results of the </w:t>
      </w:r>
      <w:r w:rsidR="00AB01A7">
        <w:rPr>
          <w:lang w:val="en-CA"/>
        </w:rPr>
        <w:t>RMVF</w:t>
      </w:r>
      <w:r>
        <w:rPr>
          <w:lang w:val="en-CA"/>
        </w:rPr>
        <w:t xml:space="preserve"> tool on top of the VTM-2.0.1 compared to the anchor with RA, LDB and LDP configurations are shown in following tables. The full results are provided in the attached excel sheets. </w:t>
      </w:r>
    </w:p>
    <w:p w14:paraId="4173B8C7" w14:textId="77777777" w:rsidR="00DD2B15" w:rsidRDefault="00DD2B15" w:rsidP="00DD2B1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DD2B15" w:rsidRPr="00CF64CC" w14:paraId="53426474"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0F8475D3" w14:textId="77777777" w:rsidR="00DD2B15" w:rsidRPr="008C2253"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A8D6B9"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F64CC">
              <w:rPr>
                <w:rFonts w:ascii="Arial" w:hAnsi="Arial" w:cs="Arial"/>
                <w:b/>
                <w:bCs/>
                <w:color w:val="000000"/>
                <w:sz w:val="18"/>
                <w:szCs w:val="18"/>
                <w:lang w:val="fi-FI" w:eastAsia="fi-FI"/>
              </w:rPr>
              <w:t>Random Access Main 10</w:t>
            </w:r>
          </w:p>
        </w:tc>
      </w:tr>
      <w:tr w:rsidR="00DD2B15" w:rsidRPr="00CF64CC" w14:paraId="78E35559"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35148989"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ED2CFA"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F64CC">
              <w:rPr>
                <w:rFonts w:ascii="Arial" w:hAnsi="Arial" w:cs="Arial"/>
                <w:b/>
                <w:bCs/>
                <w:color w:val="000000"/>
                <w:sz w:val="18"/>
                <w:szCs w:val="18"/>
                <w:lang w:val="fi-FI" w:eastAsia="fi-FI"/>
              </w:rPr>
              <w:t>Over VTM-2.0.1</w:t>
            </w:r>
          </w:p>
        </w:tc>
      </w:tr>
      <w:tr w:rsidR="00DD2B15" w:rsidRPr="00CF64CC" w14:paraId="1552FC6A"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444E3224"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144" w:type="dxa"/>
            <w:tcBorders>
              <w:top w:val="nil"/>
              <w:left w:val="single" w:sz="8" w:space="0" w:color="auto"/>
              <w:bottom w:val="single" w:sz="8" w:space="0" w:color="auto"/>
              <w:right w:val="nil"/>
            </w:tcBorders>
            <w:shd w:val="clear" w:color="auto" w:fill="auto"/>
            <w:noWrap/>
            <w:vAlign w:val="center"/>
            <w:hideMark/>
          </w:tcPr>
          <w:p w14:paraId="06E65DD5"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Y</w:t>
            </w:r>
          </w:p>
        </w:tc>
        <w:tc>
          <w:tcPr>
            <w:tcW w:w="1144" w:type="dxa"/>
            <w:tcBorders>
              <w:top w:val="nil"/>
              <w:left w:val="nil"/>
              <w:bottom w:val="single" w:sz="8" w:space="0" w:color="auto"/>
              <w:right w:val="nil"/>
            </w:tcBorders>
            <w:shd w:val="clear" w:color="auto" w:fill="auto"/>
            <w:noWrap/>
            <w:vAlign w:val="center"/>
            <w:hideMark/>
          </w:tcPr>
          <w:p w14:paraId="4EAA642F"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D23490"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V</w:t>
            </w:r>
          </w:p>
        </w:tc>
        <w:tc>
          <w:tcPr>
            <w:tcW w:w="934" w:type="dxa"/>
            <w:tcBorders>
              <w:top w:val="nil"/>
              <w:left w:val="nil"/>
              <w:bottom w:val="single" w:sz="8" w:space="0" w:color="auto"/>
              <w:right w:val="nil"/>
            </w:tcBorders>
            <w:shd w:val="clear" w:color="auto" w:fill="auto"/>
            <w:noWrap/>
            <w:vAlign w:val="center"/>
            <w:hideMark/>
          </w:tcPr>
          <w:p w14:paraId="1037822F"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C8A00F1"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DecT</w:t>
            </w:r>
          </w:p>
        </w:tc>
      </w:tr>
      <w:tr w:rsidR="009F63C2" w:rsidRPr="00CF64CC" w14:paraId="0F309676" w14:textId="77777777" w:rsidTr="00735B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A2056"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A1</w:t>
            </w:r>
          </w:p>
        </w:tc>
        <w:tc>
          <w:tcPr>
            <w:tcW w:w="1144" w:type="dxa"/>
            <w:tcBorders>
              <w:top w:val="nil"/>
              <w:left w:val="nil"/>
              <w:bottom w:val="nil"/>
              <w:right w:val="nil"/>
            </w:tcBorders>
            <w:shd w:val="clear" w:color="auto" w:fill="auto"/>
            <w:noWrap/>
            <w:vAlign w:val="center"/>
            <w:hideMark/>
          </w:tcPr>
          <w:p w14:paraId="38A75511" w14:textId="2C7C2CEE"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30" w:author="Aminlou, Alireza (Nokia-TECH/Tampere)" w:date="2018-10-06T04:32:00Z">
              <w:r>
                <w:rPr>
                  <w:rFonts w:ascii="Arial" w:hAnsi="Arial" w:cs="Arial"/>
                  <w:color w:val="000000"/>
                  <w:sz w:val="18"/>
                  <w:szCs w:val="18"/>
                </w:rPr>
                <w:t>-0.92 %</w:t>
              </w:r>
            </w:ins>
            <w:del w:id="31" w:author="Aminlou, Alireza (Nokia-TECH/Tampere)" w:date="2018-10-06T04:32:00Z">
              <w:r w:rsidRPr="00CF64CC" w:rsidDel="00CD1F33">
                <w:rPr>
                  <w:rFonts w:ascii="Arial" w:hAnsi="Arial" w:cs="Arial"/>
                  <w:color w:val="000000"/>
                  <w:sz w:val="18"/>
                  <w:szCs w:val="18"/>
                  <w:lang w:val="fi-FI" w:eastAsia="fi-FI"/>
                </w:rPr>
                <w:delText>-0.92%</w:delText>
              </w:r>
            </w:del>
          </w:p>
        </w:tc>
        <w:tc>
          <w:tcPr>
            <w:tcW w:w="1144" w:type="dxa"/>
            <w:tcBorders>
              <w:top w:val="nil"/>
              <w:left w:val="nil"/>
              <w:bottom w:val="nil"/>
              <w:right w:val="nil"/>
            </w:tcBorders>
            <w:shd w:val="clear" w:color="auto" w:fill="auto"/>
            <w:noWrap/>
            <w:vAlign w:val="center"/>
            <w:hideMark/>
          </w:tcPr>
          <w:p w14:paraId="06772E24" w14:textId="1A231FFD"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32" w:author="Aminlou, Alireza (Nokia-TECH/Tampere)" w:date="2018-10-06T04:32:00Z">
              <w:r>
                <w:rPr>
                  <w:rFonts w:ascii="Arial" w:hAnsi="Arial" w:cs="Arial"/>
                  <w:color w:val="000000"/>
                  <w:sz w:val="18"/>
                  <w:szCs w:val="18"/>
                </w:rPr>
                <w:t>-0.78 %</w:t>
              </w:r>
            </w:ins>
            <w:del w:id="33" w:author="Aminlou, Alireza (Nokia-TECH/Tampere)" w:date="2018-10-06T04:32:00Z">
              <w:r w:rsidRPr="00CF64CC" w:rsidDel="00CD1F33">
                <w:rPr>
                  <w:rFonts w:ascii="Arial" w:hAnsi="Arial" w:cs="Arial"/>
                  <w:color w:val="000000"/>
                  <w:sz w:val="18"/>
                  <w:szCs w:val="18"/>
                  <w:lang w:val="fi-FI" w:eastAsia="fi-FI"/>
                </w:rPr>
                <w:delText>-0.69%</w:delText>
              </w:r>
            </w:del>
          </w:p>
        </w:tc>
        <w:tc>
          <w:tcPr>
            <w:tcW w:w="1144" w:type="dxa"/>
            <w:tcBorders>
              <w:top w:val="nil"/>
              <w:left w:val="nil"/>
              <w:bottom w:val="nil"/>
              <w:right w:val="single" w:sz="4" w:space="0" w:color="auto"/>
            </w:tcBorders>
            <w:shd w:val="clear" w:color="auto" w:fill="auto"/>
            <w:noWrap/>
            <w:vAlign w:val="center"/>
            <w:hideMark/>
          </w:tcPr>
          <w:p w14:paraId="2531E110" w14:textId="1542DC21"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34" w:author="Aminlou, Alireza (Nokia-TECH/Tampere)" w:date="2018-10-06T04:32:00Z">
              <w:r>
                <w:rPr>
                  <w:rFonts w:ascii="Arial" w:hAnsi="Arial" w:cs="Arial"/>
                  <w:color w:val="000000"/>
                  <w:sz w:val="18"/>
                  <w:szCs w:val="18"/>
                </w:rPr>
                <w:t>-0.98 %</w:t>
              </w:r>
            </w:ins>
            <w:del w:id="35" w:author="Aminlou, Alireza (Nokia-TECH/Tampere)" w:date="2018-10-06T04:32:00Z">
              <w:r w:rsidRPr="00CF64CC" w:rsidDel="00CD1F33">
                <w:rPr>
                  <w:rFonts w:ascii="Arial" w:hAnsi="Arial" w:cs="Arial"/>
                  <w:color w:val="000000"/>
                  <w:sz w:val="18"/>
                  <w:szCs w:val="18"/>
                  <w:lang w:val="fi-FI" w:eastAsia="fi-FI"/>
                </w:rPr>
                <w:delText>-0.92%</w:delText>
              </w:r>
            </w:del>
          </w:p>
        </w:tc>
        <w:tc>
          <w:tcPr>
            <w:tcW w:w="934" w:type="dxa"/>
            <w:tcBorders>
              <w:top w:val="nil"/>
              <w:left w:val="nil"/>
              <w:bottom w:val="nil"/>
              <w:right w:val="nil"/>
            </w:tcBorders>
            <w:shd w:val="clear" w:color="auto" w:fill="auto"/>
            <w:noWrap/>
            <w:vAlign w:val="center"/>
            <w:hideMark/>
          </w:tcPr>
          <w:p w14:paraId="0593EF51" w14:textId="4365D794"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36" w:author="Aminlou, Alireza (Nokia-TECH/Tampere)" w:date="2018-10-06T04:32:00Z">
              <w:r>
                <w:rPr>
                  <w:rFonts w:ascii="Arial" w:hAnsi="Arial" w:cs="Arial"/>
                  <w:color w:val="000000"/>
                  <w:sz w:val="18"/>
                  <w:szCs w:val="18"/>
                </w:rPr>
                <w:t>102 %</w:t>
              </w:r>
            </w:ins>
            <w:del w:id="37" w:author="Aminlou, Alireza (Nokia-TECH/Tampere)" w:date="2018-10-06T04:32:00Z">
              <w:r w:rsidRPr="00CF64CC" w:rsidDel="00CD1F33">
                <w:rPr>
                  <w:rFonts w:ascii="Arial" w:hAnsi="Arial" w:cs="Arial"/>
                  <w:color w:val="000000"/>
                  <w:sz w:val="18"/>
                  <w:szCs w:val="18"/>
                  <w:lang w:val="fi-FI" w:eastAsia="fi-FI"/>
                </w:rPr>
                <w:delText>101%</w:delText>
              </w:r>
            </w:del>
          </w:p>
        </w:tc>
        <w:tc>
          <w:tcPr>
            <w:tcW w:w="934" w:type="dxa"/>
            <w:tcBorders>
              <w:top w:val="nil"/>
              <w:left w:val="nil"/>
              <w:bottom w:val="nil"/>
              <w:right w:val="single" w:sz="8" w:space="0" w:color="auto"/>
            </w:tcBorders>
            <w:shd w:val="clear" w:color="auto" w:fill="auto"/>
            <w:noWrap/>
            <w:vAlign w:val="center"/>
            <w:hideMark/>
          </w:tcPr>
          <w:p w14:paraId="1750BB5D" w14:textId="3041A755"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38" w:author="Aminlou, Alireza (Nokia-TECH/Tampere)" w:date="2018-10-06T04:32:00Z">
              <w:r>
                <w:rPr>
                  <w:rFonts w:ascii="Arial" w:hAnsi="Arial" w:cs="Arial"/>
                  <w:color w:val="000000"/>
                  <w:sz w:val="18"/>
                  <w:szCs w:val="18"/>
                </w:rPr>
                <w:t>99 %</w:t>
              </w:r>
            </w:ins>
            <w:del w:id="39" w:author="Aminlou, Alireza (Nokia-TECH/Tampere)" w:date="2018-10-06T04:32:00Z">
              <w:r w:rsidRPr="00CF64CC" w:rsidDel="00CD1F33">
                <w:rPr>
                  <w:rFonts w:ascii="Arial" w:hAnsi="Arial" w:cs="Arial"/>
                  <w:color w:val="000000"/>
                  <w:sz w:val="18"/>
                  <w:szCs w:val="18"/>
                  <w:lang w:val="fi-FI" w:eastAsia="fi-FI"/>
                </w:rPr>
                <w:delText>100%</w:delText>
              </w:r>
            </w:del>
          </w:p>
        </w:tc>
      </w:tr>
      <w:tr w:rsidR="009F63C2" w:rsidRPr="00CF64CC" w14:paraId="4C43177C" w14:textId="77777777" w:rsidTr="00735B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08DEC5"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A2</w:t>
            </w:r>
          </w:p>
        </w:tc>
        <w:tc>
          <w:tcPr>
            <w:tcW w:w="1144" w:type="dxa"/>
            <w:tcBorders>
              <w:top w:val="nil"/>
              <w:left w:val="nil"/>
              <w:bottom w:val="nil"/>
              <w:right w:val="nil"/>
            </w:tcBorders>
            <w:shd w:val="clear" w:color="auto" w:fill="auto"/>
            <w:noWrap/>
            <w:vAlign w:val="center"/>
            <w:hideMark/>
          </w:tcPr>
          <w:p w14:paraId="2D57045C" w14:textId="31DA40AF"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40" w:author="Aminlou, Alireza (Nokia-TECH/Tampere)" w:date="2018-10-06T04:32:00Z">
              <w:r>
                <w:rPr>
                  <w:rFonts w:ascii="Arial" w:hAnsi="Arial" w:cs="Arial"/>
                  <w:color w:val="000000"/>
                  <w:sz w:val="18"/>
                  <w:szCs w:val="18"/>
                </w:rPr>
                <w:t>-1.00 %</w:t>
              </w:r>
            </w:ins>
            <w:del w:id="41" w:author="Aminlou, Alireza (Nokia-TECH/Tampere)" w:date="2018-10-06T04:32:00Z">
              <w:r w:rsidRPr="00CF64CC" w:rsidDel="00CD1F33">
                <w:rPr>
                  <w:rFonts w:ascii="Arial" w:hAnsi="Arial" w:cs="Arial"/>
                  <w:color w:val="000000"/>
                  <w:sz w:val="18"/>
                  <w:szCs w:val="18"/>
                  <w:lang w:val="fi-FI" w:eastAsia="fi-FI"/>
                </w:rPr>
                <w:delText>-0.96%</w:delText>
              </w:r>
            </w:del>
          </w:p>
        </w:tc>
        <w:tc>
          <w:tcPr>
            <w:tcW w:w="1144" w:type="dxa"/>
            <w:tcBorders>
              <w:top w:val="nil"/>
              <w:left w:val="nil"/>
              <w:bottom w:val="nil"/>
              <w:right w:val="nil"/>
            </w:tcBorders>
            <w:shd w:val="clear" w:color="auto" w:fill="auto"/>
            <w:noWrap/>
            <w:vAlign w:val="center"/>
            <w:hideMark/>
          </w:tcPr>
          <w:p w14:paraId="7E4EFA43" w14:textId="4A07C354"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42" w:author="Aminlou, Alireza (Nokia-TECH/Tampere)" w:date="2018-10-06T04:32:00Z">
              <w:r>
                <w:rPr>
                  <w:rFonts w:ascii="Arial" w:hAnsi="Arial" w:cs="Arial"/>
                  <w:color w:val="000000"/>
                  <w:sz w:val="18"/>
                  <w:szCs w:val="18"/>
                </w:rPr>
                <w:t>-1.05 %</w:t>
              </w:r>
            </w:ins>
            <w:del w:id="43" w:author="Aminlou, Alireza (Nokia-TECH/Tampere)" w:date="2018-10-06T04:32:00Z">
              <w:r w:rsidRPr="00CF64CC" w:rsidDel="00CD1F33">
                <w:rPr>
                  <w:rFonts w:ascii="Arial" w:hAnsi="Arial" w:cs="Arial"/>
                  <w:color w:val="000000"/>
                  <w:sz w:val="18"/>
                  <w:szCs w:val="18"/>
                  <w:lang w:val="fi-FI" w:eastAsia="fi-FI"/>
                </w:rPr>
                <w:delText>-0.98%</w:delText>
              </w:r>
            </w:del>
          </w:p>
        </w:tc>
        <w:tc>
          <w:tcPr>
            <w:tcW w:w="1144" w:type="dxa"/>
            <w:tcBorders>
              <w:top w:val="nil"/>
              <w:left w:val="nil"/>
              <w:bottom w:val="nil"/>
              <w:right w:val="single" w:sz="4" w:space="0" w:color="auto"/>
            </w:tcBorders>
            <w:shd w:val="clear" w:color="auto" w:fill="auto"/>
            <w:noWrap/>
            <w:vAlign w:val="center"/>
            <w:hideMark/>
          </w:tcPr>
          <w:p w14:paraId="36E3C910" w14:textId="109FEFE6"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44" w:author="Aminlou, Alireza (Nokia-TECH/Tampere)" w:date="2018-10-06T04:32:00Z">
              <w:r>
                <w:rPr>
                  <w:rFonts w:ascii="Arial" w:hAnsi="Arial" w:cs="Arial"/>
                  <w:color w:val="000000"/>
                  <w:sz w:val="18"/>
                  <w:szCs w:val="18"/>
                </w:rPr>
                <w:t>-1.22 %</w:t>
              </w:r>
            </w:ins>
            <w:del w:id="45" w:author="Aminlou, Alireza (Nokia-TECH/Tampere)" w:date="2018-10-06T04:32:00Z">
              <w:r w:rsidRPr="00CF64CC" w:rsidDel="00CD1F33">
                <w:rPr>
                  <w:rFonts w:ascii="Arial" w:hAnsi="Arial" w:cs="Arial"/>
                  <w:color w:val="000000"/>
                  <w:sz w:val="18"/>
                  <w:szCs w:val="18"/>
                  <w:lang w:val="fi-FI" w:eastAsia="fi-FI"/>
                </w:rPr>
                <w:delText>-1.18%</w:delText>
              </w:r>
            </w:del>
          </w:p>
        </w:tc>
        <w:tc>
          <w:tcPr>
            <w:tcW w:w="934" w:type="dxa"/>
            <w:tcBorders>
              <w:top w:val="nil"/>
              <w:left w:val="nil"/>
              <w:bottom w:val="nil"/>
              <w:right w:val="nil"/>
            </w:tcBorders>
            <w:shd w:val="clear" w:color="auto" w:fill="auto"/>
            <w:noWrap/>
            <w:vAlign w:val="center"/>
            <w:hideMark/>
          </w:tcPr>
          <w:p w14:paraId="5BA533DE" w14:textId="6FFC8F0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46" w:author="Aminlou, Alireza (Nokia-TECH/Tampere)" w:date="2018-10-06T04:32:00Z">
              <w:r>
                <w:rPr>
                  <w:rFonts w:ascii="Arial" w:hAnsi="Arial" w:cs="Arial"/>
                  <w:color w:val="000000"/>
                  <w:sz w:val="18"/>
                  <w:szCs w:val="18"/>
                </w:rPr>
                <w:t>105 %</w:t>
              </w:r>
            </w:ins>
            <w:del w:id="47" w:author="Aminlou, Alireza (Nokia-TECH/Tampere)" w:date="2018-10-06T04:32:00Z">
              <w:r w:rsidRPr="00CF64CC" w:rsidDel="00CD1F33">
                <w:rPr>
                  <w:rFonts w:ascii="Arial" w:hAnsi="Arial" w:cs="Arial"/>
                  <w:color w:val="000000"/>
                  <w:sz w:val="18"/>
                  <w:szCs w:val="18"/>
                  <w:lang w:val="fi-FI" w:eastAsia="fi-FI"/>
                </w:rPr>
                <w:delText>103%</w:delText>
              </w:r>
            </w:del>
          </w:p>
        </w:tc>
        <w:tc>
          <w:tcPr>
            <w:tcW w:w="934" w:type="dxa"/>
            <w:tcBorders>
              <w:top w:val="nil"/>
              <w:left w:val="nil"/>
              <w:bottom w:val="nil"/>
              <w:right w:val="single" w:sz="8" w:space="0" w:color="auto"/>
            </w:tcBorders>
            <w:shd w:val="clear" w:color="auto" w:fill="auto"/>
            <w:noWrap/>
            <w:vAlign w:val="center"/>
            <w:hideMark/>
          </w:tcPr>
          <w:p w14:paraId="6BC3A94E" w14:textId="19892D19"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48" w:author="Aminlou, Alireza (Nokia-TECH/Tampere)" w:date="2018-10-06T04:32:00Z">
              <w:r>
                <w:rPr>
                  <w:rFonts w:ascii="Arial" w:hAnsi="Arial" w:cs="Arial"/>
                  <w:color w:val="000000"/>
                  <w:sz w:val="18"/>
                  <w:szCs w:val="18"/>
                </w:rPr>
                <w:t>105 %</w:t>
              </w:r>
            </w:ins>
            <w:del w:id="49" w:author="Aminlou, Alireza (Nokia-TECH/Tampere)" w:date="2018-10-06T04:32:00Z">
              <w:r w:rsidRPr="00CF64CC" w:rsidDel="00CD1F33">
                <w:rPr>
                  <w:rFonts w:ascii="Arial" w:hAnsi="Arial" w:cs="Arial"/>
                  <w:color w:val="000000"/>
                  <w:sz w:val="18"/>
                  <w:szCs w:val="18"/>
                  <w:lang w:val="fi-FI" w:eastAsia="fi-FI"/>
                </w:rPr>
                <w:delText>107%</w:delText>
              </w:r>
            </w:del>
          </w:p>
        </w:tc>
      </w:tr>
      <w:tr w:rsidR="009F63C2" w:rsidRPr="00CF64CC" w14:paraId="48C5B7C0" w14:textId="77777777" w:rsidTr="00735B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DD84"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B</w:t>
            </w:r>
          </w:p>
        </w:tc>
        <w:tc>
          <w:tcPr>
            <w:tcW w:w="1144" w:type="dxa"/>
            <w:tcBorders>
              <w:top w:val="nil"/>
              <w:left w:val="nil"/>
              <w:bottom w:val="nil"/>
              <w:right w:val="nil"/>
            </w:tcBorders>
            <w:shd w:val="clear" w:color="auto" w:fill="auto"/>
            <w:noWrap/>
            <w:vAlign w:val="center"/>
            <w:hideMark/>
          </w:tcPr>
          <w:p w14:paraId="3486F941" w14:textId="49818144"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50" w:author="Aminlou, Alireza (Nokia-TECH/Tampere)" w:date="2018-10-06T04:32:00Z">
              <w:r>
                <w:rPr>
                  <w:rFonts w:ascii="Arial" w:hAnsi="Arial" w:cs="Arial"/>
                  <w:color w:val="000000"/>
                  <w:sz w:val="18"/>
                  <w:szCs w:val="18"/>
                </w:rPr>
                <w:t>-0.65 %</w:t>
              </w:r>
            </w:ins>
            <w:del w:id="51" w:author="Aminlou, Alireza (Nokia-TECH/Tampere)" w:date="2018-10-06T04:32:00Z">
              <w:r w:rsidRPr="00CF64CC" w:rsidDel="00CD1F33">
                <w:rPr>
                  <w:rFonts w:ascii="Arial" w:hAnsi="Arial" w:cs="Arial"/>
                  <w:color w:val="000000"/>
                  <w:sz w:val="18"/>
                  <w:szCs w:val="18"/>
                  <w:lang w:val="fi-FI" w:eastAsia="fi-FI"/>
                </w:rPr>
                <w:delText>-0.62%</w:delText>
              </w:r>
            </w:del>
          </w:p>
        </w:tc>
        <w:tc>
          <w:tcPr>
            <w:tcW w:w="1144" w:type="dxa"/>
            <w:tcBorders>
              <w:top w:val="nil"/>
              <w:left w:val="nil"/>
              <w:bottom w:val="nil"/>
              <w:right w:val="nil"/>
            </w:tcBorders>
            <w:shd w:val="clear" w:color="auto" w:fill="auto"/>
            <w:noWrap/>
            <w:vAlign w:val="center"/>
            <w:hideMark/>
          </w:tcPr>
          <w:p w14:paraId="39150675" w14:textId="6DA00B6B"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52" w:author="Aminlou, Alireza (Nokia-TECH/Tampere)" w:date="2018-10-06T04:32:00Z">
              <w:r>
                <w:rPr>
                  <w:rFonts w:ascii="Arial" w:hAnsi="Arial" w:cs="Arial"/>
                  <w:color w:val="000000"/>
                  <w:sz w:val="18"/>
                  <w:szCs w:val="18"/>
                </w:rPr>
                <w:t>-0.68 %</w:t>
              </w:r>
            </w:ins>
            <w:del w:id="53" w:author="Aminlou, Alireza (Nokia-TECH/Tampere)" w:date="2018-10-06T04:32:00Z">
              <w:r w:rsidRPr="00CF64CC" w:rsidDel="00CD1F33">
                <w:rPr>
                  <w:rFonts w:ascii="Arial" w:hAnsi="Arial" w:cs="Arial"/>
                  <w:color w:val="000000"/>
                  <w:sz w:val="18"/>
                  <w:szCs w:val="18"/>
                  <w:lang w:val="fi-FI" w:eastAsia="fi-FI"/>
                </w:rPr>
                <w:delText>-0.59%</w:delText>
              </w:r>
            </w:del>
          </w:p>
        </w:tc>
        <w:tc>
          <w:tcPr>
            <w:tcW w:w="1144" w:type="dxa"/>
            <w:tcBorders>
              <w:top w:val="nil"/>
              <w:left w:val="nil"/>
              <w:bottom w:val="nil"/>
              <w:right w:val="single" w:sz="4" w:space="0" w:color="auto"/>
            </w:tcBorders>
            <w:shd w:val="clear" w:color="auto" w:fill="auto"/>
            <w:noWrap/>
            <w:vAlign w:val="center"/>
            <w:hideMark/>
          </w:tcPr>
          <w:p w14:paraId="76A59A28" w14:textId="328BC04E"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54" w:author="Aminlou, Alireza (Nokia-TECH/Tampere)" w:date="2018-10-06T04:32:00Z">
              <w:r>
                <w:rPr>
                  <w:rFonts w:ascii="Arial" w:hAnsi="Arial" w:cs="Arial"/>
                  <w:color w:val="000000"/>
                  <w:sz w:val="18"/>
                  <w:szCs w:val="18"/>
                </w:rPr>
                <w:t>-0.71 %</w:t>
              </w:r>
            </w:ins>
            <w:del w:id="55" w:author="Aminlou, Alireza (Nokia-TECH/Tampere)" w:date="2018-10-06T04:32:00Z">
              <w:r w:rsidRPr="00CF64CC" w:rsidDel="00CD1F33">
                <w:rPr>
                  <w:rFonts w:ascii="Arial" w:hAnsi="Arial" w:cs="Arial"/>
                  <w:color w:val="000000"/>
                  <w:sz w:val="18"/>
                  <w:szCs w:val="18"/>
                  <w:lang w:val="fi-FI" w:eastAsia="fi-FI"/>
                </w:rPr>
                <w:delText>-0.67%</w:delText>
              </w:r>
            </w:del>
          </w:p>
        </w:tc>
        <w:tc>
          <w:tcPr>
            <w:tcW w:w="934" w:type="dxa"/>
            <w:tcBorders>
              <w:top w:val="nil"/>
              <w:left w:val="nil"/>
              <w:bottom w:val="nil"/>
              <w:right w:val="nil"/>
            </w:tcBorders>
            <w:shd w:val="clear" w:color="auto" w:fill="auto"/>
            <w:noWrap/>
            <w:vAlign w:val="center"/>
            <w:hideMark/>
          </w:tcPr>
          <w:p w14:paraId="4A17E0B3" w14:textId="31D42A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56" w:author="Aminlou, Alireza (Nokia-TECH/Tampere)" w:date="2018-10-06T04:32:00Z">
              <w:r>
                <w:rPr>
                  <w:rFonts w:ascii="Arial" w:hAnsi="Arial" w:cs="Arial"/>
                  <w:color w:val="000000"/>
                  <w:sz w:val="18"/>
                  <w:szCs w:val="18"/>
                </w:rPr>
                <w:t>106 %</w:t>
              </w:r>
            </w:ins>
            <w:del w:id="57" w:author="Aminlou, Alireza (Nokia-TECH/Tampere)" w:date="2018-10-06T04:32:00Z">
              <w:r w:rsidRPr="00CF64CC" w:rsidDel="00CD1F33">
                <w:rPr>
                  <w:rFonts w:ascii="Arial" w:hAnsi="Arial" w:cs="Arial"/>
                  <w:color w:val="000000"/>
                  <w:sz w:val="18"/>
                  <w:szCs w:val="18"/>
                  <w:lang w:val="fi-FI" w:eastAsia="fi-FI"/>
                </w:rPr>
                <w:delText>108%</w:delText>
              </w:r>
            </w:del>
          </w:p>
        </w:tc>
        <w:tc>
          <w:tcPr>
            <w:tcW w:w="934" w:type="dxa"/>
            <w:tcBorders>
              <w:top w:val="nil"/>
              <w:left w:val="nil"/>
              <w:bottom w:val="nil"/>
              <w:right w:val="single" w:sz="8" w:space="0" w:color="auto"/>
            </w:tcBorders>
            <w:shd w:val="clear" w:color="auto" w:fill="auto"/>
            <w:noWrap/>
            <w:vAlign w:val="center"/>
            <w:hideMark/>
          </w:tcPr>
          <w:p w14:paraId="111409B9" w14:textId="17B2A029"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58" w:author="Aminlou, Alireza (Nokia-TECH/Tampere)" w:date="2018-10-06T04:32:00Z">
              <w:r>
                <w:rPr>
                  <w:rFonts w:ascii="Arial" w:hAnsi="Arial" w:cs="Arial"/>
                  <w:color w:val="000000"/>
                  <w:sz w:val="18"/>
                  <w:szCs w:val="18"/>
                </w:rPr>
                <w:t>102 %</w:t>
              </w:r>
            </w:ins>
            <w:del w:id="59" w:author="Aminlou, Alireza (Nokia-TECH/Tampere)" w:date="2018-10-06T04:32:00Z">
              <w:r w:rsidRPr="00CF64CC" w:rsidDel="00CD1F33">
                <w:rPr>
                  <w:rFonts w:ascii="Arial" w:hAnsi="Arial" w:cs="Arial"/>
                  <w:color w:val="000000"/>
                  <w:sz w:val="18"/>
                  <w:szCs w:val="18"/>
                  <w:lang w:val="fi-FI" w:eastAsia="fi-FI"/>
                </w:rPr>
                <w:delText>101%</w:delText>
              </w:r>
            </w:del>
          </w:p>
        </w:tc>
      </w:tr>
      <w:tr w:rsidR="009F63C2" w:rsidRPr="00CF64CC" w14:paraId="72727888" w14:textId="77777777" w:rsidTr="00735B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72DC5"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C</w:t>
            </w:r>
          </w:p>
        </w:tc>
        <w:tc>
          <w:tcPr>
            <w:tcW w:w="1144" w:type="dxa"/>
            <w:tcBorders>
              <w:top w:val="nil"/>
              <w:left w:val="nil"/>
              <w:bottom w:val="nil"/>
              <w:right w:val="nil"/>
            </w:tcBorders>
            <w:shd w:val="clear" w:color="auto" w:fill="auto"/>
            <w:noWrap/>
            <w:vAlign w:val="center"/>
            <w:hideMark/>
          </w:tcPr>
          <w:p w14:paraId="4E13C36B" w14:textId="1849475A"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60" w:author="Aminlou, Alireza (Nokia-TECH/Tampere)" w:date="2018-10-06T04:32:00Z">
              <w:r>
                <w:rPr>
                  <w:rFonts w:ascii="Arial" w:hAnsi="Arial" w:cs="Arial"/>
                  <w:color w:val="000000"/>
                  <w:sz w:val="18"/>
                  <w:szCs w:val="18"/>
                </w:rPr>
                <w:t>-0.36 %</w:t>
              </w:r>
            </w:ins>
            <w:del w:id="61" w:author="Aminlou, Alireza (Nokia-TECH/Tampere)" w:date="2018-10-06T04:32:00Z">
              <w:r w:rsidRPr="00CF64CC" w:rsidDel="00CD1F33">
                <w:rPr>
                  <w:rFonts w:ascii="Arial" w:hAnsi="Arial" w:cs="Arial"/>
                  <w:color w:val="000000"/>
                  <w:sz w:val="18"/>
                  <w:szCs w:val="18"/>
                  <w:lang w:val="fi-FI" w:eastAsia="fi-FI"/>
                </w:rPr>
                <w:delText>-0.32%</w:delText>
              </w:r>
            </w:del>
          </w:p>
        </w:tc>
        <w:tc>
          <w:tcPr>
            <w:tcW w:w="1144" w:type="dxa"/>
            <w:tcBorders>
              <w:top w:val="nil"/>
              <w:left w:val="nil"/>
              <w:bottom w:val="nil"/>
              <w:right w:val="nil"/>
            </w:tcBorders>
            <w:shd w:val="clear" w:color="auto" w:fill="auto"/>
            <w:noWrap/>
            <w:vAlign w:val="center"/>
            <w:hideMark/>
          </w:tcPr>
          <w:p w14:paraId="673CCC71" w14:textId="7A687BA1"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62" w:author="Aminlou, Alireza (Nokia-TECH/Tampere)" w:date="2018-10-06T04:32:00Z">
              <w:r>
                <w:rPr>
                  <w:rFonts w:ascii="Arial" w:hAnsi="Arial" w:cs="Arial"/>
                  <w:color w:val="000000"/>
                  <w:sz w:val="18"/>
                  <w:szCs w:val="18"/>
                </w:rPr>
                <w:t>-0.38 %</w:t>
              </w:r>
            </w:ins>
            <w:del w:id="63" w:author="Aminlou, Alireza (Nokia-TECH/Tampere)" w:date="2018-10-06T04:32:00Z">
              <w:r w:rsidRPr="00CF64CC" w:rsidDel="00CD1F33">
                <w:rPr>
                  <w:rFonts w:ascii="Arial" w:hAnsi="Arial" w:cs="Arial"/>
                  <w:color w:val="000000"/>
                  <w:sz w:val="18"/>
                  <w:szCs w:val="18"/>
                  <w:lang w:val="fi-FI" w:eastAsia="fi-FI"/>
                </w:rPr>
                <w:delText>-0.35%</w:delText>
              </w:r>
            </w:del>
          </w:p>
        </w:tc>
        <w:tc>
          <w:tcPr>
            <w:tcW w:w="1144" w:type="dxa"/>
            <w:tcBorders>
              <w:top w:val="nil"/>
              <w:left w:val="nil"/>
              <w:bottom w:val="nil"/>
              <w:right w:val="single" w:sz="4" w:space="0" w:color="auto"/>
            </w:tcBorders>
            <w:shd w:val="clear" w:color="auto" w:fill="auto"/>
            <w:noWrap/>
            <w:vAlign w:val="center"/>
            <w:hideMark/>
          </w:tcPr>
          <w:p w14:paraId="227BEC76" w14:textId="7B1F4EF1"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64" w:author="Aminlou, Alireza (Nokia-TECH/Tampere)" w:date="2018-10-06T04:32:00Z">
              <w:r>
                <w:rPr>
                  <w:rFonts w:ascii="Arial" w:hAnsi="Arial" w:cs="Arial"/>
                  <w:color w:val="000000"/>
                  <w:sz w:val="18"/>
                  <w:szCs w:val="18"/>
                </w:rPr>
                <w:t>-0.47 %</w:t>
              </w:r>
            </w:ins>
            <w:del w:id="65" w:author="Aminlou, Alireza (Nokia-TECH/Tampere)" w:date="2018-10-06T04:32:00Z">
              <w:r w:rsidRPr="00CF64CC" w:rsidDel="00CD1F33">
                <w:rPr>
                  <w:rFonts w:ascii="Arial" w:hAnsi="Arial" w:cs="Arial"/>
                  <w:color w:val="000000"/>
                  <w:sz w:val="18"/>
                  <w:szCs w:val="18"/>
                  <w:lang w:val="fi-FI" w:eastAsia="fi-FI"/>
                </w:rPr>
                <w:delText>-0.38%</w:delText>
              </w:r>
            </w:del>
          </w:p>
        </w:tc>
        <w:tc>
          <w:tcPr>
            <w:tcW w:w="934" w:type="dxa"/>
            <w:tcBorders>
              <w:top w:val="nil"/>
              <w:left w:val="nil"/>
              <w:bottom w:val="nil"/>
              <w:right w:val="nil"/>
            </w:tcBorders>
            <w:shd w:val="clear" w:color="auto" w:fill="auto"/>
            <w:noWrap/>
            <w:vAlign w:val="center"/>
            <w:hideMark/>
          </w:tcPr>
          <w:p w14:paraId="072B2371" w14:textId="41179DD3"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66" w:author="Aminlou, Alireza (Nokia-TECH/Tampere)" w:date="2018-10-06T04:32:00Z">
              <w:r>
                <w:rPr>
                  <w:rFonts w:ascii="Arial" w:hAnsi="Arial" w:cs="Arial"/>
                  <w:color w:val="000000"/>
                  <w:sz w:val="18"/>
                  <w:szCs w:val="18"/>
                </w:rPr>
                <w:t>107 %</w:t>
              </w:r>
            </w:ins>
            <w:del w:id="67" w:author="Aminlou, Alireza (Nokia-TECH/Tampere)" w:date="2018-10-06T04:32:00Z">
              <w:r w:rsidRPr="00CF64CC" w:rsidDel="00CD1F33">
                <w:rPr>
                  <w:rFonts w:ascii="Arial" w:hAnsi="Arial" w:cs="Arial"/>
                  <w:color w:val="000000"/>
                  <w:sz w:val="18"/>
                  <w:szCs w:val="18"/>
                  <w:lang w:val="fi-FI" w:eastAsia="fi-FI"/>
                </w:rPr>
                <w:delText>108%</w:delText>
              </w:r>
            </w:del>
          </w:p>
        </w:tc>
        <w:tc>
          <w:tcPr>
            <w:tcW w:w="934" w:type="dxa"/>
            <w:tcBorders>
              <w:top w:val="nil"/>
              <w:left w:val="nil"/>
              <w:bottom w:val="nil"/>
              <w:right w:val="single" w:sz="8" w:space="0" w:color="auto"/>
            </w:tcBorders>
            <w:shd w:val="clear" w:color="auto" w:fill="auto"/>
            <w:noWrap/>
            <w:vAlign w:val="center"/>
            <w:hideMark/>
          </w:tcPr>
          <w:p w14:paraId="1CFB5ED9" w14:textId="3E5A352D"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68" w:author="Aminlou, Alireza (Nokia-TECH/Tampere)" w:date="2018-10-06T04:32:00Z">
              <w:r>
                <w:rPr>
                  <w:rFonts w:ascii="Arial" w:hAnsi="Arial" w:cs="Arial"/>
                  <w:color w:val="000000"/>
                  <w:sz w:val="18"/>
                  <w:szCs w:val="18"/>
                </w:rPr>
                <w:t>106 %</w:t>
              </w:r>
            </w:ins>
            <w:del w:id="69" w:author="Aminlou, Alireza (Nokia-TECH/Tampere)" w:date="2018-10-06T04:32:00Z">
              <w:r w:rsidRPr="00CF64CC" w:rsidDel="00CD1F33">
                <w:rPr>
                  <w:rFonts w:ascii="Arial" w:hAnsi="Arial" w:cs="Arial"/>
                  <w:color w:val="000000"/>
                  <w:sz w:val="18"/>
                  <w:szCs w:val="18"/>
                  <w:lang w:val="fi-FI" w:eastAsia="fi-FI"/>
                </w:rPr>
                <w:delText>104%</w:delText>
              </w:r>
            </w:del>
          </w:p>
        </w:tc>
      </w:tr>
      <w:tr w:rsidR="009F63C2" w:rsidRPr="00CF64CC" w14:paraId="765AB60B" w14:textId="77777777" w:rsidTr="00735B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6E11C"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E</w:t>
            </w:r>
          </w:p>
        </w:tc>
        <w:tc>
          <w:tcPr>
            <w:tcW w:w="1144" w:type="dxa"/>
            <w:tcBorders>
              <w:top w:val="nil"/>
              <w:left w:val="nil"/>
              <w:bottom w:val="nil"/>
              <w:right w:val="nil"/>
            </w:tcBorders>
            <w:shd w:val="clear" w:color="auto" w:fill="auto"/>
            <w:noWrap/>
            <w:vAlign w:val="center"/>
            <w:hideMark/>
          </w:tcPr>
          <w:p w14:paraId="4D76B1A2" w14:textId="6FD13979"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70" w:author="Aminlou, Alireza (Nokia-TECH/Tampere)" w:date="2018-10-06T04:32:00Z">
              <w:r>
                <w:rPr>
                  <w:rFonts w:ascii="Arial" w:hAnsi="Arial" w:cs="Arial"/>
                  <w:color w:val="000000"/>
                  <w:sz w:val="18"/>
                  <w:szCs w:val="18"/>
                </w:rPr>
                <w:t> </w:t>
              </w:r>
            </w:ins>
            <w:del w:id="71" w:author="Aminlou, Alireza (Nokia-TECH/Tampere)" w:date="2018-10-06T04:32:00Z">
              <w:r w:rsidRPr="00CF64CC" w:rsidDel="00CD1F33">
                <w:rPr>
                  <w:rFonts w:ascii="Arial" w:hAnsi="Arial" w:cs="Arial"/>
                  <w:color w:val="000000"/>
                  <w:sz w:val="18"/>
                  <w:szCs w:val="18"/>
                  <w:lang w:val="fi-FI" w:eastAsia="fi-FI"/>
                </w:rPr>
                <w:delText> </w:delText>
              </w:r>
            </w:del>
          </w:p>
        </w:tc>
        <w:tc>
          <w:tcPr>
            <w:tcW w:w="1144" w:type="dxa"/>
            <w:tcBorders>
              <w:top w:val="nil"/>
              <w:left w:val="nil"/>
              <w:bottom w:val="nil"/>
              <w:right w:val="nil"/>
            </w:tcBorders>
            <w:shd w:val="clear" w:color="auto" w:fill="auto"/>
            <w:noWrap/>
            <w:vAlign w:val="center"/>
            <w:hideMark/>
          </w:tcPr>
          <w:p w14:paraId="5D89721C"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44" w:type="dxa"/>
            <w:tcBorders>
              <w:top w:val="nil"/>
              <w:left w:val="nil"/>
              <w:bottom w:val="nil"/>
              <w:right w:val="single" w:sz="4" w:space="0" w:color="auto"/>
            </w:tcBorders>
            <w:shd w:val="clear" w:color="auto" w:fill="auto"/>
            <w:noWrap/>
            <w:vAlign w:val="center"/>
            <w:hideMark/>
          </w:tcPr>
          <w:p w14:paraId="7CEB8957" w14:textId="5C14254C"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72" w:author="Aminlou, Alireza (Nokia-TECH/Tampere)" w:date="2018-10-06T04:32:00Z">
              <w:r>
                <w:rPr>
                  <w:rFonts w:ascii="Arial" w:hAnsi="Arial" w:cs="Arial"/>
                  <w:color w:val="000000"/>
                  <w:sz w:val="18"/>
                  <w:szCs w:val="18"/>
                </w:rPr>
                <w:t> </w:t>
              </w:r>
            </w:ins>
            <w:del w:id="73" w:author="Aminlou, Alireza (Nokia-TECH/Tampere)" w:date="2018-10-06T04:32:00Z">
              <w:r w:rsidRPr="00CF64CC" w:rsidDel="00CD1F33">
                <w:rPr>
                  <w:rFonts w:ascii="Arial" w:hAnsi="Arial" w:cs="Arial"/>
                  <w:color w:val="000000"/>
                  <w:sz w:val="18"/>
                  <w:szCs w:val="18"/>
                  <w:lang w:val="fi-FI" w:eastAsia="fi-FI"/>
                </w:rPr>
                <w:delText> </w:delText>
              </w:r>
            </w:del>
          </w:p>
        </w:tc>
        <w:tc>
          <w:tcPr>
            <w:tcW w:w="934" w:type="dxa"/>
            <w:tcBorders>
              <w:top w:val="nil"/>
              <w:left w:val="nil"/>
              <w:bottom w:val="nil"/>
              <w:right w:val="nil"/>
            </w:tcBorders>
            <w:shd w:val="clear" w:color="auto" w:fill="auto"/>
            <w:noWrap/>
            <w:vAlign w:val="center"/>
            <w:hideMark/>
          </w:tcPr>
          <w:p w14:paraId="7300C165" w14:textId="54F94278"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74" w:author="Aminlou, Alireza (Nokia-TECH/Tampere)" w:date="2018-10-06T04:32:00Z">
              <w:r>
                <w:rPr>
                  <w:rFonts w:ascii="Arial" w:hAnsi="Arial" w:cs="Arial"/>
                  <w:color w:val="000000"/>
                  <w:sz w:val="18"/>
                  <w:szCs w:val="18"/>
                </w:rPr>
                <w:t> </w:t>
              </w:r>
            </w:ins>
            <w:del w:id="75" w:author="Aminlou, Alireza (Nokia-TECH/Tampere)" w:date="2018-10-06T04:32:00Z">
              <w:r w:rsidRPr="00CF64CC" w:rsidDel="00CD1F33">
                <w:rPr>
                  <w:rFonts w:ascii="Arial" w:hAnsi="Arial" w:cs="Arial"/>
                  <w:color w:val="000000"/>
                  <w:sz w:val="18"/>
                  <w:szCs w:val="18"/>
                  <w:lang w:val="fi-FI" w:eastAsia="fi-FI"/>
                </w:rPr>
                <w:delText> </w:delText>
              </w:r>
            </w:del>
          </w:p>
        </w:tc>
        <w:tc>
          <w:tcPr>
            <w:tcW w:w="934" w:type="dxa"/>
            <w:tcBorders>
              <w:top w:val="nil"/>
              <w:left w:val="nil"/>
              <w:bottom w:val="nil"/>
              <w:right w:val="single" w:sz="8" w:space="0" w:color="auto"/>
            </w:tcBorders>
            <w:shd w:val="clear" w:color="auto" w:fill="auto"/>
            <w:noWrap/>
            <w:vAlign w:val="center"/>
            <w:hideMark/>
          </w:tcPr>
          <w:p w14:paraId="7F082404" w14:textId="07CA5F8E"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76" w:author="Aminlou, Alireza (Nokia-TECH/Tampere)" w:date="2018-10-06T04:32:00Z">
              <w:r>
                <w:rPr>
                  <w:rFonts w:ascii="Arial" w:hAnsi="Arial" w:cs="Arial"/>
                  <w:color w:val="000000"/>
                  <w:sz w:val="18"/>
                  <w:szCs w:val="18"/>
                </w:rPr>
                <w:t> </w:t>
              </w:r>
            </w:ins>
            <w:del w:id="77" w:author="Aminlou, Alireza (Nokia-TECH/Tampere)" w:date="2018-10-06T04:32:00Z">
              <w:r w:rsidRPr="00CF64CC" w:rsidDel="00CD1F33">
                <w:rPr>
                  <w:rFonts w:ascii="Arial" w:hAnsi="Arial" w:cs="Arial"/>
                  <w:color w:val="000000"/>
                  <w:sz w:val="18"/>
                  <w:szCs w:val="18"/>
                  <w:lang w:val="fi-FI" w:eastAsia="fi-FI"/>
                </w:rPr>
                <w:delText> </w:delText>
              </w:r>
            </w:del>
          </w:p>
        </w:tc>
      </w:tr>
      <w:tr w:rsidR="009F63C2" w:rsidRPr="00CF64CC" w14:paraId="614DEEB5" w14:textId="77777777" w:rsidTr="00735B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6C94C"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CF64CC">
              <w:rPr>
                <w:rFonts w:ascii="Arial" w:hAnsi="Arial" w:cs="Arial"/>
                <w:b/>
                <w:bCs/>
                <w:color w:val="000000"/>
                <w:sz w:val="18"/>
                <w:szCs w:val="18"/>
                <w:lang w:val="fi-FI" w:eastAsia="fi-FI"/>
              </w:rPr>
              <w:t>Overall</w:t>
            </w:r>
          </w:p>
        </w:tc>
        <w:tc>
          <w:tcPr>
            <w:tcW w:w="1144" w:type="dxa"/>
            <w:tcBorders>
              <w:top w:val="single" w:sz="8" w:space="0" w:color="auto"/>
              <w:left w:val="nil"/>
              <w:bottom w:val="nil"/>
              <w:right w:val="nil"/>
            </w:tcBorders>
            <w:shd w:val="clear" w:color="auto" w:fill="auto"/>
            <w:noWrap/>
            <w:vAlign w:val="center"/>
            <w:hideMark/>
          </w:tcPr>
          <w:p w14:paraId="4C65217B" w14:textId="69FE6E7B"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78" w:author="Aminlou, Alireza (Nokia-TECH/Tampere)" w:date="2018-10-06T04:32:00Z">
              <w:r>
                <w:rPr>
                  <w:rFonts w:ascii="Arial" w:hAnsi="Arial" w:cs="Arial"/>
                  <w:color w:val="000000"/>
                  <w:sz w:val="18"/>
                  <w:szCs w:val="18"/>
                </w:rPr>
                <w:t>-0.70 %</w:t>
              </w:r>
            </w:ins>
            <w:del w:id="79" w:author="Aminlou, Alireza (Nokia-TECH/Tampere)" w:date="2018-10-06T04:32:00Z">
              <w:r w:rsidRPr="00CF64CC" w:rsidDel="00CD1F33">
                <w:rPr>
                  <w:rFonts w:ascii="Arial" w:hAnsi="Arial" w:cs="Arial"/>
                  <w:color w:val="000000"/>
                  <w:sz w:val="18"/>
                  <w:szCs w:val="18"/>
                  <w:lang w:val="fi-FI" w:eastAsia="fi-FI"/>
                </w:rPr>
                <w:delText>-0.66%</w:delText>
              </w:r>
            </w:del>
          </w:p>
        </w:tc>
        <w:tc>
          <w:tcPr>
            <w:tcW w:w="1144" w:type="dxa"/>
            <w:tcBorders>
              <w:top w:val="single" w:sz="8" w:space="0" w:color="auto"/>
              <w:left w:val="nil"/>
              <w:bottom w:val="nil"/>
              <w:right w:val="nil"/>
            </w:tcBorders>
            <w:shd w:val="clear" w:color="auto" w:fill="auto"/>
            <w:noWrap/>
            <w:vAlign w:val="center"/>
            <w:hideMark/>
          </w:tcPr>
          <w:p w14:paraId="5EC2405A" w14:textId="3F36492D"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0" w:author="Aminlou, Alireza (Nokia-TECH/Tampere)" w:date="2018-10-06T04:32:00Z">
              <w:r>
                <w:rPr>
                  <w:rFonts w:ascii="Arial" w:hAnsi="Arial" w:cs="Arial"/>
                  <w:color w:val="000000"/>
                  <w:sz w:val="18"/>
                  <w:szCs w:val="18"/>
                </w:rPr>
                <w:t>-0.70 %</w:t>
              </w:r>
            </w:ins>
            <w:del w:id="81" w:author="Aminlou, Alireza (Nokia-TECH/Tampere)" w:date="2018-10-06T04:32:00Z">
              <w:r w:rsidRPr="00CF64CC" w:rsidDel="00CD1F33">
                <w:rPr>
                  <w:rFonts w:ascii="Arial" w:hAnsi="Arial" w:cs="Arial"/>
                  <w:color w:val="000000"/>
                  <w:sz w:val="18"/>
                  <w:szCs w:val="18"/>
                  <w:lang w:val="fi-FI" w:eastAsia="fi-FI"/>
                </w:rPr>
                <w:delText>-0.62%</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5D2BA046" w14:textId="04F35B60"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2" w:author="Aminlou, Alireza (Nokia-TECH/Tampere)" w:date="2018-10-06T04:32:00Z">
              <w:r>
                <w:rPr>
                  <w:rFonts w:ascii="Arial" w:hAnsi="Arial" w:cs="Arial"/>
                  <w:color w:val="000000"/>
                  <w:sz w:val="18"/>
                  <w:szCs w:val="18"/>
                </w:rPr>
                <w:t>-0.80 %</w:t>
              </w:r>
            </w:ins>
            <w:del w:id="83" w:author="Aminlou, Alireza (Nokia-TECH/Tampere)" w:date="2018-10-06T04:32:00Z">
              <w:r w:rsidRPr="00CF64CC" w:rsidDel="00CD1F33">
                <w:rPr>
                  <w:rFonts w:ascii="Arial" w:hAnsi="Arial" w:cs="Arial"/>
                  <w:color w:val="000000"/>
                  <w:sz w:val="18"/>
                  <w:szCs w:val="18"/>
                  <w:lang w:val="fi-FI" w:eastAsia="fi-FI"/>
                </w:rPr>
                <w:delText>-0.74%</w:delText>
              </w:r>
            </w:del>
          </w:p>
        </w:tc>
        <w:tc>
          <w:tcPr>
            <w:tcW w:w="934" w:type="dxa"/>
            <w:tcBorders>
              <w:top w:val="single" w:sz="8" w:space="0" w:color="auto"/>
              <w:left w:val="nil"/>
              <w:bottom w:val="nil"/>
              <w:right w:val="nil"/>
            </w:tcBorders>
            <w:shd w:val="clear" w:color="auto" w:fill="auto"/>
            <w:noWrap/>
            <w:vAlign w:val="center"/>
            <w:hideMark/>
          </w:tcPr>
          <w:p w14:paraId="6DB086A0" w14:textId="6988559C"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4" w:author="Aminlou, Alireza (Nokia-TECH/Tampere)" w:date="2018-10-06T04:32:00Z">
              <w:r>
                <w:rPr>
                  <w:rFonts w:ascii="Arial" w:hAnsi="Arial" w:cs="Arial"/>
                  <w:color w:val="000000"/>
                  <w:sz w:val="18"/>
                  <w:szCs w:val="18"/>
                </w:rPr>
                <w:t>105 %</w:t>
              </w:r>
            </w:ins>
            <w:del w:id="85" w:author="Aminlou, Alireza (Nokia-TECH/Tampere)" w:date="2018-10-06T04:32:00Z">
              <w:r w:rsidRPr="00CF64CC" w:rsidDel="00CD1F33">
                <w:rPr>
                  <w:rFonts w:ascii="Arial" w:hAnsi="Arial" w:cs="Arial"/>
                  <w:color w:val="000000"/>
                  <w:sz w:val="18"/>
                  <w:szCs w:val="18"/>
                  <w:lang w:val="fi-FI" w:eastAsia="fi-FI"/>
                </w:rPr>
                <w:delText>106%</w:delText>
              </w:r>
            </w:del>
          </w:p>
        </w:tc>
        <w:tc>
          <w:tcPr>
            <w:tcW w:w="934" w:type="dxa"/>
            <w:tcBorders>
              <w:top w:val="single" w:sz="8" w:space="0" w:color="auto"/>
              <w:left w:val="nil"/>
              <w:bottom w:val="nil"/>
              <w:right w:val="single" w:sz="8" w:space="0" w:color="auto"/>
            </w:tcBorders>
            <w:shd w:val="clear" w:color="auto" w:fill="auto"/>
            <w:noWrap/>
            <w:vAlign w:val="center"/>
            <w:hideMark/>
          </w:tcPr>
          <w:p w14:paraId="2829A93A" w14:textId="485D637B"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6" w:author="Aminlou, Alireza (Nokia-TECH/Tampere)" w:date="2018-10-06T04:32:00Z">
              <w:r>
                <w:rPr>
                  <w:rFonts w:ascii="Arial" w:hAnsi="Arial" w:cs="Arial"/>
                  <w:color w:val="000000"/>
                  <w:sz w:val="18"/>
                  <w:szCs w:val="18"/>
                </w:rPr>
                <w:t>103 %</w:t>
              </w:r>
            </w:ins>
            <w:del w:id="87" w:author="Aminlou, Alireza (Nokia-TECH/Tampere)" w:date="2018-10-06T04:32:00Z">
              <w:r w:rsidRPr="00CF64CC" w:rsidDel="00CD1F33">
                <w:rPr>
                  <w:rFonts w:ascii="Arial" w:hAnsi="Arial" w:cs="Arial"/>
                  <w:color w:val="000000"/>
                  <w:sz w:val="18"/>
                  <w:szCs w:val="18"/>
                  <w:lang w:val="fi-FI" w:eastAsia="fi-FI"/>
                </w:rPr>
                <w:delText>103%</w:delText>
              </w:r>
            </w:del>
          </w:p>
        </w:tc>
      </w:tr>
      <w:tr w:rsidR="009F63C2" w:rsidRPr="00CF64CC" w14:paraId="76E2F3BF" w14:textId="77777777" w:rsidTr="00735B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B9164"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D</w:t>
            </w:r>
          </w:p>
        </w:tc>
        <w:tc>
          <w:tcPr>
            <w:tcW w:w="1144" w:type="dxa"/>
            <w:tcBorders>
              <w:top w:val="single" w:sz="8" w:space="0" w:color="auto"/>
              <w:left w:val="nil"/>
              <w:bottom w:val="nil"/>
              <w:right w:val="nil"/>
            </w:tcBorders>
            <w:shd w:val="clear" w:color="auto" w:fill="auto"/>
            <w:noWrap/>
            <w:vAlign w:val="center"/>
            <w:hideMark/>
          </w:tcPr>
          <w:p w14:paraId="6D955190" w14:textId="3D04AD6B"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88" w:author="Aminlou, Alireza (Nokia-TECH/Tampere)" w:date="2018-10-06T04:32:00Z">
              <w:r>
                <w:rPr>
                  <w:rFonts w:ascii="Arial" w:hAnsi="Arial" w:cs="Arial"/>
                  <w:color w:val="000000"/>
                  <w:sz w:val="18"/>
                  <w:szCs w:val="18"/>
                </w:rPr>
                <w:t>-0.56 %</w:t>
              </w:r>
            </w:ins>
            <w:del w:id="89" w:author="Aminlou, Alireza (Nokia-TECH/Tampere)" w:date="2018-10-06T04:32:00Z">
              <w:r w:rsidRPr="00CF64CC" w:rsidDel="00CD1F33">
                <w:rPr>
                  <w:rFonts w:ascii="Arial" w:hAnsi="Arial" w:cs="Arial"/>
                  <w:color w:val="000000"/>
                  <w:sz w:val="18"/>
                  <w:szCs w:val="18"/>
                  <w:lang w:val="fi-FI" w:eastAsia="fi-FI"/>
                </w:rPr>
                <w:delText>-0.52%</w:delText>
              </w:r>
            </w:del>
          </w:p>
        </w:tc>
        <w:tc>
          <w:tcPr>
            <w:tcW w:w="1144" w:type="dxa"/>
            <w:tcBorders>
              <w:top w:val="single" w:sz="8" w:space="0" w:color="auto"/>
              <w:left w:val="nil"/>
              <w:bottom w:val="nil"/>
              <w:right w:val="nil"/>
            </w:tcBorders>
            <w:shd w:val="clear" w:color="auto" w:fill="auto"/>
            <w:noWrap/>
            <w:vAlign w:val="center"/>
            <w:hideMark/>
          </w:tcPr>
          <w:p w14:paraId="1466EFE9" w14:textId="2C5AD504"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90" w:author="Aminlou, Alireza (Nokia-TECH/Tampere)" w:date="2018-10-06T04:32:00Z">
              <w:r>
                <w:rPr>
                  <w:rFonts w:ascii="Arial" w:hAnsi="Arial" w:cs="Arial"/>
                  <w:color w:val="000000"/>
                  <w:sz w:val="18"/>
                  <w:szCs w:val="18"/>
                </w:rPr>
                <w:t>-0.67 %</w:t>
              </w:r>
            </w:ins>
            <w:del w:id="91" w:author="Aminlou, Alireza (Nokia-TECH/Tampere)" w:date="2018-10-06T04:32:00Z">
              <w:r w:rsidRPr="00CF64CC" w:rsidDel="00CD1F33">
                <w:rPr>
                  <w:rFonts w:ascii="Arial" w:hAnsi="Arial" w:cs="Arial"/>
                  <w:color w:val="000000"/>
                  <w:sz w:val="18"/>
                  <w:szCs w:val="18"/>
                  <w:lang w:val="fi-FI" w:eastAsia="fi-FI"/>
                </w:rPr>
                <w:delText>-0.69%</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C0E7504" w14:textId="3A7F9FDA"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92" w:author="Aminlou, Alireza (Nokia-TECH/Tampere)" w:date="2018-10-06T04:32:00Z">
              <w:r>
                <w:rPr>
                  <w:rFonts w:ascii="Arial" w:hAnsi="Arial" w:cs="Arial"/>
                  <w:color w:val="000000"/>
                  <w:sz w:val="18"/>
                  <w:szCs w:val="18"/>
                </w:rPr>
                <w:t>-0.70 %</w:t>
              </w:r>
            </w:ins>
            <w:del w:id="93" w:author="Aminlou, Alireza (Nokia-TECH/Tampere)" w:date="2018-10-06T04:32:00Z">
              <w:r w:rsidRPr="00CF64CC" w:rsidDel="00CD1F33">
                <w:rPr>
                  <w:rFonts w:ascii="Arial" w:hAnsi="Arial" w:cs="Arial"/>
                  <w:color w:val="000000"/>
                  <w:sz w:val="18"/>
                  <w:szCs w:val="18"/>
                  <w:lang w:val="fi-FI" w:eastAsia="fi-FI"/>
                </w:rPr>
                <w:delText>-0.51%</w:delText>
              </w:r>
            </w:del>
          </w:p>
        </w:tc>
        <w:tc>
          <w:tcPr>
            <w:tcW w:w="934" w:type="dxa"/>
            <w:tcBorders>
              <w:top w:val="single" w:sz="8" w:space="0" w:color="auto"/>
              <w:left w:val="nil"/>
              <w:bottom w:val="nil"/>
              <w:right w:val="nil"/>
            </w:tcBorders>
            <w:shd w:val="clear" w:color="auto" w:fill="auto"/>
            <w:noWrap/>
            <w:vAlign w:val="center"/>
            <w:hideMark/>
          </w:tcPr>
          <w:p w14:paraId="61ABFD35" w14:textId="025FA4CB"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94" w:author="Aminlou, Alireza (Nokia-TECH/Tampere)" w:date="2018-10-06T04:32:00Z">
              <w:r>
                <w:rPr>
                  <w:rFonts w:ascii="Arial" w:hAnsi="Arial" w:cs="Arial"/>
                  <w:color w:val="000000"/>
                  <w:sz w:val="18"/>
                  <w:szCs w:val="18"/>
                </w:rPr>
                <w:t>108 %</w:t>
              </w:r>
            </w:ins>
            <w:del w:id="95" w:author="Aminlou, Alireza (Nokia-TECH/Tampere)" w:date="2018-10-06T04:32:00Z">
              <w:r w:rsidRPr="00CF64CC" w:rsidDel="00CD1F33">
                <w:rPr>
                  <w:rFonts w:ascii="Arial" w:hAnsi="Arial" w:cs="Arial"/>
                  <w:color w:val="000000"/>
                  <w:sz w:val="18"/>
                  <w:szCs w:val="18"/>
                  <w:lang w:val="fi-FI" w:eastAsia="fi-FI"/>
                </w:rPr>
                <w:delText>109%</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E1DC388" w14:textId="34716FCC"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96" w:author="Aminlou, Alireza (Nokia-TECH/Tampere)" w:date="2018-10-06T04:32:00Z">
              <w:r>
                <w:rPr>
                  <w:rFonts w:ascii="Arial" w:hAnsi="Arial" w:cs="Arial"/>
                  <w:color w:val="000000"/>
                  <w:sz w:val="18"/>
                  <w:szCs w:val="18"/>
                </w:rPr>
                <w:t>107 %</w:t>
              </w:r>
            </w:ins>
            <w:del w:id="97" w:author="Aminlou, Alireza (Nokia-TECH/Tampere)" w:date="2018-10-06T04:32:00Z">
              <w:r w:rsidRPr="00CF64CC" w:rsidDel="00CD1F33">
                <w:rPr>
                  <w:rFonts w:ascii="Arial" w:hAnsi="Arial" w:cs="Arial"/>
                  <w:color w:val="000000"/>
                  <w:sz w:val="18"/>
                  <w:szCs w:val="18"/>
                  <w:lang w:val="fi-FI" w:eastAsia="fi-FI"/>
                </w:rPr>
                <w:delText>107%</w:delText>
              </w:r>
            </w:del>
          </w:p>
        </w:tc>
      </w:tr>
      <w:tr w:rsidR="009F63C2" w:rsidRPr="00CF64CC" w14:paraId="5CCD4C25" w14:textId="77777777" w:rsidTr="00735B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ADE131" w14:textId="77777777"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CF64CC">
              <w:rPr>
                <w:rFonts w:ascii="Arial" w:hAnsi="Arial" w:cs="Arial"/>
                <w:color w:val="000000"/>
                <w:sz w:val="18"/>
                <w:szCs w:val="18"/>
                <w:lang w:val="fi-FI" w:eastAsia="fi-FI"/>
              </w:rPr>
              <w:t>Class F (optional)</w:t>
            </w:r>
          </w:p>
        </w:tc>
        <w:tc>
          <w:tcPr>
            <w:tcW w:w="1144" w:type="dxa"/>
            <w:tcBorders>
              <w:top w:val="nil"/>
              <w:left w:val="nil"/>
              <w:bottom w:val="single" w:sz="8" w:space="0" w:color="auto"/>
              <w:right w:val="nil"/>
            </w:tcBorders>
            <w:shd w:val="clear" w:color="auto" w:fill="auto"/>
            <w:noWrap/>
            <w:vAlign w:val="center"/>
            <w:hideMark/>
          </w:tcPr>
          <w:p w14:paraId="58A509EA" w14:textId="2849A88C"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98" w:author="Aminlou, Alireza (Nokia-TECH/Tampere)" w:date="2018-10-06T04:32:00Z">
              <w:r>
                <w:rPr>
                  <w:rFonts w:ascii="Arial" w:hAnsi="Arial" w:cs="Arial"/>
                  <w:color w:val="000000"/>
                  <w:sz w:val="18"/>
                  <w:szCs w:val="18"/>
                </w:rPr>
                <w:t>-0.07 %</w:t>
              </w:r>
            </w:ins>
            <w:del w:id="99" w:author="Aminlou, Alireza (Nokia-TECH/Tampere)" w:date="2018-10-06T04:32:00Z">
              <w:r w:rsidRPr="00CF64CC" w:rsidDel="00CD1F33">
                <w:rPr>
                  <w:rFonts w:ascii="Arial" w:hAnsi="Arial" w:cs="Arial"/>
                  <w:color w:val="000000"/>
                  <w:sz w:val="18"/>
                  <w:szCs w:val="18"/>
                  <w:lang w:val="fi-FI" w:eastAsia="fi-FI"/>
                </w:rPr>
                <w:delText>-0.07%</w:delText>
              </w:r>
            </w:del>
          </w:p>
        </w:tc>
        <w:tc>
          <w:tcPr>
            <w:tcW w:w="1144" w:type="dxa"/>
            <w:tcBorders>
              <w:top w:val="nil"/>
              <w:left w:val="nil"/>
              <w:bottom w:val="single" w:sz="8" w:space="0" w:color="auto"/>
              <w:right w:val="nil"/>
            </w:tcBorders>
            <w:shd w:val="clear" w:color="auto" w:fill="auto"/>
            <w:noWrap/>
            <w:vAlign w:val="center"/>
            <w:hideMark/>
          </w:tcPr>
          <w:p w14:paraId="4E7A2C40" w14:textId="53B8B3E0"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00" w:author="Aminlou, Alireza (Nokia-TECH/Tampere)" w:date="2018-10-06T04:32:00Z">
              <w:r>
                <w:rPr>
                  <w:rFonts w:ascii="Arial" w:hAnsi="Arial" w:cs="Arial"/>
                  <w:color w:val="000000"/>
                  <w:sz w:val="18"/>
                  <w:szCs w:val="18"/>
                </w:rPr>
                <w:t>-0.15 %</w:t>
              </w:r>
            </w:ins>
            <w:del w:id="101" w:author="Aminlou, Alireza (Nokia-TECH/Tampere)" w:date="2018-10-06T04:32:00Z">
              <w:r w:rsidRPr="00CF64CC" w:rsidDel="00CD1F33">
                <w:rPr>
                  <w:rFonts w:ascii="Arial" w:hAnsi="Arial" w:cs="Arial"/>
                  <w:color w:val="000000"/>
                  <w:sz w:val="18"/>
                  <w:szCs w:val="18"/>
                  <w:lang w:val="fi-FI" w:eastAsia="fi-FI"/>
                </w:rPr>
                <w:delText>-0.18%</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0006FB6" w14:textId="05302BF3"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02" w:author="Aminlou, Alireza (Nokia-TECH/Tampere)" w:date="2018-10-06T04:32:00Z">
              <w:r>
                <w:rPr>
                  <w:rFonts w:ascii="Arial" w:hAnsi="Arial" w:cs="Arial"/>
                  <w:color w:val="000000"/>
                  <w:sz w:val="18"/>
                  <w:szCs w:val="18"/>
                </w:rPr>
                <w:t>-0.14 %</w:t>
              </w:r>
            </w:ins>
            <w:del w:id="103" w:author="Aminlou, Alireza (Nokia-TECH/Tampere)" w:date="2018-10-06T04:32:00Z">
              <w:r w:rsidRPr="00CF64CC" w:rsidDel="00CD1F33">
                <w:rPr>
                  <w:rFonts w:ascii="Arial" w:hAnsi="Arial" w:cs="Arial"/>
                  <w:color w:val="000000"/>
                  <w:sz w:val="18"/>
                  <w:szCs w:val="18"/>
                  <w:lang w:val="fi-FI" w:eastAsia="fi-FI"/>
                </w:rPr>
                <w:delText>-0.15%</w:delText>
              </w:r>
            </w:del>
          </w:p>
        </w:tc>
        <w:tc>
          <w:tcPr>
            <w:tcW w:w="934" w:type="dxa"/>
            <w:tcBorders>
              <w:top w:val="nil"/>
              <w:left w:val="nil"/>
              <w:bottom w:val="single" w:sz="8" w:space="0" w:color="auto"/>
              <w:right w:val="nil"/>
            </w:tcBorders>
            <w:shd w:val="clear" w:color="auto" w:fill="auto"/>
            <w:noWrap/>
            <w:vAlign w:val="center"/>
            <w:hideMark/>
          </w:tcPr>
          <w:p w14:paraId="6BCA7880" w14:textId="7B95A42A"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04" w:author="Aminlou, Alireza (Nokia-TECH/Tampere)" w:date="2018-10-06T04:32:00Z">
              <w:r>
                <w:rPr>
                  <w:rFonts w:ascii="Arial" w:hAnsi="Arial" w:cs="Arial"/>
                  <w:color w:val="000000"/>
                  <w:sz w:val="18"/>
                  <w:szCs w:val="18"/>
                </w:rPr>
                <w:t>107 %</w:t>
              </w:r>
            </w:ins>
            <w:del w:id="105" w:author="Aminlou, Alireza (Nokia-TECH/Tampere)" w:date="2018-10-06T04:32:00Z">
              <w:r w:rsidRPr="00CF64CC" w:rsidDel="00CD1F33">
                <w:rPr>
                  <w:rFonts w:ascii="Arial" w:hAnsi="Arial" w:cs="Arial"/>
                  <w:color w:val="000000"/>
                  <w:sz w:val="18"/>
                  <w:szCs w:val="18"/>
                  <w:lang w:val="fi-FI" w:eastAsia="fi-FI"/>
                </w:rPr>
                <w:delText>108%</w:delText>
              </w:r>
            </w:del>
          </w:p>
        </w:tc>
        <w:tc>
          <w:tcPr>
            <w:tcW w:w="934" w:type="dxa"/>
            <w:tcBorders>
              <w:top w:val="nil"/>
              <w:left w:val="nil"/>
              <w:bottom w:val="single" w:sz="8" w:space="0" w:color="auto"/>
              <w:right w:val="single" w:sz="8" w:space="0" w:color="auto"/>
            </w:tcBorders>
            <w:shd w:val="clear" w:color="auto" w:fill="auto"/>
            <w:noWrap/>
            <w:vAlign w:val="center"/>
            <w:hideMark/>
          </w:tcPr>
          <w:p w14:paraId="517DA91B" w14:textId="2C44CA15" w:rsidR="009F63C2" w:rsidRPr="00CF64CC"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06" w:author="Aminlou, Alireza (Nokia-TECH/Tampere)" w:date="2018-10-06T04:32:00Z">
              <w:r>
                <w:rPr>
                  <w:rFonts w:ascii="Arial" w:hAnsi="Arial" w:cs="Arial"/>
                  <w:color w:val="000000"/>
                  <w:sz w:val="18"/>
                  <w:szCs w:val="18"/>
                </w:rPr>
                <w:t>103 %</w:t>
              </w:r>
            </w:ins>
            <w:del w:id="107" w:author="Aminlou, Alireza (Nokia-TECH/Tampere)" w:date="2018-10-06T04:32:00Z">
              <w:r w:rsidRPr="00CF64CC" w:rsidDel="00CD1F33">
                <w:rPr>
                  <w:rFonts w:ascii="Arial" w:hAnsi="Arial" w:cs="Arial"/>
                  <w:color w:val="000000"/>
                  <w:sz w:val="18"/>
                  <w:szCs w:val="18"/>
                  <w:lang w:val="fi-FI" w:eastAsia="fi-FI"/>
                </w:rPr>
                <w:delText>103%</w:delText>
              </w:r>
            </w:del>
          </w:p>
        </w:tc>
      </w:tr>
    </w:tbl>
    <w:p w14:paraId="4AEF1164" w14:textId="77777777" w:rsidR="00DD2B15" w:rsidRDefault="00DD2B15" w:rsidP="00DD2B15">
      <w:pPr>
        <w:rPr>
          <w:lang w:val="en-CA"/>
        </w:rPr>
      </w:pPr>
    </w:p>
    <w:tbl>
      <w:tblPr>
        <w:tblW w:w="6960" w:type="dxa"/>
        <w:jc w:val="center"/>
        <w:tblCellMar>
          <w:left w:w="70" w:type="dxa"/>
          <w:right w:w="70" w:type="dxa"/>
        </w:tblCellMar>
        <w:tblLook w:val="04A0" w:firstRow="1" w:lastRow="0" w:firstColumn="1" w:lastColumn="0" w:noHBand="0" w:noVBand="1"/>
      </w:tblPr>
      <w:tblGrid>
        <w:gridCol w:w="1660"/>
        <w:gridCol w:w="1144"/>
        <w:gridCol w:w="1144"/>
        <w:gridCol w:w="1144"/>
        <w:gridCol w:w="934"/>
        <w:gridCol w:w="934"/>
      </w:tblGrid>
      <w:tr w:rsidR="00DD2B15" w:rsidRPr="00440BFD" w14:paraId="3947DD9A" w14:textId="77777777" w:rsidTr="00735BC4">
        <w:trPr>
          <w:trHeight w:val="255"/>
          <w:jc w:val="center"/>
        </w:trPr>
        <w:tc>
          <w:tcPr>
            <w:tcW w:w="1660" w:type="dxa"/>
            <w:tcBorders>
              <w:top w:val="nil"/>
              <w:left w:val="nil"/>
              <w:bottom w:val="nil"/>
              <w:right w:val="nil"/>
            </w:tcBorders>
            <w:shd w:val="clear" w:color="auto" w:fill="auto"/>
            <w:noWrap/>
            <w:vAlign w:val="center"/>
            <w:hideMark/>
          </w:tcPr>
          <w:p w14:paraId="507AFD06" w14:textId="77777777" w:rsidR="00DD2B15" w:rsidRPr="00CF64CC"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49A4E6"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440BFD">
              <w:rPr>
                <w:rFonts w:ascii="Arial" w:hAnsi="Arial" w:cs="Arial"/>
                <w:b/>
                <w:bCs/>
                <w:color w:val="000000"/>
                <w:sz w:val="18"/>
                <w:szCs w:val="18"/>
                <w:lang w:val="fi-FI" w:eastAsia="fi-FI"/>
              </w:rPr>
              <w:t xml:space="preserve">Low delay B Main10 </w:t>
            </w:r>
          </w:p>
        </w:tc>
      </w:tr>
      <w:tr w:rsidR="00DD2B15" w:rsidRPr="00440BFD" w14:paraId="170A097D" w14:textId="77777777" w:rsidTr="00735BC4">
        <w:trPr>
          <w:trHeight w:val="255"/>
          <w:jc w:val="center"/>
        </w:trPr>
        <w:tc>
          <w:tcPr>
            <w:tcW w:w="1660" w:type="dxa"/>
            <w:tcBorders>
              <w:top w:val="nil"/>
              <w:left w:val="nil"/>
              <w:bottom w:val="nil"/>
              <w:right w:val="nil"/>
            </w:tcBorders>
            <w:shd w:val="clear" w:color="auto" w:fill="auto"/>
            <w:noWrap/>
            <w:vAlign w:val="center"/>
            <w:hideMark/>
          </w:tcPr>
          <w:p w14:paraId="150D32D1"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63358C"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440BFD">
              <w:rPr>
                <w:rFonts w:ascii="Arial" w:hAnsi="Arial" w:cs="Arial"/>
                <w:b/>
                <w:bCs/>
                <w:color w:val="000000"/>
                <w:sz w:val="18"/>
                <w:szCs w:val="18"/>
                <w:lang w:val="fi-FI" w:eastAsia="fi-FI"/>
              </w:rPr>
              <w:t>Over VTM-2.0.1</w:t>
            </w:r>
          </w:p>
        </w:tc>
      </w:tr>
      <w:tr w:rsidR="00DD2B15" w:rsidRPr="00440BFD" w14:paraId="213CC65D" w14:textId="77777777" w:rsidTr="00735BC4">
        <w:trPr>
          <w:trHeight w:val="255"/>
          <w:jc w:val="center"/>
        </w:trPr>
        <w:tc>
          <w:tcPr>
            <w:tcW w:w="1660" w:type="dxa"/>
            <w:tcBorders>
              <w:top w:val="nil"/>
              <w:left w:val="nil"/>
              <w:bottom w:val="nil"/>
              <w:right w:val="nil"/>
            </w:tcBorders>
            <w:shd w:val="clear" w:color="auto" w:fill="auto"/>
            <w:noWrap/>
            <w:vAlign w:val="center"/>
            <w:hideMark/>
          </w:tcPr>
          <w:p w14:paraId="771ABAC7"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144" w:type="dxa"/>
            <w:tcBorders>
              <w:top w:val="nil"/>
              <w:left w:val="single" w:sz="8" w:space="0" w:color="auto"/>
              <w:bottom w:val="single" w:sz="8" w:space="0" w:color="auto"/>
              <w:right w:val="nil"/>
            </w:tcBorders>
            <w:shd w:val="clear" w:color="auto" w:fill="auto"/>
            <w:noWrap/>
            <w:vAlign w:val="center"/>
            <w:hideMark/>
          </w:tcPr>
          <w:p w14:paraId="577C513D"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Y</w:t>
            </w:r>
          </w:p>
        </w:tc>
        <w:tc>
          <w:tcPr>
            <w:tcW w:w="1144" w:type="dxa"/>
            <w:tcBorders>
              <w:top w:val="nil"/>
              <w:left w:val="nil"/>
              <w:bottom w:val="single" w:sz="8" w:space="0" w:color="auto"/>
              <w:right w:val="nil"/>
            </w:tcBorders>
            <w:shd w:val="clear" w:color="auto" w:fill="auto"/>
            <w:noWrap/>
            <w:vAlign w:val="center"/>
            <w:hideMark/>
          </w:tcPr>
          <w:p w14:paraId="57456F32"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C7A96F"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V</w:t>
            </w:r>
          </w:p>
        </w:tc>
        <w:tc>
          <w:tcPr>
            <w:tcW w:w="934" w:type="dxa"/>
            <w:tcBorders>
              <w:top w:val="nil"/>
              <w:left w:val="nil"/>
              <w:bottom w:val="single" w:sz="8" w:space="0" w:color="auto"/>
              <w:right w:val="nil"/>
            </w:tcBorders>
            <w:shd w:val="clear" w:color="auto" w:fill="auto"/>
            <w:noWrap/>
            <w:vAlign w:val="center"/>
            <w:hideMark/>
          </w:tcPr>
          <w:p w14:paraId="0FBBB9C1"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FD1DDF5"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DecT</w:t>
            </w:r>
          </w:p>
        </w:tc>
      </w:tr>
      <w:tr w:rsidR="00DD2B15" w:rsidRPr="00440BFD" w14:paraId="233C141F" w14:textId="77777777" w:rsidTr="00735BC4">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92A6C4"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A1</w:t>
            </w:r>
          </w:p>
        </w:tc>
        <w:tc>
          <w:tcPr>
            <w:tcW w:w="1144" w:type="dxa"/>
            <w:tcBorders>
              <w:top w:val="nil"/>
              <w:left w:val="nil"/>
              <w:bottom w:val="nil"/>
              <w:right w:val="nil"/>
            </w:tcBorders>
            <w:shd w:val="clear" w:color="auto" w:fill="auto"/>
            <w:noWrap/>
            <w:vAlign w:val="center"/>
            <w:hideMark/>
          </w:tcPr>
          <w:p w14:paraId="1C1483E6"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1144" w:type="dxa"/>
            <w:tcBorders>
              <w:top w:val="nil"/>
              <w:left w:val="nil"/>
              <w:bottom w:val="nil"/>
              <w:right w:val="nil"/>
            </w:tcBorders>
            <w:shd w:val="clear" w:color="auto" w:fill="auto"/>
            <w:noWrap/>
            <w:vAlign w:val="center"/>
            <w:hideMark/>
          </w:tcPr>
          <w:p w14:paraId="5A14C819"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1144" w:type="dxa"/>
            <w:tcBorders>
              <w:top w:val="nil"/>
              <w:left w:val="nil"/>
              <w:bottom w:val="nil"/>
              <w:right w:val="single" w:sz="4" w:space="0" w:color="auto"/>
            </w:tcBorders>
            <w:shd w:val="clear" w:color="auto" w:fill="auto"/>
            <w:noWrap/>
            <w:vAlign w:val="center"/>
            <w:hideMark/>
          </w:tcPr>
          <w:p w14:paraId="6A4D541A"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934" w:type="dxa"/>
            <w:tcBorders>
              <w:top w:val="nil"/>
              <w:left w:val="nil"/>
              <w:bottom w:val="nil"/>
              <w:right w:val="nil"/>
            </w:tcBorders>
            <w:shd w:val="clear" w:color="auto" w:fill="auto"/>
            <w:noWrap/>
            <w:vAlign w:val="center"/>
            <w:hideMark/>
          </w:tcPr>
          <w:p w14:paraId="33A04E4D"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934" w:type="dxa"/>
            <w:tcBorders>
              <w:top w:val="nil"/>
              <w:left w:val="nil"/>
              <w:bottom w:val="nil"/>
              <w:right w:val="single" w:sz="8" w:space="0" w:color="auto"/>
            </w:tcBorders>
            <w:shd w:val="clear" w:color="auto" w:fill="auto"/>
            <w:noWrap/>
            <w:vAlign w:val="center"/>
            <w:hideMark/>
          </w:tcPr>
          <w:p w14:paraId="27E8A62F"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r>
      <w:tr w:rsidR="00DD2B15" w:rsidRPr="00440BFD" w14:paraId="41B8417C" w14:textId="77777777" w:rsidTr="00735BC4">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2DCA1D5"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A2</w:t>
            </w:r>
          </w:p>
        </w:tc>
        <w:tc>
          <w:tcPr>
            <w:tcW w:w="1144" w:type="dxa"/>
            <w:tcBorders>
              <w:top w:val="nil"/>
              <w:left w:val="nil"/>
              <w:bottom w:val="nil"/>
              <w:right w:val="nil"/>
            </w:tcBorders>
            <w:shd w:val="clear" w:color="auto" w:fill="auto"/>
            <w:noWrap/>
            <w:vAlign w:val="center"/>
            <w:hideMark/>
          </w:tcPr>
          <w:p w14:paraId="75394789"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1144" w:type="dxa"/>
            <w:tcBorders>
              <w:top w:val="nil"/>
              <w:left w:val="nil"/>
              <w:bottom w:val="nil"/>
              <w:right w:val="nil"/>
            </w:tcBorders>
            <w:shd w:val="clear" w:color="auto" w:fill="auto"/>
            <w:noWrap/>
            <w:vAlign w:val="center"/>
            <w:hideMark/>
          </w:tcPr>
          <w:p w14:paraId="317A46D6"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44" w:type="dxa"/>
            <w:tcBorders>
              <w:top w:val="nil"/>
              <w:left w:val="nil"/>
              <w:bottom w:val="nil"/>
              <w:right w:val="single" w:sz="4" w:space="0" w:color="auto"/>
            </w:tcBorders>
            <w:shd w:val="clear" w:color="auto" w:fill="auto"/>
            <w:noWrap/>
            <w:vAlign w:val="center"/>
            <w:hideMark/>
          </w:tcPr>
          <w:p w14:paraId="3AFC4128"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934" w:type="dxa"/>
            <w:tcBorders>
              <w:top w:val="nil"/>
              <w:left w:val="nil"/>
              <w:bottom w:val="nil"/>
              <w:right w:val="nil"/>
            </w:tcBorders>
            <w:shd w:val="clear" w:color="auto" w:fill="auto"/>
            <w:noWrap/>
            <w:vAlign w:val="center"/>
            <w:hideMark/>
          </w:tcPr>
          <w:p w14:paraId="7A5C64F5"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c>
          <w:tcPr>
            <w:tcW w:w="934" w:type="dxa"/>
            <w:tcBorders>
              <w:top w:val="nil"/>
              <w:left w:val="nil"/>
              <w:bottom w:val="nil"/>
              <w:right w:val="single" w:sz="8" w:space="0" w:color="auto"/>
            </w:tcBorders>
            <w:shd w:val="clear" w:color="auto" w:fill="auto"/>
            <w:noWrap/>
            <w:vAlign w:val="center"/>
            <w:hideMark/>
          </w:tcPr>
          <w:p w14:paraId="459A0B82" w14:textId="77777777" w:rsidR="00DD2B15" w:rsidRPr="00440BFD"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 </w:t>
            </w:r>
          </w:p>
        </w:tc>
      </w:tr>
      <w:tr w:rsidR="009F63C2" w:rsidRPr="00440BFD" w14:paraId="2A50CCDF" w14:textId="77777777" w:rsidTr="009231F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54B501EB"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B</w:t>
            </w:r>
          </w:p>
        </w:tc>
        <w:tc>
          <w:tcPr>
            <w:tcW w:w="1144" w:type="dxa"/>
            <w:tcBorders>
              <w:top w:val="nil"/>
              <w:left w:val="nil"/>
              <w:bottom w:val="nil"/>
              <w:right w:val="nil"/>
            </w:tcBorders>
            <w:shd w:val="clear" w:color="auto" w:fill="auto"/>
            <w:noWrap/>
            <w:vAlign w:val="center"/>
          </w:tcPr>
          <w:p w14:paraId="3F178656" w14:textId="66E74C1A"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08" w:author="Aminlou, Alireza (Nokia-TECH/Tampere)" w:date="2018-10-06T04:33:00Z">
              <w:r>
                <w:rPr>
                  <w:rFonts w:ascii="Arial" w:hAnsi="Arial" w:cs="Arial"/>
                  <w:color w:val="000000"/>
                  <w:sz w:val="18"/>
                  <w:szCs w:val="18"/>
                </w:rPr>
                <w:t>-0.25 %</w:t>
              </w:r>
            </w:ins>
            <w:del w:id="109" w:author="Aminlou, Alireza (Nokia-TECH/Tampere)" w:date="2018-10-06T04:33:00Z">
              <w:r w:rsidRPr="00440BFD" w:rsidDel="00A515DD">
                <w:rPr>
                  <w:rFonts w:ascii="Arial" w:hAnsi="Arial" w:cs="Arial"/>
                  <w:color w:val="000000"/>
                  <w:sz w:val="18"/>
                  <w:szCs w:val="18"/>
                  <w:lang w:val="fi-FI" w:eastAsia="fi-FI"/>
                </w:rPr>
                <w:delText>-0.19%</w:delText>
              </w:r>
            </w:del>
          </w:p>
        </w:tc>
        <w:tc>
          <w:tcPr>
            <w:tcW w:w="1144" w:type="dxa"/>
            <w:tcBorders>
              <w:top w:val="nil"/>
              <w:left w:val="nil"/>
              <w:bottom w:val="nil"/>
              <w:right w:val="nil"/>
            </w:tcBorders>
            <w:shd w:val="clear" w:color="auto" w:fill="auto"/>
            <w:noWrap/>
            <w:vAlign w:val="center"/>
          </w:tcPr>
          <w:p w14:paraId="048975A6" w14:textId="31B634BE"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10" w:author="Aminlou, Alireza (Nokia-TECH/Tampere)" w:date="2018-10-06T04:33:00Z">
              <w:r>
                <w:rPr>
                  <w:rFonts w:ascii="Arial" w:hAnsi="Arial" w:cs="Arial"/>
                  <w:color w:val="000000"/>
                  <w:sz w:val="18"/>
                  <w:szCs w:val="18"/>
                </w:rPr>
                <w:t>-0.13 %</w:t>
              </w:r>
            </w:ins>
            <w:del w:id="111" w:author="Aminlou, Alireza (Nokia-TECH/Tampere)" w:date="2018-10-06T04:33:00Z">
              <w:r w:rsidRPr="00440BFD" w:rsidDel="00A515DD">
                <w:rPr>
                  <w:rFonts w:ascii="Arial" w:hAnsi="Arial" w:cs="Arial"/>
                  <w:color w:val="000000"/>
                  <w:sz w:val="18"/>
                  <w:szCs w:val="18"/>
                  <w:lang w:val="fi-FI" w:eastAsia="fi-FI"/>
                </w:rPr>
                <w:delText>-0.04%</w:delText>
              </w:r>
            </w:del>
          </w:p>
        </w:tc>
        <w:tc>
          <w:tcPr>
            <w:tcW w:w="1144" w:type="dxa"/>
            <w:tcBorders>
              <w:top w:val="nil"/>
              <w:left w:val="nil"/>
              <w:bottom w:val="nil"/>
              <w:right w:val="single" w:sz="4" w:space="0" w:color="auto"/>
            </w:tcBorders>
            <w:shd w:val="clear" w:color="auto" w:fill="auto"/>
            <w:noWrap/>
            <w:vAlign w:val="center"/>
          </w:tcPr>
          <w:p w14:paraId="28732411" w14:textId="701AF8A2"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12" w:author="Aminlou, Alireza (Nokia-TECH/Tampere)" w:date="2018-10-06T04:33:00Z">
              <w:r>
                <w:rPr>
                  <w:rFonts w:ascii="Arial" w:hAnsi="Arial" w:cs="Arial"/>
                  <w:color w:val="000000"/>
                  <w:sz w:val="18"/>
                  <w:szCs w:val="18"/>
                </w:rPr>
                <w:t>-0.24 %</w:t>
              </w:r>
            </w:ins>
            <w:del w:id="113" w:author="Aminlou, Alireza (Nokia-TECH/Tampere)" w:date="2018-10-06T04:33:00Z">
              <w:r w:rsidRPr="00440BFD" w:rsidDel="00A515DD">
                <w:rPr>
                  <w:rFonts w:ascii="Arial" w:hAnsi="Arial" w:cs="Arial"/>
                  <w:color w:val="000000"/>
                  <w:sz w:val="18"/>
                  <w:szCs w:val="18"/>
                  <w:lang w:val="fi-FI" w:eastAsia="fi-FI"/>
                </w:rPr>
                <w:delText>0.05%</w:delText>
              </w:r>
            </w:del>
          </w:p>
        </w:tc>
        <w:tc>
          <w:tcPr>
            <w:tcW w:w="934" w:type="dxa"/>
            <w:tcBorders>
              <w:top w:val="nil"/>
              <w:left w:val="nil"/>
              <w:bottom w:val="nil"/>
              <w:right w:val="nil"/>
            </w:tcBorders>
            <w:shd w:val="clear" w:color="auto" w:fill="auto"/>
            <w:noWrap/>
            <w:vAlign w:val="center"/>
          </w:tcPr>
          <w:p w14:paraId="643B73F2" w14:textId="732C9313"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14" w:author="Aminlou, Alireza (Nokia-TECH/Tampere)" w:date="2018-10-06T04:33:00Z">
              <w:r>
                <w:rPr>
                  <w:rFonts w:ascii="Arial" w:hAnsi="Arial" w:cs="Arial"/>
                  <w:color w:val="000000"/>
                  <w:sz w:val="18"/>
                  <w:szCs w:val="18"/>
                </w:rPr>
                <w:t>107 %</w:t>
              </w:r>
            </w:ins>
            <w:del w:id="115" w:author="Aminlou, Alireza (Nokia-TECH/Tampere)" w:date="2018-10-06T04:33:00Z">
              <w:r w:rsidRPr="00440BFD" w:rsidDel="00A515DD">
                <w:rPr>
                  <w:rFonts w:ascii="Arial" w:hAnsi="Arial" w:cs="Arial"/>
                  <w:color w:val="000000"/>
                  <w:sz w:val="18"/>
                  <w:szCs w:val="18"/>
                  <w:lang w:val="fi-FI" w:eastAsia="fi-FI"/>
                </w:rPr>
                <w:delText>107%</w:delText>
              </w:r>
            </w:del>
          </w:p>
        </w:tc>
        <w:tc>
          <w:tcPr>
            <w:tcW w:w="934" w:type="dxa"/>
            <w:tcBorders>
              <w:top w:val="nil"/>
              <w:left w:val="nil"/>
              <w:bottom w:val="nil"/>
              <w:right w:val="single" w:sz="8" w:space="0" w:color="auto"/>
            </w:tcBorders>
            <w:shd w:val="clear" w:color="auto" w:fill="auto"/>
            <w:noWrap/>
            <w:vAlign w:val="center"/>
          </w:tcPr>
          <w:p w14:paraId="57DBE799" w14:textId="4E2D3684"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16" w:author="Aminlou, Alireza (Nokia-TECH/Tampere)" w:date="2018-10-06T04:33:00Z">
              <w:r>
                <w:rPr>
                  <w:rFonts w:ascii="Arial" w:hAnsi="Arial" w:cs="Arial"/>
                  <w:color w:val="000000"/>
                  <w:sz w:val="18"/>
                  <w:szCs w:val="18"/>
                </w:rPr>
                <w:t>97 %</w:t>
              </w:r>
            </w:ins>
            <w:del w:id="117" w:author="Aminlou, Alireza (Nokia-TECH/Tampere)" w:date="2018-10-06T04:33:00Z">
              <w:r w:rsidRPr="00440BFD" w:rsidDel="00A515DD">
                <w:rPr>
                  <w:rFonts w:ascii="Arial" w:hAnsi="Arial" w:cs="Arial"/>
                  <w:color w:val="000000"/>
                  <w:sz w:val="18"/>
                  <w:szCs w:val="18"/>
                  <w:lang w:val="fi-FI" w:eastAsia="fi-FI"/>
                </w:rPr>
                <w:delText>96%</w:delText>
              </w:r>
            </w:del>
          </w:p>
        </w:tc>
      </w:tr>
      <w:tr w:rsidR="009F63C2" w:rsidRPr="00440BFD" w14:paraId="4CCF54CD" w14:textId="77777777" w:rsidTr="009231F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8D05D40"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C</w:t>
            </w:r>
          </w:p>
        </w:tc>
        <w:tc>
          <w:tcPr>
            <w:tcW w:w="1144" w:type="dxa"/>
            <w:tcBorders>
              <w:top w:val="nil"/>
              <w:left w:val="nil"/>
              <w:bottom w:val="nil"/>
              <w:right w:val="nil"/>
            </w:tcBorders>
            <w:shd w:val="clear" w:color="auto" w:fill="auto"/>
            <w:noWrap/>
            <w:vAlign w:val="center"/>
          </w:tcPr>
          <w:p w14:paraId="6C966313" w14:textId="5CD5A30F"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18" w:author="Aminlou, Alireza (Nokia-TECH/Tampere)" w:date="2018-10-06T04:33:00Z">
              <w:r>
                <w:rPr>
                  <w:rFonts w:ascii="Arial" w:hAnsi="Arial" w:cs="Arial"/>
                  <w:color w:val="000000"/>
                  <w:sz w:val="18"/>
                  <w:szCs w:val="18"/>
                </w:rPr>
                <w:t>-0.06 %</w:t>
              </w:r>
            </w:ins>
            <w:del w:id="119" w:author="Aminlou, Alireza (Nokia-TECH/Tampere)" w:date="2018-10-06T04:33:00Z">
              <w:r w:rsidRPr="00440BFD" w:rsidDel="00A515DD">
                <w:rPr>
                  <w:rFonts w:ascii="Arial" w:hAnsi="Arial" w:cs="Arial"/>
                  <w:color w:val="000000"/>
                  <w:sz w:val="18"/>
                  <w:szCs w:val="18"/>
                  <w:lang w:val="fi-FI" w:eastAsia="fi-FI"/>
                </w:rPr>
                <w:delText>-0.09%</w:delText>
              </w:r>
            </w:del>
          </w:p>
        </w:tc>
        <w:tc>
          <w:tcPr>
            <w:tcW w:w="1144" w:type="dxa"/>
            <w:tcBorders>
              <w:top w:val="nil"/>
              <w:left w:val="nil"/>
              <w:bottom w:val="nil"/>
              <w:right w:val="nil"/>
            </w:tcBorders>
            <w:shd w:val="clear" w:color="auto" w:fill="auto"/>
            <w:noWrap/>
            <w:vAlign w:val="center"/>
          </w:tcPr>
          <w:p w14:paraId="6063AF6F" w14:textId="6AD6309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20" w:author="Aminlou, Alireza (Nokia-TECH/Tampere)" w:date="2018-10-06T04:33:00Z">
              <w:r>
                <w:rPr>
                  <w:rFonts w:ascii="Arial" w:hAnsi="Arial" w:cs="Arial"/>
                  <w:color w:val="000000"/>
                  <w:sz w:val="18"/>
                  <w:szCs w:val="18"/>
                </w:rPr>
                <w:t>0.02 %</w:t>
              </w:r>
            </w:ins>
            <w:del w:id="121" w:author="Aminlou, Alireza (Nokia-TECH/Tampere)" w:date="2018-10-06T04:33:00Z">
              <w:r w:rsidRPr="00440BFD" w:rsidDel="00A515DD">
                <w:rPr>
                  <w:rFonts w:ascii="Arial" w:hAnsi="Arial" w:cs="Arial"/>
                  <w:color w:val="000000"/>
                  <w:sz w:val="18"/>
                  <w:szCs w:val="18"/>
                  <w:lang w:val="fi-FI" w:eastAsia="fi-FI"/>
                </w:rPr>
                <w:delText>-0.22%</w:delText>
              </w:r>
            </w:del>
          </w:p>
        </w:tc>
        <w:tc>
          <w:tcPr>
            <w:tcW w:w="1144" w:type="dxa"/>
            <w:tcBorders>
              <w:top w:val="nil"/>
              <w:left w:val="nil"/>
              <w:bottom w:val="nil"/>
              <w:right w:val="single" w:sz="4" w:space="0" w:color="auto"/>
            </w:tcBorders>
            <w:shd w:val="clear" w:color="auto" w:fill="auto"/>
            <w:noWrap/>
            <w:vAlign w:val="center"/>
          </w:tcPr>
          <w:p w14:paraId="6B4E25F0" w14:textId="13546BDA"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22" w:author="Aminlou, Alireza (Nokia-TECH/Tampere)" w:date="2018-10-06T04:33:00Z">
              <w:r>
                <w:rPr>
                  <w:rFonts w:ascii="Arial" w:hAnsi="Arial" w:cs="Arial"/>
                  <w:color w:val="000000"/>
                  <w:sz w:val="18"/>
                  <w:szCs w:val="18"/>
                </w:rPr>
                <w:t>-0.24 %</w:t>
              </w:r>
            </w:ins>
            <w:del w:id="123" w:author="Aminlou, Alireza (Nokia-TECH/Tampere)" w:date="2018-10-06T04:33:00Z">
              <w:r w:rsidRPr="00440BFD" w:rsidDel="00A515DD">
                <w:rPr>
                  <w:rFonts w:ascii="Arial" w:hAnsi="Arial" w:cs="Arial"/>
                  <w:color w:val="000000"/>
                  <w:sz w:val="18"/>
                  <w:szCs w:val="18"/>
                  <w:lang w:val="fi-FI" w:eastAsia="fi-FI"/>
                </w:rPr>
                <w:delText>-0.23%</w:delText>
              </w:r>
            </w:del>
          </w:p>
        </w:tc>
        <w:tc>
          <w:tcPr>
            <w:tcW w:w="934" w:type="dxa"/>
            <w:tcBorders>
              <w:top w:val="nil"/>
              <w:left w:val="nil"/>
              <w:bottom w:val="nil"/>
              <w:right w:val="nil"/>
            </w:tcBorders>
            <w:shd w:val="clear" w:color="auto" w:fill="auto"/>
            <w:noWrap/>
            <w:vAlign w:val="center"/>
          </w:tcPr>
          <w:p w14:paraId="3012689E" w14:textId="0F7D3763"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24" w:author="Aminlou, Alireza (Nokia-TECH/Tampere)" w:date="2018-10-06T04:33:00Z">
              <w:r>
                <w:rPr>
                  <w:rFonts w:ascii="Arial" w:hAnsi="Arial" w:cs="Arial"/>
                  <w:color w:val="000000"/>
                  <w:sz w:val="18"/>
                  <w:szCs w:val="18"/>
                </w:rPr>
                <w:t>111 %</w:t>
              </w:r>
            </w:ins>
            <w:del w:id="125" w:author="Aminlou, Alireza (Nokia-TECH/Tampere)" w:date="2018-10-06T04:33:00Z">
              <w:r w:rsidRPr="00440BFD" w:rsidDel="00A515DD">
                <w:rPr>
                  <w:rFonts w:ascii="Arial" w:hAnsi="Arial" w:cs="Arial"/>
                  <w:color w:val="000000"/>
                  <w:sz w:val="18"/>
                  <w:szCs w:val="18"/>
                  <w:lang w:val="fi-FI" w:eastAsia="fi-FI"/>
                </w:rPr>
                <w:delText>109%</w:delText>
              </w:r>
            </w:del>
          </w:p>
        </w:tc>
        <w:tc>
          <w:tcPr>
            <w:tcW w:w="934" w:type="dxa"/>
            <w:tcBorders>
              <w:top w:val="nil"/>
              <w:left w:val="nil"/>
              <w:bottom w:val="nil"/>
              <w:right w:val="single" w:sz="8" w:space="0" w:color="auto"/>
            </w:tcBorders>
            <w:shd w:val="clear" w:color="auto" w:fill="auto"/>
            <w:noWrap/>
            <w:vAlign w:val="center"/>
          </w:tcPr>
          <w:p w14:paraId="4D4435C3" w14:textId="300C0174"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26" w:author="Aminlou, Alireza (Nokia-TECH/Tampere)" w:date="2018-10-06T04:33:00Z">
              <w:r>
                <w:rPr>
                  <w:rFonts w:ascii="Arial" w:hAnsi="Arial" w:cs="Arial"/>
                  <w:color w:val="000000"/>
                  <w:sz w:val="18"/>
                  <w:szCs w:val="18"/>
                </w:rPr>
                <w:t>102 %</w:t>
              </w:r>
            </w:ins>
            <w:del w:id="127" w:author="Aminlou, Alireza (Nokia-TECH/Tampere)" w:date="2018-10-06T04:33:00Z">
              <w:r w:rsidRPr="00440BFD" w:rsidDel="00A515DD">
                <w:rPr>
                  <w:rFonts w:ascii="Arial" w:hAnsi="Arial" w:cs="Arial"/>
                  <w:color w:val="000000"/>
                  <w:sz w:val="18"/>
                  <w:szCs w:val="18"/>
                  <w:lang w:val="fi-FI" w:eastAsia="fi-FI"/>
                </w:rPr>
                <w:delText>102%</w:delText>
              </w:r>
            </w:del>
          </w:p>
        </w:tc>
      </w:tr>
      <w:tr w:rsidR="009F63C2" w:rsidRPr="00440BFD" w14:paraId="717F4988" w14:textId="77777777" w:rsidTr="009231F3">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8F529F1"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E</w:t>
            </w:r>
          </w:p>
        </w:tc>
        <w:tc>
          <w:tcPr>
            <w:tcW w:w="1144" w:type="dxa"/>
            <w:tcBorders>
              <w:top w:val="nil"/>
              <w:left w:val="nil"/>
              <w:bottom w:val="nil"/>
              <w:right w:val="nil"/>
            </w:tcBorders>
            <w:shd w:val="clear" w:color="auto" w:fill="auto"/>
            <w:noWrap/>
            <w:vAlign w:val="center"/>
          </w:tcPr>
          <w:p w14:paraId="0056EADB" w14:textId="46FFC805"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28" w:author="Aminlou, Alireza (Nokia-TECH/Tampere)" w:date="2018-10-06T04:33:00Z">
              <w:r>
                <w:rPr>
                  <w:rFonts w:ascii="Arial" w:hAnsi="Arial" w:cs="Arial"/>
                  <w:color w:val="000000"/>
                  <w:sz w:val="18"/>
                  <w:szCs w:val="18"/>
                </w:rPr>
                <w:t>0.08 %</w:t>
              </w:r>
            </w:ins>
            <w:del w:id="129" w:author="Aminlou, Alireza (Nokia-TECH/Tampere)" w:date="2018-10-06T04:33:00Z">
              <w:r w:rsidRPr="00440BFD" w:rsidDel="00A515DD">
                <w:rPr>
                  <w:rFonts w:ascii="Arial" w:hAnsi="Arial" w:cs="Arial"/>
                  <w:color w:val="000000"/>
                  <w:sz w:val="18"/>
                  <w:szCs w:val="18"/>
                  <w:lang w:val="fi-FI" w:eastAsia="fi-FI"/>
                </w:rPr>
                <w:delText>0.02%</w:delText>
              </w:r>
            </w:del>
          </w:p>
        </w:tc>
        <w:tc>
          <w:tcPr>
            <w:tcW w:w="1144" w:type="dxa"/>
            <w:tcBorders>
              <w:top w:val="nil"/>
              <w:left w:val="nil"/>
              <w:bottom w:val="nil"/>
              <w:right w:val="nil"/>
            </w:tcBorders>
            <w:shd w:val="clear" w:color="auto" w:fill="auto"/>
            <w:noWrap/>
            <w:vAlign w:val="center"/>
          </w:tcPr>
          <w:p w14:paraId="217C810B" w14:textId="41067EAE"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30" w:author="Aminlou, Alireza (Nokia-TECH/Tampere)" w:date="2018-10-06T04:33:00Z">
              <w:r>
                <w:rPr>
                  <w:rFonts w:ascii="Arial" w:hAnsi="Arial" w:cs="Arial"/>
                  <w:color w:val="000000"/>
                  <w:sz w:val="18"/>
                  <w:szCs w:val="18"/>
                </w:rPr>
                <w:t>0.24 %</w:t>
              </w:r>
            </w:ins>
            <w:del w:id="131" w:author="Aminlou, Alireza (Nokia-TECH/Tampere)" w:date="2018-10-06T04:33:00Z">
              <w:r w:rsidRPr="00440BFD" w:rsidDel="00A515DD">
                <w:rPr>
                  <w:rFonts w:ascii="Arial" w:hAnsi="Arial" w:cs="Arial"/>
                  <w:color w:val="000000"/>
                  <w:sz w:val="18"/>
                  <w:szCs w:val="18"/>
                  <w:lang w:val="fi-FI" w:eastAsia="fi-FI"/>
                </w:rPr>
                <w:delText>0.19%</w:delText>
              </w:r>
            </w:del>
          </w:p>
        </w:tc>
        <w:tc>
          <w:tcPr>
            <w:tcW w:w="1144" w:type="dxa"/>
            <w:tcBorders>
              <w:top w:val="nil"/>
              <w:left w:val="nil"/>
              <w:bottom w:val="nil"/>
              <w:right w:val="single" w:sz="4" w:space="0" w:color="auto"/>
            </w:tcBorders>
            <w:shd w:val="clear" w:color="auto" w:fill="auto"/>
            <w:noWrap/>
            <w:vAlign w:val="center"/>
          </w:tcPr>
          <w:p w14:paraId="406F404A" w14:textId="17638F38"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32" w:author="Aminlou, Alireza (Nokia-TECH/Tampere)" w:date="2018-10-06T04:33:00Z">
              <w:r>
                <w:rPr>
                  <w:rFonts w:ascii="Arial" w:hAnsi="Arial" w:cs="Arial"/>
                  <w:color w:val="000000"/>
                  <w:sz w:val="18"/>
                  <w:szCs w:val="18"/>
                </w:rPr>
                <w:t>0.17 %</w:t>
              </w:r>
            </w:ins>
            <w:del w:id="133" w:author="Aminlou, Alireza (Nokia-TECH/Tampere)" w:date="2018-10-06T04:33:00Z">
              <w:r w:rsidRPr="00440BFD" w:rsidDel="00A515DD">
                <w:rPr>
                  <w:rFonts w:ascii="Arial" w:hAnsi="Arial" w:cs="Arial"/>
                  <w:color w:val="000000"/>
                  <w:sz w:val="18"/>
                  <w:szCs w:val="18"/>
                  <w:lang w:val="fi-FI" w:eastAsia="fi-FI"/>
                </w:rPr>
                <w:delText>-0.11%</w:delText>
              </w:r>
            </w:del>
          </w:p>
        </w:tc>
        <w:tc>
          <w:tcPr>
            <w:tcW w:w="934" w:type="dxa"/>
            <w:tcBorders>
              <w:top w:val="nil"/>
              <w:left w:val="nil"/>
              <w:bottom w:val="nil"/>
              <w:right w:val="nil"/>
            </w:tcBorders>
            <w:shd w:val="clear" w:color="auto" w:fill="auto"/>
            <w:noWrap/>
            <w:vAlign w:val="center"/>
          </w:tcPr>
          <w:p w14:paraId="07022F14" w14:textId="26451AB1"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34" w:author="Aminlou, Alireza (Nokia-TECH/Tampere)" w:date="2018-10-06T04:33:00Z">
              <w:r>
                <w:rPr>
                  <w:rFonts w:ascii="Arial" w:hAnsi="Arial" w:cs="Arial"/>
                  <w:color w:val="000000"/>
                  <w:sz w:val="18"/>
                  <w:szCs w:val="18"/>
                </w:rPr>
                <w:t>109 %</w:t>
              </w:r>
            </w:ins>
            <w:del w:id="135" w:author="Aminlou, Alireza (Nokia-TECH/Tampere)" w:date="2018-10-06T04:33:00Z">
              <w:r w:rsidRPr="00440BFD" w:rsidDel="00A515DD">
                <w:rPr>
                  <w:rFonts w:ascii="Arial" w:hAnsi="Arial" w:cs="Arial"/>
                  <w:color w:val="000000"/>
                  <w:sz w:val="18"/>
                  <w:szCs w:val="18"/>
                  <w:lang w:val="fi-FI" w:eastAsia="fi-FI"/>
                </w:rPr>
                <w:delText>109%</w:delText>
              </w:r>
            </w:del>
          </w:p>
        </w:tc>
        <w:tc>
          <w:tcPr>
            <w:tcW w:w="934" w:type="dxa"/>
            <w:tcBorders>
              <w:top w:val="nil"/>
              <w:left w:val="nil"/>
              <w:bottom w:val="nil"/>
              <w:right w:val="single" w:sz="8" w:space="0" w:color="auto"/>
            </w:tcBorders>
            <w:shd w:val="clear" w:color="auto" w:fill="auto"/>
            <w:noWrap/>
            <w:vAlign w:val="center"/>
          </w:tcPr>
          <w:p w14:paraId="79D4BDB9" w14:textId="41ACDEF5"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36" w:author="Aminlou, Alireza (Nokia-TECH/Tampere)" w:date="2018-10-06T04:33:00Z">
              <w:r>
                <w:rPr>
                  <w:rFonts w:ascii="Arial" w:hAnsi="Arial" w:cs="Arial"/>
                  <w:color w:val="000000"/>
                  <w:sz w:val="18"/>
                  <w:szCs w:val="18"/>
                </w:rPr>
                <w:t>107 %</w:t>
              </w:r>
            </w:ins>
            <w:del w:id="137" w:author="Aminlou, Alireza (Nokia-TECH/Tampere)" w:date="2018-10-06T04:33:00Z">
              <w:r w:rsidRPr="00440BFD" w:rsidDel="00A515DD">
                <w:rPr>
                  <w:rFonts w:ascii="Arial" w:hAnsi="Arial" w:cs="Arial"/>
                  <w:color w:val="000000"/>
                  <w:sz w:val="18"/>
                  <w:szCs w:val="18"/>
                  <w:lang w:val="fi-FI" w:eastAsia="fi-FI"/>
                </w:rPr>
                <w:delText>107%</w:delText>
              </w:r>
            </w:del>
          </w:p>
        </w:tc>
      </w:tr>
      <w:tr w:rsidR="009F63C2" w:rsidRPr="00440BFD" w14:paraId="70010803" w14:textId="77777777" w:rsidTr="009231F3">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B34D2D4"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440BFD">
              <w:rPr>
                <w:rFonts w:ascii="Arial" w:hAnsi="Arial" w:cs="Arial"/>
                <w:b/>
                <w:bCs/>
                <w:color w:val="000000"/>
                <w:sz w:val="18"/>
                <w:szCs w:val="18"/>
                <w:lang w:val="fi-FI" w:eastAsia="fi-FI"/>
              </w:rPr>
              <w:t>Overall</w:t>
            </w:r>
          </w:p>
        </w:tc>
        <w:tc>
          <w:tcPr>
            <w:tcW w:w="1144" w:type="dxa"/>
            <w:tcBorders>
              <w:top w:val="single" w:sz="8" w:space="0" w:color="auto"/>
              <w:left w:val="nil"/>
              <w:bottom w:val="nil"/>
              <w:right w:val="nil"/>
            </w:tcBorders>
            <w:shd w:val="clear" w:color="auto" w:fill="auto"/>
            <w:noWrap/>
            <w:vAlign w:val="center"/>
          </w:tcPr>
          <w:p w14:paraId="7488E28F" w14:textId="2837C4C6"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38" w:author="Aminlou, Alireza (Nokia-TECH/Tampere)" w:date="2018-10-06T04:33:00Z">
              <w:r>
                <w:rPr>
                  <w:rFonts w:ascii="Arial" w:hAnsi="Arial" w:cs="Arial"/>
                  <w:color w:val="000000"/>
                  <w:sz w:val="18"/>
                  <w:szCs w:val="18"/>
                </w:rPr>
                <w:t>-0.10 %</w:t>
              </w:r>
            </w:ins>
            <w:del w:id="139" w:author="Aminlou, Alireza (Nokia-TECH/Tampere)" w:date="2018-10-06T04:33:00Z">
              <w:r w:rsidRPr="00440BFD" w:rsidDel="00A515DD">
                <w:rPr>
                  <w:rFonts w:ascii="Arial" w:hAnsi="Arial" w:cs="Arial"/>
                  <w:color w:val="000000"/>
                  <w:sz w:val="18"/>
                  <w:szCs w:val="18"/>
                  <w:lang w:val="fi-FI" w:eastAsia="fi-FI"/>
                </w:rPr>
                <w:delText>-0.10%</w:delText>
              </w:r>
            </w:del>
          </w:p>
        </w:tc>
        <w:tc>
          <w:tcPr>
            <w:tcW w:w="1144" w:type="dxa"/>
            <w:tcBorders>
              <w:top w:val="single" w:sz="8" w:space="0" w:color="auto"/>
              <w:left w:val="nil"/>
              <w:bottom w:val="nil"/>
              <w:right w:val="nil"/>
            </w:tcBorders>
            <w:shd w:val="clear" w:color="auto" w:fill="auto"/>
            <w:noWrap/>
            <w:vAlign w:val="center"/>
          </w:tcPr>
          <w:p w14:paraId="42687618" w14:textId="439E3A56"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40" w:author="Aminlou, Alireza (Nokia-TECH/Tampere)" w:date="2018-10-06T04:33:00Z">
              <w:r>
                <w:rPr>
                  <w:rFonts w:ascii="Arial" w:hAnsi="Arial" w:cs="Arial"/>
                  <w:color w:val="000000"/>
                  <w:sz w:val="18"/>
                  <w:szCs w:val="18"/>
                </w:rPr>
                <w:t>0.01 %</w:t>
              </w:r>
            </w:ins>
            <w:del w:id="141" w:author="Aminlou, Alireza (Nokia-TECH/Tampere)" w:date="2018-10-06T04:33:00Z">
              <w:r w:rsidRPr="00440BFD" w:rsidDel="00A515DD">
                <w:rPr>
                  <w:rFonts w:ascii="Arial" w:hAnsi="Arial" w:cs="Arial"/>
                  <w:color w:val="000000"/>
                  <w:sz w:val="18"/>
                  <w:szCs w:val="18"/>
                  <w:lang w:val="fi-FI" w:eastAsia="fi-FI"/>
                </w:rPr>
                <w:delText>-0.04%</w:delText>
              </w:r>
            </w:del>
          </w:p>
        </w:tc>
        <w:tc>
          <w:tcPr>
            <w:tcW w:w="1144" w:type="dxa"/>
            <w:tcBorders>
              <w:top w:val="single" w:sz="8" w:space="0" w:color="auto"/>
              <w:left w:val="nil"/>
              <w:bottom w:val="nil"/>
              <w:right w:val="single" w:sz="4" w:space="0" w:color="auto"/>
            </w:tcBorders>
            <w:shd w:val="clear" w:color="auto" w:fill="auto"/>
            <w:noWrap/>
            <w:vAlign w:val="center"/>
          </w:tcPr>
          <w:p w14:paraId="3C875128" w14:textId="71CA7E3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42" w:author="Aminlou, Alireza (Nokia-TECH/Tampere)" w:date="2018-10-06T04:33:00Z">
              <w:r>
                <w:rPr>
                  <w:rFonts w:ascii="Arial" w:hAnsi="Arial" w:cs="Arial"/>
                  <w:color w:val="000000"/>
                  <w:sz w:val="18"/>
                  <w:szCs w:val="18"/>
                </w:rPr>
                <w:t>-0.14 %</w:t>
              </w:r>
            </w:ins>
            <w:del w:id="143" w:author="Aminlou, Alireza (Nokia-TECH/Tampere)" w:date="2018-10-06T04:33:00Z">
              <w:r w:rsidRPr="00440BFD" w:rsidDel="00A515DD">
                <w:rPr>
                  <w:rFonts w:ascii="Arial" w:hAnsi="Arial" w:cs="Arial"/>
                  <w:color w:val="000000"/>
                  <w:sz w:val="18"/>
                  <w:szCs w:val="18"/>
                  <w:lang w:val="fi-FI" w:eastAsia="fi-FI"/>
                </w:rPr>
                <w:delText>-0.09%</w:delText>
              </w:r>
            </w:del>
          </w:p>
        </w:tc>
        <w:tc>
          <w:tcPr>
            <w:tcW w:w="934" w:type="dxa"/>
            <w:tcBorders>
              <w:top w:val="single" w:sz="8" w:space="0" w:color="auto"/>
              <w:left w:val="nil"/>
              <w:bottom w:val="nil"/>
              <w:right w:val="nil"/>
            </w:tcBorders>
            <w:shd w:val="clear" w:color="auto" w:fill="auto"/>
            <w:noWrap/>
            <w:vAlign w:val="center"/>
          </w:tcPr>
          <w:p w14:paraId="2E414E96" w14:textId="6F506FDB"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44" w:author="Aminlou, Alireza (Nokia-TECH/Tampere)" w:date="2018-10-06T04:33:00Z">
              <w:r>
                <w:rPr>
                  <w:rFonts w:ascii="Arial" w:hAnsi="Arial" w:cs="Arial"/>
                  <w:color w:val="000000"/>
                  <w:sz w:val="18"/>
                  <w:szCs w:val="18"/>
                </w:rPr>
                <w:t>109 %</w:t>
              </w:r>
            </w:ins>
            <w:del w:id="145" w:author="Aminlou, Alireza (Nokia-TECH/Tampere)" w:date="2018-10-06T04:33:00Z">
              <w:r w:rsidRPr="00440BFD" w:rsidDel="00A515DD">
                <w:rPr>
                  <w:rFonts w:ascii="Arial" w:hAnsi="Arial" w:cs="Arial"/>
                  <w:color w:val="000000"/>
                  <w:sz w:val="18"/>
                  <w:szCs w:val="18"/>
                  <w:lang w:val="fi-FI" w:eastAsia="fi-FI"/>
                </w:rPr>
                <w:delText>108%</w:delText>
              </w:r>
            </w:del>
          </w:p>
        </w:tc>
        <w:tc>
          <w:tcPr>
            <w:tcW w:w="934" w:type="dxa"/>
            <w:tcBorders>
              <w:top w:val="single" w:sz="8" w:space="0" w:color="auto"/>
              <w:left w:val="nil"/>
              <w:bottom w:val="nil"/>
              <w:right w:val="single" w:sz="8" w:space="0" w:color="auto"/>
            </w:tcBorders>
            <w:shd w:val="clear" w:color="auto" w:fill="auto"/>
            <w:noWrap/>
            <w:vAlign w:val="center"/>
          </w:tcPr>
          <w:p w14:paraId="1A70AF47" w14:textId="60A75021"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46" w:author="Aminlou, Alireza (Nokia-TECH/Tampere)" w:date="2018-10-06T04:33:00Z">
              <w:r>
                <w:rPr>
                  <w:rFonts w:ascii="Arial" w:hAnsi="Arial" w:cs="Arial"/>
                  <w:color w:val="000000"/>
                  <w:sz w:val="18"/>
                  <w:szCs w:val="18"/>
                </w:rPr>
                <w:t>101 %</w:t>
              </w:r>
            </w:ins>
            <w:del w:id="147" w:author="Aminlou, Alireza (Nokia-TECH/Tampere)" w:date="2018-10-06T04:33:00Z">
              <w:r w:rsidRPr="00440BFD" w:rsidDel="00A515DD">
                <w:rPr>
                  <w:rFonts w:ascii="Arial" w:hAnsi="Arial" w:cs="Arial"/>
                  <w:color w:val="000000"/>
                  <w:sz w:val="18"/>
                  <w:szCs w:val="18"/>
                  <w:lang w:val="fi-FI" w:eastAsia="fi-FI"/>
                </w:rPr>
                <w:delText>100%</w:delText>
              </w:r>
            </w:del>
          </w:p>
        </w:tc>
      </w:tr>
      <w:tr w:rsidR="009F63C2" w:rsidRPr="00440BFD" w14:paraId="3824F4D0" w14:textId="77777777" w:rsidTr="009231F3">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729D5765"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D</w:t>
            </w:r>
          </w:p>
        </w:tc>
        <w:tc>
          <w:tcPr>
            <w:tcW w:w="1144" w:type="dxa"/>
            <w:tcBorders>
              <w:top w:val="single" w:sz="8" w:space="0" w:color="auto"/>
              <w:left w:val="single" w:sz="8" w:space="0" w:color="auto"/>
              <w:bottom w:val="nil"/>
              <w:right w:val="nil"/>
            </w:tcBorders>
            <w:shd w:val="clear" w:color="auto" w:fill="auto"/>
            <w:noWrap/>
            <w:vAlign w:val="center"/>
          </w:tcPr>
          <w:p w14:paraId="192EA4B8" w14:textId="315DC138"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48" w:author="Aminlou, Alireza (Nokia-TECH/Tampere)" w:date="2018-10-06T04:33:00Z">
              <w:r>
                <w:rPr>
                  <w:rFonts w:ascii="Arial" w:hAnsi="Arial" w:cs="Arial"/>
                  <w:color w:val="000000"/>
                  <w:sz w:val="18"/>
                  <w:szCs w:val="18"/>
                </w:rPr>
                <w:t>0.02 %</w:t>
              </w:r>
            </w:ins>
            <w:del w:id="149" w:author="Aminlou, Alireza (Nokia-TECH/Tampere)" w:date="2018-10-06T04:33:00Z">
              <w:r w:rsidRPr="00440BFD" w:rsidDel="00A515DD">
                <w:rPr>
                  <w:rFonts w:ascii="Arial" w:hAnsi="Arial" w:cs="Arial"/>
                  <w:color w:val="000000"/>
                  <w:sz w:val="18"/>
                  <w:szCs w:val="18"/>
                  <w:lang w:val="fi-FI" w:eastAsia="fi-FI"/>
                </w:rPr>
                <w:delText>0.06%</w:delText>
              </w:r>
            </w:del>
          </w:p>
        </w:tc>
        <w:tc>
          <w:tcPr>
            <w:tcW w:w="1144" w:type="dxa"/>
            <w:tcBorders>
              <w:top w:val="single" w:sz="8" w:space="0" w:color="auto"/>
              <w:left w:val="nil"/>
              <w:bottom w:val="nil"/>
              <w:right w:val="nil"/>
            </w:tcBorders>
            <w:shd w:val="clear" w:color="auto" w:fill="auto"/>
            <w:noWrap/>
            <w:vAlign w:val="center"/>
          </w:tcPr>
          <w:p w14:paraId="2D71F765" w14:textId="10587FED"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50" w:author="Aminlou, Alireza (Nokia-TECH/Tampere)" w:date="2018-10-06T04:33:00Z">
              <w:r>
                <w:rPr>
                  <w:rFonts w:ascii="Arial" w:hAnsi="Arial" w:cs="Arial"/>
                  <w:color w:val="000000"/>
                  <w:sz w:val="18"/>
                  <w:szCs w:val="18"/>
                </w:rPr>
                <w:t>0.64 %</w:t>
              </w:r>
            </w:ins>
            <w:del w:id="151" w:author="Aminlou, Alireza (Nokia-TECH/Tampere)" w:date="2018-10-06T04:33:00Z">
              <w:r w:rsidRPr="00440BFD" w:rsidDel="00A515DD">
                <w:rPr>
                  <w:rFonts w:ascii="Arial" w:hAnsi="Arial" w:cs="Arial"/>
                  <w:color w:val="000000"/>
                  <w:sz w:val="18"/>
                  <w:szCs w:val="18"/>
                  <w:lang w:val="fi-FI" w:eastAsia="fi-FI"/>
                </w:rPr>
                <w:delText>0.88%</w:delText>
              </w:r>
            </w:del>
          </w:p>
        </w:tc>
        <w:tc>
          <w:tcPr>
            <w:tcW w:w="1144" w:type="dxa"/>
            <w:tcBorders>
              <w:top w:val="single" w:sz="8" w:space="0" w:color="auto"/>
              <w:left w:val="nil"/>
              <w:bottom w:val="nil"/>
              <w:right w:val="single" w:sz="4" w:space="0" w:color="auto"/>
            </w:tcBorders>
            <w:shd w:val="clear" w:color="auto" w:fill="auto"/>
            <w:noWrap/>
            <w:vAlign w:val="center"/>
          </w:tcPr>
          <w:p w14:paraId="082C9B49" w14:textId="0E9F9BA2"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52" w:author="Aminlou, Alireza (Nokia-TECH/Tampere)" w:date="2018-10-06T04:33:00Z">
              <w:r>
                <w:rPr>
                  <w:rFonts w:ascii="Arial" w:hAnsi="Arial" w:cs="Arial"/>
                  <w:color w:val="000000"/>
                  <w:sz w:val="18"/>
                  <w:szCs w:val="18"/>
                </w:rPr>
                <w:t>0.03 %</w:t>
              </w:r>
            </w:ins>
            <w:del w:id="153" w:author="Aminlou, Alireza (Nokia-TECH/Tampere)" w:date="2018-10-06T04:33:00Z">
              <w:r w:rsidRPr="00440BFD" w:rsidDel="00A515DD">
                <w:rPr>
                  <w:rFonts w:ascii="Arial" w:hAnsi="Arial" w:cs="Arial"/>
                  <w:color w:val="000000"/>
                  <w:sz w:val="18"/>
                  <w:szCs w:val="18"/>
                  <w:lang w:val="fi-FI" w:eastAsia="fi-FI"/>
                </w:rPr>
                <w:delText>0.08%</w:delText>
              </w:r>
            </w:del>
          </w:p>
        </w:tc>
        <w:tc>
          <w:tcPr>
            <w:tcW w:w="934" w:type="dxa"/>
            <w:tcBorders>
              <w:top w:val="single" w:sz="8" w:space="0" w:color="auto"/>
              <w:left w:val="nil"/>
              <w:bottom w:val="nil"/>
              <w:right w:val="nil"/>
            </w:tcBorders>
            <w:shd w:val="clear" w:color="auto" w:fill="auto"/>
            <w:noWrap/>
            <w:vAlign w:val="center"/>
          </w:tcPr>
          <w:p w14:paraId="324DFED6" w14:textId="68E2BE84"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54" w:author="Aminlou, Alireza (Nokia-TECH/Tampere)" w:date="2018-10-06T04:33:00Z">
              <w:r>
                <w:rPr>
                  <w:rFonts w:ascii="Arial" w:hAnsi="Arial" w:cs="Arial"/>
                  <w:color w:val="000000"/>
                  <w:sz w:val="18"/>
                  <w:szCs w:val="18"/>
                </w:rPr>
                <w:t>110 %</w:t>
              </w:r>
            </w:ins>
            <w:del w:id="155" w:author="Aminlou, Alireza (Nokia-TECH/Tampere)" w:date="2018-10-06T04:33:00Z">
              <w:r w:rsidRPr="00440BFD" w:rsidDel="00A515DD">
                <w:rPr>
                  <w:rFonts w:ascii="Arial" w:hAnsi="Arial" w:cs="Arial"/>
                  <w:color w:val="000000"/>
                  <w:sz w:val="18"/>
                  <w:szCs w:val="18"/>
                  <w:lang w:val="fi-FI" w:eastAsia="fi-FI"/>
                </w:rPr>
                <w:delText>109%</w:delText>
              </w:r>
            </w:del>
          </w:p>
        </w:tc>
        <w:tc>
          <w:tcPr>
            <w:tcW w:w="934" w:type="dxa"/>
            <w:tcBorders>
              <w:top w:val="single" w:sz="8" w:space="0" w:color="auto"/>
              <w:left w:val="nil"/>
              <w:bottom w:val="nil"/>
              <w:right w:val="single" w:sz="8" w:space="0" w:color="auto"/>
            </w:tcBorders>
            <w:shd w:val="clear" w:color="auto" w:fill="auto"/>
            <w:noWrap/>
            <w:vAlign w:val="center"/>
          </w:tcPr>
          <w:p w14:paraId="75361DDF" w14:textId="526C4F12"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56" w:author="Aminlou, Alireza (Nokia-TECH/Tampere)" w:date="2018-10-06T04:33:00Z">
              <w:r>
                <w:rPr>
                  <w:rFonts w:ascii="Arial" w:hAnsi="Arial" w:cs="Arial"/>
                  <w:color w:val="000000"/>
                  <w:sz w:val="18"/>
                  <w:szCs w:val="18"/>
                </w:rPr>
                <w:t>108 %</w:t>
              </w:r>
            </w:ins>
            <w:del w:id="157" w:author="Aminlou, Alireza (Nokia-TECH/Tampere)" w:date="2018-10-06T04:33:00Z">
              <w:r w:rsidRPr="00440BFD" w:rsidDel="00A515DD">
                <w:rPr>
                  <w:rFonts w:ascii="Arial" w:hAnsi="Arial" w:cs="Arial"/>
                  <w:color w:val="000000"/>
                  <w:sz w:val="18"/>
                  <w:szCs w:val="18"/>
                  <w:lang w:val="fi-FI" w:eastAsia="fi-FI"/>
                </w:rPr>
                <w:delText>103%</w:delText>
              </w:r>
            </w:del>
          </w:p>
        </w:tc>
      </w:tr>
      <w:tr w:rsidR="009F63C2" w:rsidRPr="00440BFD" w14:paraId="2AF55566" w14:textId="77777777" w:rsidTr="009231F3">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7CD0B2B0" w14:textId="77777777"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440BFD">
              <w:rPr>
                <w:rFonts w:ascii="Arial" w:hAnsi="Arial" w:cs="Arial"/>
                <w:color w:val="000000"/>
                <w:sz w:val="18"/>
                <w:szCs w:val="18"/>
                <w:lang w:val="fi-FI" w:eastAsia="fi-FI"/>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6D64160D" w14:textId="5C84824E"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58" w:author="Aminlou, Alireza (Nokia-TECH/Tampere)" w:date="2018-10-06T04:33:00Z">
              <w:r>
                <w:rPr>
                  <w:rFonts w:ascii="Arial" w:hAnsi="Arial" w:cs="Arial"/>
                  <w:color w:val="000000"/>
                  <w:sz w:val="18"/>
                  <w:szCs w:val="18"/>
                </w:rPr>
                <w:t>0.06 %</w:t>
              </w:r>
            </w:ins>
            <w:del w:id="159" w:author="Aminlou, Alireza (Nokia-TECH/Tampere)" w:date="2018-10-06T04:33:00Z">
              <w:r w:rsidRPr="00440BFD" w:rsidDel="00A515DD">
                <w:rPr>
                  <w:rFonts w:ascii="Arial" w:hAnsi="Arial" w:cs="Arial"/>
                  <w:color w:val="000000"/>
                  <w:sz w:val="18"/>
                  <w:szCs w:val="18"/>
                  <w:lang w:val="fi-FI" w:eastAsia="fi-FI"/>
                </w:rPr>
                <w:delText>0.10%</w:delText>
              </w:r>
            </w:del>
          </w:p>
        </w:tc>
        <w:tc>
          <w:tcPr>
            <w:tcW w:w="1144" w:type="dxa"/>
            <w:tcBorders>
              <w:top w:val="nil"/>
              <w:left w:val="nil"/>
              <w:bottom w:val="single" w:sz="8" w:space="0" w:color="auto"/>
              <w:right w:val="nil"/>
            </w:tcBorders>
            <w:shd w:val="clear" w:color="auto" w:fill="auto"/>
            <w:noWrap/>
            <w:vAlign w:val="center"/>
          </w:tcPr>
          <w:p w14:paraId="33AEE457" w14:textId="112C999B"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60" w:author="Aminlou, Alireza (Nokia-TECH/Tampere)" w:date="2018-10-06T04:33:00Z">
              <w:r>
                <w:rPr>
                  <w:rFonts w:ascii="Arial" w:hAnsi="Arial" w:cs="Arial"/>
                  <w:color w:val="000000"/>
                  <w:sz w:val="18"/>
                  <w:szCs w:val="18"/>
                </w:rPr>
                <w:t>0.20 %</w:t>
              </w:r>
            </w:ins>
            <w:del w:id="161" w:author="Aminlou, Alireza (Nokia-TECH/Tampere)" w:date="2018-10-06T04:33:00Z">
              <w:r w:rsidRPr="00440BFD" w:rsidDel="00A515DD">
                <w:rPr>
                  <w:rFonts w:ascii="Arial" w:hAnsi="Arial" w:cs="Arial"/>
                  <w:color w:val="000000"/>
                  <w:sz w:val="18"/>
                  <w:szCs w:val="18"/>
                  <w:lang w:val="fi-FI" w:eastAsia="fi-FI"/>
                </w:rPr>
                <w:delText>0.45%</w:delText>
              </w:r>
            </w:del>
          </w:p>
        </w:tc>
        <w:tc>
          <w:tcPr>
            <w:tcW w:w="1144" w:type="dxa"/>
            <w:tcBorders>
              <w:top w:val="nil"/>
              <w:left w:val="nil"/>
              <w:bottom w:val="single" w:sz="8" w:space="0" w:color="auto"/>
              <w:right w:val="single" w:sz="4" w:space="0" w:color="auto"/>
            </w:tcBorders>
            <w:shd w:val="clear" w:color="auto" w:fill="auto"/>
            <w:noWrap/>
            <w:vAlign w:val="center"/>
          </w:tcPr>
          <w:p w14:paraId="577A9B92" w14:textId="5AF4FAFC"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62" w:author="Aminlou, Alireza (Nokia-TECH/Tampere)" w:date="2018-10-06T04:33:00Z">
              <w:r>
                <w:rPr>
                  <w:rFonts w:ascii="Arial" w:hAnsi="Arial" w:cs="Arial"/>
                  <w:color w:val="000000"/>
                  <w:sz w:val="18"/>
                  <w:szCs w:val="18"/>
                </w:rPr>
                <w:t>0.27 %</w:t>
              </w:r>
            </w:ins>
            <w:del w:id="163" w:author="Aminlou, Alireza (Nokia-TECH/Tampere)" w:date="2018-10-06T04:33:00Z">
              <w:r w:rsidRPr="00440BFD" w:rsidDel="00A515DD">
                <w:rPr>
                  <w:rFonts w:ascii="Arial" w:hAnsi="Arial" w:cs="Arial"/>
                  <w:color w:val="000000"/>
                  <w:sz w:val="18"/>
                  <w:szCs w:val="18"/>
                  <w:lang w:val="fi-FI" w:eastAsia="fi-FI"/>
                </w:rPr>
                <w:delText>-0.52%</w:delText>
              </w:r>
            </w:del>
          </w:p>
        </w:tc>
        <w:tc>
          <w:tcPr>
            <w:tcW w:w="934" w:type="dxa"/>
            <w:tcBorders>
              <w:top w:val="nil"/>
              <w:left w:val="nil"/>
              <w:bottom w:val="single" w:sz="8" w:space="0" w:color="auto"/>
              <w:right w:val="nil"/>
            </w:tcBorders>
            <w:shd w:val="clear" w:color="auto" w:fill="auto"/>
            <w:noWrap/>
            <w:vAlign w:val="center"/>
          </w:tcPr>
          <w:p w14:paraId="15AF1233" w14:textId="4FB957FA"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64" w:author="Aminlou, Alireza (Nokia-TECH/Tampere)" w:date="2018-10-06T04:33:00Z">
              <w:r>
                <w:rPr>
                  <w:rFonts w:ascii="Arial" w:hAnsi="Arial" w:cs="Arial"/>
                  <w:color w:val="000000"/>
                  <w:sz w:val="18"/>
                  <w:szCs w:val="18"/>
                </w:rPr>
                <w:t>107 %</w:t>
              </w:r>
            </w:ins>
            <w:del w:id="165" w:author="Aminlou, Alireza (Nokia-TECH/Tampere)" w:date="2018-10-06T04:33:00Z">
              <w:r w:rsidRPr="00440BFD" w:rsidDel="00A515DD">
                <w:rPr>
                  <w:rFonts w:ascii="Arial" w:hAnsi="Arial" w:cs="Arial"/>
                  <w:color w:val="000000"/>
                  <w:sz w:val="18"/>
                  <w:szCs w:val="18"/>
                  <w:lang w:val="fi-FI" w:eastAsia="fi-FI"/>
                </w:rPr>
                <w:delText>106%</w:delText>
              </w:r>
            </w:del>
          </w:p>
        </w:tc>
        <w:tc>
          <w:tcPr>
            <w:tcW w:w="934" w:type="dxa"/>
            <w:tcBorders>
              <w:top w:val="nil"/>
              <w:left w:val="nil"/>
              <w:bottom w:val="single" w:sz="8" w:space="0" w:color="auto"/>
              <w:right w:val="single" w:sz="8" w:space="0" w:color="auto"/>
            </w:tcBorders>
            <w:shd w:val="clear" w:color="auto" w:fill="auto"/>
            <w:noWrap/>
            <w:vAlign w:val="center"/>
          </w:tcPr>
          <w:p w14:paraId="7859E00D" w14:textId="4C32CDE1" w:rsidR="009F63C2" w:rsidRPr="00440BFD"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66" w:author="Aminlou, Alireza (Nokia-TECH/Tampere)" w:date="2018-10-06T04:33:00Z">
              <w:r>
                <w:rPr>
                  <w:rFonts w:ascii="Arial" w:hAnsi="Arial" w:cs="Arial"/>
                  <w:color w:val="000000"/>
                  <w:sz w:val="18"/>
                  <w:szCs w:val="18"/>
                </w:rPr>
                <w:t>103 %</w:t>
              </w:r>
            </w:ins>
            <w:del w:id="167" w:author="Aminlou, Alireza (Nokia-TECH/Tampere)" w:date="2018-10-06T04:33:00Z">
              <w:r w:rsidRPr="00440BFD" w:rsidDel="00A515DD">
                <w:rPr>
                  <w:rFonts w:ascii="Arial" w:hAnsi="Arial" w:cs="Arial"/>
                  <w:color w:val="000000"/>
                  <w:sz w:val="18"/>
                  <w:szCs w:val="18"/>
                  <w:lang w:val="fi-FI" w:eastAsia="fi-FI"/>
                </w:rPr>
                <w:delText>104%</w:delText>
              </w:r>
            </w:del>
          </w:p>
        </w:tc>
      </w:tr>
    </w:tbl>
    <w:p w14:paraId="20D9FB81" w14:textId="77777777" w:rsidR="00DD2B15" w:rsidRDefault="00DD2B15" w:rsidP="00DD2B15">
      <w:pPr>
        <w:rPr>
          <w:lang w:val="en-CA"/>
        </w:rPr>
      </w:pP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DD2B15" w:rsidRPr="00B712C5" w14:paraId="4DD6205D"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65924859"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i-FI" w:eastAsia="fi-FI"/>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EE58EC"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B712C5">
              <w:rPr>
                <w:rFonts w:ascii="Arial" w:hAnsi="Arial" w:cs="Arial"/>
                <w:b/>
                <w:bCs/>
                <w:color w:val="000000"/>
                <w:sz w:val="18"/>
                <w:szCs w:val="18"/>
                <w:lang w:val="fi-FI" w:eastAsia="fi-FI"/>
              </w:rPr>
              <w:t xml:space="preserve">Low delay P Main10 </w:t>
            </w:r>
          </w:p>
        </w:tc>
      </w:tr>
      <w:tr w:rsidR="00DD2B15" w:rsidRPr="00B712C5" w14:paraId="2D2C6850"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2AA46654"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6767C"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B712C5">
              <w:rPr>
                <w:rFonts w:ascii="Arial" w:hAnsi="Arial" w:cs="Arial"/>
                <w:b/>
                <w:bCs/>
                <w:color w:val="000000"/>
                <w:sz w:val="18"/>
                <w:szCs w:val="18"/>
                <w:lang w:val="fi-FI" w:eastAsia="fi-FI"/>
              </w:rPr>
              <w:t>Over VTM-2.0.1</w:t>
            </w:r>
          </w:p>
        </w:tc>
      </w:tr>
      <w:tr w:rsidR="00DD2B15" w:rsidRPr="00B712C5" w14:paraId="43DD3D21" w14:textId="77777777" w:rsidTr="00735BC4">
        <w:trPr>
          <w:trHeight w:val="255"/>
          <w:jc w:val="center"/>
        </w:trPr>
        <w:tc>
          <w:tcPr>
            <w:tcW w:w="1640" w:type="dxa"/>
            <w:tcBorders>
              <w:top w:val="nil"/>
              <w:left w:val="nil"/>
              <w:bottom w:val="nil"/>
              <w:right w:val="nil"/>
            </w:tcBorders>
            <w:shd w:val="clear" w:color="auto" w:fill="auto"/>
            <w:noWrap/>
            <w:vAlign w:val="center"/>
            <w:hideMark/>
          </w:tcPr>
          <w:p w14:paraId="1BAA82E2"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144" w:type="dxa"/>
            <w:tcBorders>
              <w:top w:val="nil"/>
              <w:left w:val="single" w:sz="8" w:space="0" w:color="auto"/>
              <w:bottom w:val="single" w:sz="8" w:space="0" w:color="auto"/>
              <w:right w:val="nil"/>
            </w:tcBorders>
            <w:shd w:val="clear" w:color="auto" w:fill="auto"/>
            <w:noWrap/>
            <w:vAlign w:val="center"/>
            <w:hideMark/>
          </w:tcPr>
          <w:p w14:paraId="776BC5F4"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Y</w:t>
            </w:r>
          </w:p>
        </w:tc>
        <w:tc>
          <w:tcPr>
            <w:tcW w:w="1144" w:type="dxa"/>
            <w:tcBorders>
              <w:top w:val="nil"/>
              <w:left w:val="nil"/>
              <w:bottom w:val="single" w:sz="8" w:space="0" w:color="auto"/>
              <w:right w:val="nil"/>
            </w:tcBorders>
            <w:shd w:val="clear" w:color="auto" w:fill="auto"/>
            <w:noWrap/>
            <w:vAlign w:val="center"/>
            <w:hideMark/>
          </w:tcPr>
          <w:p w14:paraId="7C962822"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8EA25B"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V</w:t>
            </w:r>
          </w:p>
        </w:tc>
        <w:tc>
          <w:tcPr>
            <w:tcW w:w="934" w:type="dxa"/>
            <w:tcBorders>
              <w:top w:val="nil"/>
              <w:left w:val="nil"/>
              <w:bottom w:val="single" w:sz="8" w:space="0" w:color="auto"/>
              <w:right w:val="nil"/>
            </w:tcBorders>
            <w:shd w:val="clear" w:color="auto" w:fill="auto"/>
            <w:noWrap/>
            <w:vAlign w:val="center"/>
            <w:hideMark/>
          </w:tcPr>
          <w:p w14:paraId="25F7363B"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7E83F9E"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DecT</w:t>
            </w:r>
          </w:p>
        </w:tc>
      </w:tr>
      <w:tr w:rsidR="00DD2B15" w:rsidRPr="00B712C5" w14:paraId="1F8613B4" w14:textId="77777777" w:rsidTr="00735B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7F05B0"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A1</w:t>
            </w:r>
          </w:p>
        </w:tc>
        <w:tc>
          <w:tcPr>
            <w:tcW w:w="1144" w:type="dxa"/>
            <w:tcBorders>
              <w:top w:val="nil"/>
              <w:left w:val="nil"/>
              <w:bottom w:val="nil"/>
              <w:right w:val="nil"/>
            </w:tcBorders>
            <w:shd w:val="clear" w:color="auto" w:fill="auto"/>
            <w:noWrap/>
            <w:vAlign w:val="center"/>
            <w:hideMark/>
          </w:tcPr>
          <w:p w14:paraId="3909FD97"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1144" w:type="dxa"/>
            <w:tcBorders>
              <w:top w:val="nil"/>
              <w:left w:val="nil"/>
              <w:bottom w:val="nil"/>
              <w:right w:val="nil"/>
            </w:tcBorders>
            <w:shd w:val="clear" w:color="auto" w:fill="auto"/>
            <w:noWrap/>
            <w:vAlign w:val="center"/>
            <w:hideMark/>
          </w:tcPr>
          <w:p w14:paraId="4F525CBA"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1144" w:type="dxa"/>
            <w:tcBorders>
              <w:top w:val="nil"/>
              <w:left w:val="nil"/>
              <w:bottom w:val="nil"/>
              <w:right w:val="single" w:sz="4" w:space="0" w:color="auto"/>
            </w:tcBorders>
            <w:shd w:val="clear" w:color="auto" w:fill="auto"/>
            <w:noWrap/>
            <w:vAlign w:val="center"/>
            <w:hideMark/>
          </w:tcPr>
          <w:p w14:paraId="25BC215D"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934" w:type="dxa"/>
            <w:tcBorders>
              <w:top w:val="nil"/>
              <w:left w:val="nil"/>
              <w:bottom w:val="nil"/>
              <w:right w:val="nil"/>
            </w:tcBorders>
            <w:shd w:val="clear" w:color="auto" w:fill="auto"/>
            <w:noWrap/>
            <w:vAlign w:val="center"/>
            <w:hideMark/>
          </w:tcPr>
          <w:p w14:paraId="3D58C5CD"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934" w:type="dxa"/>
            <w:tcBorders>
              <w:top w:val="nil"/>
              <w:left w:val="nil"/>
              <w:bottom w:val="nil"/>
              <w:right w:val="single" w:sz="8" w:space="0" w:color="auto"/>
            </w:tcBorders>
            <w:shd w:val="clear" w:color="auto" w:fill="auto"/>
            <w:noWrap/>
            <w:vAlign w:val="center"/>
            <w:hideMark/>
          </w:tcPr>
          <w:p w14:paraId="11A91B39"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r>
      <w:tr w:rsidR="00DD2B15" w:rsidRPr="00B712C5" w14:paraId="6ED48792" w14:textId="77777777" w:rsidTr="00735B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EAA7E"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A2</w:t>
            </w:r>
          </w:p>
        </w:tc>
        <w:tc>
          <w:tcPr>
            <w:tcW w:w="1144" w:type="dxa"/>
            <w:tcBorders>
              <w:top w:val="nil"/>
              <w:left w:val="nil"/>
              <w:bottom w:val="nil"/>
              <w:right w:val="nil"/>
            </w:tcBorders>
            <w:shd w:val="clear" w:color="auto" w:fill="auto"/>
            <w:noWrap/>
            <w:vAlign w:val="center"/>
            <w:hideMark/>
          </w:tcPr>
          <w:p w14:paraId="48CF9643"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1144" w:type="dxa"/>
            <w:tcBorders>
              <w:top w:val="nil"/>
              <w:left w:val="nil"/>
              <w:bottom w:val="nil"/>
              <w:right w:val="nil"/>
            </w:tcBorders>
            <w:shd w:val="clear" w:color="auto" w:fill="auto"/>
            <w:noWrap/>
            <w:vAlign w:val="center"/>
            <w:hideMark/>
          </w:tcPr>
          <w:p w14:paraId="5EC47728"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144" w:type="dxa"/>
            <w:tcBorders>
              <w:top w:val="nil"/>
              <w:left w:val="nil"/>
              <w:bottom w:val="nil"/>
              <w:right w:val="single" w:sz="4" w:space="0" w:color="auto"/>
            </w:tcBorders>
            <w:shd w:val="clear" w:color="auto" w:fill="auto"/>
            <w:noWrap/>
            <w:vAlign w:val="center"/>
            <w:hideMark/>
          </w:tcPr>
          <w:p w14:paraId="321C2C2C"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934" w:type="dxa"/>
            <w:tcBorders>
              <w:top w:val="nil"/>
              <w:left w:val="nil"/>
              <w:bottom w:val="nil"/>
              <w:right w:val="nil"/>
            </w:tcBorders>
            <w:shd w:val="clear" w:color="auto" w:fill="auto"/>
            <w:noWrap/>
            <w:vAlign w:val="center"/>
            <w:hideMark/>
          </w:tcPr>
          <w:p w14:paraId="7DD76A60"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c>
          <w:tcPr>
            <w:tcW w:w="934" w:type="dxa"/>
            <w:tcBorders>
              <w:top w:val="nil"/>
              <w:left w:val="nil"/>
              <w:bottom w:val="nil"/>
              <w:right w:val="single" w:sz="8" w:space="0" w:color="auto"/>
            </w:tcBorders>
            <w:shd w:val="clear" w:color="auto" w:fill="auto"/>
            <w:noWrap/>
            <w:vAlign w:val="center"/>
            <w:hideMark/>
          </w:tcPr>
          <w:p w14:paraId="4C18CF46" w14:textId="77777777" w:rsidR="00DD2B15" w:rsidRPr="00B712C5" w:rsidRDefault="00DD2B15" w:rsidP="00735B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 </w:t>
            </w:r>
          </w:p>
        </w:tc>
      </w:tr>
      <w:tr w:rsidR="009F63C2" w:rsidRPr="00B712C5" w14:paraId="3A2304A6" w14:textId="77777777" w:rsidTr="009231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1CF64"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B</w:t>
            </w:r>
          </w:p>
        </w:tc>
        <w:tc>
          <w:tcPr>
            <w:tcW w:w="1144" w:type="dxa"/>
            <w:tcBorders>
              <w:top w:val="nil"/>
              <w:left w:val="nil"/>
              <w:bottom w:val="nil"/>
              <w:right w:val="nil"/>
            </w:tcBorders>
            <w:shd w:val="clear" w:color="auto" w:fill="auto"/>
            <w:noWrap/>
            <w:vAlign w:val="center"/>
          </w:tcPr>
          <w:p w14:paraId="455E2A23" w14:textId="087CC594"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68" w:author="Aminlou, Alireza (Nokia-TECH/Tampere)" w:date="2018-10-06T04:33:00Z">
              <w:r>
                <w:rPr>
                  <w:rFonts w:ascii="Arial" w:hAnsi="Arial" w:cs="Arial"/>
                  <w:color w:val="000000"/>
                  <w:sz w:val="18"/>
                  <w:szCs w:val="18"/>
                </w:rPr>
                <w:t>-0.43 %</w:t>
              </w:r>
            </w:ins>
            <w:del w:id="169" w:author="Aminlou, Alireza (Nokia-TECH/Tampere)" w:date="2018-10-06T04:33:00Z">
              <w:r w:rsidRPr="00B712C5" w:rsidDel="00562A03">
                <w:rPr>
                  <w:rFonts w:ascii="Arial" w:hAnsi="Arial" w:cs="Arial"/>
                  <w:color w:val="000000"/>
                  <w:sz w:val="18"/>
                  <w:szCs w:val="18"/>
                  <w:lang w:val="fi-FI" w:eastAsia="fi-FI"/>
                </w:rPr>
                <w:delText>-0.41%</w:delText>
              </w:r>
            </w:del>
          </w:p>
        </w:tc>
        <w:tc>
          <w:tcPr>
            <w:tcW w:w="1144" w:type="dxa"/>
            <w:tcBorders>
              <w:top w:val="nil"/>
              <w:left w:val="nil"/>
              <w:bottom w:val="nil"/>
              <w:right w:val="nil"/>
            </w:tcBorders>
            <w:shd w:val="clear" w:color="auto" w:fill="auto"/>
            <w:noWrap/>
            <w:vAlign w:val="center"/>
          </w:tcPr>
          <w:p w14:paraId="48834F64" w14:textId="64FD184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70" w:author="Aminlou, Alireza (Nokia-TECH/Tampere)" w:date="2018-10-06T04:33:00Z">
              <w:r>
                <w:rPr>
                  <w:rFonts w:ascii="Arial" w:hAnsi="Arial" w:cs="Arial"/>
                  <w:color w:val="000000"/>
                  <w:sz w:val="18"/>
                  <w:szCs w:val="18"/>
                </w:rPr>
                <w:t>0.09 %</w:t>
              </w:r>
            </w:ins>
            <w:del w:id="171" w:author="Aminlou, Alireza (Nokia-TECH/Tampere)" w:date="2018-10-06T04:33:00Z">
              <w:r w:rsidRPr="00B712C5" w:rsidDel="00562A03">
                <w:rPr>
                  <w:rFonts w:ascii="Arial" w:hAnsi="Arial" w:cs="Arial"/>
                  <w:color w:val="000000"/>
                  <w:sz w:val="18"/>
                  <w:szCs w:val="18"/>
                  <w:lang w:val="fi-FI" w:eastAsia="fi-FI"/>
                </w:rPr>
                <w:delText>0.09%</w:delText>
              </w:r>
            </w:del>
          </w:p>
        </w:tc>
        <w:tc>
          <w:tcPr>
            <w:tcW w:w="1144" w:type="dxa"/>
            <w:tcBorders>
              <w:top w:val="nil"/>
              <w:left w:val="nil"/>
              <w:bottom w:val="nil"/>
              <w:right w:val="single" w:sz="4" w:space="0" w:color="auto"/>
            </w:tcBorders>
            <w:shd w:val="clear" w:color="auto" w:fill="auto"/>
            <w:noWrap/>
            <w:vAlign w:val="center"/>
          </w:tcPr>
          <w:p w14:paraId="70897E86" w14:textId="1F520A6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72" w:author="Aminlou, Alireza (Nokia-TECH/Tampere)" w:date="2018-10-06T04:33:00Z">
              <w:r>
                <w:rPr>
                  <w:rFonts w:ascii="Arial" w:hAnsi="Arial" w:cs="Arial"/>
                  <w:color w:val="000000"/>
                  <w:sz w:val="18"/>
                  <w:szCs w:val="18"/>
                </w:rPr>
                <w:t>0.07 %</w:t>
              </w:r>
            </w:ins>
            <w:del w:id="173" w:author="Aminlou, Alireza (Nokia-TECH/Tampere)" w:date="2018-10-06T04:33:00Z">
              <w:r w:rsidRPr="00B712C5" w:rsidDel="00562A03">
                <w:rPr>
                  <w:rFonts w:ascii="Arial" w:hAnsi="Arial" w:cs="Arial"/>
                  <w:color w:val="000000"/>
                  <w:sz w:val="18"/>
                  <w:szCs w:val="18"/>
                  <w:lang w:val="fi-FI" w:eastAsia="fi-FI"/>
                </w:rPr>
                <w:delText>0.18%</w:delText>
              </w:r>
            </w:del>
          </w:p>
        </w:tc>
        <w:tc>
          <w:tcPr>
            <w:tcW w:w="934" w:type="dxa"/>
            <w:tcBorders>
              <w:top w:val="nil"/>
              <w:left w:val="nil"/>
              <w:bottom w:val="nil"/>
              <w:right w:val="nil"/>
            </w:tcBorders>
            <w:shd w:val="clear" w:color="auto" w:fill="auto"/>
            <w:noWrap/>
            <w:vAlign w:val="center"/>
          </w:tcPr>
          <w:p w14:paraId="65C7DAA8" w14:textId="6586A980"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74" w:author="Aminlou, Alireza (Nokia-TECH/Tampere)" w:date="2018-10-06T04:33:00Z">
              <w:r>
                <w:rPr>
                  <w:rFonts w:ascii="Arial" w:hAnsi="Arial" w:cs="Arial"/>
                  <w:color w:val="000000"/>
                  <w:sz w:val="18"/>
                  <w:szCs w:val="18"/>
                </w:rPr>
                <w:t>108 %</w:t>
              </w:r>
            </w:ins>
            <w:del w:id="175" w:author="Aminlou, Alireza (Nokia-TECH/Tampere)" w:date="2018-10-06T04:33:00Z">
              <w:r w:rsidRPr="00B712C5" w:rsidDel="00562A03">
                <w:rPr>
                  <w:rFonts w:ascii="Arial" w:hAnsi="Arial" w:cs="Arial"/>
                  <w:color w:val="000000"/>
                  <w:sz w:val="18"/>
                  <w:szCs w:val="18"/>
                  <w:lang w:val="fi-FI" w:eastAsia="fi-FI"/>
                </w:rPr>
                <w:delText>104%</w:delText>
              </w:r>
            </w:del>
          </w:p>
        </w:tc>
        <w:tc>
          <w:tcPr>
            <w:tcW w:w="934" w:type="dxa"/>
            <w:tcBorders>
              <w:top w:val="nil"/>
              <w:left w:val="nil"/>
              <w:bottom w:val="nil"/>
              <w:right w:val="single" w:sz="8" w:space="0" w:color="auto"/>
            </w:tcBorders>
            <w:shd w:val="clear" w:color="auto" w:fill="auto"/>
            <w:noWrap/>
            <w:vAlign w:val="center"/>
          </w:tcPr>
          <w:p w14:paraId="3F1C4229" w14:textId="716C1D41"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76" w:author="Aminlou, Alireza (Nokia-TECH/Tampere)" w:date="2018-10-06T04:33:00Z">
              <w:r>
                <w:rPr>
                  <w:rFonts w:ascii="Arial" w:hAnsi="Arial" w:cs="Arial"/>
                  <w:color w:val="000000"/>
                  <w:sz w:val="18"/>
                  <w:szCs w:val="18"/>
                </w:rPr>
                <w:t>96 %</w:t>
              </w:r>
            </w:ins>
            <w:del w:id="177" w:author="Aminlou, Alireza (Nokia-TECH/Tampere)" w:date="2018-10-06T04:33:00Z">
              <w:r w:rsidRPr="00B712C5" w:rsidDel="00562A03">
                <w:rPr>
                  <w:rFonts w:ascii="Arial" w:hAnsi="Arial" w:cs="Arial"/>
                  <w:color w:val="000000"/>
                  <w:sz w:val="18"/>
                  <w:szCs w:val="18"/>
                  <w:lang w:val="fi-FI" w:eastAsia="fi-FI"/>
                </w:rPr>
                <w:delText>99%</w:delText>
              </w:r>
            </w:del>
          </w:p>
        </w:tc>
      </w:tr>
      <w:tr w:rsidR="009F63C2" w:rsidRPr="00B712C5" w14:paraId="024CFF9B" w14:textId="77777777" w:rsidTr="009231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62167"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C</w:t>
            </w:r>
          </w:p>
        </w:tc>
        <w:tc>
          <w:tcPr>
            <w:tcW w:w="1144" w:type="dxa"/>
            <w:tcBorders>
              <w:top w:val="nil"/>
              <w:left w:val="nil"/>
              <w:bottom w:val="nil"/>
              <w:right w:val="nil"/>
            </w:tcBorders>
            <w:shd w:val="clear" w:color="auto" w:fill="auto"/>
            <w:noWrap/>
            <w:vAlign w:val="center"/>
          </w:tcPr>
          <w:p w14:paraId="0AEC691A" w14:textId="54051A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78" w:author="Aminlou, Alireza (Nokia-TECH/Tampere)" w:date="2018-10-06T04:33:00Z">
              <w:r>
                <w:rPr>
                  <w:rFonts w:ascii="Arial" w:hAnsi="Arial" w:cs="Arial"/>
                  <w:color w:val="000000"/>
                  <w:sz w:val="18"/>
                  <w:szCs w:val="18"/>
                </w:rPr>
                <w:t>-0.22 %</w:t>
              </w:r>
            </w:ins>
            <w:del w:id="179" w:author="Aminlou, Alireza (Nokia-TECH/Tampere)" w:date="2018-10-06T04:33:00Z">
              <w:r w:rsidRPr="00B712C5" w:rsidDel="00562A03">
                <w:rPr>
                  <w:rFonts w:ascii="Arial" w:hAnsi="Arial" w:cs="Arial"/>
                  <w:color w:val="000000"/>
                  <w:sz w:val="18"/>
                  <w:szCs w:val="18"/>
                  <w:lang w:val="fi-FI" w:eastAsia="fi-FI"/>
                </w:rPr>
                <w:delText>-0.19%</w:delText>
              </w:r>
            </w:del>
          </w:p>
        </w:tc>
        <w:tc>
          <w:tcPr>
            <w:tcW w:w="1144" w:type="dxa"/>
            <w:tcBorders>
              <w:top w:val="nil"/>
              <w:left w:val="nil"/>
              <w:bottom w:val="nil"/>
              <w:right w:val="nil"/>
            </w:tcBorders>
            <w:shd w:val="clear" w:color="auto" w:fill="auto"/>
            <w:noWrap/>
            <w:vAlign w:val="center"/>
          </w:tcPr>
          <w:p w14:paraId="2A88C783" w14:textId="281D01C9"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80" w:author="Aminlou, Alireza (Nokia-TECH/Tampere)" w:date="2018-10-06T04:33:00Z">
              <w:r>
                <w:rPr>
                  <w:rFonts w:ascii="Arial" w:hAnsi="Arial" w:cs="Arial"/>
                  <w:color w:val="000000"/>
                  <w:sz w:val="18"/>
                  <w:szCs w:val="18"/>
                </w:rPr>
                <w:t>-0.24 %</w:t>
              </w:r>
            </w:ins>
            <w:del w:id="181" w:author="Aminlou, Alireza (Nokia-TECH/Tampere)" w:date="2018-10-06T04:33:00Z">
              <w:r w:rsidRPr="00B712C5" w:rsidDel="00562A03">
                <w:rPr>
                  <w:rFonts w:ascii="Arial" w:hAnsi="Arial" w:cs="Arial"/>
                  <w:color w:val="000000"/>
                  <w:sz w:val="18"/>
                  <w:szCs w:val="18"/>
                  <w:lang w:val="fi-FI" w:eastAsia="fi-FI"/>
                </w:rPr>
                <w:delText>-0.13%</w:delText>
              </w:r>
            </w:del>
          </w:p>
        </w:tc>
        <w:tc>
          <w:tcPr>
            <w:tcW w:w="1144" w:type="dxa"/>
            <w:tcBorders>
              <w:top w:val="nil"/>
              <w:left w:val="nil"/>
              <w:bottom w:val="nil"/>
              <w:right w:val="single" w:sz="4" w:space="0" w:color="auto"/>
            </w:tcBorders>
            <w:shd w:val="clear" w:color="auto" w:fill="auto"/>
            <w:noWrap/>
            <w:vAlign w:val="center"/>
          </w:tcPr>
          <w:p w14:paraId="5C5AC7DA" w14:textId="0173123A"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82" w:author="Aminlou, Alireza (Nokia-TECH/Tampere)" w:date="2018-10-06T04:33:00Z">
              <w:r>
                <w:rPr>
                  <w:rFonts w:ascii="Arial" w:hAnsi="Arial" w:cs="Arial"/>
                  <w:color w:val="000000"/>
                  <w:sz w:val="18"/>
                  <w:szCs w:val="18"/>
                </w:rPr>
                <w:t>-0.27 %</w:t>
              </w:r>
            </w:ins>
            <w:del w:id="183" w:author="Aminlou, Alireza (Nokia-TECH/Tampere)" w:date="2018-10-06T04:33:00Z">
              <w:r w:rsidRPr="00B712C5" w:rsidDel="00562A03">
                <w:rPr>
                  <w:rFonts w:ascii="Arial" w:hAnsi="Arial" w:cs="Arial"/>
                  <w:color w:val="000000"/>
                  <w:sz w:val="18"/>
                  <w:szCs w:val="18"/>
                  <w:lang w:val="fi-FI" w:eastAsia="fi-FI"/>
                </w:rPr>
                <w:delText>-0.50%</w:delText>
              </w:r>
            </w:del>
          </w:p>
        </w:tc>
        <w:tc>
          <w:tcPr>
            <w:tcW w:w="934" w:type="dxa"/>
            <w:tcBorders>
              <w:top w:val="nil"/>
              <w:left w:val="nil"/>
              <w:bottom w:val="nil"/>
              <w:right w:val="nil"/>
            </w:tcBorders>
            <w:shd w:val="clear" w:color="auto" w:fill="auto"/>
            <w:noWrap/>
            <w:vAlign w:val="center"/>
          </w:tcPr>
          <w:p w14:paraId="21B1D92E" w14:textId="26452CCF"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84" w:author="Aminlou, Alireza (Nokia-TECH/Tampere)" w:date="2018-10-06T04:33:00Z">
              <w:r>
                <w:rPr>
                  <w:rFonts w:ascii="Arial" w:hAnsi="Arial" w:cs="Arial"/>
                  <w:color w:val="000000"/>
                  <w:sz w:val="18"/>
                  <w:szCs w:val="18"/>
                </w:rPr>
                <w:t>112 %</w:t>
              </w:r>
            </w:ins>
            <w:del w:id="185" w:author="Aminlou, Alireza (Nokia-TECH/Tampere)" w:date="2018-10-06T04:33:00Z">
              <w:r w:rsidRPr="00B712C5" w:rsidDel="00562A03">
                <w:rPr>
                  <w:rFonts w:ascii="Arial" w:hAnsi="Arial" w:cs="Arial"/>
                  <w:color w:val="000000"/>
                  <w:sz w:val="18"/>
                  <w:szCs w:val="18"/>
                  <w:lang w:val="fi-FI" w:eastAsia="fi-FI"/>
                </w:rPr>
                <w:delText>108%</w:delText>
              </w:r>
            </w:del>
          </w:p>
        </w:tc>
        <w:tc>
          <w:tcPr>
            <w:tcW w:w="934" w:type="dxa"/>
            <w:tcBorders>
              <w:top w:val="nil"/>
              <w:left w:val="nil"/>
              <w:bottom w:val="nil"/>
              <w:right w:val="single" w:sz="8" w:space="0" w:color="auto"/>
            </w:tcBorders>
            <w:shd w:val="clear" w:color="auto" w:fill="auto"/>
            <w:noWrap/>
            <w:vAlign w:val="center"/>
          </w:tcPr>
          <w:p w14:paraId="3EE56B2A" w14:textId="6A85B29C"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86" w:author="Aminlou, Alireza (Nokia-TECH/Tampere)" w:date="2018-10-06T04:33:00Z">
              <w:r>
                <w:rPr>
                  <w:rFonts w:ascii="Arial" w:hAnsi="Arial" w:cs="Arial"/>
                  <w:color w:val="000000"/>
                  <w:sz w:val="18"/>
                  <w:szCs w:val="18"/>
                </w:rPr>
                <w:t>99 %</w:t>
              </w:r>
            </w:ins>
            <w:del w:id="187" w:author="Aminlou, Alireza (Nokia-TECH/Tampere)" w:date="2018-10-06T04:33:00Z">
              <w:r w:rsidRPr="00B712C5" w:rsidDel="00562A03">
                <w:rPr>
                  <w:rFonts w:ascii="Arial" w:hAnsi="Arial" w:cs="Arial"/>
                  <w:color w:val="000000"/>
                  <w:sz w:val="18"/>
                  <w:szCs w:val="18"/>
                  <w:lang w:val="fi-FI" w:eastAsia="fi-FI"/>
                </w:rPr>
                <w:delText>98%</w:delText>
              </w:r>
            </w:del>
          </w:p>
        </w:tc>
      </w:tr>
      <w:tr w:rsidR="009F63C2" w:rsidRPr="00B712C5" w14:paraId="373AF95A" w14:textId="77777777" w:rsidTr="009231F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68C83"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E</w:t>
            </w:r>
          </w:p>
        </w:tc>
        <w:tc>
          <w:tcPr>
            <w:tcW w:w="1144" w:type="dxa"/>
            <w:tcBorders>
              <w:top w:val="nil"/>
              <w:left w:val="nil"/>
              <w:bottom w:val="nil"/>
              <w:right w:val="nil"/>
            </w:tcBorders>
            <w:shd w:val="clear" w:color="auto" w:fill="auto"/>
            <w:noWrap/>
            <w:vAlign w:val="center"/>
          </w:tcPr>
          <w:p w14:paraId="33796811" w14:textId="01BD73EC"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88" w:author="Aminlou, Alireza (Nokia-TECH/Tampere)" w:date="2018-10-06T04:33:00Z">
              <w:r>
                <w:rPr>
                  <w:rFonts w:ascii="Arial" w:hAnsi="Arial" w:cs="Arial"/>
                  <w:color w:val="000000"/>
                  <w:sz w:val="18"/>
                  <w:szCs w:val="18"/>
                </w:rPr>
                <w:t>-0.10 %</w:t>
              </w:r>
            </w:ins>
            <w:del w:id="189" w:author="Aminlou, Alireza (Nokia-TECH/Tampere)" w:date="2018-10-06T04:33:00Z">
              <w:r w:rsidRPr="00B712C5" w:rsidDel="00562A03">
                <w:rPr>
                  <w:rFonts w:ascii="Arial" w:hAnsi="Arial" w:cs="Arial"/>
                  <w:color w:val="000000"/>
                  <w:sz w:val="18"/>
                  <w:szCs w:val="18"/>
                  <w:lang w:val="fi-FI" w:eastAsia="fi-FI"/>
                </w:rPr>
                <w:delText>-0.12%</w:delText>
              </w:r>
            </w:del>
          </w:p>
        </w:tc>
        <w:tc>
          <w:tcPr>
            <w:tcW w:w="1144" w:type="dxa"/>
            <w:tcBorders>
              <w:top w:val="nil"/>
              <w:left w:val="nil"/>
              <w:bottom w:val="nil"/>
              <w:right w:val="nil"/>
            </w:tcBorders>
            <w:shd w:val="clear" w:color="auto" w:fill="auto"/>
            <w:noWrap/>
            <w:vAlign w:val="center"/>
          </w:tcPr>
          <w:p w14:paraId="539A22ED" w14:textId="28AE6AA9"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90" w:author="Aminlou, Alireza (Nokia-TECH/Tampere)" w:date="2018-10-06T04:33:00Z">
              <w:r>
                <w:rPr>
                  <w:rFonts w:ascii="Arial" w:hAnsi="Arial" w:cs="Arial"/>
                  <w:color w:val="000000"/>
                  <w:sz w:val="18"/>
                  <w:szCs w:val="18"/>
                </w:rPr>
                <w:t>0.02 %</w:t>
              </w:r>
            </w:ins>
            <w:del w:id="191" w:author="Aminlou, Alireza (Nokia-TECH/Tampere)" w:date="2018-10-06T04:33:00Z">
              <w:r w:rsidRPr="00B712C5" w:rsidDel="00562A03">
                <w:rPr>
                  <w:rFonts w:ascii="Arial" w:hAnsi="Arial" w:cs="Arial"/>
                  <w:color w:val="000000"/>
                  <w:sz w:val="18"/>
                  <w:szCs w:val="18"/>
                  <w:lang w:val="fi-FI" w:eastAsia="fi-FI"/>
                </w:rPr>
                <w:delText>0.03%</w:delText>
              </w:r>
            </w:del>
          </w:p>
        </w:tc>
        <w:tc>
          <w:tcPr>
            <w:tcW w:w="1144" w:type="dxa"/>
            <w:tcBorders>
              <w:top w:val="nil"/>
              <w:left w:val="nil"/>
              <w:bottom w:val="nil"/>
              <w:right w:val="single" w:sz="4" w:space="0" w:color="auto"/>
            </w:tcBorders>
            <w:shd w:val="clear" w:color="auto" w:fill="auto"/>
            <w:noWrap/>
            <w:vAlign w:val="center"/>
          </w:tcPr>
          <w:p w14:paraId="5B3AB444" w14:textId="6C9EF06F"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92" w:author="Aminlou, Alireza (Nokia-TECH/Tampere)" w:date="2018-10-06T04:33:00Z">
              <w:r>
                <w:rPr>
                  <w:rFonts w:ascii="Arial" w:hAnsi="Arial" w:cs="Arial"/>
                  <w:color w:val="000000"/>
                  <w:sz w:val="18"/>
                  <w:szCs w:val="18"/>
                </w:rPr>
                <w:t>-0.06 %</w:t>
              </w:r>
            </w:ins>
            <w:del w:id="193" w:author="Aminlou, Alireza (Nokia-TECH/Tampere)" w:date="2018-10-06T04:33:00Z">
              <w:r w:rsidRPr="00B712C5" w:rsidDel="00562A03">
                <w:rPr>
                  <w:rFonts w:ascii="Arial" w:hAnsi="Arial" w:cs="Arial"/>
                  <w:color w:val="000000"/>
                  <w:sz w:val="18"/>
                  <w:szCs w:val="18"/>
                  <w:lang w:val="fi-FI" w:eastAsia="fi-FI"/>
                </w:rPr>
                <w:delText>0.65%</w:delText>
              </w:r>
            </w:del>
          </w:p>
        </w:tc>
        <w:tc>
          <w:tcPr>
            <w:tcW w:w="934" w:type="dxa"/>
            <w:tcBorders>
              <w:top w:val="nil"/>
              <w:left w:val="nil"/>
              <w:bottom w:val="nil"/>
              <w:right w:val="nil"/>
            </w:tcBorders>
            <w:shd w:val="clear" w:color="auto" w:fill="auto"/>
            <w:noWrap/>
            <w:vAlign w:val="center"/>
          </w:tcPr>
          <w:p w14:paraId="76226A31" w14:textId="088FB1F4"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94" w:author="Aminlou, Alireza (Nokia-TECH/Tampere)" w:date="2018-10-06T04:33:00Z">
              <w:r>
                <w:rPr>
                  <w:rFonts w:ascii="Arial" w:hAnsi="Arial" w:cs="Arial"/>
                  <w:color w:val="000000"/>
                  <w:sz w:val="18"/>
                  <w:szCs w:val="18"/>
                </w:rPr>
                <w:t>111 %</w:t>
              </w:r>
            </w:ins>
            <w:del w:id="195" w:author="Aminlou, Alireza (Nokia-TECH/Tampere)" w:date="2018-10-06T04:33:00Z">
              <w:r w:rsidRPr="00B712C5" w:rsidDel="00562A03">
                <w:rPr>
                  <w:rFonts w:ascii="Arial" w:hAnsi="Arial" w:cs="Arial"/>
                  <w:color w:val="000000"/>
                  <w:sz w:val="18"/>
                  <w:szCs w:val="18"/>
                  <w:lang w:val="fi-FI" w:eastAsia="fi-FI"/>
                </w:rPr>
                <w:delText>108%</w:delText>
              </w:r>
            </w:del>
          </w:p>
        </w:tc>
        <w:tc>
          <w:tcPr>
            <w:tcW w:w="934" w:type="dxa"/>
            <w:tcBorders>
              <w:top w:val="nil"/>
              <w:left w:val="nil"/>
              <w:bottom w:val="nil"/>
              <w:right w:val="single" w:sz="8" w:space="0" w:color="auto"/>
            </w:tcBorders>
            <w:shd w:val="clear" w:color="auto" w:fill="auto"/>
            <w:noWrap/>
            <w:vAlign w:val="center"/>
          </w:tcPr>
          <w:p w14:paraId="2150E3AC" w14:textId="27FE6F8C"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96" w:author="Aminlou, Alireza (Nokia-TECH/Tampere)" w:date="2018-10-06T04:33:00Z">
              <w:r>
                <w:rPr>
                  <w:rFonts w:ascii="Arial" w:hAnsi="Arial" w:cs="Arial"/>
                  <w:color w:val="000000"/>
                  <w:sz w:val="18"/>
                  <w:szCs w:val="18"/>
                </w:rPr>
                <w:t>101 %</w:t>
              </w:r>
            </w:ins>
            <w:del w:id="197" w:author="Aminlou, Alireza (Nokia-TECH/Tampere)" w:date="2018-10-06T04:33:00Z">
              <w:r w:rsidRPr="00B712C5" w:rsidDel="00562A03">
                <w:rPr>
                  <w:rFonts w:ascii="Arial" w:hAnsi="Arial" w:cs="Arial"/>
                  <w:color w:val="000000"/>
                  <w:sz w:val="18"/>
                  <w:szCs w:val="18"/>
                  <w:lang w:val="fi-FI" w:eastAsia="fi-FI"/>
                </w:rPr>
                <w:delText>102%</w:delText>
              </w:r>
            </w:del>
          </w:p>
        </w:tc>
      </w:tr>
      <w:tr w:rsidR="009F63C2" w:rsidRPr="00B712C5" w14:paraId="50A13A36" w14:textId="77777777" w:rsidTr="009231F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7CD08D"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sidRPr="00B712C5">
              <w:rPr>
                <w:rFonts w:ascii="Arial" w:hAnsi="Arial" w:cs="Arial"/>
                <w:b/>
                <w:bCs/>
                <w:color w:val="000000"/>
                <w:sz w:val="18"/>
                <w:szCs w:val="18"/>
                <w:lang w:val="fi-FI" w:eastAsia="fi-FI"/>
              </w:rPr>
              <w:t>Overall</w:t>
            </w:r>
          </w:p>
        </w:tc>
        <w:tc>
          <w:tcPr>
            <w:tcW w:w="1144" w:type="dxa"/>
            <w:tcBorders>
              <w:top w:val="single" w:sz="8" w:space="0" w:color="auto"/>
              <w:left w:val="nil"/>
              <w:bottom w:val="nil"/>
              <w:right w:val="nil"/>
            </w:tcBorders>
            <w:shd w:val="clear" w:color="auto" w:fill="auto"/>
            <w:noWrap/>
            <w:vAlign w:val="center"/>
          </w:tcPr>
          <w:p w14:paraId="0B59AFC8" w14:textId="0B2BF501"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198" w:author="Aminlou, Alireza (Nokia-TECH/Tampere)" w:date="2018-10-06T04:33:00Z">
              <w:r>
                <w:rPr>
                  <w:rFonts w:ascii="Arial" w:hAnsi="Arial" w:cs="Arial"/>
                  <w:color w:val="000000"/>
                  <w:sz w:val="18"/>
                  <w:szCs w:val="18"/>
                </w:rPr>
                <w:t>-0.28 %</w:t>
              </w:r>
            </w:ins>
            <w:del w:id="199" w:author="Aminlou, Alireza (Nokia-TECH/Tampere)" w:date="2018-10-06T04:33:00Z">
              <w:r w:rsidRPr="00B712C5" w:rsidDel="00562A03">
                <w:rPr>
                  <w:rFonts w:ascii="Arial" w:hAnsi="Arial" w:cs="Arial"/>
                  <w:color w:val="000000"/>
                  <w:sz w:val="18"/>
                  <w:szCs w:val="18"/>
                  <w:lang w:val="fi-FI" w:eastAsia="fi-FI"/>
                </w:rPr>
                <w:delText>-0.26%</w:delText>
              </w:r>
            </w:del>
          </w:p>
        </w:tc>
        <w:tc>
          <w:tcPr>
            <w:tcW w:w="1144" w:type="dxa"/>
            <w:tcBorders>
              <w:top w:val="single" w:sz="8" w:space="0" w:color="auto"/>
              <w:left w:val="nil"/>
              <w:bottom w:val="nil"/>
              <w:right w:val="nil"/>
            </w:tcBorders>
            <w:shd w:val="clear" w:color="auto" w:fill="auto"/>
            <w:noWrap/>
            <w:vAlign w:val="center"/>
          </w:tcPr>
          <w:p w14:paraId="0AB93731" w14:textId="5DB401C8"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00" w:author="Aminlou, Alireza (Nokia-TECH/Tampere)" w:date="2018-10-06T04:33:00Z">
              <w:r>
                <w:rPr>
                  <w:rFonts w:ascii="Arial" w:hAnsi="Arial" w:cs="Arial"/>
                  <w:color w:val="000000"/>
                  <w:sz w:val="18"/>
                  <w:szCs w:val="18"/>
                </w:rPr>
                <w:t>-0.04 %</w:t>
              </w:r>
            </w:ins>
            <w:del w:id="201" w:author="Aminlou, Alireza (Nokia-TECH/Tampere)" w:date="2018-10-06T04:33:00Z">
              <w:r w:rsidRPr="00B712C5" w:rsidDel="00562A03">
                <w:rPr>
                  <w:rFonts w:ascii="Arial" w:hAnsi="Arial" w:cs="Arial"/>
                  <w:color w:val="000000"/>
                  <w:sz w:val="18"/>
                  <w:szCs w:val="18"/>
                  <w:lang w:val="fi-FI" w:eastAsia="fi-FI"/>
                </w:rPr>
                <w:delText>0.00%</w:delText>
              </w:r>
            </w:del>
          </w:p>
        </w:tc>
        <w:tc>
          <w:tcPr>
            <w:tcW w:w="1144" w:type="dxa"/>
            <w:tcBorders>
              <w:top w:val="single" w:sz="8" w:space="0" w:color="auto"/>
              <w:left w:val="nil"/>
              <w:bottom w:val="nil"/>
              <w:right w:val="single" w:sz="4" w:space="0" w:color="auto"/>
            </w:tcBorders>
            <w:shd w:val="clear" w:color="auto" w:fill="auto"/>
            <w:noWrap/>
            <w:vAlign w:val="center"/>
          </w:tcPr>
          <w:p w14:paraId="7E871ABA" w14:textId="0D33728F"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02" w:author="Aminlou, Alireza (Nokia-TECH/Tampere)" w:date="2018-10-06T04:33:00Z">
              <w:r>
                <w:rPr>
                  <w:rFonts w:ascii="Arial" w:hAnsi="Arial" w:cs="Arial"/>
                  <w:color w:val="000000"/>
                  <w:sz w:val="18"/>
                  <w:szCs w:val="18"/>
                </w:rPr>
                <w:t>-0.08 %</w:t>
              </w:r>
            </w:ins>
            <w:del w:id="203" w:author="Aminlou, Alireza (Nokia-TECH/Tampere)" w:date="2018-10-06T04:33:00Z">
              <w:r w:rsidRPr="00B712C5" w:rsidDel="00562A03">
                <w:rPr>
                  <w:rFonts w:ascii="Arial" w:hAnsi="Arial" w:cs="Arial"/>
                  <w:color w:val="000000"/>
                  <w:sz w:val="18"/>
                  <w:szCs w:val="18"/>
                  <w:lang w:val="fi-FI" w:eastAsia="fi-FI"/>
                </w:rPr>
                <w:delText>0.07%</w:delText>
              </w:r>
            </w:del>
          </w:p>
        </w:tc>
        <w:tc>
          <w:tcPr>
            <w:tcW w:w="934" w:type="dxa"/>
            <w:tcBorders>
              <w:top w:val="single" w:sz="8" w:space="0" w:color="auto"/>
              <w:left w:val="nil"/>
              <w:bottom w:val="nil"/>
              <w:right w:val="nil"/>
            </w:tcBorders>
            <w:shd w:val="clear" w:color="auto" w:fill="auto"/>
            <w:noWrap/>
            <w:vAlign w:val="center"/>
          </w:tcPr>
          <w:p w14:paraId="20196029" w14:textId="6F02FA3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04" w:author="Aminlou, Alireza (Nokia-TECH/Tampere)" w:date="2018-10-06T04:33:00Z">
              <w:r>
                <w:rPr>
                  <w:rFonts w:ascii="Arial" w:hAnsi="Arial" w:cs="Arial"/>
                  <w:color w:val="000000"/>
                  <w:sz w:val="18"/>
                  <w:szCs w:val="18"/>
                </w:rPr>
                <w:t>110 %</w:t>
              </w:r>
            </w:ins>
            <w:del w:id="205" w:author="Aminlou, Alireza (Nokia-TECH/Tampere)" w:date="2018-10-06T04:33:00Z">
              <w:r w:rsidRPr="00B712C5" w:rsidDel="00562A03">
                <w:rPr>
                  <w:rFonts w:ascii="Arial" w:hAnsi="Arial" w:cs="Arial"/>
                  <w:color w:val="000000"/>
                  <w:sz w:val="18"/>
                  <w:szCs w:val="18"/>
                  <w:lang w:val="fi-FI" w:eastAsia="fi-FI"/>
                </w:rPr>
                <w:delText>106%</w:delText>
              </w:r>
            </w:del>
          </w:p>
        </w:tc>
        <w:tc>
          <w:tcPr>
            <w:tcW w:w="934" w:type="dxa"/>
            <w:tcBorders>
              <w:top w:val="single" w:sz="8" w:space="0" w:color="auto"/>
              <w:left w:val="nil"/>
              <w:bottom w:val="nil"/>
              <w:right w:val="single" w:sz="8" w:space="0" w:color="auto"/>
            </w:tcBorders>
            <w:shd w:val="clear" w:color="auto" w:fill="auto"/>
            <w:noWrap/>
            <w:vAlign w:val="center"/>
          </w:tcPr>
          <w:p w14:paraId="088AD1D9" w14:textId="1D633FB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06" w:author="Aminlou, Alireza (Nokia-TECH/Tampere)" w:date="2018-10-06T04:33:00Z">
              <w:r>
                <w:rPr>
                  <w:rFonts w:ascii="Arial" w:hAnsi="Arial" w:cs="Arial"/>
                  <w:color w:val="000000"/>
                  <w:sz w:val="18"/>
                  <w:szCs w:val="18"/>
                </w:rPr>
                <w:t>98 %</w:t>
              </w:r>
            </w:ins>
            <w:del w:id="207" w:author="Aminlou, Alireza (Nokia-TECH/Tampere)" w:date="2018-10-06T04:33:00Z">
              <w:r w:rsidRPr="00B712C5" w:rsidDel="00562A03">
                <w:rPr>
                  <w:rFonts w:ascii="Arial" w:hAnsi="Arial" w:cs="Arial"/>
                  <w:color w:val="000000"/>
                  <w:sz w:val="18"/>
                  <w:szCs w:val="18"/>
                  <w:lang w:val="fi-FI" w:eastAsia="fi-FI"/>
                </w:rPr>
                <w:delText>99%</w:delText>
              </w:r>
            </w:del>
          </w:p>
        </w:tc>
      </w:tr>
      <w:tr w:rsidR="009F63C2" w:rsidRPr="00B712C5" w14:paraId="4E41136E" w14:textId="77777777" w:rsidTr="009231F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43154A"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D</w:t>
            </w:r>
          </w:p>
        </w:tc>
        <w:tc>
          <w:tcPr>
            <w:tcW w:w="1144" w:type="dxa"/>
            <w:tcBorders>
              <w:top w:val="single" w:sz="8" w:space="0" w:color="auto"/>
              <w:left w:val="single" w:sz="8" w:space="0" w:color="auto"/>
              <w:bottom w:val="nil"/>
              <w:right w:val="nil"/>
            </w:tcBorders>
            <w:shd w:val="clear" w:color="auto" w:fill="auto"/>
            <w:noWrap/>
            <w:vAlign w:val="center"/>
          </w:tcPr>
          <w:p w14:paraId="2C949266" w14:textId="6BF036FE"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08" w:author="Aminlou, Alireza (Nokia-TECH/Tampere)" w:date="2018-10-06T04:33:00Z">
              <w:r>
                <w:rPr>
                  <w:rFonts w:ascii="Arial" w:hAnsi="Arial" w:cs="Arial"/>
                  <w:color w:val="000000"/>
                  <w:sz w:val="18"/>
                  <w:szCs w:val="18"/>
                </w:rPr>
                <w:t>-0.05 %</w:t>
              </w:r>
            </w:ins>
            <w:del w:id="209" w:author="Aminlou, Alireza (Nokia-TECH/Tampere)" w:date="2018-10-06T04:33:00Z">
              <w:r w:rsidRPr="00B712C5" w:rsidDel="00562A03">
                <w:rPr>
                  <w:rFonts w:ascii="Arial" w:hAnsi="Arial" w:cs="Arial"/>
                  <w:color w:val="000000"/>
                  <w:sz w:val="18"/>
                  <w:szCs w:val="18"/>
                  <w:lang w:val="fi-FI" w:eastAsia="fi-FI"/>
                </w:rPr>
                <w:delText>-0.02%</w:delText>
              </w:r>
            </w:del>
          </w:p>
        </w:tc>
        <w:tc>
          <w:tcPr>
            <w:tcW w:w="1144" w:type="dxa"/>
            <w:tcBorders>
              <w:top w:val="single" w:sz="8" w:space="0" w:color="auto"/>
              <w:left w:val="nil"/>
              <w:bottom w:val="nil"/>
              <w:right w:val="nil"/>
            </w:tcBorders>
            <w:shd w:val="clear" w:color="auto" w:fill="auto"/>
            <w:noWrap/>
            <w:vAlign w:val="center"/>
          </w:tcPr>
          <w:p w14:paraId="5AC116B7" w14:textId="710BC0EE"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10" w:author="Aminlou, Alireza (Nokia-TECH/Tampere)" w:date="2018-10-06T04:33:00Z">
              <w:r>
                <w:rPr>
                  <w:rFonts w:ascii="Arial" w:hAnsi="Arial" w:cs="Arial"/>
                  <w:color w:val="000000"/>
                  <w:sz w:val="18"/>
                  <w:szCs w:val="18"/>
                </w:rPr>
                <w:t>0.40 %</w:t>
              </w:r>
            </w:ins>
            <w:del w:id="211" w:author="Aminlou, Alireza (Nokia-TECH/Tampere)" w:date="2018-10-06T04:33:00Z">
              <w:r w:rsidRPr="00B712C5" w:rsidDel="00562A03">
                <w:rPr>
                  <w:rFonts w:ascii="Arial" w:hAnsi="Arial" w:cs="Arial"/>
                  <w:color w:val="000000"/>
                  <w:sz w:val="18"/>
                  <w:szCs w:val="18"/>
                  <w:lang w:val="fi-FI" w:eastAsia="fi-FI"/>
                </w:rPr>
                <w:delText>0.28%</w:delText>
              </w:r>
            </w:del>
          </w:p>
        </w:tc>
        <w:tc>
          <w:tcPr>
            <w:tcW w:w="1144" w:type="dxa"/>
            <w:tcBorders>
              <w:top w:val="single" w:sz="8" w:space="0" w:color="auto"/>
              <w:left w:val="nil"/>
              <w:bottom w:val="nil"/>
              <w:right w:val="single" w:sz="4" w:space="0" w:color="auto"/>
            </w:tcBorders>
            <w:shd w:val="clear" w:color="auto" w:fill="auto"/>
            <w:noWrap/>
            <w:vAlign w:val="center"/>
          </w:tcPr>
          <w:p w14:paraId="3C914525" w14:textId="6465C95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12" w:author="Aminlou, Alireza (Nokia-TECH/Tampere)" w:date="2018-10-06T04:33:00Z">
              <w:r>
                <w:rPr>
                  <w:rFonts w:ascii="Arial" w:hAnsi="Arial" w:cs="Arial"/>
                  <w:color w:val="000000"/>
                  <w:sz w:val="18"/>
                  <w:szCs w:val="18"/>
                </w:rPr>
                <w:t>0.06 %</w:t>
              </w:r>
            </w:ins>
            <w:del w:id="213" w:author="Aminlou, Alireza (Nokia-TECH/Tampere)" w:date="2018-10-06T04:33:00Z">
              <w:r w:rsidRPr="00B712C5" w:rsidDel="00562A03">
                <w:rPr>
                  <w:rFonts w:ascii="Arial" w:hAnsi="Arial" w:cs="Arial"/>
                  <w:color w:val="000000"/>
                  <w:sz w:val="18"/>
                  <w:szCs w:val="18"/>
                  <w:lang w:val="fi-FI" w:eastAsia="fi-FI"/>
                </w:rPr>
                <w:delText>-0.11%</w:delText>
              </w:r>
            </w:del>
          </w:p>
        </w:tc>
        <w:tc>
          <w:tcPr>
            <w:tcW w:w="934" w:type="dxa"/>
            <w:tcBorders>
              <w:top w:val="single" w:sz="8" w:space="0" w:color="auto"/>
              <w:left w:val="nil"/>
              <w:bottom w:val="nil"/>
              <w:right w:val="nil"/>
            </w:tcBorders>
            <w:shd w:val="clear" w:color="auto" w:fill="auto"/>
            <w:noWrap/>
            <w:vAlign w:val="center"/>
          </w:tcPr>
          <w:p w14:paraId="2C166E0A" w14:textId="623E712B"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14" w:author="Aminlou, Alireza (Nokia-TECH/Tampere)" w:date="2018-10-06T04:33:00Z">
              <w:r>
                <w:rPr>
                  <w:rFonts w:ascii="Arial" w:hAnsi="Arial" w:cs="Arial"/>
                  <w:color w:val="000000"/>
                  <w:sz w:val="18"/>
                  <w:szCs w:val="18"/>
                </w:rPr>
                <w:t>113 %</w:t>
              </w:r>
            </w:ins>
            <w:del w:id="215" w:author="Aminlou, Alireza (Nokia-TECH/Tampere)" w:date="2018-10-06T04:33:00Z">
              <w:r w:rsidRPr="00B712C5" w:rsidDel="00562A03">
                <w:rPr>
                  <w:rFonts w:ascii="Arial" w:hAnsi="Arial" w:cs="Arial"/>
                  <w:color w:val="000000"/>
                  <w:sz w:val="18"/>
                  <w:szCs w:val="18"/>
                  <w:lang w:val="fi-FI" w:eastAsia="fi-FI"/>
                </w:rPr>
                <w:delText>111%</w:delText>
              </w:r>
            </w:del>
          </w:p>
        </w:tc>
        <w:tc>
          <w:tcPr>
            <w:tcW w:w="934" w:type="dxa"/>
            <w:tcBorders>
              <w:top w:val="single" w:sz="8" w:space="0" w:color="auto"/>
              <w:left w:val="nil"/>
              <w:bottom w:val="nil"/>
              <w:right w:val="single" w:sz="8" w:space="0" w:color="auto"/>
            </w:tcBorders>
            <w:shd w:val="clear" w:color="auto" w:fill="auto"/>
            <w:noWrap/>
            <w:vAlign w:val="center"/>
          </w:tcPr>
          <w:p w14:paraId="7388480D" w14:textId="5D2610F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16" w:author="Aminlou, Alireza (Nokia-TECH/Tampere)" w:date="2018-10-06T04:33:00Z">
              <w:r>
                <w:rPr>
                  <w:rFonts w:ascii="Arial" w:hAnsi="Arial" w:cs="Arial"/>
                  <w:color w:val="000000"/>
                  <w:sz w:val="18"/>
                  <w:szCs w:val="18"/>
                </w:rPr>
                <w:t>108 %</w:t>
              </w:r>
            </w:ins>
            <w:del w:id="217" w:author="Aminlou, Alireza (Nokia-TECH/Tampere)" w:date="2018-10-06T04:33:00Z">
              <w:r w:rsidRPr="00B712C5" w:rsidDel="00562A03">
                <w:rPr>
                  <w:rFonts w:ascii="Arial" w:hAnsi="Arial" w:cs="Arial"/>
                  <w:color w:val="000000"/>
                  <w:sz w:val="18"/>
                  <w:szCs w:val="18"/>
                  <w:lang w:val="fi-FI" w:eastAsia="fi-FI"/>
                </w:rPr>
                <w:delText>107%</w:delText>
              </w:r>
            </w:del>
          </w:p>
        </w:tc>
      </w:tr>
      <w:tr w:rsidR="009F63C2" w:rsidRPr="00B712C5" w14:paraId="745809E4" w14:textId="77777777" w:rsidTr="009231F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9354C7" w14:textId="77777777"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sidRPr="00B712C5">
              <w:rPr>
                <w:rFonts w:ascii="Arial" w:hAnsi="Arial" w:cs="Arial"/>
                <w:color w:val="000000"/>
                <w:sz w:val="18"/>
                <w:szCs w:val="18"/>
                <w:lang w:val="fi-FI" w:eastAsia="fi-FI"/>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7C282CC2" w14:textId="106D03F4"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18" w:author="Aminlou, Alireza (Nokia-TECH/Tampere)" w:date="2018-10-06T04:33:00Z">
              <w:r>
                <w:rPr>
                  <w:rFonts w:ascii="Arial" w:hAnsi="Arial" w:cs="Arial"/>
                  <w:color w:val="000000"/>
                  <w:sz w:val="18"/>
                  <w:szCs w:val="18"/>
                </w:rPr>
                <w:t>-0.02 %</w:t>
              </w:r>
            </w:ins>
            <w:del w:id="219" w:author="Aminlou, Alireza (Nokia-TECH/Tampere)" w:date="2018-10-06T04:33:00Z">
              <w:r w:rsidRPr="00B712C5" w:rsidDel="00562A03">
                <w:rPr>
                  <w:rFonts w:ascii="Arial" w:hAnsi="Arial" w:cs="Arial"/>
                  <w:color w:val="000000"/>
                  <w:sz w:val="18"/>
                  <w:szCs w:val="18"/>
                  <w:lang w:val="fi-FI" w:eastAsia="fi-FI"/>
                </w:rPr>
                <w:delText>-0.01%</w:delText>
              </w:r>
            </w:del>
          </w:p>
        </w:tc>
        <w:tc>
          <w:tcPr>
            <w:tcW w:w="1144" w:type="dxa"/>
            <w:tcBorders>
              <w:top w:val="nil"/>
              <w:left w:val="nil"/>
              <w:bottom w:val="single" w:sz="8" w:space="0" w:color="auto"/>
              <w:right w:val="nil"/>
            </w:tcBorders>
            <w:shd w:val="clear" w:color="auto" w:fill="auto"/>
            <w:noWrap/>
            <w:vAlign w:val="center"/>
          </w:tcPr>
          <w:p w14:paraId="2C49FFD8" w14:textId="6CFC7B9E"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20" w:author="Aminlou, Alireza (Nokia-TECH/Tampere)" w:date="2018-10-06T04:33:00Z">
              <w:r>
                <w:rPr>
                  <w:rFonts w:ascii="Arial" w:hAnsi="Arial" w:cs="Arial"/>
                  <w:color w:val="000000"/>
                  <w:sz w:val="18"/>
                  <w:szCs w:val="18"/>
                </w:rPr>
                <w:t>-0.24 %</w:t>
              </w:r>
            </w:ins>
            <w:del w:id="221" w:author="Aminlou, Alireza (Nokia-TECH/Tampere)" w:date="2018-10-06T04:33:00Z">
              <w:r w:rsidRPr="00B712C5" w:rsidDel="00562A03">
                <w:rPr>
                  <w:rFonts w:ascii="Arial" w:hAnsi="Arial" w:cs="Arial"/>
                  <w:color w:val="000000"/>
                  <w:sz w:val="18"/>
                  <w:szCs w:val="18"/>
                  <w:lang w:val="fi-FI" w:eastAsia="fi-FI"/>
                </w:rPr>
                <w:delText>-0.23%</w:delText>
              </w:r>
            </w:del>
          </w:p>
        </w:tc>
        <w:tc>
          <w:tcPr>
            <w:tcW w:w="1144" w:type="dxa"/>
            <w:tcBorders>
              <w:top w:val="nil"/>
              <w:left w:val="nil"/>
              <w:bottom w:val="single" w:sz="8" w:space="0" w:color="auto"/>
              <w:right w:val="single" w:sz="4" w:space="0" w:color="auto"/>
            </w:tcBorders>
            <w:shd w:val="clear" w:color="auto" w:fill="auto"/>
            <w:noWrap/>
            <w:vAlign w:val="center"/>
          </w:tcPr>
          <w:p w14:paraId="2DE8D491" w14:textId="22288BA2"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22" w:author="Aminlou, Alireza (Nokia-TECH/Tampere)" w:date="2018-10-06T04:33:00Z">
              <w:r>
                <w:rPr>
                  <w:rFonts w:ascii="Arial" w:hAnsi="Arial" w:cs="Arial"/>
                  <w:color w:val="000000"/>
                  <w:sz w:val="18"/>
                  <w:szCs w:val="18"/>
                </w:rPr>
                <w:t>-0.60 %</w:t>
              </w:r>
            </w:ins>
            <w:del w:id="223" w:author="Aminlou, Alireza (Nokia-TECH/Tampere)" w:date="2018-10-06T04:33:00Z">
              <w:r w:rsidRPr="00B712C5" w:rsidDel="00562A03">
                <w:rPr>
                  <w:rFonts w:ascii="Arial" w:hAnsi="Arial" w:cs="Arial"/>
                  <w:color w:val="000000"/>
                  <w:sz w:val="18"/>
                  <w:szCs w:val="18"/>
                  <w:lang w:val="fi-FI" w:eastAsia="fi-FI"/>
                </w:rPr>
                <w:delText>0.61%</w:delText>
              </w:r>
            </w:del>
          </w:p>
        </w:tc>
        <w:tc>
          <w:tcPr>
            <w:tcW w:w="934" w:type="dxa"/>
            <w:tcBorders>
              <w:top w:val="nil"/>
              <w:left w:val="nil"/>
              <w:bottom w:val="single" w:sz="8" w:space="0" w:color="auto"/>
              <w:right w:val="nil"/>
            </w:tcBorders>
            <w:shd w:val="clear" w:color="auto" w:fill="auto"/>
            <w:noWrap/>
            <w:vAlign w:val="center"/>
          </w:tcPr>
          <w:p w14:paraId="582F8302" w14:textId="6BCA69A8"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24" w:author="Aminlou, Alireza (Nokia-TECH/Tampere)" w:date="2018-10-06T04:33:00Z">
              <w:r>
                <w:rPr>
                  <w:rFonts w:ascii="Arial" w:hAnsi="Arial" w:cs="Arial"/>
                  <w:color w:val="000000"/>
                  <w:sz w:val="18"/>
                  <w:szCs w:val="18"/>
                </w:rPr>
                <w:t>109 %</w:t>
              </w:r>
            </w:ins>
            <w:del w:id="225" w:author="Aminlou, Alireza (Nokia-TECH/Tampere)" w:date="2018-10-06T04:33:00Z">
              <w:r w:rsidRPr="00B712C5" w:rsidDel="00562A03">
                <w:rPr>
                  <w:rFonts w:ascii="Arial" w:hAnsi="Arial" w:cs="Arial"/>
                  <w:color w:val="000000"/>
                  <w:sz w:val="18"/>
                  <w:szCs w:val="18"/>
                  <w:lang w:val="fi-FI" w:eastAsia="fi-FI"/>
                </w:rPr>
                <w:delText>106%</w:delText>
              </w:r>
            </w:del>
          </w:p>
        </w:tc>
        <w:tc>
          <w:tcPr>
            <w:tcW w:w="934" w:type="dxa"/>
            <w:tcBorders>
              <w:top w:val="nil"/>
              <w:left w:val="nil"/>
              <w:bottom w:val="single" w:sz="8" w:space="0" w:color="auto"/>
              <w:right w:val="single" w:sz="8" w:space="0" w:color="auto"/>
            </w:tcBorders>
            <w:shd w:val="clear" w:color="auto" w:fill="auto"/>
            <w:noWrap/>
            <w:vAlign w:val="center"/>
          </w:tcPr>
          <w:p w14:paraId="31C1D6BE" w14:textId="09BD88DD" w:rsidR="009F63C2" w:rsidRPr="00B712C5" w:rsidRDefault="009F63C2" w:rsidP="009F63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ins w:id="226" w:author="Aminlou, Alireza (Nokia-TECH/Tampere)" w:date="2018-10-06T04:33:00Z">
              <w:r>
                <w:rPr>
                  <w:rFonts w:ascii="Arial" w:hAnsi="Arial" w:cs="Arial"/>
                  <w:color w:val="000000"/>
                  <w:sz w:val="18"/>
                  <w:szCs w:val="18"/>
                </w:rPr>
                <w:t>101 %</w:t>
              </w:r>
            </w:ins>
            <w:del w:id="227" w:author="Aminlou, Alireza (Nokia-TECH/Tampere)" w:date="2018-10-06T04:33:00Z">
              <w:r w:rsidRPr="00B712C5" w:rsidDel="00562A03">
                <w:rPr>
                  <w:rFonts w:ascii="Arial" w:hAnsi="Arial" w:cs="Arial"/>
                  <w:color w:val="000000"/>
                  <w:sz w:val="18"/>
                  <w:szCs w:val="18"/>
                  <w:lang w:val="fi-FI" w:eastAsia="fi-FI"/>
                </w:rPr>
                <w:delText>101%</w:delText>
              </w:r>
            </w:del>
          </w:p>
        </w:tc>
      </w:tr>
    </w:tbl>
    <w:p w14:paraId="495DEF05" w14:textId="6383BEBD" w:rsidR="00FE4438" w:rsidRDefault="00FE4438" w:rsidP="00FE4438">
      <w:pPr>
        <w:pStyle w:val="Heading1"/>
        <w:rPr>
          <w:lang w:val="en-CA"/>
        </w:rPr>
      </w:pPr>
      <w:r>
        <w:rPr>
          <w:lang w:val="en-CA"/>
        </w:rPr>
        <w:t>Conclusion</w:t>
      </w:r>
    </w:p>
    <w:p w14:paraId="1B20CF22" w14:textId="00A1C4DC" w:rsidR="00DD59B4" w:rsidRDefault="00FE4438" w:rsidP="00DD59B4">
      <w:r>
        <w:rPr>
          <w:lang w:val="en-CA"/>
        </w:rPr>
        <w:t xml:space="preserve">This contribution proposed Regression based Motion Vector </w:t>
      </w:r>
      <w:r w:rsidR="00AB01A7">
        <w:rPr>
          <w:lang w:val="en-CA"/>
        </w:rPr>
        <w:t>Field</w:t>
      </w:r>
      <w:r>
        <w:rPr>
          <w:lang w:val="en-CA"/>
        </w:rPr>
        <w:t xml:space="preserve"> (</w:t>
      </w:r>
      <w:r w:rsidR="00AB01A7">
        <w:rPr>
          <w:lang w:val="en-CA"/>
        </w:rPr>
        <w:t>RMVF</w:t>
      </w:r>
      <w:r>
        <w:rPr>
          <w:lang w:val="en-CA"/>
        </w:rPr>
        <w:t xml:space="preserve">) method for improving the motion vector prediction of the VTM-2.0.1 test model. Proposed </w:t>
      </w:r>
      <w:r w:rsidR="00AB01A7">
        <w:rPr>
          <w:lang w:val="en-CA"/>
        </w:rPr>
        <w:t>RMVF</w:t>
      </w:r>
      <w:r>
        <w:rPr>
          <w:lang w:val="en-CA"/>
        </w:rPr>
        <w:t xml:space="preserve"> method provided on average -0.</w:t>
      </w:r>
      <w:del w:id="228" w:author="Aminlou, Alireza (Nokia-TECH/Tampere)" w:date="2018-10-06T04:37:00Z">
        <w:r w:rsidDel="009F63C2">
          <w:rPr>
            <w:lang w:val="en-CA"/>
          </w:rPr>
          <w:delText>66</w:delText>
        </w:r>
      </w:del>
      <w:ins w:id="229" w:author="Aminlou, Alireza (Nokia-TECH/Tampere)" w:date="2018-10-06T04:37:00Z">
        <w:r w:rsidR="009F63C2">
          <w:rPr>
            <w:lang w:val="en-CA"/>
          </w:rPr>
          <w:t>70</w:t>
        </w:r>
      </w:ins>
      <w:r>
        <w:rPr>
          <w:lang w:val="en-CA"/>
        </w:rPr>
        <w:t>%, -0.10% and -0.</w:t>
      </w:r>
      <w:del w:id="230" w:author="Aminlou, Alireza (Nokia-TECH/Tampere)" w:date="2018-10-06T04:37:00Z">
        <w:r w:rsidDel="009F63C2">
          <w:rPr>
            <w:lang w:val="en-CA"/>
          </w:rPr>
          <w:delText>26</w:delText>
        </w:r>
      </w:del>
      <w:ins w:id="231" w:author="Aminlou, Alireza (Nokia-TECH/Tampere)" w:date="2018-10-06T04:37:00Z">
        <w:r w:rsidR="009F63C2">
          <w:rPr>
            <w:lang w:val="en-CA"/>
          </w:rPr>
          <w:t>2</w:t>
        </w:r>
        <w:r w:rsidR="009F63C2">
          <w:rPr>
            <w:lang w:val="en-CA"/>
          </w:rPr>
          <w:t>8</w:t>
        </w:r>
      </w:ins>
      <w:r>
        <w:rPr>
          <w:lang w:val="en-CA"/>
        </w:rPr>
        <w:t xml:space="preserve">% </w:t>
      </w:r>
      <w:r w:rsidR="00F07084">
        <w:rPr>
          <w:lang w:val="en-CA"/>
        </w:rPr>
        <w:t xml:space="preserve">Luma </w:t>
      </w:r>
      <w:r>
        <w:rPr>
          <w:lang w:val="en-CA"/>
        </w:rPr>
        <w:t>BD-Rate improvements for RA, LDB and LDP configurations, respectively</w:t>
      </w:r>
      <w:r w:rsidR="001C2486">
        <w:rPr>
          <w:lang w:val="en-CA"/>
        </w:rPr>
        <w:t xml:space="preserve"> with a reasonable complexity overhead</w:t>
      </w:r>
      <w:r w:rsidR="00CB6357">
        <w:rPr>
          <w:lang w:val="en-CA"/>
        </w:rPr>
        <w:t xml:space="preserve">. </w:t>
      </w:r>
      <w:r w:rsidR="00DD59B4">
        <w:t xml:space="preserve">It is proposed to test the impact of the tool in a core experiment during the next meeting </w:t>
      </w:r>
      <w:r w:rsidR="00DD59B4">
        <w:t>cycle.</w:t>
      </w:r>
    </w:p>
    <w:p w14:paraId="70806BFB" w14:textId="09083689" w:rsidR="00DD2B15" w:rsidRPr="00DD59B4" w:rsidRDefault="00DD2B15" w:rsidP="00DD59B4"/>
    <w:p w14:paraId="09BB7BA4" w14:textId="77777777" w:rsidR="00DD2B15" w:rsidRPr="005B217D" w:rsidRDefault="00DD2B15" w:rsidP="00DD2B15">
      <w:pPr>
        <w:pStyle w:val="Heading1"/>
        <w:rPr>
          <w:lang w:val="en-CA"/>
        </w:rPr>
      </w:pPr>
      <w:r w:rsidRPr="005B217D">
        <w:rPr>
          <w:lang w:val="en-CA"/>
        </w:rPr>
        <w:lastRenderedPageBreak/>
        <w:t>Patent rights declaration(s)</w:t>
      </w:r>
    </w:p>
    <w:p w14:paraId="7882F500" w14:textId="77777777" w:rsidR="00DD2B15" w:rsidRPr="005B217D" w:rsidRDefault="00DD2B15" w:rsidP="00DD2B15">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DD2B15"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93148" w14:textId="77777777" w:rsidR="00E07EBF" w:rsidRDefault="00E07EBF">
      <w:pPr>
        <w:spacing w:before="0"/>
      </w:pPr>
      <w:r>
        <w:separator/>
      </w:r>
    </w:p>
  </w:endnote>
  <w:endnote w:type="continuationSeparator" w:id="0">
    <w:p w14:paraId="2FC7EA46" w14:textId="77777777" w:rsidR="00E07EBF" w:rsidRDefault="00E07EB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84965" w14:textId="75D6ACD0" w:rsidR="000B4FF9" w:rsidRPr="00C00DDE" w:rsidRDefault="00DD2B1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1969">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F2023" w14:textId="77777777" w:rsidR="00E07EBF" w:rsidRDefault="00E07EBF">
      <w:pPr>
        <w:spacing w:before="0"/>
      </w:pPr>
      <w:r>
        <w:separator/>
      </w:r>
    </w:p>
  </w:footnote>
  <w:footnote w:type="continuationSeparator" w:id="0">
    <w:p w14:paraId="26C9FEB6" w14:textId="77777777" w:rsidR="00E07EBF" w:rsidRDefault="00E07EB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1208B"/>
    <w:multiLevelType w:val="hybridMultilevel"/>
    <w:tmpl w:val="DC8EB61E"/>
    <w:lvl w:ilvl="0" w:tplc="6672AAD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nlou, Alireza (Nokia-TECH/Tampere)">
    <w15:presenceInfo w15:providerId="AD" w15:userId="S-1-5-21-2610070952-2089559051-1579118431-7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89D"/>
    <w:rsid w:val="00027AFE"/>
    <w:rsid w:val="00031969"/>
    <w:rsid w:val="001078B8"/>
    <w:rsid w:val="00134359"/>
    <w:rsid w:val="001B3254"/>
    <w:rsid w:val="001C2486"/>
    <w:rsid w:val="001E2068"/>
    <w:rsid w:val="00211E00"/>
    <w:rsid w:val="0025040B"/>
    <w:rsid w:val="002613B8"/>
    <w:rsid w:val="00263A3B"/>
    <w:rsid w:val="00290AD9"/>
    <w:rsid w:val="002A47D1"/>
    <w:rsid w:val="003B22DA"/>
    <w:rsid w:val="003C214E"/>
    <w:rsid w:val="00444753"/>
    <w:rsid w:val="00447928"/>
    <w:rsid w:val="004751E5"/>
    <w:rsid w:val="004C4263"/>
    <w:rsid w:val="004D2033"/>
    <w:rsid w:val="004D5B9A"/>
    <w:rsid w:val="004E2F2E"/>
    <w:rsid w:val="004F05BE"/>
    <w:rsid w:val="0050557A"/>
    <w:rsid w:val="005367C8"/>
    <w:rsid w:val="00561FD5"/>
    <w:rsid w:val="005626C0"/>
    <w:rsid w:val="005B6624"/>
    <w:rsid w:val="005D7D55"/>
    <w:rsid w:val="005F1A01"/>
    <w:rsid w:val="0062630F"/>
    <w:rsid w:val="00647CC0"/>
    <w:rsid w:val="0069770B"/>
    <w:rsid w:val="006E2339"/>
    <w:rsid w:val="00727BEE"/>
    <w:rsid w:val="00767F18"/>
    <w:rsid w:val="007D30AB"/>
    <w:rsid w:val="007D73C7"/>
    <w:rsid w:val="007E0F36"/>
    <w:rsid w:val="008074AC"/>
    <w:rsid w:val="00834142"/>
    <w:rsid w:val="0086009B"/>
    <w:rsid w:val="0089047B"/>
    <w:rsid w:val="00897A44"/>
    <w:rsid w:val="008B12FB"/>
    <w:rsid w:val="008D5D39"/>
    <w:rsid w:val="00907723"/>
    <w:rsid w:val="009231F3"/>
    <w:rsid w:val="00940F72"/>
    <w:rsid w:val="009B789D"/>
    <w:rsid w:val="009F63C2"/>
    <w:rsid w:val="00A2326A"/>
    <w:rsid w:val="00A41B41"/>
    <w:rsid w:val="00A506A2"/>
    <w:rsid w:val="00A60D88"/>
    <w:rsid w:val="00A86D72"/>
    <w:rsid w:val="00A9247B"/>
    <w:rsid w:val="00AB01A7"/>
    <w:rsid w:val="00AB7E81"/>
    <w:rsid w:val="00AE3421"/>
    <w:rsid w:val="00B1350C"/>
    <w:rsid w:val="00B23334"/>
    <w:rsid w:val="00B25E5D"/>
    <w:rsid w:val="00B41B58"/>
    <w:rsid w:val="00B65E25"/>
    <w:rsid w:val="00B804C5"/>
    <w:rsid w:val="00B87EC9"/>
    <w:rsid w:val="00B9092A"/>
    <w:rsid w:val="00BB6752"/>
    <w:rsid w:val="00C40506"/>
    <w:rsid w:val="00C4504C"/>
    <w:rsid w:val="00C54D9C"/>
    <w:rsid w:val="00C606D0"/>
    <w:rsid w:val="00CB6357"/>
    <w:rsid w:val="00CD5D96"/>
    <w:rsid w:val="00CF1920"/>
    <w:rsid w:val="00D1519A"/>
    <w:rsid w:val="00D74937"/>
    <w:rsid w:val="00D860F6"/>
    <w:rsid w:val="00DD2B15"/>
    <w:rsid w:val="00DD59B4"/>
    <w:rsid w:val="00E0131D"/>
    <w:rsid w:val="00E07EBF"/>
    <w:rsid w:val="00E1404E"/>
    <w:rsid w:val="00E22D58"/>
    <w:rsid w:val="00E32A70"/>
    <w:rsid w:val="00E41D68"/>
    <w:rsid w:val="00E63B21"/>
    <w:rsid w:val="00EB166C"/>
    <w:rsid w:val="00EB5E24"/>
    <w:rsid w:val="00EE6E83"/>
    <w:rsid w:val="00EF570E"/>
    <w:rsid w:val="00F00A12"/>
    <w:rsid w:val="00F07084"/>
    <w:rsid w:val="00F24743"/>
    <w:rsid w:val="00F266ED"/>
    <w:rsid w:val="00F5634F"/>
    <w:rsid w:val="00F7072C"/>
    <w:rsid w:val="00F85FB0"/>
    <w:rsid w:val="00FA388F"/>
    <w:rsid w:val="00FC4E64"/>
    <w:rsid w:val="00FE4438"/>
    <w:rsid w:val="00FE595F"/>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DC559"/>
  <w15:chartTrackingRefBased/>
  <w15:docId w15:val="{A5783BAF-9FE9-4781-8AEE-20616804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2B1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Heading1">
    <w:name w:val="heading 1"/>
    <w:basedOn w:val="Normal"/>
    <w:next w:val="Normal"/>
    <w:link w:val="Heading1Char"/>
    <w:qFormat/>
    <w:rsid w:val="00DD2B15"/>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DD2B15"/>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DD2B15"/>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DD2B15"/>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DD2B15"/>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DD2B15"/>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DD2B15"/>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DD2B15"/>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2B15"/>
    <w:rPr>
      <w:rFonts w:ascii="Times New Roman" w:eastAsia="Times New Roman" w:hAnsi="Times New Roman" w:cs="Arial"/>
      <w:b/>
      <w:bCs/>
      <w:kern w:val="32"/>
      <w:sz w:val="32"/>
      <w:szCs w:val="32"/>
      <w:lang w:val="en-US"/>
    </w:rPr>
  </w:style>
  <w:style w:type="character" w:customStyle="1" w:styleId="Heading2Char">
    <w:name w:val="Heading 2 Char"/>
    <w:basedOn w:val="DefaultParagraphFont"/>
    <w:link w:val="Heading2"/>
    <w:rsid w:val="00DD2B15"/>
    <w:rPr>
      <w:rFonts w:ascii="Times New Roman" w:eastAsia="Times New Roman" w:hAnsi="Times New Roman" w:cs="Times New Roman"/>
      <w:b/>
      <w:bCs/>
      <w:i/>
      <w:iCs/>
      <w:sz w:val="28"/>
      <w:szCs w:val="28"/>
      <w:lang w:val="en-US"/>
    </w:rPr>
  </w:style>
  <w:style w:type="character" w:customStyle="1" w:styleId="Heading3Char">
    <w:name w:val="Heading 3 Char"/>
    <w:basedOn w:val="DefaultParagraphFont"/>
    <w:link w:val="Heading3"/>
    <w:rsid w:val="00DD2B15"/>
    <w:rPr>
      <w:rFonts w:ascii="Times New Roman" w:eastAsia="Times New Roman" w:hAnsi="Times New Roman" w:cs="Times New Roman"/>
      <w:b/>
      <w:bCs/>
      <w:sz w:val="26"/>
      <w:szCs w:val="26"/>
      <w:lang w:val="en-US"/>
    </w:rPr>
  </w:style>
  <w:style w:type="character" w:customStyle="1" w:styleId="Heading4Char">
    <w:name w:val="Heading 4 Char"/>
    <w:basedOn w:val="DefaultParagraphFont"/>
    <w:link w:val="Heading4"/>
    <w:rsid w:val="00DD2B15"/>
    <w:rPr>
      <w:rFonts w:ascii="Times New Roman Bold" w:eastAsia="Times New Roman" w:hAnsi="Times New Roman Bold" w:cs="Times New Roman"/>
      <w:b/>
      <w:bCs/>
      <w:sz w:val="24"/>
      <w:szCs w:val="28"/>
      <w:lang w:val="en-US"/>
    </w:rPr>
  </w:style>
  <w:style w:type="character" w:customStyle="1" w:styleId="Heading5Char">
    <w:name w:val="Heading 5 Char"/>
    <w:basedOn w:val="DefaultParagraphFont"/>
    <w:link w:val="Heading5"/>
    <w:rsid w:val="00DD2B15"/>
    <w:rPr>
      <w:rFonts w:ascii="Times New Roman" w:eastAsia="Times New Roman" w:hAnsi="Times New Roman" w:cs="Times New Roman"/>
      <w:b/>
      <w:bCs/>
      <w:i/>
      <w:iCs/>
      <w:sz w:val="24"/>
      <w:szCs w:val="26"/>
      <w:lang w:val="en-US"/>
    </w:rPr>
  </w:style>
  <w:style w:type="character" w:customStyle="1" w:styleId="Heading6Char">
    <w:name w:val="Heading 6 Char"/>
    <w:basedOn w:val="DefaultParagraphFont"/>
    <w:link w:val="Heading6"/>
    <w:rsid w:val="00DD2B1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D2B15"/>
    <w:rPr>
      <w:rFonts w:ascii="Times New Roman" w:eastAsia="Times New Roman" w:hAnsi="Times New Roman" w:cs="Times New Roman"/>
      <w:szCs w:val="24"/>
      <w:lang w:val="en-US"/>
    </w:rPr>
  </w:style>
  <w:style w:type="character" w:customStyle="1" w:styleId="Heading8Char">
    <w:name w:val="Heading 8 Char"/>
    <w:basedOn w:val="DefaultParagraphFont"/>
    <w:link w:val="Heading8"/>
    <w:rsid w:val="00DD2B15"/>
    <w:rPr>
      <w:rFonts w:ascii="Times New Roman" w:eastAsia="Times New Roman" w:hAnsi="Times New Roman" w:cs="Times New Roman"/>
      <w:i/>
      <w:iCs/>
      <w:szCs w:val="24"/>
      <w:lang w:val="en-US"/>
    </w:rPr>
  </w:style>
  <w:style w:type="paragraph" w:styleId="Footer">
    <w:name w:val="footer"/>
    <w:basedOn w:val="Normal"/>
    <w:link w:val="FooterChar"/>
    <w:rsid w:val="00DD2B15"/>
    <w:pPr>
      <w:tabs>
        <w:tab w:val="center" w:pos="4320"/>
        <w:tab w:val="right" w:pos="8640"/>
      </w:tabs>
    </w:pPr>
  </w:style>
  <w:style w:type="character" w:customStyle="1" w:styleId="FooterChar">
    <w:name w:val="Footer Char"/>
    <w:basedOn w:val="DefaultParagraphFont"/>
    <w:link w:val="Footer"/>
    <w:rsid w:val="00DD2B15"/>
    <w:rPr>
      <w:rFonts w:ascii="Times New Roman" w:eastAsia="Times New Roman" w:hAnsi="Times New Roman" w:cs="Times New Roman"/>
      <w:szCs w:val="20"/>
      <w:lang w:val="en-US"/>
    </w:rPr>
  </w:style>
  <w:style w:type="character" w:styleId="PageNumber">
    <w:name w:val="page number"/>
    <w:basedOn w:val="DefaultParagraphFont"/>
    <w:rsid w:val="00DD2B15"/>
  </w:style>
  <w:style w:type="character" w:styleId="Hyperlink">
    <w:name w:val="Hyperlink"/>
    <w:rsid w:val="00DD2B15"/>
    <w:rPr>
      <w:color w:val="0000FF"/>
      <w:u w:val="single"/>
    </w:rPr>
  </w:style>
  <w:style w:type="paragraph" w:styleId="ListParagraph">
    <w:name w:val="List Paragraph"/>
    <w:basedOn w:val="Normal"/>
    <w:uiPriority w:val="34"/>
    <w:qFormat/>
    <w:rsid w:val="004F05BE"/>
    <w:pPr>
      <w:ind w:left="720"/>
      <w:contextualSpacing/>
    </w:pPr>
  </w:style>
  <w:style w:type="paragraph" w:styleId="BalloonText">
    <w:name w:val="Balloon Text"/>
    <w:basedOn w:val="Normal"/>
    <w:link w:val="BalloonTextChar"/>
    <w:uiPriority w:val="99"/>
    <w:semiHidden/>
    <w:unhideWhenUsed/>
    <w:rsid w:val="00B87EC9"/>
    <w:pPr>
      <w:spacing w:before="0"/>
    </w:pPr>
    <w:rPr>
      <w:sz w:val="18"/>
      <w:szCs w:val="18"/>
    </w:rPr>
  </w:style>
  <w:style w:type="character" w:customStyle="1" w:styleId="BalloonTextChar">
    <w:name w:val="Balloon Text Char"/>
    <w:basedOn w:val="DefaultParagraphFont"/>
    <w:link w:val="BalloonText"/>
    <w:uiPriority w:val="99"/>
    <w:semiHidden/>
    <w:rsid w:val="00B87EC9"/>
    <w:rPr>
      <w:rFonts w:ascii="Times New Roman" w:eastAsia="Times New Roman" w:hAnsi="Times New Roman" w:cs="Times New Roman"/>
      <w:sz w:val="18"/>
      <w:szCs w:val="18"/>
      <w:lang w:val="en-US"/>
    </w:rPr>
  </w:style>
  <w:style w:type="character" w:styleId="CommentReference">
    <w:name w:val="annotation reference"/>
    <w:basedOn w:val="DefaultParagraphFont"/>
    <w:uiPriority w:val="99"/>
    <w:semiHidden/>
    <w:unhideWhenUsed/>
    <w:rsid w:val="00B87EC9"/>
    <w:rPr>
      <w:sz w:val="16"/>
      <w:szCs w:val="16"/>
    </w:rPr>
  </w:style>
  <w:style w:type="paragraph" w:styleId="CommentText">
    <w:name w:val="annotation text"/>
    <w:basedOn w:val="Normal"/>
    <w:link w:val="CommentTextChar"/>
    <w:uiPriority w:val="99"/>
    <w:semiHidden/>
    <w:unhideWhenUsed/>
    <w:rsid w:val="00B87EC9"/>
    <w:rPr>
      <w:sz w:val="20"/>
    </w:rPr>
  </w:style>
  <w:style w:type="character" w:customStyle="1" w:styleId="CommentTextChar">
    <w:name w:val="Comment Text Char"/>
    <w:basedOn w:val="DefaultParagraphFont"/>
    <w:link w:val="CommentText"/>
    <w:uiPriority w:val="99"/>
    <w:semiHidden/>
    <w:rsid w:val="00B87EC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87EC9"/>
    <w:rPr>
      <w:b/>
      <w:bCs/>
    </w:rPr>
  </w:style>
  <w:style w:type="character" w:customStyle="1" w:styleId="CommentSubjectChar">
    <w:name w:val="Comment Subject Char"/>
    <w:basedOn w:val="CommentTextChar"/>
    <w:link w:val="CommentSubject"/>
    <w:uiPriority w:val="99"/>
    <w:semiHidden/>
    <w:rsid w:val="00B87EC9"/>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5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lireza.aminlou@nokia.com" TargetMode="External"/><Relationship Id="rId4" Type="http://schemas.openxmlformats.org/officeDocument/2006/relationships/webSettings" Target="webSettings.xml"/><Relationship Id="rId9" Type="http://schemas.openxmlformats.org/officeDocument/2006/relationships/hyperlink" Target="mailto:ramin.ghaznavi-youvalar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485</TotalTime>
  <Pages>4</Pages>
  <Words>870</Words>
  <Characters>7054</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Ghaznavi-Youvalari, Ramin (Nokia-TECH/Tampere)</dc:creator>
  <cp:keywords/>
  <dc:description/>
  <cp:lastModifiedBy>Aminlou, Alireza (Nokia-TECH/Tampere)</cp:lastModifiedBy>
  <cp:revision>61</cp:revision>
  <dcterms:created xsi:type="dcterms:W3CDTF">2018-09-20T05:30:00Z</dcterms:created>
  <dcterms:modified xsi:type="dcterms:W3CDTF">2018-10-06T01:39:00Z</dcterms:modified>
</cp:coreProperties>
</file>