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A751A" w14:paraId="7E96CA4B" w14:textId="77777777">
        <w:tc>
          <w:tcPr>
            <w:tcW w:w="6408" w:type="dxa"/>
          </w:tcPr>
          <w:p w14:paraId="18E03134" w14:textId="03B3D27A" w:rsidR="006C5D39" w:rsidRPr="003A751A" w:rsidRDefault="00B347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D8508E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K+XF6IAALm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5x&#10;eHFyd/MRS1TeerIKa3769MMrIP7w8OlfP/3poc4P//zj/ev/8YifXz79Xf73DxV88v1P//n+Dcjd&#10;/Pj5vrDm57cPH4UEJn3yc1mBv/gK3P78+eQ1/uN6dXa1YJ1e46dtWQ+rrtDrd1hG+aurFyf4qQzu&#10;5tXrd7/Xvzucn9c/OlyV317evKqvK0PUIcl8IGWPOyMfv4yR//ru5tNtWZ9HYZMy8swY+cf3d7cn&#10;W+VjAXxz96eHwtXHV4/gJ2VRnexVFVJj0aITvSys8YnevPr08Pj5D7f3H0/kH1+/+IC3F77f/PmP&#10;j59ltXaILMPd/XfvP3zAf7959eHu5Cds3q3AH+8/vH8jP8kvjw8/fP/Nh4eTP99g/3xX/k9GA1Id&#10;DHJ696aQend78+b3+u/PN+8/1H8D/+FO6GESGIz+q26Q/311evX7y99fHr46rOe//+pw+u23X/3z&#10;d98cvjr/brk4+3b79ptvvl3+jwxtObx69/7Nm9s7GZ1t1uUwt4aqNuo28+3qTHjZUy9TxGDtWQYN&#10;WaoLVwXp+/s3fynrWf47xOpvJF+Q9LpRi3wdvli+DldFRsvilE14OIcIyw5cdK1t5x4lTI+lobr9&#10;/0fCLjoJO/ulEnby9sP7T/9dxEc2uqr7wwUOGMhUpM2KHB+12T+cNoN92Giz879K1v7jE1kbnpuH&#10;8/Wo1f6Rz01IRSNpF79U0hpdNpQvtcuOZyY8ORhT/2hWmXgtVby+e7i9FYf15LIRMfOfHlvnqTgF&#10;9RczLalPoMfocloOzN1o204hlWK0rVdFtJuj9PWP1TEQCTZnAJ7qG7XEf3ijA7/GFN5+/AD/9z+8&#10;PDmc/HQiNItVv0Mg5Q5Zzw4n7070fULQ6EDROiigszWQdbsc04HF4HQuxuOBpeqQdV3HdGAxO2g5&#10;HROCzeOYFaDhxHBYOWhZx4SwDDvmKuCQSEuDGlNaWmYvl8Hklpbb4MB42Vp+L+dX4+ktLcPXq4BU&#10;y/Ll7CIg1fJ8C4RgaZm+HM4CUi3XD0swqo7t2zYmhXDCzvazQBLWju1rIApry/azgFdrx/bTQMzX&#10;lu1Ym+EKri3bryJKLdevAlatLdcvAgFdW6ZD2QSDarl+HpDaWqYvyzYmtbVcPwtEYWuZvqxnAamW&#10;64dA1reW6csWqJet5fohkKqt5foSidXWsh07Yqhgto7t58Fu3lq2Y58OSR06tl8EEzy0bAdDx6Q6&#10;tl8F++bQsn2JRtWyfT09H6/goWX7ch6MqmX7ihcO982hZTt09niCLdvXSF0dWrYHeu+s5foK4RsO&#10;6qzlekSpZfp6fhlQapkeCNVZy3Oc6QGllucRpY7lVxGlluWB+jzrOB4J+lnL8YDS+RTHz1uOB7MT&#10;B9EP5VAKzic4ft5yPBRNCbP5+wIpkLi2Y8L9ct5yPBLy85blS7SLz1uWR1vvouX5gjNkKOUXLc8j&#10;2+yiZfoSCcJFy/RITYlp7LwK9fBFy/VtGSuEi5btC8yJ8QRbtkdG7EXH9ujMumjZHllCCPk3E4xO&#10;0suW7dFJetmx/TQwFS5btmNthsrzsmV7ZHRctly/CLbyZcv1i0C7XLZMv4wotUyPhOqy5XlkUl21&#10;PIfDMxSEq5blyxIIFa6m9uU7BAcygvE7aImsz6uW55HxctXyXIR4uHxXLdO3wOKAT9mMKpLPq5br&#10;kaRftVyP/YfTlu/R4b6cdoy/CKa4nLacjxy35bRj/WVgdojn3fAiMIaW0475kXQtpy33A5FYTlvu&#10;r9j3w4VcTlv2B5K6SJjAleQaqdKlc1CjOXYO6grXbDyuzkMNabXMX88i5ncuakir5f2Kk87HhaiI&#10;xz1u3tV7Udwj/3ynsRD86+RGUhdOy93Fp/tHuXSWwAgiK9cW2wNKYikBGLIm4HKphvflYMiSgMsd&#10;CwVDVgRs8Z2cMoRBwCWCQynLcgsaK1qvd3PasqIFPjdJWbQCn5vmovNEeGBqMDrTZW6qEgOQwcDN&#10;n6Eufn6Bz01VfPkCn5vqqlOFTz41GJ3qOjdV8bxlMPCtZ6iLd13gc1MVD7rA56YqXnKBz01VPOEC&#10;n5uqeLsChz87M9WDThU+6xRcpwq/dAquU4XvOQXXqcK/nIGLiylThRM5Bdepns1NVZzFQn1uqmc6&#10;1bO5qYrbV6jPTVV8O4HDe5uZqjhwBT43VfHSCnxuquKKFfjcVMXdKvC5qYpLJXA4TTNTFbepwOem&#10;qrcG13B+pqjrVC/mpiouThnM3FTFjRE4HJWZwYirUuBzUxV3pMDnpio+R4HPTfVSpwrfYWbs4j0I&#10;dTgIU3Cdas3Ioae2eAGF+txUxdIv8LmpijVf4HNTXcRiF7wY5TOTLVZ5/YO5lS2Wd/2DuQkX67r+&#10;wdyUiwld/2By0rvhNDlpN52QbjfFJTeelm7SVTjUbH1AnuvTDNeHFyfIcP1eXoLEv5vPYu3aPyXd&#10;r1wYvqv3hfLfP97/+fb6viA+i9FbZWu/Tdx//3A3wOEgqNOxX+35qaWG02UC5eem0bBnR8uPevvV&#10;nh0KdsTEG2H6ZCj4X5CKFZciM6g5Wpa+aaO2Zx29yhWcvfSVDpujBg83m4DKJjKRZ2AL1E9Kraqb&#10;xXWfzdCeOlOFQRGn1OC3Yg1wDToFQwAvo6ZW/YK44gwMQdEUBn9TxgaDYgqWLxaM+0LNTSrjlz0r&#10;39RaX9wMtJ/t2cMOueyqMY9L2HQKcoklM8UNVDZTuVUqsJyaw/JVOFRVtMBZSl+qY8OlawZT8xmh&#10;tRymL3Un1Nhqz8peLFKZqTvO9rM9FaZrihBNNjY1YDW5AyreqNizUlNLdD9o7Wd7Kqy+FOd4+k5F&#10;5cxVu8cNQnuTPesbJQ6KdYe1mb1RzRZYvCmqchZXGxnKbAKy9cwSAINzapUZcFNSGLSyzPMsF+9F&#10;AxkMJgkHQo2MTTIAAHMv0Vhvz7oEi1zvC4yMbatTcAfYqNhTqemGZzB1v/FI+SaXsRgbOZNxdVNh&#10;uRgtYFihxmB1TT0IYjO0p85U956HVuxnexqsWsUMpv4Z1ixlCPaTTIHB1GPCqZVSU9eHwdQp8XiZ&#10;zdCeOlOJ+WNsEOL0pRLP5zBcXc7BlFo+0xW2cHkpg81R06AdjKlspqvuLAbTozTXW6vuGIaqpxBD&#10;1WkSlG4Xhqq08j2FdITCf4LSqEOO2lQyGGpmXMWngTDmC2lvzFGrCjZByW0rfeOqnCC0VAURlCRF&#10;4I05v1ZdbYKSlBZOSw0wRqtqbYLS3UFQutWIrOq+JSjoOZkjQ9XDhG1uuT4DMQpTbZfrp8V0J4OZ&#10;AZzqJ6R01LERha2nBNPreuawU0Ilm505dh6SmUpKDNjLzkM7q8npCsOrUMudFbcjiNdrVgmBwVSS&#10;l0LOs8NkUf3PTCE10yhM916uOtw2zD0kJFaWKTATctFDgLDXrGCy9JM2tZ4WzKaWS3qsAjPkJX8A&#10;MOIWqCVEfAx1a4jDYi5SvlK6R4kjpWcPccoktQhzxH7OBFIyngSVKw/1PBFJzmjp9iSOp55jzIs1&#10;D7sWPIQ+sd5bIfkmHZp5/4iqZjNQR2Uh3r/BSCzB4hwsgFGFccG1bTY2j8Hku9giOkhhTqnpuYcb&#10;0SlYTs1jV/kqqIJZSDjYYeTs1imQ/al2wEI2qMFIaFC12kICjQZjYUudAtl+GqBdEI3JFgvWiexl&#10;GqA12BS1lQSP1ZMllpGhctmtyntl26rMElU/KTOMVi64iiL3AJVhK9lSiiL3E4bKZVtRUFvZghsq&#10;V8uKQgLzBC0YkxlK+eW1ZhY7eP3h/vG2/qHcOdWuE3b5JHdWTS1a10Ki6zRxWv5PB9DBahuJpm1D&#10;1lgCDURO/2W9+uq788uLrw7fHc6+uro4vfzqdLn6l6vz08PV4dvv+sYSpaNCbUbzBSWMcrt2dQbl&#10;JZdp3egnJ8nbaXgrDBmxNamwZ7noGzarOHm4/yzesXTswT/e3T/8rxcnP6H7zdcvHv/njzcPty9O&#10;PvynO3RFuVoOYqB+Lv/jcHaBnXjy0P7yffvLzd1rkPr6xecXSJ6Tf37zubbY+fHTw/sf3uFNtRXA&#10;3f0/oxnM2/elG4lUPNYWGhi3Nmb5G3XQkLzFJ7WaxYaVUaCPy69Wq7lIBjwUcb172Ws1y3+XWs2D&#10;WyvWYqPdH9O1mpI3KjSx79oyTLzcMz0Pp1JgoO9rQTh4HFTSbAeE2tTMA3LFh4SgEZzQJpmZA0Lw&#10;K3bMlVQbDUYEQ9RBKLkaEsIx4pjtMiAE98RByIMfEoJt7JjtMpianKeOKpU4g7mJUDlou4hItfxG&#10;9vpwUOIK7aRQXDjkU5cKexUwSgKlO6lSDDdguVgpjkLqcjCsjuulhG1Eq2X7skS0OsaXNOQBLVE7&#10;+7hKceuA813BJrpGjdkFM6GhFUloV7G5nUrq8GhcrbDX4sHRuFrer5dSszmi1fE+EngJiDkn1gtJ&#10;jx7R6nhfqs9G42p5v55LOvmAVl+2eSaFAQNaXdnmitrHMa2O96VadkSrFftaFD4aV8f7UtsxotXx&#10;fo3m2PH+PJDVrnKz1oaPxtXxPqTV8n6JVKCcvb7aUq495L24lTuqFNUMxiWprjsqpNXyvpZij2j1&#10;vI/G1fIet/ZjmThM8V487H30pbJmNK6e94GsSrDbaV0Fw5IAgYOWSFS7As7o/JEQfEMqkC7k5e4o&#10;HC7DDSTRjZ1UtLEl3umos0DmJWPXQUspQxrsH4m6OKpUdgzY3hVxhmqwK+KMpKGr4kQEZCzxXRVn&#10;adIwGJVEn3zoMamW7VIQOqLUcb2UWQ1Y1ZVxluKcEame68Fp3dVxlsLuEalO2CNZ6Oo4D8EE+zrO&#10;yEbq6jhLZc5gVH0dZ7RvujrOi+CkliuFfQEjDd/VcV4G1m1fxxkpZbmF318YGbh9IWekSLtCzmUJ&#10;GC+XK/sbYSwOFXxXyblsgcbqSzlDWq28I/A2lniJO0+Mq9UzCwo1h7tHMqsnaHW8jw5EST/aaUW8&#10;7wo6w4NarskaWoFalji9o9bIgOhKOmv18kBDdDWdoWEj9wf+xvDk6Yo6Q4OrK+rEBddYvrqqztAQ&#10;7Ko6wwOjK+tcL4JzrCSJ75M8BHq+r+tcUVQ8lLAndZ2lb8OA/X1h53YaHIxPCjtXqaAcUmulf4OD&#10;E4ytE//QD+pqO7fIEeprO1HEGY2tNXE2nFjjsXUOLdYkoNa7tIdA/ywSlfY1vQj2Exq/NKjYP+68&#10;2kj3w63siEXS1vm1pTHLaEG7NkRhNGGR606fJpTxWDrk+mBHRfpMsk93WChqnWcbRl6W3rUNNvvS&#10;ubZhPAgx02ZkkWTIzYzPsqOFGO+xwnZQQqx3Mtce8TtW2GpxtUgvYqHXnredc0aTfq4hgvWegcCh&#10;hgt1u2chcGzyArekhhx+rLCNquCPFbYRZzRT4dpTWHIRO1bYRow8VthGnNHcvWOF7bNOHuKwiX4/&#10;VtiO+pxYNQ1qeOdOV6urwR/Mna//hipswwYvVtcDW25y0popiT+YMyuKeyBiusADmLFyigtQ/8Cy&#10;O/JTpZj59Q+6lZYUDe+G89eUFYuDdYKyYgkRjsqK4ffgtXAZdF5RWfFTnCWY2LMWqSB41FGzX+1Z&#10;UXDJCirP+dNULbhZOjQjYs9KTPPDGEzN1I0kQUqfVYxtQ1inrrO9zJ71pWpnUlg1djf/CI5RsWel&#10;5rnHJo32sz0VBo9dxobebdnYLC8azeJSmFEjMHiW5aX5KmgjkQ1B2eylmk++kURatSQQlUipiWjL&#10;2ADPXiqR6QLL+aaH9Ib7kYya9LsTaqTAXpP/N2/zYmtpz7qmEooUaqyKUJs5bCj9yAZnPRwQaiI4&#10;5QlLi9f6io1V62km5EZK8kugSObr3qKxw56VLTsuTyY0PYuwXz5fdWqRjUBwiLbI+EjapGXuS+lS&#10;uh6mKLB+Oa6+d2/vYPywp/JFs4hXVuuvScnIcsjfq6pnxUVDOj6toli9R4yNy546PsOxNFzN1F5x&#10;TZW/t+62lVT8L1o4haB5Tk/LsFayya0GBS31J+mR9bXSF7Z/NQkfX1oj761nKC4vJnGEnlXwsDpa&#10;xxE+Gw6HeLq+VmCEaPQcjvDZ6JHqhEVxCzEHdhzRL3K9C72xeB8i2xf21P3hOMYXpUeK8pGLUt/L&#10;kugNB/nP+az0WK2R0UMXuSl60INTOFKS4euBeH1Or55vckkwh8stDX8vaRiBK8e6HsxoVRwp3DFy&#10;TNur1oBpkk7WYESWFUZMuUVVGtPgCiM2mincSf2N9JR0pnocEOPLTg3SsgV3rGVRme42GBGlX1iQ&#10;SDasHfRkHyrM/V1TS/bszQumtdWqmTSSiFRqbTFZUX0lOY4VRd5opVjslXXZ2dGkJhRjrVlaZKHM&#10;gMqdEBNJUh/jMKIFdbswAbcadsJehbHNp4qB+FGmZqhiqAcXCiJTxWC6jewqVc9MBSqMGcUGI3xT&#10;m4RU+thRRI8OPQHpSaQnvkcYTSXY84nl4hem9rs9n+LIVlXnnfV9KvErsayYZWD0mEXiOLLDDMcs&#10;JsdNzpdZakaPWX6Om5wHK2U0esyCNRyJkLllSi3sKn8rtdgVxw4d8wCY2jbcpCWJlLNcszg9sh6q&#10;DFamuh1HdLdqtGmPEVbKjIZEKhvBVf2ykrZ4ZthNe9xM0bunT/hsOGafeiSC8NlwTNnbAU4jKjWi&#10;jmS6nM9m4DEfwHFkfdX4QdodeW8dH41wqfnGI2YWWSPeh0fqyPoaDs9UnrU11XTEcTbSOR05Jesh&#10;H6aQiCPsw3Qe8s2MgiPnjEeKc0tIPiUj5KBmstdaUBzaLYNZiB2HQwrTgD0L/ytLiPmlGpLdOdjV&#10;BNm4ao5u7NpEtwW5hJFqGmEvOU3NFyQXRNqrn1436ZqSo9nvuHKNpzdm9GKtrumBnd/1+KawKuX7&#10;faRZl/asVqYRy/eWuu3EYo1uNo+l83cvjqXzf++l89gvT0rnq4H8a9fOy02IaLTqvjS18/DLyneO&#10;975BX1Y7X1Lpq7PX1sVDy3iCcynq0ve1GPDCMbUm5TkdqEjHlIq1AR3M1DHnJeX6OR0cUY6RtP4B&#10;GTDGIbWu7zkZqCjHSB3EgEyb5o5yPaS5PycDfcjIQCx2zFJaFDynA1W5g4Jp9eUF4/F0xQXRcnWl&#10;BaW6YzCgls/lI6YDDnVlBRGhltOlgHJEqOV1xKKW16WAf0CoKycon7geLFpXTVDKQ0eUWqFG+dpw&#10;+btSgtKfYESpFevaWuI5v7tCglL9OqLUSnb5LvVodi3D8bnboWyLKbILbrD1pYmVg8pntwdjksiv&#10;g1BfOeRTVx1fPig3otRy/KyUAj7nk/QB9NddSeHkiFLL8UiRdJ80LvUpI0otx0PV1nIcH4Mdj6nl&#10;OFgw5lPLcQxnTEoi2s4DpCqOaXVV8dGo+qJ4lJUPhyXWsr8wJNUyHamBAalWr0Tr15fER1tGAgM+&#10;qsuA7Wg5s4OwW4JRtXwv39IcyEJfEY9KyCGvuop41G0NhUEi9T50JEMGpFq2l3rj0aim2C5Olr8w&#10;Up59RXwkDM8r4kejatmOjz6OWdVyfZXatQGlriA+2jd9PXwgCuK2Og/KV1UH2hNRsB0UnXtosLeD&#10;Iq0gcUl/XXQUSx9JB+HD8UM+ddXwke0kqXtOqXyfdTS7luPB0dDVwpfvoA4ISTDa3xbYT30lfCDj&#10;XSF8NLe+ED6wD7o6+JBSy+/IPujL4KWudSCXiJHsHIiG1LK7fPh5QKgrgQ8IIYSyv6w0MRgRauU7&#10;mlv3JePI9nlS/T6Wyu5LxpHt09W+175Fz8/07kvG51JdO5pdy+/I9ukK31GBO6TU1b1vgVx2Ze/R&#10;idBVvUeeRlf0Htk+Xc17tHu7kvfowOsq3iON0hW8R6dwV+8eabmu3D2yovpqdzSAGqo5WfRdyiMz&#10;40mtO9q5BcRaRR4PrNXk8sHqgFiryyN+9d8wDi2g/ivGkUA8KXSPrI3+M8aRxPdfMQ7tDekZvC9A&#10;ZLv0Ze7xNDtXNLJe0BikeSVq44MF6OrcI/ul1KP4qQQ+R8RawzF0Sbsy99DKlkqWnWel0cBAefVl&#10;7lfBOS9FLjutyCDqq9wji6ivcm/PnmNh+vjb1hKnQZztWJj+rFZQb/yOhenPOKN3utfeCDkvNjt+&#10;+jkq1BU3XTYfkgfqPWbOSC21On76+ZlE6t3stWdz5IwUT1b47tfMBA73qcDt/o/AdVWRtD6zquJ5&#10;CnW/zM6pi39Z4JZQQeA6VfiJU4PRqfpHJQh1nSrans1QPxamR5rgWJh+J+XCkLZjYbo2xilOgux0&#10;qU6c2V3FEah/MKeoSk+r+gdz+/dXK0z/8jpzxFOkzly8jlGduURgMDPPko/qzPXr8s5hy/uwZ83/&#10;0G/oTKJMMRsNeyotHRlBVS1Pskr1LCA5qlY8lWd8+VdlVdZs1Paso1eUyZf9aE8F1TOHgOqxNwXK&#10;eaWfCCKgOiYCgicKqclBmplJQFOUKihfF/3Q8xQoH5NsGTo7y3NMpUC8f0pJQfkCS/M9UCKgGXlS&#10;R5bsBUPlnKqDIpuvDoroBAWZerV9Ys+6XyqIZJYqyI4Co2DPSqnuKVLtXkFI4K2HilGwZzumKRD5&#10;0k0dOCn2UVA+pros7izZgO1ZB15BrBqo8mASlae2qkghMT7jp0T8IOhzKJIlq5uGFR/VTUoqIXW/&#10;u/NhzLRnZaqqjklULqNGK19r/ZSY+yE2HnvWcalyhF+R8V5yHsD7SVSeobxVrpIPekkWgrwxlxzs&#10;iV+AyuVLTyWSACzX9BgXyf/V3DuGqjttEpXLhFx3y7gIqvJrEpXzSw0ZXORkkqOmE0HpxxPnUBon&#10;hwVsomxP1V9VwBjMDFxSbyc3bGAsoya/z+Fm6elS5ewtl0Ky7gQmNzQzMFx+cSkyN4mIkcNyfVBu&#10;QvBSsvHKxYTAco3gMPJS1aFEo0kGgzCEKFGDkZPCYXNTYKeTJBFibOyoUxg7N9XYnIWRKRi13Eq0&#10;pScGiQnSLCw/F0sjbfCN2FMOyytkyt2nUCMwaVMOGC1Cqrue1RqqsiEwuYjHO0mLJ0PlJ4eqQWJi&#10;68d5CUo+RoBxQUayk8P0M0Gpm5+jLPxAUBpYyDlhIYM5VL4BLLBAUFMBDw3JE/dN7QSC0oAAQ1Vh&#10;zbebmlUEVI+nHKSGY84rtWenQPnrzH5OhdTOhxxUZTR/nWpMwnJ1XBhKbYycCyBStiER5Jm9WpUb&#10;2fZ1UMS1Vv2X80p16QyI6OVKiR0FlVGQ5ExfKTvZITXnN1c2MO9aUeQsrnNkB3tFMWNCPeLcuFKP&#10;mNgvhiJFjVX3EcvKtmF+CNuOnkPl20L1DDEM1W9mKPWIcx/cPOKc9+YRE1RdbWJLq687icrPVvWI&#10;iZGv584civjN5hHnnNBTk9GqUjiJyiXHPOIcpVYGcbHMbya0dPT5CqmNRDxJtcoYqlp4BKU2JUNN&#10;0TL/mxCzBt2Er+5W54w145/IhbkSFFbXiUi/eUNkW5pvReJsDsuVj8GIJjPv23MlLDJjzxqhcViu&#10;if2lczByRhg1ciw5LNcbBmPHqjbFnoWRo9yoEcNOUmjhYDHzQWHMYjEYMX80xERtqUmTS2Fk6dHE&#10;QGZKrDzb9eQyxnQIcdLVYWbOdx0Zc76r4zOJyrWRutXEClcFzlDVZZlD/ZWO/LFfw7Ffw/3D33u/&#10;BqjSp/0aik76tfs1LNqBBg94mXu/hlXqgF5LGM/V0hf1a1ivpEGCUC2v+eGNTu8ammivgSifltU3&#10;Rh0b5IvsQ0oY8E7pUoqRB5SgHh2ELuVjSm35zHIl9YIDSrCadkrl862D2eE42UGnUis2oARLcweV&#10;T/AOKMFZ20Hl65UDShIM2FHlG8MDUl3dzFqKLUa0oIt3WuUryiNaLdfX8h3MEa2O7asUlIxotXxf&#10;Vyn4HNFqGb9cRrQ6zm+BNPRFM+U7w6NxdbyPxtX3coh439fMRLyXIIXzfikfSB2Mq2vnsC5SkTzg&#10;V/dhSGQOjnnfNXRY8aHSMa2O96fyycrRuDrel++2jsbVij0+BD0m1bI+3IpdU4fyJdPBqLqmDkuk&#10;HyTA4pxHwelwVF1Xh6WUgA4mKNUWTipaw66tw1Kqu0akWr5jk41H1bJ9KfVYI1It20sp/4hXHdvR&#10;HGEoDX1jh0AYJH7kXICpG5Bq2R7IQtfWodSTDqYngSh/XaAb0LR+x1ycBiNqWR6NqOX4ITgnupYO&#10;Ur474Dd8oX1EEJUhu/uGDtIaYkCp6+ewBtzu+jmU4uQRpVazB/pAwms7t6PTtGV3wO2ul0Mk4F0r&#10;h2hEnXgHMgm3eB82TqMhu7tODoEAdI0conWTGpedSeNl6/o4lC82D2S76+MQmFNdG4dSCD4i1Mp2&#10;sEm6Lg6lhnhEqOV2INsSePTp45veY253bRxKN5aBSHZtHJDTHpBq+V2K+EekWule0DdiKANdJ4fI&#10;BOo7OaAafkyq5flZoMIR52p4FVnDfS+HiFTHdtjMw1FJYY8vTmSid+0cVnx2fEyqZTs+RDgW9K6h&#10;Q2hn9B0dojXsWjqskU0skQef4hItYtfUIbSJJdax0zoL1AsiqTsqtGO7vg4L1nqoz7vGDmtkxyLE&#10;27xxiWi1Mo/dPF7HrreDvHE8rlapx+Nqeb/ihBzTaqU+5lfL+xUV+mNaPe+Dfd13eFjRwGxIrETm&#10;fL1DCet7PKwXIbWO/5EmLFHD/aWhgyMNgR0WmsZ9l4fYC5dEoZ1aZB33bR6gViO+tasgsu0a41jO&#10;H1XKlYjysZz/WYmw+MKIQx3L+Z9xRhxM4cyxnP/rF6elmvCTlmBqUPPac2fyauhjOX9UwKvZDNdw&#10;dGoSUs5IcXVEIo/l/E8lUjwJ4YxfUeeM1AyLa7/4JnDYRoW65VrkcLH6Be6t7glcV9Vb3hO4TtVb&#10;3xM4bMQyGLvoJXCdqqcr5HD9vu61fz6DwHWq9Z6iVjsn9e2aSnLteR2Euk4V/cxmdpPe+F57cklO&#10;vRi1wkkxW2fo21eA8Qd2s8/eoEv7N//O/BfXnUsIQOrOJYgxqjsvv4N5iOYq76LKc0eS5ArHkeRG&#10;2ORlA8hHHOuqWdaKPWv2yo6zEdrv9nyKM2Vgv9vzCQ45X1PvddVldOyp9Cy/nnyOQ741LBseIfj8&#10;vY7Lv2Qi3ySu9EhKp+FcFdj47WnzqMkRyzTONo/RsafSk3CNzNd3vf1uzx6HAEvOFz1KVt+0Rsee&#10;Rk+TPMi3p+H9lvEhGJO/FztD5jGNI9/QXtVYWBlOorXyXlKxjZCA4ogcID+p0iM4CcrLe0k2yqrG&#10;Jsfpeyk9XTeSsr7al5woru4PBFby9ZULsjJfgtMvOVF6+mEYjpt8r5YqINiUzwNyUuZBcfWsZ/QW&#10;CQ0KXwg9XEVP4qq+Z3xZbJ+TdUN4ZWrdFtvnjJ5cIUzIgX10GJf+6Xostn8pzt7L6Nl8CW5y/9rH&#10;T9n+XeyLbWT/LvYF11kc+/a07XOKU/mjOJU/ok8X2+cUp+tG9HhpBCpyxXCSlPFLcOTcki5MhR7F&#10;qVxN43I7rMRKZR7k/BVbuo4vtyPMWmfnvrkBzI6QzstleLm5oTBmvYh5DWoUprau+1dms9iz2i6q&#10;chHVTlWLXCaVl+Yngrq7CwzKzNA1O20WlpulcisoY8OpkL7UYPkU5OazUMthquIXYoKrhl+IRS+3&#10;2/LSWVjuR6jZtTtYtuT2rEvvsJyaKnc5XDL2qm02Dcu3tGpiOTGylzosX3oN3yLpJ6dW1dIsbMuF&#10;XIvRFo8ZG/ftqc5DtX1xMZ6ODUd6kRCSSI6TsMLyE9th+UutZJV9kVenwD5SX9WgFMtka6olENKa&#10;PIXpTHGdNgUjLzVquYToRD3qY0tpz7qkFYWYUjYwBeXbQEH5KlWjmdQeVZCH8mzA9qwDV1DOUQXl&#10;/FRQvoTVivLAq43FnnVMCso3uIJmXocP3mTLUimRwpo6OyjGjJKC8gVW0Awzyedoq6hMgcgH2Ssl&#10;6MxsdjAtRdEwT62iiNLSHQ8vNn2jBR1yVB09kn9TWhVF7HfTkrnEuGZO36inQS4yek7lIqOgXCeY&#10;J5OOSRJGsYb5rtE66Px1OrspUD475eYUKGemHV756tlpkytrlXYmVSrtuRyrgOYv1D2YS3FVHmQL&#10;Kigfk4JyrlfVSJRHBRE1pKBc6yloZkxEE1dPaApEFH+lRI6QCkJMKdNACsqP2goiLawqn+ZAMxyH&#10;R5gNXF+X770KIiaJgvIFrpIJ1zgbk4LyLVVB+42dmRn2bG23/ZrOfrVnj8pZpYfMpCE7C8vXUDWV&#10;1JBnHDO1NwmbdABYHE4ZQsKTduwSq8Fgk47TrBuWC5E5dcyTrLK9kFpp90tzOTIvFzUA2Zrqcb7g&#10;diaF6diYP6+L5be0tgPsWXeCBxFyhSCfmSwBjtxEONMLvNk4SL5YFqMh158e8cnZ67D8pR6NIjC7&#10;qsyPeAuozYbncuXgwb5c3vSanIY19ZaN3KL+sujnfMw1n+oew813wx4TzgV4jzETnJmKs7Ft4LPd&#10;6jF1ivuFsXx616DGLMXVnY2iyHwefsdBcFJhCE1B6ZkbxM4c84QYbvouye6WiV+hbfHonZ2GVylO&#10;KsmEL+xOUTUtx1X9TnGWO8Deazjijix250lxKs8MZ3eyFFePPXq3LIVBwmdGTzWzlmqFvYr3O+38&#10;dFlM6UKuM30gd3p1fAyn+5LSUzlgOCmnnuDLarkIhH/C3yl6ts8pvbl123M58jNwVWuK7Q+U2tR5&#10;kP2x567kemOd1AerGl7sLt1zdYj+Wz13ID+PHEf0/Z5zlOv7HUf4YjlR5DzyHKtpHJmvmn3sLn01&#10;HDn3V8s1oTjVf+ROGzVQVf5YjpqUFsr+Jdaa5/ixHDrP8cvtMM9BpDl+dR7s6thzM8lt747LDWzP&#10;HSUXuTuOyKldz9NcT71RR9Fuqu+N3jM/7Nhd6dhd6e+/uxKsrqfdlYrC/bW7K6n5hFp67Ka9udIm&#10;x2lpruShmC9qriSV90KzvGTcWqm2A6mvizorld4wAzrQCXtpaOm78JwOOOqYUjM8oAPbzzG1Wvs5&#10;HVynOQZ9EIbzgk3lmKVUoz+nA73tmHPplTAYDxbBMaXZ0HMyXUOl0llmQKfrp1T6GwwIwUD2l+EL&#10;geMRSc9DR0WUWlbX3kCjMbXMjii1zF5Kx6IRpZbdEZtadi/n0exahkcLh6DuzgJp0zNcuq6NUiRL&#10;Eot1bi5XgTT1XZRKqfLz5euaKK1LNKqW6eGOa7kOxySYYMv18p32dTCqlu3rIRBziQ47Gw7BCnYt&#10;lNbS2WAgC+IeOSmU4KOs+/mouhZKa2mqNSLVinptoTQg1cr6einl5iNSLdsvgxWUj1n70GE3BaRa&#10;tl+dBRNs2b6VThejUbVsR2ffMS0J8PiwttK5YUBL3D5HaeOT59w6tPK+la4ZI1ot45ct0A2gvr9x&#10;W6X/zYhWy/nlEPBLkvB89FvphDWi1bJ+gc4eClfXTWkr3TxGtDre1/4Dz/nVNVTaou3TdVSCIzAe&#10;V9dSaTsEu1rcY+fEWpthDcbV8T46BSWkttNCJ68hv7rGSvG4Wt6LIhnT6uQ+HFfL+3UL+NV1V9oi&#10;Wl1/pfW0dCx5zi8J8jknYlot78N17HoshTLRdVlaLgJFKMGBfVyRrHaNlkK5l1ujhlag6vteS4eA&#10;912vpS06gSR04G8M9YQEOh21RRbkRcf72rjp+TpKEGKnhR6EQ50jV1mOCvWqFFA7ar2KaLVyH6l7&#10;iWU0pALWSx97R0WHkIRnHVTbzgy0lwRFHBUdjfIBZAetpaHUiFTLeLQzHO5rCZrspCI92HVbgoIb&#10;k+rYDhNouIRy4+cvrH2InkuDlH86KDS5+l5LwQEkbpiTCg1BxIJa1HiCXael0DyV8Mj+woDtXaMl&#10;VGeNeYXS8oZUoJnlNnN/X2S9IXi2owJ7RGrOd0pbYDOjIn1HBWPqeywtS2BC9D2WQlqttEdOgeTH&#10;TAyrlfbIOi0XsM6HYAH73kqlWehgC5aPOjipgO19YyUcmsN9syA8u08w8qAkR31HlWaKo2F1Xmvk&#10;Qi1yseODXwKruXxpYkcFpgi83oZWSKqV99pPuOqGY+eoY+coCDZuC6494zVvVyH+f4HbZQCBQzwL&#10;3GLpBA6dW+B2ZUfgUKwFbpH1HK4JB9d+wUjgOlV0Jq5xewLXqXr6GYHrVJG1MEVdp4ov583ANcfh&#10;2rPX8sGIlyuMxBXnFHWdKpr+TsF1ql7iRQajU63BV9ovRjxOGTt8ypnBaHbFtef/5oPRj11deyYw&#10;getU0VZ3ajA6Vc/Qy6kfO0dFPbU0N+QaTtEM3/Vq9tg56ln/O/2mzLXnhucSqf1krr3cLIfr3c2x&#10;c9TN3TPOWx7jv4HOUTfRNixmsihj+ZzazEYstnD9g7mdWwze+gfd4fPFzazEnC/NrGAZj5pZwQ3C&#10;az2hPepkVQ8jkqmutPJ8GQxHXjgFMlZYxrY9a+a2fvXLx26/2lNR9egi2UPaSIJ8J0pTyBgKbgmm&#10;yPJ36hlJUJpkxlBKy2TNOGDPyglLryeouoqkmMOK5fPSO7VhCC3LwCe06jqaAWJTs2edoloSBFRn&#10;SECVpTlIj+ecoZpPT0D1dTlIM6AIqEpfDjJ1w1CIAkGSCUoTowlKJZmhqgnOUDOyYE148iW0j1ox&#10;VFVbBKVGOJF3qW8pCiIX+MV6ajBYZRl7qdWSENaqCclaHGjSHtFL0rdvQhUu3pxFD1fb1PZUTa5G&#10;HFG/0gmmvNRcSqNiT6VmZR15+uQi8cv2hDQq9qzUpOpjClZ3Jzn+EMKu1PJTUtrcyUvJsSyVCDMw&#10;Pd1oHrVu0XwvrJhieSmByfeRMAV36I2t9lT2ypW8wEjOuMYH3CM3KvZUapryTGH60lyQVj3l3PO2&#10;l9lTX6rKgRS34XqmzNRdZ6NiT6NW2ctgWtSARzVbjYo9lZrWNDxL0XwKqy+FKkmpaSYxHjmszpSU&#10;yiGVozCEfCV41dIw6Ij0peqquWNnM7SnMkR1iDfrtZ/tabB6QFJY1SHenNeo2LNS205ruEq+6pDN&#10;AWkkhSNyW5Dj6mvlsE9xWpGBe5c5HCmm3VQtyTeU8/dWcVrWfM1wVVzni+yklJ4GcXEBPYnL/Qtc&#10;d9f3kj5JSHmpOKLEdhx7r9HL99mmgd+FlNXuOLK+WqmCxIKcf44jfLay35rTGlYYITWn8g/JBun6&#10;Oi7XZkjFUHpErhxH5Mpw3qXc9q09df86jqwbTjE5zFjXYKTgKI7sX8eR9VUckolyPjuOvbeejysx&#10;PZFmU+axklr9HcfWQ+kRz9/pEWvLcWyfG1+wzqmcOm6Sf8Dn9HS+dHxqqvpVjcmnPU1OFTe7bqSC&#10;x/nHzi2TAyp/db6sQaS9d0F2xAz/WGWO7ze6z3VfEpPE6SHfJx/fL9VXRP5MT/qnNWz97aly4LhJ&#10;en77Y3TsafSUL/Q8MhzRQ3a+IZEz5Z/jJs9Vto/sPGf7yO0Dcg4abtZ+mbaHyHvdbiLra/barP03&#10;bU+S9ZUUFTkHqR1r9i7Z524Xs/dWO5uY48gELMOjxr36ALlRYuV31PGoumDWjSEv1VrwWU8s55tV&#10;iM56ibn1hWz/wl7qmtbFYo6uNl6Z9a7znYOihjI2v6o3RWfPqvCsJJrGETTGkZtnyKWuL82lfLVQ&#10;CFksDaxAx2e6c1XdyWAWzSFjU033KwWkVC8R882DZbn2X0+rF0mMxtVabJOdZfG+HIYE0rKmv1bI&#10;Ug2FfKYeTmUwDc7me0EaRBctzWB6qOdnzaKxIWJ62gcIKKxOIZfxRXUDQ9WlYqiqGQhKLV3CMg1D&#10;EhRSo4T/DFVHT7ivlzAEpbuYoSrvCQo2hYyeoWZoaVJGTkpSz+n79Foip6RyT0Azr9Orl5ySHof5&#10;Msu3v6ks6CVoTknvoAiovi4Xdg1/5yAVdQJShZQzCta78ICoBotREVr6xpwNeviROzEcLGVcuda1&#10;FIIcZZY7Qc0dLnURyRGkIYH8OKvvIydofd0z0LHbw7Hbw99/twfs4afdHopu+LW7PagaqJHEvdvD&#10;QZSIdHs4eDemL+r2gCYyKA8RqnAC2l4O0Ht7EYbU/ukLWwwsHcfUMu8BIex2BwV0YBg6ZLkMBoR5&#10;O0hqJAfjgfZxCBqTjicGc2MHSY3XgBAOkB2Daushh6AQHbRJrdGAEM6gHVRaPgw41BXPoPhuTKll&#10;9kEKXkaUOmYHXOoqZ0pFz4hSy+6lFASPptdxPFg4MfCcUUhtCebX8jyaXstyJFSMKfVNH4JByfby&#10;Qa3nUkk1mF/X9KHUwA9Y1fV8kAr+MalWyKP1k83to9o2qX0ajarlOurRh6IgIcqd1EUgn2K4OAol&#10;bwGtlu8b2h0MhyWBgp3WQdpaDLglDoajDuhRMKbVSjsczIBWK+4HrM+YVst55GIEtFrWx7Ra1iOj&#10;IKDV8v6A2uPxuFreb2vEryneS2TIubqdSYXygPeS37mj0FllOK6+80M0R7HXd1qR/pOLLkcdTqUC&#10;dDSulvfrVbCO4jLvtEp1+IhWy3spZR7PseX9IaTV8h7tK8e0xL1pxhXsob7zA6RwOC4JKzqtrXSZ&#10;Gcyx6/yAesmAVsv77SI4DrvODzh7x8NqWV8bZYyG1bIeXRjGpFrOb6Uuf0Sq5fwaCKq4sc6sNVKE&#10;XduHwADpmj6saGMyFFPxrf19Aae6lg/4PFlAqRX4YPm6hg/LGmzpvuFDNL2W51eBIHTtHkqToMHR&#10;03V7OAvUn0TwnE8oRR/KwZNeD2M+9a0eTgPF0LV6KGXFA4nqOz2UPgGj+XWCHgyqFXN8zy6YX8vz&#10;4Mzp2jygzeqYUtfnAXXaQ9ns2jys0T5+0uchINWK+Vb6aww41fV5iA7Vrs3DhlYCQ1GQrF2Xl8uz&#10;YFQt17fL4Ezt+jyI2TpmVqtd5FQaDqtv9BAJe9foIbQbuk4PuEEYj6vr9ACeB+Nq9Xpt1jGQ967V&#10;wyFSoV2vh9rIakSr5X1oz3TdHmqXpxGtlvfb1TKeY9/vYYv0aN/vYTsPqfXHaqDf+5YPMoOhXEj2&#10;5S6vh0jh9F0f1khi+74Ph8gM7Bs/iBUbjK1VOwm1dhWk88iYWue+xjPtHFh8WzKi1q9CcDY+6f9Q&#10;ep0N9M+TBhAXgflcPi7gygVGUDDRVgWFBo7kvzYr36izYz+JYz8JWKOIyx37STwr8JUejsIZz7rO&#10;a6X1Yubak6sIHFu3ULerIwKHgixwS7nL4Zpycewn8WxVNQPm2E/iGWfEBxQRw4VtzazJRUwcvQKf&#10;E2C9K772ruo5dfHYhLpneBG47tVjPwlJSZArkU/3jyc/g4H6NYBrz/3NGamliMd+Es+2h/gJIpGe&#10;XZkzsrgCgt+/a8j+QGV4/8Qh+wPdsGKyz+zYYrPXIc3tWfu0FuYwd+z8v+snkbS4UD21V4EVtn5x&#10;AwpxEqUBhRj5wwYUT8tOoxYUGzIYRLJgQGQZjQ5jmR8YllBjsCptfh1rGaD21NR3TWWmsPpSJFil&#10;U9BCQAKzBGUwMKO2Si9HzJTCEBiagdUTBxkq6UvtS30MVvcmMj1zavpSAtN0Z0bNatzzZBeEnAtD&#10;yHfr7Hs9FFaXnvBD63UJCsnQslQMNfVGNfQYrboAJKUbidAyLoaqgkZQWpwyhyL5W3JbinExFALb&#10;HIXPD3GU5f3mb1zUimCoGX4hsWKC95bMm3N10Q3CUJVfBCUXD1RWcZUyg5qS+wVlSvJGsiEXa06T&#10;a4FFZZpR05o/onoQPatjyxXZYpVZ+a5c1PUmuthg5ADAJVQZG4XpiZifOosWY5MzDEH8+tL8RPSP&#10;iJpBZsevPesxbG23yDFs5hc5+0tQVhRCbiKUuLLAyBRMceQwPaxJPYb0g5ZX5uxQVE0yC8uvtSMC&#10;8gKyI1jPc4aqRw7u8lNaVYJIdY3mX8+hcIplb9QeTN7t0sTGnlV8VFWRUiOrW8rl31D5ams+N2mo&#10;oQndBKVqzyMBNjd71jkaKh+XtuTCOZBx1TK/89VWFM6njJaqWTT7SFH1KCTVcZpsTkrtNPaHW7n0&#10;jfVYJUWAmpMO3zejhZCn7No5lPRNTInpScKKrg2WqwpLcXcH1qTGnlV6DDaZCk8K/sUzBD/kDMhm&#10;am098JyC5eJoqfWYSkbNYEhom4LlOwWMKDMllccGI41EtPEhcmDzsdXNIhZMOgWFYZ+msLoRFtLm&#10;SO4UZU1JIabBSKsRZRupETVUblQZKl93RcH3y5hhqPyNylgcZBktRSHFYwaVr6XSwpE+QcsjdLbH&#10;7Vn3eqXFPmevKLKbFEU2k6FyjWyoGU5IhS7nhHTwylB1taUoeAaVy4TRymVCUVNyL4XU2bh0qyEL&#10;egpG7AejRkwDVVErIjLp2HQxiXFg1Mgnc1V9rsQ8cFh+7BgMyT3pFGq8e0WuzRQsf6meddIKLKPm&#10;sHzpHZZLm57Dmzc3NkVgz+7w30j7B7URpGtXNgUtRUUG2hyMKIVqSkiLrfSlCiMunZpz0jgrpVaX&#10;fvObb+OXPSvf1NDcULifUbNqYP8UglGxp1KrW2Yjnpja05t/y8Co2LNSU+N8Iy1W1B9Ajl86BXUu&#10;NjyzmVqBKnJ3U5jOlMF0TXEvm1IzGBlbjUdspBeZdf6dheXSq67uhi+RZVNwWK5DJA20BAcITBlC&#10;uhip478RpapRBArTwAXxzSwKQr65bpeHKFpJGechGorTQDHeny2EB5AoTiMd5Jv1Ft46UFyVzgO6&#10;T6TjU8XPcUYvFzwLDSI5NH+vBiQ5rvKZ4jRcikKi/L0afeU4fS8L06paPFBcFWeOs/cS/mmA+0A8&#10;YguXc5yuL6MnOf1QGUhwzvmsFwMcV09GitNLC46rRwHHVcMZCdH5PDzmyXD23hy36gUTe6912+E4&#10;lRcyj1XvCRhfUHwwtb6rWg2Unu0PIi/eR4ni6lnE5Hmd3B+rXqNSehql5TiVZ6IP7MqY6YPV9hGl&#10;Z3oj35eoCKnrS/TkqllOTE9aM2Wmn1FeXt9LzgVrfsbp6XxJx0nLfEBxR7rPraMyOwetozLH2XlJ&#10;HAOsQ9Gn5Dy3TskbsSM8p2Ual9sHKEct42N2k3VARiFHzme7YCdm3WZOH8WZmUjWV/XfRmxY6wi8&#10;0U6cdq+Wn9PWeZQZ7OIvVVOcyIvqtY34MJvqNZTC5Ouh1+nMEUPlTR0f69ip9gHz/1CGWukRd3LH&#10;5fGLzTwe4uxu2tAJNfU5XxxH5Er1JHPZN8eR/WZOFAsoSLmZuG4sjOE48l4pOSv0iPwZjsVstJ0d&#10;CwGhtLm+l0SUNm2xuaE3X+bP7LhcXkR/l/mS8Jnh5BzJ3rvjcnmRc0jei+J2Qk9xRP/JOVnoEad7&#10;x+X26Y7L5QA1YPW9JGy748h7nV6ur8ReKvMlMeodR+TA6ZH1MBw6BKZyoLeB8nGOORx7rwaNycUD&#10;WhdUvpBrjB2X64MdR+RA7QPxL9L5Go74KahUrPPAc4oeseucHomDGI51CDe+oAlEPj5djwX6PJ2H&#10;48h8DUeuCH185FspO47JX91v0mYzn4fhmNwbbva9jM9VD7FbZNND7FJ6x5H3qt5lV+amT9kN/I4j&#10;cqDnx0LyA+ycWUiumZ1bC7lwdRy5vt1x+Tlo57Qk/2Vy5TgSlzI7YsFdXE6vnqtSXJzjVK6Ivyp+&#10;kZxHtDO52mH0iz2OI3xRO5FlCKnZOQvLN68ZzyQ2bjBiupjJTiwX8wBIvpfD8n27adUcuT9xWG61&#10;mFdEbsLNGSM6FO2aiiwx104bsjLPTj1KEE0FXb76CgEm9op9oYLkWJr7zGAWjSSb1WBkL2ihMHP9&#10;NKRAklzFoxKGUJgFAHL2qj1D1LCHT4i8GTUi5FCWxUjObQ+LKTEXUkNUxHJDC6f6UjIF65qen3MW&#10;jyNmoIX3KKyuKYyobC9Y8JHCLHMtp6YqmkVuVUXTgKy+NN8LkkZTziMGq9JL+KF31wSlKpWhquGX&#10;73gLxxOUKcqc/9LRDBuZ0dLAG6FVuZ8bDXYpwlDVZGCoqTdaWDMfvX7hIdcadjXFUNVBIygtYchR&#10;VvvEUJUTBAUzQlY756p98IChZnhvFVKElgVE0xVatKCA0LIgLKFVOZHL/TK1h6xCitGa0SZWRpXr&#10;CauiYqj6RqI0vYgq14ZeRMVg+tLcSrYiKqL3LVOCHDaLpb4ThsCPKkd+fqx6ERWDVdVJjlUvosqP&#10;fMuBIQaEFVERc8QzdIg+UA1EDC9ckxWtkc9gsohKtUZudalVQMxL/TgFMWk1f2sSlW9ivUAh8UO1&#10;CEh2n5VH5RtFr9SJg2KFT7nEWuFTvo6adUj8MCtpyt+oiQ0ku9lQOe81mYI4pVaslAu+ofKjRDNN&#10;me9dg8rMka/KgkUFFJXLhPpoLF5RbRBW+KT5xSzm4rB845oiJhEhg5EAk+prFq9yWO7FW3SYRMkM&#10;RoJums/OvrbsMHI0acSNRBj1AogFLA3GCp+qLmbhWSsuIrcrOgNS0GSofK8r6lcpZ9LYIynrMFS+&#10;TIoi5UyGynexMp/cVSiKlDMZKtfshsq3sKLI3Y2h8i1XUazoSVEkaq4oskMMNTNH+URgFupQWjgs&#10;ZlC5RCstsoeq5LDSKEPl8mWoGYmWkEI2R6VF9lDdtawySlEkHGyoXKK9fCpfboOxuihdJHLgq3ZF&#10;k9qUZ17wlAuGw6aosUomPbwkAy9bT4flwqEHK61kqlYLS2OxuihSoqSWBqtkcli+9Gor0RQgzRRi&#10;GUU6U1KipJXpPN+p+lUkzUrNUFqiVKWXlSip6ctKlLzgKZcQNd1ZJpvD8u3sdVH5mlpdFLnc8bqo&#10;/KX2EUCSLKOOGK1kUgkhqZGWiTcJIwmZ6uKyaiH1l9EPPlUO6nwzmCYrs2RWCwvgzjbTSBZjIA7S&#10;XqKUi4gHQEiKr+FoqRA+qi0xEIrTo0au+LPpWlSI46o8sdRsi1lRnKp0SaVIx6fKmuPqhRbFWSkT&#10;C0baNSXF6XqwAKKXPJED0UueGM7eS/inGo+VQixIFS5yxZxS1XmslMQi1hRnJR3Uy62GGCuxsdg8&#10;xWmkn+O0RITFQ61Ug+JsHkRvaKqK9tAPuzzZrQzD2fevOc7mm49v1RRLSk8tPIqzi3wSUN5Lrcj4&#10;PBthFpcfznupFcPpviRyIL0pyn6jOC05oTjVzxSnepLsN7vbZftXulTUeeSOm7XTZHpoL7XK9dpe&#10;asVwpidzfbqXWjGc6UmGs/cSvlipFTlnLNuBnW/WFZbj5s5LS+1g5/leapV7mZZ4wuyNDfyodk5u&#10;v1haDLOHrNSK4ixph9hrngM0jSPzUP3HrFgvtSJm7Kb2CzOe8dWUwmeKM+ePxCQs9YyXbtVzkJZu&#10;eakV4Z99+Nxb4FtDDHvWxhiWtrcRL8uyAHnpls6D+ICWo0hLt6zUilzaWQYlc58tb5PirISKNBbx&#10;0ihyjek4ElPYzMkjXVR2HJEDTcmlPV7UvqLxGCt5IsEiS31msacdl7uhlprNQl6OI6VWOy4/tywV&#10;ncX3DMdLrTTRkPRRkvNK9D0ttZoMelppAGsateNyu85LlEjo1nG01KraTSsJP1vpBwtm7ziyvmqP&#10;s0C702MlVHpe0hIqx+X2kJX2sN5tjiMpEDsu1xuOw3mYxSPKZw9ETsn1j+NIVo7jsC5T76UlVCpX&#10;JO5j712I/WJ8oSVUur60hMpxRP8ZjlxL+vhYCZXTI/Kn+4OXUFU/eSFXUbaPFnKxtePyq0DTL7yE&#10;qsoBL6EyHHtvvXpjd/SmTyWZL5Vn1fcsg8DOBV7yVM+PhVze2rnF0iXsvGQlT44jcTM791kKyY7L&#10;9ZWXUJH46Y7L9dpeGpWfgzsu30fix8h5znKD1Pz7v+x9b69fN47eVzHyfjY+51z/CzYLdLedosC2&#10;WGDvF3BsJzaa2KntTKYt+t1LinwoyT+Rj9Jk20Fx58Wc69znUhJFURRFUrQOs51SiFMeRie5VwgY&#10;Oaq6SUxzmTzuikyY37QQ+wF2PYkuu9x9SQLaAlYvRhxOSKgdEqgozI7uLDPKPb/s4OShzyTwECU5&#10;WGYU8qyI9IpV0bwPRELgrGcw+PpKlYijODtZ4WaiVtjhKCDrHn4HsuzFragMIQG6UYDmS2qvfvzw&#10;6Y3tBz+//Pz2H/5eHNr6wz9/+tx+fvXLp8//8c2Hn/QlqU8ffnz3+s/vfvyx/ePjD9/9048fH/3l&#10;5Y/ytFv7nzNxgv34XsHvP+ifYdvR//Lmr59bE+2nR798fPftV//zxSHxNv94vvjTn58+f/anuz/f&#10;PfnTi2ePn//p8fHiH188fXz34u7f//l/6ZtWx903b9+9fv3m/T+/e//m0V9/+vH9p2/kP3771dvP&#10;n3/+5uuvP716++anl5/+7qd3rz5++PTh+89/9+rDT19/+P77d6/efP3648tf373/4evz8fH4659e&#10;vnv/1aNfRR0+kfusNq7/g0F+/PDL+9cyupffvH3z8vV/8J8/v3z3o/389dzjxlhhAL7G619//vTN&#10;p5//5eM//L3+9N2H1//9Xz4++vjhsz6c9+gvbz7KD28/fPwf0tuPL3/+9qtP/+2Xlx/ffPXox//0&#10;/pN0XzKjBfa5/ePuyTM5FD/6OP7mu/E3L9+/ElLffvX5q0f24z99ln/Jn/zy88d3P7yVlo7Gi/cf&#10;/t0vnz98/+6zzlzvlf/j108/W1/lB58EwexNwq8fPr62GdCffv744dWbT59kVv717cuf30jb2tir&#10;//IX4cC719IbWfTvX/705tuv/vzxzZvvP3z86ZHVxHXYvza2iYD+/M8fXv3XT+itELDfKExZ++i7&#10;X//zh9dC5qUMq43wr99/bKItsqGvErotavFcJpqv5D83BfBKVpkatSbF+MNxfbz8i8xkE4MfXrtw&#10;//DaO34v3I13k8UXLC+WK1VHAyRbc4CO5+1x5dbgy286IdHhgZE8tTUhsQkDZG+739ARvREQSbla&#10;0xEbNEDXuj8yNwGRB5bWdMRKCJC9tX3TH9msAyKXlGs6YksG6Mm6P3q/HhixEteE5je2E1arqztI&#10;vXicUBp5fdkj5zeDE3HtlJ5lfRq5fZdMm66F6NMTfXp9JUcjv+Utb32l+7ZPI8fvstGNHH+eiIBq&#10;m+hTxnFdWwESa3vdKY0+6KikU+fIckmISkiNPE8YpUEMvTmZmCWnzpHnWZ9Glp9nIpwak9bby0iN&#10;PBc/1LpTEog2kHq+FgQNbov25KoqITUyXbq+lCnNfgxS4v1MSI1Mz7SKRr91UncJr8Tx3FFPE4Wg&#10;tySd1NNk+Wl98UBlC1kc4h10ZbKu22yQkpysNbM0qCRQ14u7NbPEoOwoSXhLaI2Ml2NyQmtkvDwo&#10;l9AaOS9XvgmtkfOHSM1SIDQAMMYo+iWhNbJeLqUTWiPv7zLloFfz0WK6iT4ZeS9ugHW/9LwRtOSy&#10;ct0vjTfsqGweNUSno66E95pI3VGZfOl1WUel/Rp5n8qXuIg7LV39y3nUc1y0mPJLYyUDJU7gNS05&#10;M3ZUKl96wOy0zsT20LDLQKXyJYfZjhInWNKvkfdSjXUtE5oYHC1KZmlCa+R9zq+R95KUmdAaeX+J&#10;ZlruP/roePTrWaLq1fEQoOtZIvaaeRiop4lEyFVtB11PEutIL0SD1F1GamS8lItMBjgy/swGOPJd&#10;V+yaVyPfM1tEgmp71+UlkTUpjRyLAR7JANUXFSAJfklIjWzPKI1cl7CmhNLI9YzSyHQJREsojUzP&#10;NjJ1A8bw1CxfMv35yHTR3ks9I86/gdSVSJWG3USD2fypDzNAEtm67pUUh+yozMDV6+Yg9SJRDBqi&#10;HKCnie4TV+kAyoY3Mv15suPL1U+ndJdMnzhwO0iihddM14Kf0fMzkc4WMx2o1BDRF+M7sWwBajrp&#10;iEq0aIurjjaTxaw5p53WKTbGUrL0ofkOS5Roe2U+Gkx3sJY/H7C0XyPzJUQt69fI/WzXaYn90aLE&#10;ayXEpiNrOpXTmVXcfhmxUeyvwXYT/194L16qG7C5KORpevdoyE/iNPpB3UXq8Pr5wyd1nKh7Q/wj&#10;9+2QKSTaU/btswKLgCgYfvkaLBKgYNye12BZXQqGa7UGyxwqGHGKNdjD9u+jwi6B+xglKsIcRgTu&#10;o4xgdQL3cR57A/Wr0/u4Cqup63FeGRPOLgL3ocqpfGeo7rC+l6P3FtyHGuHHpDM+qfK28g51PUTr&#10;UCNooKbuOQr3kd1F4D6rct7d6owPNSIdCHUfagRy1XA9uOpQ4/6XwH1WzRdKl7RfuNxHlBqh7kOV&#10;M+QOZ6S8ufV9b1Y9hPteToI71P3q6T4S0+u+e0LGfdxoEbgPNd7oInAfalyr1XBPYbuPyzoC91mV&#10;s9UOZ/RwpTITsRSEug81QjgJ3IcqdU52OqOnIO1MBGbV1L3Gyn3EnRK4DzXCVQjchxrRZATuQ41s&#10;vhruOSv3kdRP4D6rcSFO4D5Uyfbb4buXBLuXo8AW3Icad/11ZzzM/j7CpgnchxoBBwTuQ40wBgL3&#10;WY3YKwL3oUZV+xqO1MR7NaR3WNlMaRV5NZb3/sDHqxbx3h/4iHvlXTYGH/MR8S3kD7rhtDloTzAQ&#10;S2satG1BboV+fPPq8yO9eJY7z/b/cn/58atH33371Xc67uEO237UK952i/fWLvEU8tOHv7y5/9DA&#10;n9WGjTty9LMDvghV16sMmZYwGvBrfD2iXcyt3wALAwdU8AU1OeNIoySNCGkcYbuBCr5Oba9+KJJW&#10;SAwkcmDCekVj+FqjeL2IwTz0iMJM1kVcTNLRGL7eqOtSBvOKn9iKQARfJ+ZJAAxlSoqgvOAnFipa&#10;wtdb9PKbWAr4Lb5AWYsMZTsoQSGxv2ar2IVNuGuUXs+I0NYRMX+zJTN956t7j2KYBIV8/pJfhwtr&#10;PUO7JTNtfTBarsvqfiHWq0a55NRyrzX8VSb2UGTZ/r+tOVkv3d9Yc5LoWNQDIPr/36hKJLZEqB18&#10;Tf3AsCEboro1ddv8MgZtJoaqEbA28Vt8rUnfI+Lsi9/i6yjbM+MMi9/i6yhTngTlC5ikNcjxQcdI&#10;Krf72YSgUP+xDmL0PF+SDuI1TPZQcZgEn/A1fvmZMw6F+C2+hvq3qBJZ6zI/9seRDP3B1/rlSko0&#10;bWU2+PYWJyrQwNdp2Ya6hxLBrlr0N9DJi1ZAEVomhYyWo2o1piEkqq5rfe3FltTJXg3Si4Z00x78&#10;xNf46jVIWEx+wOq+IXMkHJRoDF9rNGA1PwJW5wV51S6WHuFZc+whGsDCeYeu4+tDMKOM5YL4kUxL&#10;SVeTFbB62QWs1th20NTyI1WbjiJJOUDVMwVU3aKz7A+p2AhatWg4Sl4sqDgBVM1VR5EkTqDqFk2Z&#10;neQNVUeF+x4SiK9JorV4kqQfR7Gaak0BncRucFpkFweq5qpJDkudBKqWL0cRifZFxLJOXQ9okY1K&#10;dgJWDxOwcDNiDvGdtMpJtjnUKSSFCAJWs83VrLoWypGaO0piOPZgdaO+obAc64DV+sc3O/bYJmBx&#10;swju42uz4Dus1tWoGBKweup9V9dqGRU11ClkzimbBZbb71dQV1yfYYT42kjd9mKPy8JPQdJyAlbz&#10;zY3Hi9jkKEDIYH7UIe/8ogDhnlnOXiH2kwCrjIFHMuKWBtzH12bBzyjb5QzrdQr3B0mfQwHCuCdB&#10;n/C1vgFGNBKOkgzmjhKiuIJarWpQzlBioqqVhcMwgcXRmpweUKZQYgjLZvE8hMSM1jjfkDjOPY9x&#10;ZYKZwtdm7BC11Q7/mzhWDkjTf9tBO25G0B6+3q5rV00HrqYD74hoGnKJQ5lCijOhYuWe4MCiOI0o&#10;V8dCXLtgnPj6eJH5yBxnwFF6pskkZrbmi+tPinMPOis3Bh/nNo5ceMBL63kwcpkEvuHr/HOfL8W5&#10;NuA4szgZDj5wivOIFY7zeSN86eXzahcfHuVi8xHl8yLWCPzF1/gcZezEHKzWW5SxY7iQq1pO8bIb&#10;W0eBI3J/uiOS0oO8EL2BqzSmh3Azx/QanvZjuF5Ort4/ejk5hvPLT6LvcV/J9D3Kzl2MXuwz9f6G&#10;snNsf+s4Ml7cCZP9N8rTkX0f72deDOc3bJKvVK6jXnaO4JB2Toyh/XH4/RIbBy7LGf+25xd2CZED&#10;2f927JJt+dul5xfwVO41mrrt+7X89XXOcL4vEHuo66FaXnCnT/VV6Emi7/0enurTXX3vhyJml2zv&#10;R2HnEE+CH2LpfulnYo5zO4Ltq64PKD3YEYye6wNmb0iWoMkpsTe0XFWTZ9KuZJJv4vb4gpt1xpd9&#10;u9PtezaOkJfaLlGXvfGF4LbpbZ4/ts8VOH/U67efZxgOeo3gJJDb9F+th/p5sNZ/vQw+w+2eV/f2&#10;GdzLM3ujn89J/0R/K1/4ed/WG7MjxKxq5Mg2HbB61sIHUk+a6wJmu+Cuf9MpRFxM4Ymq++YX+dT9&#10;5dNPnGnhc6utkV0Pnssmu6d3EWHeRZcQ4qvc9Xw6tUgEwLkPXzv/uRqjT9a4WDIfr4+UhINs+p/9&#10;jp15s8M3Xs9pwOoFDYd8pPSAX/j6udk97bu3AORU74JEatTihiKCitEnfL1vvhbEZC2P9AZjBWrd&#10;wbd9s1MvZ1wnRVQ6uo6vDSEup2r9FjDSqN/9bd6vkcAV3Naxuz9bgNs3ibWE4F6SXF/+pqvQSJwB&#10;7/G1OXBamxe59QyYXti8Ot67ht670pYlU60B7xe5ajeUviTCabH6rk5rL+hA9siqRZuhI1JlMH/4&#10;jvN4kMAKpxU5QKCB70SLhJyBVq1/Il6lPsEFrL5IDVgtiL54t0Nu6s0C1OTQUM2TqylW8hUw2fdK&#10;arb10Igmh5F14updg2SrRgNWsxcwchrzjYzGldm2SKPUfKTEpesGQE/6gWjjayLusMhUwm/xdZS1&#10;SVBu6JD4P6BqWXNHBvEH+vGVeCGBqlt025Bsh26PRnof+ISv8cujUCNnEL/F19WL7Zmkfupe3KtH&#10;2jJVZSLGLHhDMQPejshSOahaSX6gIc9XIMq51o1A1S36o4MkYtrv8sl2D/dhrQZwoKx7j0NsbbfH&#10;zTuD2c5KYt9xrieBNHATUJjb0KRvsKGJjedqkbnu3BUjpnQlZ1I+pLkSKMwcVOQgE9TqbQJuJ0bN&#10;vV3kUk83TPWGUGo+BGJvuD6rhRIOQILyRJw9FOGZl6pmKBskQ9m+VC9POGEZyldULWbuICa0xHZu&#10;fq2Sloa8KqrelqT8zBbKz9R1i7i2q1G+99ZjxNU8Q+1wFdf39Wzr8+PKL4by3aseo6dB1hKN1+cY&#10;amtB4m6faAG8PEdhW4rslJNX0ym1skA8AVE9uHajMBz76jnwHZGobNz9s5hRvwJlMOGrMoRsdXhH&#10;jsL8Hrfe6iLHu944A/YltYdy6Q/l0j98/Fsvly5O8y/LpTdV/UeXSxdfta5gOUeKQdjLpbcnjLRc&#10;en9u/HeVS5c7GKliplRbM70UuuzHvW7aE6396y1m9dKvF1pcbUFJ1GSndGrpxQUlUeABumsVPReU&#10;ZM8LkARVrSmJURIgeZhn3SdhboDktbQ1JTG7AiRPwq4piWoM0NnKeS5Gp46sQMnA1qTmInStuO6K&#10;lqj2gVbSLfViBUredVqPcCqdnjJLNsKB1p0WOlz1a2J8NoUq1r1fUo50TWtkfSpY4pAaaD1O+qUV&#10;16JFeRlyzXu1PwMlNQeX3dIjX4CuVuF1IaVTBfWnWv5vwS3ZwAdSUiRwuXT08NgbzBbhyPirVQhd&#10;9Wpk/JnxauT7+Tzj1cT3ZBlqDEx0/XyqdUsXvdKbuUAly1DPvIGR40RCaRT4ZP70EZmgdEgZ33Wf&#10;Jqavp2+qn348SaZPDyLRXiLqeiEaGC3dv+7TyPJs9tTnGKSknvaSkh6/A9SeVFhI51Q8PeOTHqCC&#10;0pNEDDQUvoMSPsl9dge1Mr+rPk1irpVPF/KkTtBorpXkX1EaWZ7pdUlC6pTsSYUFKXU/RHtHwvKp&#10;aLqU6FiL1FQ0PaM0svx4nuiWqWR6RmlkubzrmPRp5HlGaWT58ULrBa8YNfK8FURezJ46YDo3nyYi&#10;pa7ijtLi3wtS4vwdQK0g8qJXc7H0ZO1NtdKtIPKK1Cjod8murDEo0fVMPKdK6bJ/rMc3cj3b3vX4&#10;35vLKI1Ml0rOy+mbqqSnWmoqk34m25XmvkWnjith+lQmvZVDXvBc41Q7qWw/Vud8oJI9RuKaOkau&#10;e9dM1/jZoJQYsuq+D4xcjieURqYnlLReUafUHulYCPpUIz0ZnV4WdEovEkGQ+6WOyliunpYgJQH8&#10;6+HpvUOgMkFQJ2OA5OW2hNTI80w8JbJuINVe7lmxamR6K7e+kCm95ui9as8JLUhNRdKfJWyfaqRL&#10;csV6gFORdLnKWC/AqUp6ekCayqTLq6AJrZHxqdWvfqtghD0EtGLXyPn8kDRyXsKA1/1qt0LRZEps&#10;LpV+ZjbMXCtdYpPX7J9rpUuoeta3UfDvsh1srpZ+Pk92w7leeioa7WIrGHK1V8sWc3BIiFmfqqtV&#10;vl/IrFaVHGCyRy1V/Rcl0zOtekynVUmfzqiNuue6S1a5hgMMfRtP5JJO+FA0fVEV3oNjHoqm39TL&#10;95vZ+6hJVFdR1aO4ONTuzQdGq3Hrg2UNjvggQl3WZoPjeqWGe+rIQ9H0m1nVM6kyMoIZakZ6DvZD&#10;0fQbRuorWMrIh6LpeivdahT7Qxt+XXofAZO1iD0UTde3SFaPkHh00n2ErNWM9Ovbezk2WPQLgbsA&#10;S9zSFtw1cISn19Q9zumhaPrS5nAl/FA0vT0wLZL0O4qmq43+SIqmq0m/LJruoVJu8otlklZN991O&#10;bH9fEojBxNdiMS/gSLrXhRQiku91+V4iT+LV7QauDgO61PclexMrs9RxXwYRfDFeV9FX7HX4Pb7O&#10;FxRkInlaFzLXSKSnXDPZOORxFVNRaA9fb9cV5UUyunReG19IrtaF4k0kWetS/4XymVQL6zgyb+p4&#10;UHphcmOc+Pp4ER4ql3IVXzRzv9EjUTMdV8ecdFwtL1rJo7VLkrY6DjsWxomvjVccNU6vXpfAsbwt&#10;8Ts0eixxq+NIu6AXeyP6j6+Pw5MixKFRz1vg6uhlcTrZOEjKzJ1HQWhUWSkvgSNyEDgiB3q1LPJ8&#10;ktRTzXg3HJGDwJH5QFAxiUoX35i1S/RQx5H1pjuRjjcOV5h/fF0OArdJT25Ay3kDPRLP1nZK7R8J&#10;ow4cSRvpuHrfAu4gFd0CFyYp+IbvzD+t1LDDl4OtD5cDraxQ0zN5YWllkBcJGKnpuTwfJBMD6+Mg&#10;KY4dR/ji6/cg+RjQG0c8O4Z5wBd6zfQzSx2DvtL3FUo+u15jWWFBj6SFQY8fpD5vxxG95vuRXA3U&#10;4wgc0eO+X2qFiJIvwInc7OFYu7YPsiwy7Pv9QSXMP74mB1r5SvWfOtyr/kkokuNqOei4mi+wr+S9&#10;2bpZM9dIZhqsP1LWFzCSdQabk8Hc1CU1/y+3sEmCdcDq+Q8YmQY3/0mGGk4TROkFjDSKJLV6KV7I&#10;eCMwPzmRvO7LM/YYzB97JBV2cUwk2WVym9NWAzuUeM0HCrO1ZRGvaRFJuShujRLL4kKtZrKg3QAh&#10;+vUCjFHzY1+9iwU1BnMjmTQK25LB7GhNLK1LLKdmCRKxhEKvFRcqKdJUCruCoTCbepo0YrPAYH4G&#10;ZjB3TlKY9Y3wA8qyVPenRqPIbsRomU3HUFu0vIZOrXUlirP1i6A03E16X1vWu4lVJhj1QjldDxGU&#10;p4UxlPWeoFwfEJS+sC6cYCizZWqUnkA4LVSAI7Q84Zeh3OdUyqqeUPhso/JbLRMSkbtFy31Ddb+2&#10;ZPXAXk1omUzUcn/ImV05Ua/HQ4MzN1A72uTQuFmhRVRTZNzWtqg+k7NDTUOftdHa43GIZ3EH5rfp&#10;xM93aEy9NEqO/yhAR2E2BLIVHpodoY3W9l4LhFFYvf8ergxIIZwW3CTUiEGCInB1m77DEYtK4/Ck&#10;RWKeuQeamIS+cxG3lK9zgvI9iT1qZCc3VuzBppKgNp9VsxbJocLXOTnv+F65iaoV0F4BEL8BiptZ&#10;HITxdceIaynSolsg9aFe7iJUvtip1FG1WkEhl1rJRlWYWuOhmIKszPL07b4z4htABQcGc/UpnqKq&#10;UTj2pH7QFqyeAlAjbhpNlZKZOkQpl40CVs8CfHWseoe7XojGC2qkURNc5oBz1c78eX49wtyNPgLi&#10;5ASqlnCg6mH6KJnb16aTlMhzWszV7LTqHcdpMfe20SLPHoJW3aLJ4inn0UpkHcXcnq1fkg1T0rJ+&#10;SdzxDorsvaBV9x6orRb3er/HCcJVzFCtfICqjxuOYhcoLoW1xvY1ROTeUWQN7a1HoOq1DXVCFEXA&#10;ao4BRu5CQtXV0gP9Sm44AlavEcD+GKWOfYmINmBEtmMzrFVswMhm6NYB21qx7ddrBcchtu2bscSu&#10;P8IkqRsNO6iWkIDVi2/X+HJ7r54E2I71upKjy4aF6SgWwmCKiNx6wNauZQOoeh37GYBcoOA8UbcI&#10;VD1Fm4X73OtRz9BT45d8qv1X4ih0hsj5a+/EhzNmLRNA1UcAnGrrBYITcs17ESwdIzlH753J9873&#10;m86CcD3Uc4QyesxDoYk/Mk7m7/DKp7sw0jdcchDYpp/I1SzzE8GHVa8AyWFtDKEeMfev1XIb3joG&#10;2/P9uXJhLsJNr+SWh/M3+VQJa50WQfk1b7084V0mKERalups0+vtfvbauIfPnqFMz9YoFNtjKKNV&#10;b0vn3h2H2xikRb97YaitMSIqupyhE5HOBGX7EunX3o2W3zjUsnr6HreHqmUVhfsIrc3bxC3v/6np&#10;5s1FVPN199J0SyWeuKmtVeLpmybRw3EnXbPteuwjZbCtm4nda/W9TRMP55G9VaOxN3bq7XAEmyxy&#10;pNumZvsXpeaNkqOJnAyb7VWrtMvPJsQpc20GrCD8pV6lQY3ANqltRvB4AgeLB0LYUG3/7sYqYeev&#10;jTQpnNUmazfciizAzRgvwEjfEKZGJgtxHETe3Jggh8kIyCOz4Mkd7CJFi2GIit6NKSTshe5llyTb&#10;kZHuKiPXJD0is2ZKRHiS+5SOq2e241i7JsQ88tXHS+5UkAGyHZlLfGE9IrgW+I6r5SBwoqaqg35E&#10;NhM/YuBEUdX0nH/bkdxkfuGZlPDLul13sRFfbY9cr42TjiN8htuRPAATkfrEfR045lhHu+zqJnBE&#10;rhzHLmaQOXHuZmyQMzvGe5KojcCxaxyMg2TK/WZ6NNPGfJpaNLyUU/SPBFNA/qREaU0PjpZNudc3&#10;xMv++XrjmVS2ztnTWsjsOEnIBPQLzxxzG5ldf/ptixSLJeP1q0bmZpb9r9nm9B0Z4Ei7QY/tW0ZP&#10;3yQv580DfLUueY2z8V40Y9Jx4j3coifXVhUO9oEURdrDyeVQTc/PI3JmqnF20tA3xEucW2H0ocPA&#10;kXZ3M3vhvyJu6J6hXM9vZDyzTObtzGic+8i8ub1+iWey5HPgyHxEZnktfzicSEGrut3djHY/YbG3&#10;Trcz7uHXYhn88JKJPJT887NurzGAQDB8PUMq6H2phx7K9j+U7f/bL9svZ+Ivy/Y3Qf6jy/aLearb&#10;umglWXWrsv2SaWjr8XeV7U+qpkrjUS7QCyNae1nR/qw+vhhFnZDVRLwlJN76AEltwmWdWtH2gTmt&#10;8OMtIbk/66CEkJgtHSO1NKV24S0hmeUA3WX1NgfMJdWfl4TU2gtKT3fq9V93rYzrbZ/k6q2TepFU&#10;L9e84WjPiykuSE0clxKtS5aL/3ugZcVJF7RGpstLYAmtke1aWXLNrZHvWip03S85UfcxWmnM235p&#10;EE+g5FGrNS1dZoESQVj3S89GgTozfqmXPFA5rZH38khT0q+J91KDfckvvX6OFuVVooTWFu8l2KnT&#10;0kcxlrzXW7po8cpkYqrZn1bkVV97p2WFP2/ncaraf4kKWfZLb9g7LSvluqA18v56ntRUVud+p3Uk&#10;sjpV7pc6Lkm/Rt7Lpdd6HtV2ihbvHidKWWOYAiX3f2tacifRUXJ6XfdLrbBO60kiXxrpFCjxsCS0&#10;Rt6fj5Mxqr25QWvk/fG0VRG/nUdJHhloZVvGVMP/uJ4k/Jp5n1T3nar4v2h1h2+7pXclMcTrRTKN&#10;egkcqGeJxhEvTAelkqpngiD1pFWPXvRqZLzknq8nUS54OimpNr7UN3pWifYkuTshNcq8PESxJjWy&#10;XZ7ySkiNIp+wairjf8nSXyoIOYb1rmdrWnxVHXRlulmvnYILsiiW49NwtgBdz5LxTXX87UGH2wnU&#10;E2cnlVVd18i4QFkh/wWpkeup0tLQgiCV7a96Xg7Q3eNk3UyV/CXDbc2sqZT/XSYMcyn/u4Tx4s8b&#10;+pXprKmW/yEP1CwnUSMe+hgzPTNV8z8zS1Bv+jqtlF8j689sSU8V/S95KmMp8lNF/9RmVj9P9OvK&#10;bIippv9lT0rdipdGa3Ra8gDLul+Tqsn4pbGSnVa2FjUyqqMy03ku65+pCI277LQy3mtZz47KbEG9&#10;7ewoeRttKV9TYX95fHLNr6mwv9zxJrRG3kv9rYTWxPvMrtQHWaP3Zyb3Mv8dldq7cn3cUakdLik8&#10;HXVl/ZoL++sLOEsBmwv7pxybC/vLI/cZtVHfX88Su6sFxwbT9P2FpG/TDDxNNrW5sP+ztGvTFNyl&#10;XRvnID1WzWX9z8QGmMv6y0Ma62HOVf2zDfeYDrXpDEynWn1ObLmaWp51n4Hk/H9Mx1oJfcuIjWsg&#10;faZBb6WiyTOzow+5XOiwZGm2pPNOS07S61FOB9uM/dO5Vu5OO62HZxDWpab9Xu7hGYSbOu9+M/zw&#10;DMINZyToUJ209+IxMF9sXRHc4/vvI1SAwEVpNOq4ia3hevBXeATWELjYfQ2O+0IC96FGgWECF+3Z&#10;qMNLTeA+1KgnVsM9KPFejtI7fNfDtHYmQn8IdR9qxDwSuA81SkMTuA81ylHUcK/udh/XiATuQ5Uz&#10;6g5nPOnqPoIvCHUfalSzJXAfqpwndzrjN7D3URCjpu4RlvdRMpzAfVYjHorAfahRMJjAfahxm1rD&#10;9QCnEhmZxQTusxrFNgjch/rwDMKXD3PowUb5bkdX+kSPnl0afE+A2/FE8XoA2ZH4dgKxP9hbr8jA&#10;kxb2tpx2jrAW9jRxewPM/mBz0N1w2hy02vythQi1rcUZ9ZPENNsctGc/yB9sDlrtc+vS5qA9Rfz+&#10;iDDCNgaTqD/iKQeR0NVTDqY3TuG5yVf2kANwECsEYeBrwRhAfRmKsUSxwKfGwZPkzMtRWvh8yqWO&#10;9R8t4etBIo7CdOO3+BrK1jKrn+GosIpAA9+JFgk2dlEXv1zZfT2u6ihji0db+FqbgJEIyYCRRn2g&#10;sdmiMXy9UYfJ7lnNQOQP1VPg60acizU1W16a9FU1ihBUEkIZsLrRgNWBX56deJJ4Zb0e1TklSRMB&#10;g+IB9/G1WfD8IXGklgwJWD31CL0SB07FXj8gXCSHN2D11Our3cIQFjcJmMxG2Tfxoyg1AnPD/yJB&#10;2YiVI7GVgJEUCDfBL5Ji5tlIcgNVjhQwYXPFEL0ZUoaQ8G43gq84OEHO8DV58zQjudIqG0XMJ9Fv&#10;CCEl+g21B+Logj7ha31Th7qOlMHMqNW4yopv6pRu1DZh9WTBorvixIO+4+taFVHOFq+VFp2O0ggM&#10;5zYSew+pOTN1uHJTVXEFBS0pzpWmeLlrelHHmuHEr6/9I9GjEje0iXMpiKMN5gFfnw/3zPB2XVwY&#10;PUTLkmh8rQNn462V5+EVXS5GDwqP4RCVLGuulAPPGpcblhqn97Y6bxRn26KH0OVy7wdejvNdJQ5o&#10;mFd8fX71Tqz1r16/pxyT9nB745DYrz16bhix8Z6yQ231z59zpfRQH4HwT9/n2WoX8kfkQOLYnF4t&#10;V6g0wORes3Ja/4jca1aO4er11nG1vjohp0QfyF3tXruo3EH0n8Tu7dHDZsnoYX1QnLdL9L2+J9b4&#10;THCaDWS4ej/SbKAtHNYb2S9RyIBmR3hYNdvPNSun9Y9YGx1Xn2zisQli5Kjx2NolptUFI51YaniA&#10;gxl+l0bUqT4lBqLamQ1H7E2lY7jaDIt3H4mZK3GfRo8Y1x1X66HLX+jVean2y8CRk8QFfUXOL5Et&#10;tYuTfaTsn5dRucIzhn0SX9svJYLQ+EfOfoEjR0mJEzJ67ADrWf+XvMNYjsP1ldZUqXHuviDHcAm+&#10;bP1jp3qJnTIccTngnUbmwQgccYhIjK+1G7cRmC98bd46rj64Sfyd0SPen6BHcaBX6/HeLukfnFhE&#10;r0W2LdFrHVev8zvfP2j2MxxZxDEpsYnGZ+Lm7LjaLuk4wj94qYSP1froWfD1Ouq4Wv8Bd8g63mlX&#10;Iin3cOS8Gu3G5R7WBb6+PpwvBykbGfRYtQbQI9mimLcjbqDRL3zRP5OXg2S9Br24XgcdfL+kx+TF&#10;2xXXYDlvLvcSHU9wZq/pVUxNz84V+pbFFo5le7ve0Huvkp7rv37xBr7hC31qeo3UtIGalF2kbtW0&#10;OE29N6aQswz2DlIYAFsWhVnf4v4ajMDXGHL5xkuqIASsFjs8Q8gqMrlVEFEH6BO+3jc3MpgN7rYN&#10;2Vpg2pCd5XKLKmJF0Cd8vW/uUSXPmMAupDBbruT6SdII2u5D7rLCaK3XPp4hJG7tgNUrOixvApNZ&#10;0oOB5JFVKwvnB2Ym+7FFbqtKau6VozDzRDMb2c9ocQcLycDXJUTT22Sk9UaMA2St3vS+Q2kRI9qN&#10;E0Zrr1/WIqNlxwCC2uOEu2wpW61JNkl+QKZTbsOkMFOm5NVZnI6Z1PrhWGyNUmp3l4qtKHqSxYm8&#10;bhSOZKY7zF/KNBEUFhEQPz1TLWmTJT7Jkm/Q4EQp/LZtg25CJpZsS8POR9jrMHJJH7syYS/2eKKK&#10;/MzMXHx+ZCb2R1gztaIHjJpQbmnVfMNxdNcM1GCnSpQ6vZrDgds1e7dxpF2YxxHnhD0IX9uL7rbN&#10;fFvW+oRfyRfQI8WBfvuxhrTrO9z2sSticsEPfJ0voEePhbZnHuQaOMa7e2zdPQbTY7X3jx7TDSdJ&#10;2vX8ws1BimtivCdzS8C9QnZGyKmWDN+RPxZtFvSYW8fXkT4mW7drJzlJ9KlxcMeRwwb0xklCwHAe&#10;1Ydzy/6FW7E+p0HrnsT9iLMmi+8KHAnwCrcskWdsbNx96/NB3cEm99QNvevWhjudusm9XWat7rrx&#10;EcfD3P24jpB1V8kLjqcs7CpOlOwaBNbjrjHKzp5uArOYqn6NREzD3WspP1eysKq4XmPXYQgLoddr&#10;HgtF9Ea/Jqz1QVw7Mt9IXHfW+wLOoSwIS+o5tPMqvWb1IqEch+tiMr9xrVy7yXevqfu1d81nPAXA&#10;wqY0erRdixIbW/Vew7Hre+grirOTkxYIr/TBdvjDdtgF2q1PAdthIVi/NBzF+cdwEQZT7+caY97m&#10;g9GLMB1Cz68ZaDgP1iW5FpUUfe9fbb9shy/JucjGS+hhvZH+HX60ZOM9sD4Inw8tDqHhChS3JwfH&#10;brjbbvgc9kFyrJUSZzYOcjWwHS6IfYas8wPyTHFYv7U9uR2+iUd+iP6TWgzGF4rbCzfaDn+NcKN6&#10;/2hlC1T+yDlvO9zXiy6zffBAmDE5h/aw5XocsmzbMiLOLVllBqutAxGmBiPGi+xVOzCYusRk0kI+&#10;OhPEAotw+tqAEEY0aiTMaDMjwJ9HZCWekYZAjGvoCpb74CqFHbV96skJARskOXAgHI2ec4y99Njk&#10;sNrqiuyYWsgjJWcTVkuIayYpQlJbUiaWGidaGly2FlhYkcyliiU7hsPLQk71ASNK3fZY5nOQq5PW&#10;N+LCgIeFnEQCVk99JOLV7A1qBGZLRp96qybLB0ruPBzFNIgxjYRduHeDeK8cRUKSgKrF21HkPsz5&#10;Jeyt+OUo4kMEaovWzeXgQ9Hwh6Lhf/tFw+WG9sui4e1g9UcXDfeoZrmhk3XZi4a3EI5XbQOBhvtd&#10;RcPF3SZVv5Rqa+aH1z66e/H6DAWstOiUP6+SlQ23GqILSqKHOqU7rSG6oCRmaYCsyvCCkmzEAdJy&#10;y0tKorQDJLkE69GJxRQgye1eU5KDc4CsivKiTyIPATqfaqG1xeh0j+uoVvB7QWqqs3a2up8rWmJA&#10;dFqCWk/fxHWpWbru18j289JqZqt+TXxPaY2Mt0KDK1oT59MxjqyXB2yTfm3xfqqxZkULF/1SL2fn&#10;aiYRarwF6pAy10t+TcXDUznVOKBOS9bFmtbE+1YUcyETU/Hw49R6hasxTryX2V7KhNrYvV+tWt6K&#10;1sR7KfO6pDUVD5dKkMtuaUhRNHg+1oqAiyFqVmmg5NGANalR6sVTlZAaOS91qdekRsYf7ZWCVa9G&#10;oW+vCyx4pR6a6PohLwesBzjy/coGOLJdq+ovSekRLho8E1Ji+3aQldReDHAqG96qhy4GqCfLaE8c&#10;NEmvRra3YuYrUhPbW7HDVa9GtmciOtUMb4UmV5RGridrUBOlYnhSv3PJcz3SByhRpFO58LtE0NUv&#10;HoSSHqmbITBXIub6fnuAMiZNtcLPZPsSL9BAKevTKOWJCMhDcwOhRDD1ojD6nUi4em0Ck41NEvQG&#10;UGYubLBbXUnRWsakuUr4Wqmo6yoIXQmT1OEcoEQ7idOwY54mmlxNyCCUiKR6wQPT6uEuFolWcwtQ&#10;Mv3qdg9MK/q7IjQyO1MB4ojtlA6prr1cb3otHu1likk9ih3U6ruvejUyvBWuXSgmvSbrpKRW7rpX&#10;E8sTARdP+ECqFade9GoqDJ5tLRps0HvV3pFYkRrZLtKy3PCmsuCHFA9fDlCjJaJBeftlTWpku7zi&#10;mZAa2S5u7oTWyHc1K9fdGvkulTQSWiPjzyuZQ72wjSEemVGsYZ2B0hrdy35NVcGPJwnr9aqs08oO&#10;Nuq6D5Rcc63HqG8uByo92uglXqCO7ECidwqBSg83U1Vwtd+WMqGhpgOtZB7bbUeHnYklO1cFF4lf&#10;c3+uCm6F1BdLu13F9EZzauMEaKPLgWo5v2GkObVxCiRKIKM2zUF6+NJb3hiCpORn1PZmYTqvpodo&#10;zQzrjabyMRcGl9JLSd/UwxtDOJ8kdtZcGTx1OnxRGryVU19oxkNd3tFo7gyZa4O3N4mcmtRJ+eG1&#10;Vwl8+VZ+aH4UqSDo/01+evTy/U25YdEx4sQRL4t5XeuqiaK+FQy3ag0WIVUwokNqsIxewQgNqMEi&#10;YgpG/EcNdrf+Qw3um6n3G6CHGtw3nPG0oYca3Dec8SDG+whqrhefpCi3pRo36TXcr6MfanDf8N1r&#10;ldxHVEXNyIca3N8Ig1b7nT6/1Haava3GI0buI2io5vtDDe6M73oAaZv2nvHg4UH3corYMUw8FvCh&#10;BvfLjP//P9fg/t0VsvUs9uitBsPcLStkIxG95xBlNbIvzy7QInwmuMgOw9eyxJBdIIf/TRzWDejg&#10;6/TUNyzr6xSXe9mub+AcZ+a7FvWr6QFXB9eguNgZlgD6j6+Pw6NIOc7bJaF8yFbQYoLlODwqWo57&#10;BId2cfpA//H1cSDbjcQmocgcq+utxbja/LJibxItt4XzKGs5LNfj9eJ7DIesBo4TN4LKKSnngawG&#10;jrMDLMV5dhXHOT1xI1fyguKPJ8N5+ATH+fwyenoro/yjuM1x6CPHO/Q8C4G2i3XE5hfrg+EQWEhx&#10;kHsSQ+lZCFRON9eHxAS4PNfrCNkKJ1m/4gJ1erX8IVuB6Q2JMzB6RA/JxbLjav2HrAamJw/IPdG7&#10;Ervg7db6+dAbu7a/1XpXXNuOq/ejI/ZLhrPzAtsHD31Iu/Wv3n8Pf6+LvTBxeH0TisN6k3Vc6asD&#10;4b7E3kBWA7NfkK3QLSLsf/jaPthedlS+yHov++fZCpp1VONcnknwuGchnCR43I8ZcllQtopFKanQ&#10;Vec8WUGeRqxhpqoOC6lL61v7ilTNUTXqyQqa5lTBfD2yonue0yDXbjU1mwXVGlWjel8vk3+IWV3C&#10;bM0epDSJe4cOVmfSLAyJbykb9SyEg8SYA0YSUFAaiJX4Mi2mOVoVQzwLQVO0SpjpTi0QvwMjBTg8&#10;p4GV7fNkBVVQVaOubw4SQR6werLcClDtVDUasHrJeHrBQWLNASOZJZ4QoJd3Zd9cyEmZDL+uYMmP&#10;tv5EfZVNGoqkldgaJVl7Dqo3aQOFqww7Ab62Izionm8DkYXuILJGmgYKtyn6gq+f1hqI1NO05kgx&#10;TQfVomAgsRiqyXNQLckO2hIDtvP7xlqz08WT5Is5ilQQwsIhLdoYyX7va7VmqauHWvRgKJWT45Rq&#10;Le59qteMg+o+OafI6HxPJu05ijToqHpqbGaIZeegWkQdVDdnCpSIsYPqZeOgmp8GYv6vHc1hzCT1&#10;fQy0pahIpq51nChPA5GsPgft8IlUi7AJ3tpkSL0po0R2PgfV8gQttbcj66uXlb6GNtu0FgReUrMR&#10;aFjIFqyeIthFYrtV1MIYq616wJgFaB4tVvcN9iRxXMM63bR1meXsfds11+tZCOO/ngUcJdiJY/P8&#10;AljdKA5N7Ajm8kaKbXmS+kFSkDVOWc997BTppyFydI0Tbj1SeLCIHe6lAiQatFwLXgVn1zOw6Wdg&#10;Vgy8ibJgq4WKmg3UqwJzjSz87s0hGhO3EGQT7t4mouW8BjH1csEbRpSEBMk2wdv31pH++ZI9SRXZ&#10;7k2sRTS8k8wrCm8nw4X3tFbs3RtLcHKr0LyY1Fu8dwsW3mfm9daYb/USktuo7h2vzUnU/GH0uve+&#10;Xm948o3eHsXtAqGHWzp2i+MbN7918Xlj9OAtJruB3kq3+aA4v81jON8he6gqzt/42jlc1+1Wu76r&#10;UXruzuQ4v11g45Dfb/XPa5nRdnErydrFbsRwcFQzOfCaWFSuvC4zw6H2HVsfeKKN4/w2hdz66bPD&#10;O3qj357XeiNu44keQs1CdpuHSvzslq5HKdT7hz4X3MbLohQQRcFwWJdkn0FNShqVEbdq9b4aTzGw&#10;07VfINBoFeBIhZSI4yH2S4sHardWtT0U9G7sq4caIg81RP7ma4hoRYIva4g0w+WPriHiZodfZQ5F&#10;RDQarRURiWP97ysiYunqZq2P9UHEPIrkmvNs+XbW4giSvSRAl6Vf3lISAyVA59kyCm8piZYO0GXp&#10;pbeUxAURIM8BvKUk/OmgF62IyC0lMcI66Gr5SreUxMLpoOct9+mW0pSVZdlFt5T0UNlJWeGPW1Jz&#10;TtZdK8ywoDUyXY6zmpK1oDVxPaU1sl2zPde0Zr639NJFv0bGe17iol9bnFcjPvgld+FJv2beZzI6&#10;8v6wmhG3/dLgqmgxlVL14wVKLpHX/ZqLiBwJv+YiIlbqYdGvifdHIhNzEZFs+ahOid7L4wOaeXk7&#10;j3MREUEtZUJLiAat40XL0L+lpYeiQEkdhyUp9VQE6Hje0nEXpEbWP2vZy7fcUmdGJ2UZlwtSo9Rb&#10;TvWC1Mh4iaVaM0tjk6LBJwmv5iIilm+86NUo87Jg17ya2G5p0Lek1EaNXl0Jr+YiIpadvSA1sv3M&#10;SE1sf5wIgxDvvToSXSOXxR0kmbVLEZXZ6qAj69Qo7Vb6YzG8kektY/lWEtRCD25aeaFbQnq8DlCi&#10;F+YaIolakHMFJzTyuxVZWHRo5HbLUL4d2VRBRPi4ZLYeFGJkGaGR15IlvCY08jpj0cTrRBVMFUSS&#10;SVM3X/TaalXd8khTxAKUyZF65gMkVsBybJo9FqBMtqcSIlbhaNGnkd2ZSTXVEJFc7qRTI8MzNTBV&#10;EZHYozWpqYxIppzUFdqZYHU2bgcoIWsd9SSRg7mQiJVVWJAauf4s0ShzIZFnybLTJLfo+4tE+86F&#10;RJ4nK09vVYKU3IGuNflUSSTdjKdKIlqeabkrTKVEzkwc9Bqn90uM3jWtUdzPzHiZaonIO1AJrVGZ&#10;p0aVVpHv/ZIaW+t+jSpG690t16EEbg20nifqSuq8d9SZmf9zMZHsJPFFMZFkKU7FRKT+/3qMczGR&#10;zGjXCNzgl9wDJbQm3oupuuTXVExEfK8JrYn3Ka2R92e2huZiItkY52IiV7aIvigmks3kXEzkspJD&#10;t9vhF8VEMhnTV5D7BHjFyxW1aQayg68GSQzUxDpcin+rYd9nfTyQP5SxWOct+03uQxmLm9R4D0d5&#10;KGNxw5mHMhZZNrQoOL1HeShjcSMzHnlwHxEAdcEDDwi6jwt+AherTfkeYY4ELntTgyNsgcB9ViM+&#10;ksBli2/UcelWw/XUoPC4WyVwH2o850LgPtSIyCRwH6oY8RYoROA+1IjNr+EPZSwyxfFQxuK9VoEX&#10;8VkVV2nGpK4RrT23I5fNXrQ/mAT591d0UA2vFR3knK0d7vUaPOPDdwA5E3pHO2KOSdHrCF3350Fi&#10;BxC7EhRBB1+0bHqkt4zf4+s4Sddq7cotXRULGDEBFCcODR2HOPRLeh5py3FyImj06kBKvNsoJ2bS&#10;rveP3c0jJorivH8UJz4CHQfDSWC34Qj//D0tOdXX4w0clgrmH1+PiUIMDnnX5fQaOOIBKNuNygoU&#10;h/nACkG/8PX+ITaJxF7os0XGP0Zvs13E+7J2EbMlVwSV3GuMU+sfwyGzneEQk0JxLn8MpxcvKqcU&#10;53xmOFRgYDh/T5W2G7HBZH4Rs8XmLdYboacuh7Z+Gc4MMhprHOutpncgxZysowM55hTn+wLDxXqr&#10;9YvG6BtfGA7tEhxiGole02Rva7fetzTbewuH9Ub0s+Z7N3pknzk8OYHtR3K5vkcP65zsqxH7TXGu&#10;h8h+fnhtRQlnKfWaZoc3vhC75BA9sIWDXcLoiRwbvdpuikoXEjBS6WfNJDd6DOf6gNR0ODSwQfUG&#10;w0H/hUmL/Q9f2wdbBd9Gr95/Nevc2iXjgP6j6WlmlxxS/rrkn+tJVk8CNjzHmbxIuETZrqvJgzxH&#10;61qSwrxRuWapBqs3JzIXEn9Rw2xpaJpCSc0bjcM2Zh5fkwC9BNNGGczkkxXFcPWoBXeqvgEWPg/0&#10;CV/rm16Mat8YzPtG4p/9KWJWOwNpYOJTqoYgrqbWNxKs7C+fHiRWWV8b0ZGSQnMavtBgtYRIHqHB&#10;aglxHXuQ/CTAJNCmYohrYs1m2oLVfXO7kVXicGfxQVL7A1aLpb6SpOwlyeGAkXw3f+JZa6lXDAlY&#10;3TdknJJM3YDVk4VsWCmUV/bNGCLG5Q6qbtJ3JJIDDVQtHSicsIUS07PqvVv2YnjuoOpJclpElwJV&#10;y4XfnYmqLPtl9h5JOXFapLiQaQ2S6GugcLRDYePrm0pbR2JjVl13SrW6cFA90aY8Sfa0g+oJNBDJ&#10;ETeQWHbV6AxULxzD1FwyTD1+k4EdTC3kRkfEsxqYg+peG0i0DKdEmG2URIFzSsQnYJRI8o6DapVh&#10;c0LKYTmoFm8H1cx00JYs1Rz3FV4rHgfV4m0gopwcVDcHPVez3FEk0/+36XLSou999bL6TTsRKYqH&#10;va+eaEdpQE21JGKHr2UrYHWjMCvIcTdg9ZSHyVPLGGCb5hizAWHc1Y3CVCSOG9inuzCiBtyu3zSx&#10;Nw12ourilFBLSJw5agnBCYYddHCkq6UXhzBmjPickgxjHDeJXeavLLCjsIZ66ilh95heT30c+utZ&#10;CFg9CxoK2fpGYLal7HpBmN4SZ09rlTpz0Gy9BHG/KiG5pYqT1w1buxQXzqtaLXVnGOmfq2AJ8637&#10;B2cdxbnzj1zWdmdibQ115yTZ4cLZyXB7l7rhjN117jKncjiL6yUkwc8mB8yJjjLLFOfzQZR7ONsp&#10;bu+yNi4DiAslCqMwnOs9dqnbLz/I+hD9qeucXdZGAZXtSyEifygQQS7f+qUVo+d6gxwYTjwjQHEu&#10;LxS32a6bsduXl6xd6Cvx5NUmo+lnz0hMazxrme0mB4ye21KUnhtTFIdLK9au+2YpPfcIc5zrP9Yu&#10;LhEpDvTq/eN0S4PKAS5NmRzgEpbh3Iqg7aIgC1mXPcijXpfxHAehd0UQSk1Pcha29NUFO4LoK0mK&#10;36MXuHrfigIvRI9LtoS3S+ghOILsR1ImwOnVZ9sLl5eUHuyD2oaNgjFk/+3BYYwe2iV8QcEYYm/E&#10;cz/EfrkQNEdxsOu+lNOHQisPhVb+9gutiFX9ZaGVdqz8owutaOaumpVqnAxlVjRZUsus3EVR4N9V&#10;ZqUl6VnB37F+igwycrokufPtI29uxEhHOiahI1tDYFr69YKOjDMwkowmWWa3/RHVHJj2uP2CjqiV&#10;wFhS8S0dMdECI7UaluMS9RkYq6RxS0dM1sC0YgCL/qhzNkBPEgbJIbiDpHbnuktq+gYpqzFx2yfd&#10;XwOkb8wvRyen6Y6STOEluzX+r5OSXOg1qZHj6QBHlh9PM1Ij09MBjlyX10/WvZLtp/c9G6DaBDHA&#10;U+qSLAeobuBASaLjmlnqzwiUWIcJrZHv4otIaI2MlzDWhNbIeDkfJ7RGzot1mNAaOe/VcW5lS53O&#10;McZLym0s+SUWUUfJez3rfk1lVfTp9jWtkfdS3DOhNfJeLJCE1sT758k8qt+nj/FO60EtVvVUWOWQ&#10;8h3LBaRnt06rlQlY0Zp4n60gfY5qoJX0ayqtksqEnHEGWq38xKJfdyPvU5lQe6/3q5XHWdEaeZ/K&#10;xFRd5ZKU9iXvNX0jWtSVtuS9evADdXck8qVetECdT5N9ZyqxcndqjYbFGKcaK+eLlqx+u4bmKitS&#10;3mxNa+S9ly5b0Bp5f/dEy9Gs+jXyXp4pXfNrKrZyJ3Wo1rRG3l/PWsmkRb8m3otmWtMaeX9ZoaMF&#10;rVHu72R1LGlNNVekuOV6jFPVlbu7jNYW7/UWJiTnLpvHqfCKnKWTfo06J5Uv9chEi6l8TbVX7lqB&#10;jIVMaAh2p2W1SW55PxVfuXuczONUfOXM5GuqvnK1ilyLfqlXtvcrm8ep/MolZTSWMqEep04r7dfI&#10;+0tKTKxpTbzP9IT6gKPFK9u3pwIsZ7aGpgIsV7aGpgIsp5Uwu53HqQDL9TSxJ+Tveu9T+dLC3n2M&#10;rfDYYh7V6xYo8dWt5V6f1wuUpOWteT8VYJHCuwmtifeZPTEVYDkFtdw7pgIsqZ0zFWBJ97SpAIuU&#10;S16PcSrAIq8srPs1F2DJThxTARaJ6E1ojbxPbcypAIuWX1rySyPCYx5T21duQDvqsEoit7I6F2DJ&#10;bMy5AIu8Wrju2BcFWKTy1XJ1zwVYUlPniwIsR6J35gIsR2bQaUbtwI/niWTMBViO7Gg8F2A50sOa&#10;1rOPqXqeyEa7PA5Ufh6dz7bJIpf6X0OTrdLdQmG0ByuiyTNZ5C3VIlCZwXNMp1sx/ZZCq7HHnRWj&#10;oD1UrMmSwZsv6qFizU2NDY8Ue6hYc8MZv+a8j+ujuk6FnqvFrXkft1wELtqswRHSU8P9ruM+7vgI&#10;XAwipR6xYgQuNk+DI1KAwH2oEZpN4D7UyIKp4f6exr0cN+1am8B9qPF8FoH7UCPBh8B9qJLws9UZ&#10;H2oE0tfUHyrWZNU7PMbl/qFizbdfPW5VQ37+8OnRX2VJe1TAfbxfWIuYHkF0aUe6DIG7AEeGZA33&#10;EJ57OSrsLI+HijX/VyrWFDVxfHrVTN6ZsMMD9MVw2pthvN4mf4Db+1qCmsWrAtoT6tof/P6qO+oU&#10;kKo7arGvqu5YSghCJbKKO7ZbYChIh8LX0qIMgw0Cv8N3xIDp+B2+Y3oVydOR86pwizzF6aC6OZ9a&#10;MQBNEtAZfK1TQMEywG/xdZTxgCRP6eFGOk9Sg4Cqo9ok47/R2kORyF+jFbYVxoavjVHv5aT3LArM&#10;UXWMi1vdJNcIqFr8JOxG+0XS8oCqZcJzM0h8PlC1THg+LclhdJTs95UU6tWWjDEK0mFm8LUZAqqe&#10;bb2OElokzx6oWr70oklp7aGIirDVIVtqxQkRP21R/GklyiRavFsVygOsSR6wo1hmEjJFJDqvbNP6&#10;3zcgTCG+NpVIsI99Cr/Gd4YRpel2tu41Vd88YuUgGeCAkQQmvc6QmWJJ7KiGING3Zd9MajUJoIK5&#10;3czS9ZETQzKTUEWCZCYFrF7EuiErQ+SutBqCW6xHnC4x5fja1KunW6nFMRG/xvcLWD31KPkhklL2&#10;zYewC6sbhYSIQFWNBqzuG4Sc9A0raxdG+mbb3SE3fOUQAKu3H6ysCA3DXOJrcwoY2TTANxH2sm++&#10;TkWKS5jLm/n90yh6LOc4nqHr+NoQsE7lVqdqFLA4X4EKvk7NTAAJKaqpAVbPKZQDyfvyVa/v1lZD&#10;8FV//kFPYdsQTjFLy0YBq7dJ1yESP1VTs6k/idWt92WikU7Jy6j6BhgxvF0jnRLVXVKzE93JTG9P&#10;5jvF3qrItWsnHUR4PSFp+JrEoTLTPq7e3tolkLZLjPB2JdNwtQzjWHmSXSRwxBSPJMJwM4If+Dpf&#10;kJRDzPGo+BWeQtDB1+kh2ZCY5JFESBRxJBESFRs4UvJJqww1oZfQgFKuEFzPUv01+EnnlyjGw73E&#10;HCeX/kqPmNVy1+m4WhVEciBLnpX50nYvoh2RHKjJLyX/fF/RV4tLnO8Y+7haWUmAoI9jE0cscbnv&#10;NnoM59uGJtOU43V3qCbT1DibX4pzj6aETtT0XD3r68tlu15yjuHw+ru+0lzRO/WJFJUrkrxzPvbx&#10;UpztbZqcU7Yr82XtEpwnXV1xDQZ9hq/ptd6/zfGSI0jwbxtH1hvmLW7Q0H98XT9DDijO9KQ/KJqa&#10;jxJAY3yWUNFqPlBR9YpLNfQLX+8f1hHDYV1SnOuDXRwpHIHKq/oKdzle6D+K8/5RnMsz26f9VCXB&#10;p3X/fP/gONuP9nFEr0W7m7h4HANygq/LC8ZLcc4/Unws9jfiBjwwv8zewP62jav1VexvpNZI7Fuk&#10;2MiB9Ubci7F+Kc71ASlLIpFfpje2cUSeoddIcVNUnr6IfRX6mVRojf2N4pwvL2r74MR+RJycEgRp&#10;/KM4O1nesTpNfg6gOPfxS4hyqV/0GKj7L8fZfn5HKgmfmsTS6NV6QwJNDRf3f9AX+Pp+rgkjSo/h&#10;NIGj4ep1qcn7ezi0S+wIPy9IWHnNZ3dj35EkYAkWt/5RnM8HsRPP/83e1e7GlSPXVxH0f9bqbnls&#10;GesFstk4CDAJFth+AVnSWEJsy5E040mCvHuqyKq6rL48PNxYi5lge37Mla3jc8m6ZJGsL9p54Zzi&#10;/L2kH6ZPJSR/3F/Tp+fi0xmtv1szCnFc3d+fEzu1F0HgOBsHlM/fS+aRWV8k7WHcX9N/HGfjj/Dt&#10;zP5yTuwbXgSB42xcEXekFzc4pzgbV8ResnO9xnBmt5BUlaGcvWiBpAARnH1fhnO9RnGmTynO3zs+&#10;L0jiTtUHxD604IhcrEiSpA2N5SLtL3qS4uq+U9KjCJ+NA4azfSLls5Jv58R+tbOiLRRnN59xXF3P&#10;Oc7GAdnHSsJYlTPD2f7P4sThOU9TxMt3Y3yz7zU7De+vv3d83tqFnMl4ie/GcJPjz8cLG88+/qZx&#10;ZP76es7mr/y+zjfS35iXBBfzfBLH9KnrIYqzfRhbF+yGDbp+WOwFXbdcP7N10HFsXbViNmydjnWG&#10;8pk+IP6Pna9v07ixay7WVbLP2VllWrZvChzZ18X+gOHsHMX2f150ie07vYjTPG58Xoh9E9k/xz5s&#10;Gjeel1uzE9LzguPY+cP3nRQ3eY6yCqOSRj5c99WPUs9b43HqN6fRc54VOaPnUF/f2PnXzx8UZ+sb&#10;O5/7+Yji6n5IUvrH8nN/D7NHWBG73TRuvE77OVTSksfts3MttdPYurUjdh/1q+p4mceN118/7++I&#10;/WrBkXlpdgZJsR7LxdZLjvP+Ej6XH7ETbv17UJyNP2KflOTi+j0YzsfpNI7oA9v/Scr4WM6T9t3t&#10;pH03cMSu7HaLHcVV/Sfp6uN+mF7juHoenMcR+Zl+lhR40j7rB7nnaGt2kB3FWT8ozuYH8ZP4esn8&#10;PZLEX8cz8eMs/SD6z+VH/Fa+vjG/mtuvmD9PiiTUfhD/YIxTiqvrmxY1HNrrfL5RnOmXWRzz67p+&#10;YTjXV8zvbOcy6p92fcr83a6fZ3HMfurr4DSO7MN8PSL7U42TKusvw5ldnsUzuJ1/GkfiLdy/wOIt&#10;tpZLwOI83P/BcTY/SHyJBukV+c3iSCC6xgYWPoqz9k3jyHpk5zIWPxTxFiTOKPxvJG7J/XlaBHik&#10;h9w/qDc9j3FV33OcxZsRf6PHUdC4Ly+eLOvDsH0WZ0TjzQI3nufuT9Z1ZPhes+tN42S9GfPV8afr&#10;0hBn68eWpNy4f19vrB7z+XsZzr6vvH/IJ3Y/nW9S+GwSN94fxI24xE4txV/qe4mdMOIiGc7081bW&#10;pWF/HUfsehG3SexrES9KcVWv0ZuqPe6VxRebnqTxypYFyMKfN/5eEiYd8bYMZ3ZH+t7AkXHl343F&#10;E8r+q4xnirPxR3E2PxjO9kNbirP3iryH49Ts8iwIPvQG5avrNOWzcyPH1f34PI7oF/PjsNwAj/fh&#10;OPtuJNfA430on52jWIpDrNMkFSIu46A4G88kUSPWaZI2uODIPsLXX7LP8Tgt3ccMx7Od3ziurm8q&#10;nyGfrassVcfnB8fZe9n+xc5lG5KX5HHw8zii/8xftiHZVR7PT3G2/mrc6FDOpk81rnCIM/3MEtg2&#10;5t+SAtBjPvNHaZ7A8L2OI/5LqZpW1gUpi0b4qn6ex5F9mK3TLFnT82c4rp5XN5IxPZSLxa2z26s9&#10;X2hDMlg9T4nhPJuU5PR6birxptiioMUwRp31vFlyFvR8PKIiTbMQR4UlRYo7atQyy7AkhzZHjYe6&#10;7QiiAI0HDvqzBhDafl7U96hdZuUhRn1DkSOO5bWTA47Zd4i6MasNMTI7anykt5oCxBDtqPEIsyoG&#10;JMnMdBsx3VqlBnKgcdR4TJjVhxx6DEVSIRw1HjmmR8lxx1AkSED2ysXWQ95Yd0DEoW91TFj6pu0K&#10;xyMnzkzDOWQotvGurSfb0NospuaKtMbrcLX+jJWSeQSGnautPhx8x4t5jhfz/PYv5hGtcnAxTw0u&#10;f+6LebZahFxsZ5tqe1zu5tmo8ta7eZbd3DfdzSNVbr+eKKks6e3FO7IVjEq4UktYKhvbC1uQNCVA&#10;L3d9IulHYCCRqI0AISIJ+gqMlKbpt0h24gEqpZE7XROFGBjJVe8TiQkiQIhIzB6BgURanCtQ5RqC&#10;TpNSEWPZr/fbJDq8odIq3j2qJHBI1Uq8XDDSo0oih1StzEvN5x5VFjrqYCt1KVnd7+CU2LUSWIi9&#10;VK7vtCrd0APHlG4lOFUSOxqe4glcqOSWgm4HNY0o3genjG6DAgWpktjRLE5SR41qpa6lyTvqQPy1&#10;S5M2UvO62z21ykbDN6BNquUWEKRKQkdUrczFFg1alYUO1Eu+mAdyJamjeaNRu0sXpXh8X1qt3Dfl&#10;wo2O5NWSwrnUH72gtkDz6allQUnru+1SG8+CglxZ9ogryX4LlEO6mEeKXoJ2JdlLPfvuSE0X82Cu&#10;JPsdGPVqnV8kUS7w6qgaPckuKMiVZH8G5KX2uoZLL6TqjAk9YS+ocrlVr11J9jsgL43wCK4LsPKo&#10;eSBAmx2YQhKktKCQ3tLIE06lVotAIap0K4/eC9EVlppegwqtPOlSHkzVyh2th2I5WN4nHw+0qhV7&#10;ubGu8wXVWhRNx1St2NGmT81TnCrdyCNN7+oH8TW3VEDs6hGKF5a7tjodTPfxQLFLsORCJRcm9VuV&#10;xI6GqBrzolU71MEkdkjVir1cGNnrYBI7ohKD2tKqcldKh0pDH6PpYlDtjyu1fQYKUmUtg6hasW+B&#10;rNJNPPXWyI7CUsPt0iqwe9BYkABtkB7VSMJAbcFSofbkAEEqTdoPFKLSSM0A6S0qXSWjpbUXFFjw&#10;0y08UpgSULVil6slu6Nd4teb90GqVuyQKokdLff5Dh4gdjF+N61CO5qDK3gAV76BZ3AGayUPlq98&#10;/w48DeT7dyBXEj1Q7/nyHbkUr/sV8907YBOySTfvoCO0VnRtZI+alY6saK0oVd5iNJfbFG1OS0Ll&#10;h+sfHp/UoHB5Kz8U04JUDLe/k59OLj+v7vKQeSZmjb37vMYlyeV7KtgdzWOwzBUFu2F2DJbZoGA3&#10;c47BomYU7HbTMVjFqugov0Dg1sfw4hO49TKKcRG49TNymAjcehoW6TFcT9/a1XDVEbh1VRL2qmeJ&#10;wK2rESdE4NbVCP8lcOuq+CxmGqOHXu1q+BDG7OZ72e/munq84AbdPqLHQZV7BNuN5W45vPvILRjD&#10;LeTqeMHNSk1bkMpeDkMz08P8z/twlY7lbqlKeznUTLHbXI0IkjG7JczvIxCWwE0tHS+4OV5ws49k&#10;0PGY0SstVS1F8AaB+w5ibrEpu2Kl143vzAQpd0/WfzA3Xz0YR94wt18qm9j6hrk5W7aq9R9MdnrZ&#10;OKVOyz5ThGubyoebq6eTjzpOT57K/x/enj6cnrx/e/peBXX55svlk+5F/ceTr+JC08VYrp/Rfav+&#10;/XLBjMW71KU9onWW3x/ExVQcvX3BYS5YZ/GnvVXO3SKeRf7+a38ewFyI/mt/GkwObsoWm07/tT8r&#10;zAKAKMzaRmKrvKo7gVnehMan1bHsbfJnbZuHYBFYBHSN2QLmY8lf5s/6UjVZTMjNYSQ8zDIb9fw1&#10;6mnAxiNE7QgTIyRg4/gjh43f6WKbQh3GdmTRlmkn7Z9DxXnGSfxZv5O4maowxg3zHATGJuebKtrx&#10;hwo6MiYXnOtGb70/rRceyhnHMf+9Pw9wcbDy3/vTcfWItJnGjSeN3zGmoa6jARw4krq5hIaSQWCl&#10;lNldKb4ushBSq/AhzolhNywgn8Js6DE2g4nLbCQ7n/wMZoqJwfyl43nhupXc92KZG4uBx4ebP+uw&#10;swBRCrNVhLzUzmCMzaI/KczlNhaItKkoACJedaWqCiYw9fH+FTAykDy+ncHmhqVZItiU8SB4EsSt&#10;QQva07Br+MjwZx0hrq1nYWP1YGYmsd0PZ5bDmPKqW3d2GZTY40pPSVZ3wMb7DIcxxW97x1kYUefO&#10;RtrmG9axtrQdJtnbGGo8++yFM6DxJ7f97BSI7Ak8O2bcKFdWcyhS0cjI4uDhc+h5YmTflf9sxjze&#10;f7y7fnf38aMegD6Wq08/3+uffanSv7/55cmOTvLTyU8Pd29P//tC5snZH7cX3737/vWr787fnb/8&#10;7uLV2evvzjYXf7z4/uz84vxP7/5Hj1Wb8ze3d9fXN59/uPt8c/LLp4+fH9/IX749vX16+vLmxYvH&#10;q9ubT5ePv/t0d/Vw/3j/49Pvru4/vbj/8ce7q5sX1w+XX+8+f3ixPducvfh0eXeMkf3tx8iKfjyM&#10;kS165vljZE1h14SUJkZWY+NqjKwrgG+KkZV7ctU1V5ePNv41eX3Pqte3vLEFyWocbjL1UHaZRGYJ&#10;pP7jFZPs6ROoyyTrcAOq7uMVk8hnAdWQpXXvksvXothWTLLB4UzJ67h5XVzaK6bkdRQzVF9QOVLW&#10;HNFrriR0yJWkvq0xKmuuJPYz8AFlEWkEAbmy4BFXkvz2FZBXK/oak7X+hnqeXb4PotINUqAugORz&#10;sKxFXqyklYJlL0AHtTBnvM/jQdZUreBfl7jNdQdzsOwOfEP5d8sLa0xWhyqJ3WJn1q1qxf4KtSqJ&#10;HVGleNlXJR5k3aocLgup2gH/EnxB2XQvUhD90h9X6nKMj3NeAhw6rUrDHbaqFft5iejpUE2JPUXL&#10;1vCuDlUWOxgMKVi2hnetqXKsLBpXKVa2hnd1qJLY0cTRxMMQew2k6lBlsYMvmCJla+x0hyqJHWmG&#10;FCgLqZLYke7TTW10sIZOr1uVw2QhVTvaIVUSO1opcpQsGO0vk9jRApaCZNGWIQfJQqpWyUCqJHa0&#10;QKcg2Ro1vRZ7DpI9Ayt0CpKFVEnsaFOkbuFlMJTIp06rWrHXcOKVOlaHcRCBz5ciZBFPK3HE0woc&#10;7PZScGyNnVp3LAXHgkmcQ2NBi1JoLGpRK+pzsDSoKybECESUwmIhUVIrZ9v+GqMVO+J1kKoVtzjX&#10;+lQpLBYtVzksFg3KFBaLvp0Uv12arvv57lZdS5xEB9F6nMNiIVU7wmsq2npE5bBYpAtSWGyNN+xQ&#10;JbEjqhQWW0PT11Q5LBZStdoc7ahyWCykasUOqdqx7sl2K8Wijvz4gmjLqP6EAMHBkMJia3JBR1ZZ&#10;7GBc5bBYtCk+CItF470EB0Tz0Wb9MC4WqJkcF4vJkvDRpM6RsZgsiR8oiBwai7la+QMNWNxbXGDp&#10;jIrElZI50fgSy0MzwCBVO+o1+rxrGNikIyrkaoe93KiMuFrJQ65Wyw+4ZiSfjqjYIJMPqc2IOAYl&#10;96Oul9gaMwiP45V01IqbZy/jshqICVxGZoG7WZzAZfAVuHvLCVzGV4G7f2IMNzfQMSh5FdN5DEqG&#10;UcY2gMNVPR5ix6BkJEhN+9S5GmWOxoI0/90+SukTuKmlY1DyYaSupkWq3KOE1liQVsdsH1deELh9&#10;1agcOIbrWU0bEwWVCdy+atw3QuDWVTlWzaxNViduH0XPCLt1VbIGZ9j1fKRdlSPQFNy6GtXcxo2x&#10;AKVjULKIqZdL9usFJZeY5G6TYus0u3eS2MIyhHTjPjOGZIft/2By/yQXBNgb5gb1xrdQS1xhGaff&#10;Hokt5+EaiX3WjcQu5yCZThERgUKxHagDoMrMYyf86QGScrASQj0cjnEW6DWLI3HWGmBd3ssCR73G&#10;5jSO9MMDKVlAaOB8g+9y86fJz+7K1ZrdQ/kFzoek8/iz8nlgZuTo+a/9mWEk4CviN4tVR0ans/jT&#10;2OxbMDaHjbvq5UlJaJtHjDNYXRBYdJ7Hb5LoPC9PSmBWnpS91GE1QgGK10p8sjKxDiNt8zBPBqtK&#10;k3XBSnMymMdvkpcGbDxCIn6TwPzTT8LGg9xKb9IYSbHLqT4kc8HDPMk89TDPWdi4px6Uz3SN2JG0&#10;C0zFielKYeR2nAjMJIrV1hGqp+2lvh10TeRPV6sVxlaburmki5zBxvkfZgHyHYA3yJ+1YVVmM5jx&#10;ultbNIMZj2qLkJwCjd9meoWAqlaZAo2FZPWFWa5YwMgrbSyT3Y7rTjKsPIaV7GFcYc/CxrHInjNA&#10;JlAkqI3ZLN2YppSZiiUv9dWVwDw3igjEV34GMzVGPpZvN8intzsEmaoI2FhXGCy24a4k/Jn3VXNc&#10;w/2jvXA8C0wUBFQ/+RRorFY0EFRXkDnU+IV+ZptDjVWLn33mUHIcHW7cbf1bferniUE/K/9ZC44x&#10;6NfyKS7fPF3effynz/rzixw1r3+hQfj+LMH4LzSe+vHLnx/+8Hv96f399X/++eHk4b6mP/988yA/&#10;3N4//NfpydeHyy9vTx//46fLh5vTk4//8vlRTtKbc42Deyp/OH/5Sk/2D+1v3re/ufx8JVRvT59O&#10;xbShP/7jk/xJ/slPXx7uPtzKmzbl3P75/h9+err/8U5L/pT21VbZH74+fqltlR8sEUBaPpcI8PX+&#10;4bpmAehPXx7ur24eHyUz4C+3l19u5N0WXC4SuLuWK8dkvT6MQS/j3WB/KWK7FPH9cH/174/e2qt/&#10;+7n+RmEq2pP3X//1/vrm7emldKv00APJJT/h5Je3p3KbQNlMHpZp1vp+NQLdt7b+D69+enz655v7&#10;T/rBL3+WL1k+fRRM+nBtDd+LdMPV/FL9sLWERhtaLgfTgHipsPK+FiR6L0CAp3Uyq/9YQ1pWPCJS&#10;xpN8+4hHlCfjaZ3LGwuYXLVHJB8832vhubV8Wscy5Elx54BIluzlZSKbvoSSS19j2tYtUq0arcZE&#10;rawBUZI1kpFaBJfXAaYpaaupkDIleaPvr5qGMR248cGITLHmJR5xLfAcag7b1Aq8xFt2mJLEIVOS&#10;uOaNdJiSxGsVttXw1rxLKqYkcECUosyBlHKQOSJqNQkiSuMbESVp90el2kqW7iOiVtiAZ0bWKbgc&#10;8LSiriGbq0+WAsuBJklx5YinFTTimRF0iikHul8TnqmgU0Q5IpqRdIonR0StqK1A+ErWKZocEB0E&#10;k9dcqMIk26lYcY8lCqU4zv2j7mak6E/ZzhxLFK5CZMyiuQ8b5NhBqxtQOSLujyUKDwMSxJReJCOX&#10;+pWDjgaM6F4YeHLNtL6PmgdjuKpglbuo2Rl2cwPso4wDYbev+huOBhLNJn2wbO3/S1Es2a5UT+yu&#10;nHcWR2u17WiSi1rPo/rBAshGoACOTRsOI34HbZW+dhIW39Pb5M/aiTpIWPEOQ5FXmspkLXNYDfyG&#10;PjP3OkzCPDDAu+fP2k1/5xhl3ZwBjS1e9o2mQBHS4C32Zx5l40b52Imx6CTPY6M61kkotqjLN7c3&#10;l9fVLnW0UY2KVfyVNipRaYc2qrI5fW4blYUA6vXWxdakNTyuZLennpdiowrv9jfZqEoal3CaPcvN&#10;WMlyUhM66/uQjQrwpPMO4mkPliUXbN2edNxBPO25EvCk08625Oiv+9We4QFPOuwgHtXkcUgDRNlG&#10;BZnasyViyrIGfROnGG9TljZimhC3FD5a3raBvZsQeC6JUC1n6y+XrFQlF3A9lLKVCjK1EkdMSeKQ&#10;qZV4yQTstClJHDK1EkdMSeI1xb8jp1biajrpNCkNcUSUzFR9omylQn3TZIZlrnRblAshQKJW3Jo3&#10;u+5atlJBolbamsnbIcrCLoahtbCTnQoQJWFvwYxLlqo+UTJUwQmXCiAUm+C6b7IZXz4IZmqljZjS&#10;4Iada8WNmJK8IVM7uBFTFnhxDay/XDJXAaYDcxViaoc3YsoSR0wTEs+VD9ByqRvxmHKoTVni6kHp&#10;iGlC4PlusJLityZaVz1Yj8tU9KBkfHZ4JqSdrgVDPBOy1vNTSBHxtJLuT9x1tYNOt1o5A5p2XBcH&#10;zJomFTvo06RSB4imFTKgaUc0omll3F9BUpkDRNOKGNC0Yxno6lTiACyxGl8UXxzwpPoGgCeVNwDd&#10;SsUNwMYv1TZAPK2UEU87khFPK2bE08oZ8bRDGfG0cgYzKxU0ADwajRTfC/G0gxnxtKMZ8UzIOV3w&#10;hXgm5JzLGACVmqoYgEOaRAstAtoAolzDADAdlDBAK08uYQC5WnlLysKy+BwdQSiBqtrRI1ZxbBiP&#10;3Cb3rhG4jG210ocVkMBlCBf4nMsgspo8EG7Mric9ZY+wcQKX+V3gc109OoKgZ8e+6tERdOgiO95V&#10;hcbMMS0cScYq9O+Pd1UdziYtxaUK+5gWfiiZ/yd3VX2zS1uO/sWlLQdYjTRYPNbV2ei5NhHasQDc&#10;oQiA/mt/GkxeJwOOpcZ6Ug7JkXMYcUN77g6DWdtmYWPnvXvI51Bjx3CdpcyNPtd8/wC+X/Tv48/6&#10;ndw9Tj5AwHzD5yz+PGCzwBP/rT8Tynem/kt/VlBt/gxmRvAzmPGn0fkjA3oKNH7bXLLdTP99Woyz&#10;WGJqDz9KoA6/8PPEERxzXY5xBHrphfj1/ya5LmIAO4wjKJ7+544j2Fh1q81hsoumUj9ntstrtQFb&#10;fnYbJdBa32A6R2t+25by7DXRuyVK5iCUzdHa33albO6aqLVzwha1BjhEJCovDIswA6e1dO6AjLIB&#10;rthM16k8KZwACSnFE1QPWYcpiVuzcHrfrZU3ZGrlXSuNr+WdSljuao3UorTbr5uTXsAQSPEEkKmV&#10;eK0z3mlTK3LElMIJEFOKJ4BMrcRrfc51m1LWi4y5bkKXmqaWQVcqfXaY2iEOmdohDtvUjnEZvv02&#10;JYmXGwM6bWolbtcYrEZBiicQU3R3ZKaIAqQIUkCBOoQ6QzxFFJwXU/x6sqSbFYQEULUSBxkicpJp&#10;Pt0ZmHdiWVtQsFFJ4pBqRuQpqkDur+33LwUWoHFwEFcAPl+KLECDMyXBaBnx7gdMaTCQKosdjAXd&#10;msa8QtM4JcKIRwS0qhU7ojqILQBUKboAUrXK5QKoBL0QjfYv3atwUe5PWk/kFF2wBSohBRdcoN61&#10;ModM7VB/jdrUihwuxSm+AFGlAANM1cocUrUyTzuNowfr6ME6erDEZ9crungsbIz8BWbz2P+GU5lg&#10;TthL0Zhq0ZeFaCbJy+oV7WW1mYLLIl/Y3Xo49gf/GoWNv9kirjvYUZaXXieiJuwwEyOT+Arolkx/&#10;Voumw+qeWJrvv/ZnhXmtuklYtM5Z/FnZdLudOuG/9meGkZQr3Uwr2xyM2JStowwlJwF55RxKjjJ1&#10;dHvv/GmirXOGoKzSHkPVGSLyHb3RqtGGe9/b48/aLkPJ0WHIVVs/iXK14G/yp73RuMb29bqkns+A&#10;SNN1qslXnEORF8qhqpDNwshLjY19IrmtWHvAvvdZlRkZPOZ0ZCjZ7+orx4NaLwXiE8RKcZNppLGP&#10;nMtQTAs4jGgoV4sr2PM4Ho4JjEfHw9/S8SAn5UPHQ9liPbvjwZ3bhxmMpZr2M6YwVotV0TnJoNzY&#10;O6qRcB0KLyoybCLVRrGiaY/wINg7WWTrXdE1ArNtTmsfRM3JhqpqaVw1qLWZVEPcul+tycQuZV63&#10;qDWZVNvZmij5HCBTcjpUK1WHqhU2pmrlDamSxOvlzuv+JbfDttyO2WlVlnm5+rhD1QodUmWpI6pW&#10;7IgqOR4uwEBIjodtcRes+5eqbUGmVuiQqRW6WRlXgzNd7Fxvb+20qZX5RTXtrpmSyIvTqMPUirze&#10;q7f+eLptj1mO2iSL+QJ6XW2oqzbJxmYBQaZ2nL+qLsg1UytxmF2XXA/1qul193I2Y7WiriUlf7M0&#10;HVK1MsetaoVer2vstKoVupk+161Kvgezoq5klVwPmKoVu+R0qr9gTZXEjpJak+9BLpHuU7UKHbeq&#10;FTukSmJH+ajJ9wCpktjRYEi+B/NJr2SVXA9wMKhVJyYXpEpibzM50grZKhhI1YodTcHkfKi3cq/H&#10;gsZHRcshUzvWBdQdCim3ETEl34N5EVcyT74HyNSKXCqtdduU0huRSs/3OSOmJHGwzKQLnc1vu+5d&#10;kjhYkLU2a3wWsPLpVRaBQWtoSnMERCnPERK18kZE7QhH2xYt6RHNRkSttCFRq1XAZ5O7wJaXoe1d&#10;Tnfsj6SU7lj99lWRH31YffeFhZ4ey/Edy/Gd7uPCoLE/wqzee9nMzXg7dDcnZq992AAJu+jUAnfD&#10;6BiuuzKF/92W4zv6sE7338uqp4PgeDnnYQLOr3E55zP4DuXseqvOwX46jWw75GuHqwZ5Dg029tWY&#10;F2YGRFwdsmvXZs2hiP+x3CivfRy3y2GhWt0P5U/zR9mVe7Mw4nVztrJnhp7Wkl4vXSAOFodJMfKR&#10;e05LAwjZqg5j7qh5fiZR4/ZfVJ0SOdv+Jn9W0drFMAxVl0CCsrk6h5JD7lBgfh/fJGzlH8rd9GuK&#10;CGzWKSUHEPmY9Gq8OjenYeOZp/Gz5aVzMCI3mUqFbRY2nsfGRr681uvXOTAet3Z/HkNVZUVQ5lhm&#10;qKpoJ1FEudism0ONdYaJawZElFTtIPFOH6xKPoGex9F6zPD6e3W0yiVHH958/SD3GqkNQ+5Zur27&#10;+tPl02X753L70Zub7f3t/cfrm4c//K8A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vmivlxeiAAC5qwQADgAAAAAAAAAA&#10;AAAAAAAuAgAAZHJzL2Uyb0RvYy54bWxQSwECLQAUAAYACAAAACEARX/AGN0AAAAIAQAADwAAAAAA&#10;AAAAAAAAAABxpAAAZHJzL2Rvd25yZXYueG1sUEsFBgAAAAAEAAQA8wAAAHu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sJsAA&#10;AADbAAAADwAAAGRycy9kb3ducmV2LnhtbESPTW/CMAyG75P2HyJP4jZSOAxUCAhNAk270cLdakxT&#10;0ThdE6Dj1+MDEjdbfj8eL9eDb9WV+tgENjAZZ6CIq2Abrg0cyu3nHFRMyBbbwGTgnyKsV+9vS8xt&#10;uPGerkWqlYRwzNGAS6nLtY6VI49xHDpiuZ1C7zHJ2tfa9niTcN/qaZZ9aY8NS4PDjr4dVefi4qW3&#10;mBz9nv5m97rc/dpoB1cGZ8zoY9gsQCUa0kv8dP9YwRd6+UUG0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rsJ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dd8AA&#10;AADbAAAADwAAAGRycy9kb3ducmV2LnhtbERPS4vCMBC+C/6HMAt709T1STWKLCiKeLD14m1oZtvu&#10;NpPSZLX+eyMI3ubje85i1ZpKXKlxpWUFg34EgjizuuRcwTnd9GYgnEfWWFkmBXdysFp2OwuMtb3x&#10;ia6Jz0UIYRejgsL7OpbSZQUZdH1bEwfuxzYGfYBNLnWDtxBuKvkVRRNpsOTQUGBN3wVlf8m/UTDc&#10;+nG1Tzg6plKPzO90fGjdRanPj3Y9B+Gp9W/xy73TYf4Anr+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edd8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rqMAA&#10;AADbAAAADwAAAGRycy9kb3ducmV2LnhtbERPTYvCMBC9L/gfwgje1tQqa6lGkV1ED162iuehGdti&#10;MylNtNVfb4SFvc3jfc5y3Zta3Kl1lWUFk3EEgji3uuJCwem4/UxAOI+ssbZMCh7kYL0afCwx1bbj&#10;X7pnvhAhhF2KCkrvm1RKl5dk0I1tQxy4i20N+gDbQuoWuxBuahlH0Zc0WHFoKLGh75Lya3YzCs5J&#10;N48v/fXn9kxmiNmei8N0p9Ro2G8WIDz1/l/8597rMD+G9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HrqMAAAADbAAAADwAAAAAAAAAAAAAAAACYAgAAZHJzL2Rvd25y&#10;ZXYueG1sUEsFBgAAAAAEAAQA9QAAAIU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8ScMA&#10;AADbAAAADwAAAGRycy9kb3ducmV2LnhtbERPTWvCQBC9F/wPywheSt1UQW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8S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4MIA&#10;AADbAAAADwAAAGRycy9kb3ducmV2LnhtbERPS4vCMBC+L/gfwgjebKq4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Gng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LvcEA&#10;AADbAAAADwAAAGRycy9kb3ducmV2LnhtbERPTWvCQBC9C/6HZQRvuqml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tC73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kbMEA&#10;AADb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R/Dv+/pAN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pGzBAAAA2wAAAA8AAAAAAAAAAAAAAAAAmAIAAGRycy9kb3du&#10;cmV2LnhtbFBLBQYAAAAABAAEAPUAAACG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tiYMIA&#10;AADbAAAADwAAAGRycy9kb3ducmV2LnhtbERPS2sCMRC+F/wPYQRvNesDH6tRpNjSg8UneB0242Zx&#10;M9luUt3+e1MoeJuP7znzZWNLcaPaF44V9LoJCOLM6YJzBafj++sEhA/IGkvHpOCXPCwXrZc5ptrd&#10;eU+3Q8hFDGGfogITQpVK6TNDFn3XVcSRu7jaYoiwzqWu8R7DbSn7STKSFguODQYrejOUXQ8/VsFm&#10;tP0abNff/eHHdFgZOg52yfisVKfdrGYgAjXhKf53f+o4fwx/v8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2JgwgAAANsAAAAPAAAAAAAAAAAAAAAAAJgCAABkcnMvZG93&#10;bnJldi54bWxQSwUGAAAAAAQABAD1AAAAhw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+U8IA&#10;AADbAAAADwAAAGRycy9kb3ducmV2LnhtbESPT4vCQAzF7wt+hyGCt+1UDyLVUfyD4NHtlmWPoRPb&#10;YidTOqNWP/3mIOwt4b2898tqM7hW3akPjWcD0yQFRVx623BloPg+fi5AhYhssfVMBp4UYLMefaww&#10;s/7BX3TPY6UkhEOGBuoYu0zrUNbkMCS+Ixbt4nuHUda+0rbHh4S7Vs/SdK4dNiwNNXa0r6m85jdn&#10;4HW44I504NdPW5yLw29euTI3ZjIetktQkYb4b35fn6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3v5T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9/8IA&#10;AADbAAAADwAAAGRycy9kb3ducmV2LnhtbERPTWsCMRC9F/wPYYReimbdg9TVKKIIRXupevE2JNPs&#10;2s1k2aTr1l/fFAre5vE+Z7HqXS06akPlWcFknIEg1t5UbBWcT7vRK4gQkQ3WnknBDwVYLQdPCyyM&#10;v/EHdcdoRQrhUKCCMsamkDLokhyGsW+IE/fpW4cxwdZK0+Ithbta5lk2lQ4rTg0lNrQpSX8dv52C&#10;/fQd9Qtf9vZyP+nrId+eJ3xV6nnYr+cgIvXxIf53v5k0fwZ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L3/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7AD5FC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43E8EB4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751A">
              <w:rPr>
                <w:b/>
                <w:szCs w:val="22"/>
                <w:lang w:val="en-CA"/>
              </w:rPr>
              <w:t xml:space="preserve">Joint </w:t>
            </w:r>
            <w:r w:rsidR="006C5D39" w:rsidRPr="003A751A">
              <w:rPr>
                <w:b/>
                <w:szCs w:val="22"/>
                <w:lang w:val="en-CA"/>
              </w:rPr>
              <w:t xml:space="preserve">Video </w:t>
            </w:r>
            <w:r w:rsidR="009D7CE6" w:rsidRPr="003A751A">
              <w:rPr>
                <w:b/>
                <w:szCs w:val="22"/>
                <w:lang w:val="en-CA"/>
              </w:rPr>
              <w:t>Exploration Team</w:t>
            </w:r>
            <w:r w:rsidR="006C5D39" w:rsidRPr="003A751A">
              <w:rPr>
                <w:b/>
                <w:szCs w:val="22"/>
                <w:lang w:val="en-CA"/>
              </w:rPr>
              <w:t xml:space="preserve"> (</w:t>
            </w:r>
            <w:r w:rsidR="009D7CE6" w:rsidRPr="003A751A">
              <w:rPr>
                <w:b/>
                <w:szCs w:val="22"/>
                <w:lang w:val="en-CA"/>
              </w:rPr>
              <w:t>JVET</w:t>
            </w:r>
            <w:r w:rsidR="006C5D39" w:rsidRPr="003A751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A751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751A">
              <w:rPr>
                <w:b/>
                <w:szCs w:val="22"/>
                <w:lang w:val="en-CA"/>
              </w:rPr>
              <w:t xml:space="preserve">of </w:t>
            </w:r>
            <w:r w:rsidR="007F1F8B" w:rsidRPr="003A751A">
              <w:rPr>
                <w:b/>
                <w:szCs w:val="22"/>
                <w:lang w:val="en-CA"/>
              </w:rPr>
              <w:t>ITU-T SG</w:t>
            </w:r>
            <w:r w:rsidR="005E1AC6" w:rsidRPr="003A751A">
              <w:rPr>
                <w:b/>
                <w:szCs w:val="22"/>
                <w:lang w:val="en-CA"/>
              </w:rPr>
              <w:t> </w:t>
            </w:r>
            <w:r w:rsidR="007F1F8B" w:rsidRPr="003A751A">
              <w:rPr>
                <w:b/>
                <w:szCs w:val="22"/>
                <w:lang w:val="en-CA"/>
              </w:rPr>
              <w:t>16 WP</w:t>
            </w:r>
            <w:r w:rsidR="005E1AC6" w:rsidRPr="003A751A">
              <w:rPr>
                <w:b/>
                <w:szCs w:val="22"/>
                <w:lang w:val="en-CA"/>
              </w:rPr>
              <w:t> </w:t>
            </w:r>
            <w:r w:rsidR="007F1F8B" w:rsidRPr="003A751A">
              <w:rPr>
                <w:b/>
                <w:szCs w:val="22"/>
                <w:lang w:val="en-CA"/>
              </w:rPr>
              <w:t>3 and ISO/IEC JTC</w:t>
            </w:r>
            <w:r w:rsidR="005E1AC6" w:rsidRPr="003A751A">
              <w:rPr>
                <w:b/>
                <w:szCs w:val="22"/>
                <w:lang w:val="en-CA"/>
              </w:rPr>
              <w:t> </w:t>
            </w:r>
            <w:r w:rsidR="007F1F8B" w:rsidRPr="003A751A">
              <w:rPr>
                <w:b/>
                <w:szCs w:val="22"/>
                <w:lang w:val="en-CA"/>
              </w:rPr>
              <w:t>1/SC</w:t>
            </w:r>
            <w:r w:rsidR="005E1AC6" w:rsidRPr="003A751A">
              <w:rPr>
                <w:b/>
                <w:szCs w:val="22"/>
                <w:lang w:val="en-CA"/>
              </w:rPr>
              <w:t> </w:t>
            </w:r>
            <w:r w:rsidR="007F1F8B" w:rsidRPr="003A751A">
              <w:rPr>
                <w:b/>
                <w:szCs w:val="22"/>
                <w:lang w:val="en-CA"/>
              </w:rPr>
              <w:t>29/WG</w:t>
            </w:r>
            <w:r w:rsidR="005E1AC6" w:rsidRPr="003A751A">
              <w:rPr>
                <w:b/>
                <w:szCs w:val="22"/>
                <w:lang w:val="en-CA"/>
              </w:rPr>
              <w:t> </w:t>
            </w:r>
            <w:r w:rsidR="007F1F8B" w:rsidRPr="003A751A">
              <w:rPr>
                <w:b/>
                <w:szCs w:val="22"/>
                <w:lang w:val="en-CA"/>
              </w:rPr>
              <w:t>11</w:t>
            </w:r>
          </w:p>
          <w:p w14:paraId="19908E82" w14:textId="3F4C0F4B" w:rsidR="00E61DAC" w:rsidRPr="003A751A" w:rsidRDefault="00C00DDE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751A">
              <w:t>9</w:t>
            </w:r>
            <w:r w:rsidR="00155526" w:rsidRPr="003A751A">
              <w:t>th</w:t>
            </w:r>
            <w:r w:rsidR="00A767DC" w:rsidRPr="003A751A">
              <w:t xml:space="preserve"> Meeting: </w:t>
            </w:r>
            <w:proofErr w:type="spellStart"/>
            <w:r w:rsidRPr="003A751A">
              <w:rPr>
                <w:lang w:val="en-CA"/>
              </w:rPr>
              <w:t>Gwangju</w:t>
            </w:r>
            <w:proofErr w:type="spellEnd"/>
            <w:r w:rsidR="003021BC" w:rsidRPr="003A751A">
              <w:rPr>
                <w:lang w:val="en-CA"/>
              </w:rPr>
              <w:t xml:space="preserve">, </w:t>
            </w:r>
            <w:r w:rsidRPr="003A751A">
              <w:rPr>
                <w:lang w:val="en-CA"/>
              </w:rPr>
              <w:t>KR</w:t>
            </w:r>
            <w:r w:rsidR="003021BC" w:rsidRPr="003A751A">
              <w:rPr>
                <w:lang w:val="en-CA"/>
              </w:rPr>
              <w:t xml:space="preserve">, </w:t>
            </w:r>
            <w:r w:rsidRPr="003A751A">
              <w:rPr>
                <w:lang w:val="en-CA"/>
              </w:rPr>
              <w:t>20</w:t>
            </w:r>
            <w:r w:rsidR="003021BC" w:rsidRPr="003A751A">
              <w:rPr>
                <w:lang w:val="en-CA"/>
              </w:rPr>
              <w:t>–</w:t>
            </w:r>
            <w:r w:rsidR="00D531DB" w:rsidRPr="003A751A">
              <w:rPr>
                <w:lang w:val="en-CA"/>
              </w:rPr>
              <w:t>2</w:t>
            </w:r>
            <w:r w:rsidRPr="003A751A">
              <w:rPr>
                <w:lang w:val="en-CA"/>
              </w:rPr>
              <w:t>6</w:t>
            </w:r>
            <w:r w:rsidR="003021BC" w:rsidRPr="003A751A">
              <w:rPr>
                <w:lang w:val="en-CA"/>
              </w:rPr>
              <w:t xml:space="preserve"> </w:t>
            </w:r>
            <w:r w:rsidRPr="003A751A">
              <w:rPr>
                <w:lang w:val="en-CA"/>
              </w:rPr>
              <w:t>Jan</w:t>
            </w:r>
            <w:r w:rsidR="00EB56E1" w:rsidRPr="003A751A">
              <w:rPr>
                <w:lang w:val="en-CA"/>
              </w:rPr>
              <w:t>.</w:t>
            </w:r>
            <w:r w:rsidR="003021BC" w:rsidRPr="003A751A">
              <w:rPr>
                <w:lang w:val="en-CA"/>
              </w:rPr>
              <w:t xml:space="preserve"> 201</w:t>
            </w:r>
            <w:r w:rsidRPr="003A751A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22F967D2" w:rsidR="008A4B4C" w:rsidRPr="003A751A" w:rsidRDefault="00E61DAC" w:rsidP="00EB56E1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3A751A">
              <w:rPr>
                <w:lang w:val="en-CA"/>
              </w:rPr>
              <w:t>Document</w:t>
            </w:r>
            <w:r w:rsidR="006C5D39" w:rsidRPr="003A751A">
              <w:rPr>
                <w:lang w:val="en-CA"/>
              </w:rPr>
              <w:t xml:space="preserve">: </w:t>
            </w:r>
            <w:r w:rsidR="009D7CE6" w:rsidRPr="003A751A">
              <w:rPr>
                <w:lang w:val="en-CA"/>
              </w:rPr>
              <w:t>JVET</w:t>
            </w:r>
            <w:bookmarkStart w:id="0" w:name="_GoBack"/>
            <w:bookmarkEnd w:id="0"/>
            <w:r w:rsidRPr="003A751A">
              <w:rPr>
                <w:lang w:val="en-CA"/>
              </w:rPr>
              <w:t>-</w:t>
            </w:r>
            <w:r w:rsidR="00C00DDE" w:rsidRPr="003A751A">
              <w:rPr>
                <w:lang w:val="en-CA"/>
              </w:rPr>
              <w:t>I</w:t>
            </w:r>
            <w:r w:rsidR="00106AB2" w:rsidRPr="00106AB2">
              <w:rPr>
                <w:rFonts w:hint="eastAsia"/>
                <w:lang w:val="en-CA" w:eastAsia="ja-JP"/>
              </w:rPr>
              <w:t>0026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A751A" w14:paraId="188D2B50" w14:textId="77777777">
        <w:tc>
          <w:tcPr>
            <w:tcW w:w="1458" w:type="dxa"/>
          </w:tcPr>
          <w:p w14:paraId="7A6C85EB" w14:textId="77777777" w:rsidR="00E61DAC" w:rsidRPr="003A751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751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F13B5D" w:rsidR="00E61DAC" w:rsidRPr="003A751A" w:rsidRDefault="004219CF" w:rsidP="005E4AC8">
            <w:pPr>
              <w:spacing w:before="60" w:after="60"/>
              <w:rPr>
                <w:b/>
                <w:szCs w:val="22"/>
                <w:lang w:val="en-CA"/>
              </w:rPr>
            </w:pPr>
            <w:r w:rsidRPr="003A751A">
              <w:rPr>
                <w:b/>
                <w:szCs w:val="22"/>
                <w:lang w:val="en-CA"/>
              </w:rPr>
              <w:t>AHG</w:t>
            </w:r>
            <w:r w:rsidR="005E4AC8" w:rsidRPr="003A751A">
              <w:rPr>
                <w:rFonts w:hint="eastAsia"/>
                <w:b/>
                <w:szCs w:val="22"/>
                <w:lang w:val="en-CA" w:eastAsia="ja-JP"/>
              </w:rPr>
              <w:t>7: HLG anchor generation of S31 and S32 for Joint Call for Proposals</w:t>
            </w:r>
            <w:r w:rsidR="00FE5514" w:rsidRPr="003A751A">
              <w:rPr>
                <w:rFonts w:hint="eastAsia"/>
                <w:b/>
                <w:szCs w:val="22"/>
                <w:lang w:val="en-CA" w:eastAsia="ja-JP"/>
              </w:rPr>
              <w:t xml:space="preserve"> on Video Compression with Capability beyond HEVC</w:t>
            </w:r>
          </w:p>
        </w:tc>
      </w:tr>
      <w:tr w:rsidR="00E61DAC" w:rsidRPr="003A751A" w14:paraId="3D8B01B2" w14:textId="77777777">
        <w:tc>
          <w:tcPr>
            <w:tcW w:w="1458" w:type="dxa"/>
          </w:tcPr>
          <w:p w14:paraId="7AC356CE" w14:textId="77777777" w:rsidR="00E61DAC" w:rsidRPr="003A751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751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3C45436" w:rsidR="00E61DAC" w:rsidRPr="003A751A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 w:rsidRPr="003A751A">
              <w:rPr>
                <w:szCs w:val="22"/>
                <w:lang w:val="en-CA"/>
              </w:rPr>
              <w:t>Input d</w:t>
            </w:r>
            <w:r w:rsidR="00E61DAC" w:rsidRPr="003A751A">
              <w:rPr>
                <w:szCs w:val="22"/>
                <w:lang w:val="en-CA"/>
              </w:rPr>
              <w:t xml:space="preserve">ocument to </w:t>
            </w:r>
            <w:r w:rsidR="009D7CE6" w:rsidRPr="003A751A">
              <w:rPr>
                <w:szCs w:val="22"/>
                <w:lang w:val="en-CA"/>
              </w:rPr>
              <w:t>JVET</w:t>
            </w:r>
          </w:p>
        </w:tc>
      </w:tr>
      <w:tr w:rsidR="00E61DAC" w:rsidRPr="003A751A" w14:paraId="7E6D99E3" w14:textId="77777777">
        <w:tc>
          <w:tcPr>
            <w:tcW w:w="1458" w:type="dxa"/>
          </w:tcPr>
          <w:p w14:paraId="18CCDCD6" w14:textId="77777777" w:rsidR="00E61DAC" w:rsidRPr="003A751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751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7877DE" w:rsidR="00E61DAC" w:rsidRPr="003A751A" w:rsidRDefault="00332FB7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3A751A"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E61DAC" w:rsidRPr="003A751A" w14:paraId="714CD808" w14:textId="77777777">
        <w:tc>
          <w:tcPr>
            <w:tcW w:w="1458" w:type="dxa"/>
          </w:tcPr>
          <w:p w14:paraId="4DB59313" w14:textId="77777777" w:rsidR="00E61DAC" w:rsidRPr="003A751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751A">
              <w:rPr>
                <w:i/>
                <w:szCs w:val="22"/>
                <w:lang w:val="en-CA"/>
              </w:rPr>
              <w:t>Author(s) or</w:t>
            </w:r>
            <w:r w:rsidRPr="003A751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86BA05" w14:textId="77777777" w:rsidR="00EB14F3" w:rsidRPr="003A751A" w:rsidRDefault="00EB14F3" w:rsidP="00EB14F3">
            <w:pPr>
              <w:spacing w:before="0"/>
              <w:rPr>
                <w:szCs w:val="22"/>
                <w:lang w:val="en-CA" w:eastAsia="ja-JP"/>
              </w:rPr>
            </w:pPr>
            <w:r w:rsidRPr="003A751A">
              <w:rPr>
                <w:szCs w:val="22"/>
                <w:lang w:val="en-CA" w:eastAsia="ja-JP"/>
              </w:rPr>
              <w:t>Takeshi Tsukuba</w:t>
            </w:r>
          </w:p>
          <w:p w14:paraId="069B4476" w14:textId="77777777" w:rsidR="00EB14F3" w:rsidRPr="003A751A" w:rsidRDefault="00EB14F3" w:rsidP="00EB14F3">
            <w:pPr>
              <w:spacing w:before="0"/>
              <w:rPr>
                <w:szCs w:val="22"/>
                <w:lang w:val="en-CA" w:eastAsia="ja-JP"/>
              </w:rPr>
            </w:pPr>
            <w:r w:rsidRPr="003A751A">
              <w:rPr>
                <w:szCs w:val="22"/>
                <w:lang w:val="en-CA" w:eastAsia="ja-JP"/>
              </w:rPr>
              <w:t>Masaru Ikeda</w:t>
            </w:r>
          </w:p>
          <w:p w14:paraId="49D81240" w14:textId="0D9E12E6" w:rsidR="00E61DAC" w:rsidRPr="003A751A" w:rsidRDefault="00EB14F3" w:rsidP="00EB14F3">
            <w:pPr>
              <w:spacing w:before="60" w:after="60"/>
              <w:rPr>
                <w:szCs w:val="22"/>
                <w:lang w:val="en-CA" w:eastAsia="ja-JP"/>
              </w:rPr>
            </w:pPr>
            <w:r w:rsidRPr="003A751A">
              <w:rPr>
                <w:szCs w:val="22"/>
                <w:lang w:val="en-CA" w:eastAsia="ja-JP"/>
              </w:rPr>
              <w:t>Teruhiko Suzuki</w:t>
            </w:r>
            <w:r w:rsidRPr="003A751A">
              <w:rPr>
                <w:szCs w:val="22"/>
                <w:lang w:val="en-CA"/>
              </w:rPr>
              <w:br/>
            </w:r>
            <w:r w:rsidRPr="003A751A">
              <w:rPr>
                <w:szCs w:val="22"/>
                <w:lang w:val="en-CA" w:eastAsia="ja-JP"/>
              </w:rPr>
              <w:t>Sony City Osaki. 2-10-1 Osaki</w:t>
            </w:r>
            <w:r w:rsidRPr="003A751A">
              <w:rPr>
                <w:szCs w:val="22"/>
                <w:lang w:val="en-CA"/>
              </w:rPr>
              <w:br/>
            </w:r>
            <w:r w:rsidRPr="003A751A">
              <w:rPr>
                <w:szCs w:val="22"/>
                <w:lang w:val="en-CA" w:eastAsia="ja-JP"/>
              </w:rPr>
              <w:t>Shinagawa-</w:t>
            </w:r>
            <w:proofErr w:type="spellStart"/>
            <w:r w:rsidRPr="003A751A">
              <w:rPr>
                <w:szCs w:val="22"/>
                <w:lang w:val="en-CA" w:eastAsia="ja-JP"/>
              </w:rPr>
              <w:t>ku</w:t>
            </w:r>
            <w:proofErr w:type="spellEnd"/>
            <w:r w:rsidRPr="003A751A">
              <w:rPr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3A751A" w:rsidRDefault="00E61DAC">
            <w:pPr>
              <w:spacing w:before="60" w:after="60"/>
              <w:rPr>
                <w:szCs w:val="22"/>
                <w:lang w:val="en-CA"/>
              </w:rPr>
            </w:pPr>
            <w:r w:rsidRPr="003A751A">
              <w:rPr>
                <w:szCs w:val="22"/>
                <w:lang w:val="en-CA"/>
              </w:rPr>
              <w:br/>
              <w:t>Tel:</w:t>
            </w:r>
            <w:r w:rsidRPr="003A751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7D40F7B" w14:textId="77777777" w:rsidR="00EB14F3" w:rsidRPr="003A751A" w:rsidRDefault="00E61DAC" w:rsidP="00EB14F3">
            <w:pPr>
              <w:spacing w:before="0"/>
              <w:rPr>
                <w:szCs w:val="22"/>
                <w:lang w:val="en-CA" w:eastAsia="ja-JP"/>
              </w:rPr>
            </w:pPr>
            <w:r w:rsidRPr="003A751A">
              <w:rPr>
                <w:szCs w:val="22"/>
                <w:lang w:val="en-CA"/>
              </w:rPr>
              <w:br/>
            </w:r>
            <w:r w:rsidR="00EB14F3" w:rsidRPr="003A751A">
              <w:rPr>
                <w:szCs w:val="22"/>
                <w:lang w:val="en-CA" w:eastAsia="ja-JP"/>
              </w:rPr>
              <w:t>+81-50-3750-2782</w:t>
            </w:r>
            <w:r w:rsidR="00EB14F3" w:rsidRPr="003A751A">
              <w:rPr>
                <w:szCs w:val="22"/>
                <w:lang w:val="en-CA"/>
              </w:rPr>
              <w:br/>
            </w:r>
            <w:hyperlink r:id="rId10" w:history="1">
              <w:r w:rsidR="00EB14F3" w:rsidRPr="003A751A">
                <w:rPr>
                  <w:rStyle w:val="a6"/>
                  <w:szCs w:val="22"/>
                  <w:lang w:val="en-CA" w:eastAsia="ja-JP"/>
                </w:rPr>
                <w:t>Takeshi.Tsukuba@sony.com</w:t>
              </w:r>
            </w:hyperlink>
          </w:p>
          <w:p w14:paraId="6D62977B" w14:textId="77777777" w:rsidR="00EB14F3" w:rsidRPr="003A751A" w:rsidRDefault="00762B0F" w:rsidP="00EB14F3">
            <w:pPr>
              <w:spacing w:before="0"/>
              <w:rPr>
                <w:szCs w:val="22"/>
                <w:lang w:val="en-CA" w:eastAsia="ja-JP"/>
              </w:rPr>
            </w:pPr>
            <w:hyperlink r:id="rId11" w:history="1">
              <w:r w:rsidR="00EB14F3" w:rsidRPr="003A751A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7A5A338E" w:rsidR="00E61DAC" w:rsidRPr="003A751A" w:rsidRDefault="00762B0F" w:rsidP="00EB14F3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EB14F3" w:rsidRPr="003A751A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3A751A" w14:paraId="49AFAA61" w14:textId="77777777">
        <w:tc>
          <w:tcPr>
            <w:tcW w:w="1458" w:type="dxa"/>
          </w:tcPr>
          <w:p w14:paraId="2C08AF6B" w14:textId="77777777" w:rsidR="00E61DAC" w:rsidRPr="003A751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A751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33E774E" w:rsidR="00E61DAC" w:rsidRPr="003A751A" w:rsidRDefault="00EB14F3">
            <w:pPr>
              <w:spacing w:before="60" w:after="60"/>
              <w:rPr>
                <w:szCs w:val="22"/>
                <w:lang w:val="en-CA" w:eastAsia="ja-JP"/>
              </w:rPr>
            </w:pPr>
            <w:r w:rsidRPr="003A751A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9010B46" w:rsidR="00263398" w:rsidRPr="005B217D" w:rsidRDefault="003F1740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contribution provides information regarding HLG anchor generation of the </w:t>
      </w:r>
      <w:proofErr w:type="spellStart"/>
      <w:r>
        <w:rPr>
          <w:rFonts w:hint="eastAsia"/>
          <w:szCs w:val="22"/>
          <w:lang w:val="en-CA" w:eastAsia="ja-JP"/>
        </w:rPr>
        <w:t>DayStreet</w:t>
      </w:r>
      <w:proofErr w:type="spellEnd"/>
      <w:r>
        <w:rPr>
          <w:rFonts w:hint="eastAsia"/>
          <w:szCs w:val="22"/>
          <w:lang w:val="en-CA" w:eastAsia="ja-JP"/>
        </w:rPr>
        <w:t xml:space="preserve"> (S31) and the </w:t>
      </w:r>
      <w:proofErr w:type="spellStart"/>
      <w:r>
        <w:rPr>
          <w:rFonts w:hint="eastAsia"/>
          <w:szCs w:val="22"/>
          <w:lang w:val="en-CA" w:eastAsia="ja-JP"/>
        </w:rPr>
        <w:t>PeopleInShoppingCenter</w:t>
      </w:r>
      <w:proofErr w:type="spellEnd"/>
      <w:r>
        <w:rPr>
          <w:rFonts w:hint="eastAsia"/>
          <w:szCs w:val="22"/>
          <w:lang w:val="en-CA" w:eastAsia="ja-JP"/>
        </w:rPr>
        <w:t xml:space="preserve"> (S32) for Joint Call for Proposals on Video Compression with Capability beyond HEVC. </w:t>
      </w:r>
      <w:r>
        <w:rPr>
          <w:szCs w:val="22"/>
          <w:lang w:val="en-CA" w:eastAsia="ja-JP"/>
        </w:rPr>
        <w:t>E</w:t>
      </w:r>
      <w:r>
        <w:rPr>
          <w:rFonts w:hint="eastAsia"/>
          <w:szCs w:val="22"/>
          <w:lang w:val="en-CA" w:eastAsia="ja-JP"/>
        </w:rPr>
        <w:t xml:space="preserve">ncoding results are reported for HM-16.16 as well as JEM-7.1 at given rate points </w:t>
      </w:r>
      <w:r>
        <w:rPr>
          <w:szCs w:val="22"/>
          <w:lang w:val="en-CA" w:eastAsia="ja-JP"/>
        </w:rPr>
        <w:t>which was identified in last meeting.</w:t>
      </w:r>
    </w:p>
    <w:p w14:paraId="7D2AC1F0" w14:textId="240C25C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C0CEF">
        <w:rPr>
          <w:lang w:val="en-CA"/>
        </w:rPr>
        <w:t>oduction</w:t>
      </w:r>
    </w:p>
    <w:p w14:paraId="6C5F0B19" w14:textId="42994811" w:rsidR="00E61DAC" w:rsidRPr="005B217D" w:rsidRDefault="0093615B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coding conditions for the anchor generation</w:t>
      </w:r>
      <w:r w:rsidR="003D690A">
        <w:rPr>
          <w:rFonts w:hint="eastAsia"/>
          <w:szCs w:val="22"/>
          <w:lang w:val="en-CA" w:eastAsia="ja-JP"/>
        </w:rPr>
        <w:t xml:space="preserve"> of both HM and JEM are shown</w:t>
      </w:r>
      <w:r>
        <w:rPr>
          <w:rFonts w:hint="eastAsia"/>
          <w:szCs w:val="22"/>
          <w:lang w:val="en-CA" w:eastAsia="ja-JP"/>
        </w:rPr>
        <w:t xml:space="preserve"> in </w:t>
      </w:r>
      <w:r w:rsidR="00D250C7">
        <w:rPr>
          <w:rFonts w:hint="eastAsia"/>
          <w:szCs w:val="22"/>
          <w:lang w:val="en-CA" w:eastAsia="ja-JP"/>
        </w:rPr>
        <w:t xml:space="preserve">JVET-H1002 </w:t>
      </w:r>
      <w:r>
        <w:rPr>
          <w:rFonts w:hint="eastAsia"/>
          <w:szCs w:val="22"/>
          <w:lang w:val="en-CA" w:eastAsia="ja-JP"/>
        </w:rPr>
        <w:t>[1].</w:t>
      </w:r>
      <w:r w:rsidR="003D690A">
        <w:rPr>
          <w:rFonts w:hint="eastAsia"/>
          <w:szCs w:val="22"/>
          <w:lang w:val="en-CA" w:eastAsia="ja-JP"/>
        </w:rPr>
        <w:t xml:space="preserve">  </w:t>
      </w:r>
      <w:r w:rsidR="003D690A">
        <w:rPr>
          <w:szCs w:val="22"/>
          <w:lang w:val="en-CA" w:eastAsia="ja-JP"/>
        </w:rPr>
        <w:t>T</w:t>
      </w:r>
      <w:r w:rsidR="003D690A">
        <w:rPr>
          <w:rFonts w:hint="eastAsia"/>
          <w:szCs w:val="22"/>
          <w:lang w:val="en-CA" w:eastAsia="ja-JP"/>
        </w:rPr>
        <w:t>he following Table 1-4 provi</w:t>
      </w:r>
      <w:r w:rsidR="003A0F1C">
        <w:rPr>
          <w:rFonts w:hint="eastAsia"/>
          <w:szCs w:val="22"/>
          <w:lang w:val="en-CA" w:eastAsia="ja-JP"/>
        </w:rPr>
        <w:t>de</w:t>
      </w:r>
      <w:r w:rsidR="003D690A">
        <w:rPr>
          <w:rFonts w:hint="eastAsia"/>
          <w:szCs w:val="22"/>
          <w:lang w:val="en-CA" w:eastAsia="ja-JP"/>
        </w:rPr>
        <w:t xml:space="preserve"> summaries of </w:t>
      </w:r>
      <w:r w:rsidR="001C6619">
        <w:rPr>
          <w:rFonts w:hint="eastAsia"/>
          <w:szCs w:val="22"/>
          <w:lang w:val="en-CA" w:eastAsia="ja-JP"/>
        </w:rPr>
        <w:t xml:space="preserve">information of </w:t>
      </w:r>
      <w:r w:rsidR="003D690A">
        <w:rPr>
          <w:rFonts w:hint="eastAsia"/>
          <w:szCs w:val="22"/>
          <w:lang w:val="en-CA" w:eastAsia="ja-JP"/>
        </w:rPr>
        <w:t>test sequence</w:t>
      </w:r>
      <w:r w:rsidR="001C6619">
        <w:rPr>
          <w:rFonts w:hint="eastAsia"/>
          <w:szCs w:val="22"/>
          <w:lang w:val="en-CA" w:eastAsia="ja-JP"/>
        </w:rPr>
        <w:t xml:space="preserve"> which are </w:t>
      </w:r>
      <w:r w:rsidR="003D690A">
        <w:rPr>
          <w:szCs w:val="22"/>
          <w:lang w:val="en-CA" w:eastAsia="ja-JP"/>
        </w:rPr>
        <w:t>thumbnai</w:t>
      </w:r>
      <w:r w:rsidR="003D690A">
        <w:rPr>
          <w:rFonts w:hint="eastAsia"/>
          <w:szCs w:val="22"/>
          <w:lang w:val="en-CA" w:eastAsia="ja-JP"/>
        </w:rPr>
        <w:t xml:space="preserve">l, </w:t>
      </w:r>
      <w:r w:rsidR="001C6619">
        <w:rPr>
          <w:rFonts w:hint="eastAsia"/>
          <w:szCs w:val="22"/>
          <w:lang w:val="en-CA" w:eastAsia="ja-JP"/>
        </w:rPr>
        <w:t xml:space="preserve">basic video information, </w:t>
      </w:r>
      <w:r w:rsidR="003D690A">
        <w:rPr>
          <w:rFonts w:hint="eastAsia"/>
          <w:szCs w:val="22"/>
          <w:lang w:val="en-CA" w:eastAsia="ja-JP"/>
        </w:rPr>
        <w:t>md5sums</w:t>
      </w:r>
      <w:r w:rsidR="001C6619">
        <w:rPr>
          <w:rFonts w:hint="eastAsia"/>
          <w:szCs w:val="22"/>
          <w:lang w:val="en-CA" w:eastAsia="ja-JP"/>
        </w:rPr>
        <w:t xml:space="preserve"> </w:t>
      </w:r>
      <w:r w:rsidR="003D690A">
        <w:rPr>
          <w:rFonts w:hint="eastAsia"/>
          <w:szCs w:val="22"/>
          <w:lang w:val="en-CA" w:eastAsia="ja-JP"/>
        </w:rPr>
        <w:t>and the bit rate.</w:t>
      </w:r>
    </w:p>
    <w:p w14:paraId="2E44A833" w14:textId="77777777" w:rsidR="00480255" w:rsidRDefault="00480255" w:rsidP="009234A5">
      <w:pPr>
        <w:rPr>
          <w:szCs w:val="22"/>
          <w:lang w:val="en-CA" w:eastAsia="ja-JP"/>
        </w:rPr>
      </w:pPr>
    </w:p>
    <w:p w14:paraId="2B35FF7C" w14:textId="676C1729" w:rsidR="00580515" w:rsidRDefault="00580515" w:rsidP="00580515">
      <w:pPr>
        <w:pStyle w:val="ab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 w:rsidR="00D13A8E">
          <w:rPr>
            <w:noProof/>
          </w:rPr>
          <w:t>1</w:t>
        </w:r>
      </w:fldSimple>
      <w:r>
        <w:rPr>
          <w:rFonts w:hint="eastAsia"/>
          <w:lang w:eastAsia="ja-JP"/>
        </w:rPr>
        <w:tab/>
      </w:r>
      <w:r w:rsidR="00250154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HDR-A test sequence example pictures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2"/>
        <w:gridCol w:w="3296"/>
        <w:gridCol w:w="3248"/>
      </w:tblGrid>
      <w:tr w:rsidR="00480255" w:rsidRPr="003A751A" w14:paraId="41E37F0E" w14:textId="77777777" w:rsidTr="00520F1E">
        <w:trPr>
          <w:trHeight w:val="1713"/>
          <w:jc w:val="center"/>
        </w:trPr>
        <w:tc>
          <w:tcPr>
            <w:tcW w:w="1583" w:type="pct"/>
            <w:shd w:val="clear" w:color="auto" w:fill="auto"/>
          </w:tcPr>
          <w:p w14:paraId="12ECC7DF" w14:textId="0ABB600C" w:rsidR="00480255" w:rsidRPr="003A751A" w:rsidRDefault="00B347A6" w:rsidP="00520F1E">
            <w:pPr>
              <w:keepLines/>
              <w:jc w:val="center"/>
              <w:rPr>
                <w:lang w:val="en-GB" w:eastAsia="ja-JP"/>
              </w:rPr>
            </w:pPr>
            <w:r>
              <w:rPr>
                <w:noProof/>
                <w:sz w:val="21"/>
                <w:lang w:eastAsia="ja-JP"/>
              </w:rPr>
              <w:drawing>
                <wp:inline distT="0" distB="0" distL="0" distR="0" wp14:anchorId="65050EA6" wp14:editId="1AC4CB63">
                  <wp:extent cx="1288415" cy="723265"/>
                  <wp:effectExtent l="0" t="0" r="6985" b="635"/>
                  <wp:docPr id="1" name="図 1" descr="thumb_DayStreet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umb_DayStreet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15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BC6B70" w14:textId="77777777" w:rsidR="00480255" w:rsidRPr="003A751A" w:rsidRDefault="00480255" w:rsidP="00520F1E">
            <w:pPr>
              <w:keepLines/>
              <w:jc w:val="center"/>
              <w:rPr>
                <w:szCs w:val="22"/>
                <w:lang w:val="en-GB" w:eastAsia="ja-JP"/>
              </w:rPr>
            </w:pPr>
            <w:proofErr w:type="spellStart"/>
            <w:r w:rsidRPr="003A751A">
              <w:rPr>
                <w:lang w:val="en-GB" w:eastAsia="ja-JP"/>
              </w:rPr>
              <w:t>DayStreet</w:t>
            </w:r>
            <w:proofErr w:type="spellEnd"/>
          </w:p>
        </w:tc>
        <w:tc>
          <w:tcPr>
            <w:tcW w:w="1721" w:type="pct"/>
            <w:shd w:val="clear" w:color="auto" w:fill="auto"/>
          </w:tcPr>
          <w:p w14:paraId="77726EB7" w14:textId="352DBBC3" w:rsidR="00480255" w:rsidRPr="003A751A" w:rsidRDefault="00B347A6" w:rsidP="00520F1E">
            <w:pPr>
              <w:keepLines/>
              <w:jc w:val="center"/>
              <w:rPr>
                <w:szCs w:val="22"/>
                <w:lang w:val="en-GB" w:eastAsia="ja-JP"/>
              </w:rPr>
            </w:pPr>
            <w:r>
              <w:rPr>
                <w:noProof/>
                <w:sz w:val="21"/>
                <w:lang w:eastAsia="ja-JP"/>
              </w:rPr>
              <w:drawing>
                <wp:inline distT="0" distB="0" distL="0" distR="0" wp14:anchorId="0E0FE5BA" wp14:editId="019B12D2">
                  <wp:extent cx="1304290" cy="723265"/>
                  <wp:effectExtent l="0" t="0" r="0" b="635"/>
                  <wp:docPr id="2" name="図 2" descr="thumb_PeopleInShoppingCenter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umb_PeopleInShoppingCenter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0E6A2C" w14:textId="77777777" w:rsidR="00480255" w:rsidRPr="003A751A" w:rsidRDefault="00480255" w:rsidP="00520F1E">
            <w:pPr>
              <w:keepLines/>
              <w:jc w:val="center"/>
              <w:rPr>
                <w:szCs w:val="22"/>
                <w:lang w:val="en-GB" w:eastAsia="ja-JP"/>
              </w:rPr>
            </w:pPr>
            <w:proofErr w:type="spellStart"/>
            <w:r w:rsidRPr="003A751A">
              <w:rPr>
                <w:lang w:val="en-GB" w:eastAsia="ja-JP"/>
              </w:rPr>
              <w:t>PeopleInShoppingCenter</w:t>
            </w:r>
            <w:proofErr w:type="spellEnd"/>
          </w:p>
        </w:tc>
        <w:tc>
          <w:tcPr>
            <w:tcW w:w="1696" w:type="pct"/>
            <w:shd w:val="clear" w:color="auto" w:fill="auto"/>
          </w:tcPr>
          <w:p w14:paraId="500C1863" w14:textId="2595B1CE" w:rsidR="00480255" w:rsidRPr="003A751A" w:rsidRDefault="00B347A6" w:rsidP="00520F1E">
            <w:pPr>
              <w:keepLines/>
              <w:jc w:val="center"/>
              <w:rPr>
                <w:lang w:val="en-GB"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625402C4" wp14:editId="3D093727">
                  <wp:extent cx="1383665" cy="731520"/>
                  <wp:effectExtent l="0" t="0" r="6985" b="0"/>
                  <wp:docPr id="3" name="Picture 2" descr="HokkaidoOkinawa_HLG4K10bit420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okkaidoOkinawa_HLG4K10bit420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665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107849" w14:textId="77777777" w:rsidR="00480255" w:rsidRPr="003A751A" w:rsidRDefault="00480255" w:rsidP="00520F1E">
            <w:pPr>
              <w:keepLines/>
              <w:jc w:val="center"/>
              <w:rPr>
                <w:szCs w:val="22"/>
                <w:lang w:val="en-GB" w:eastAsia="ja-JP"/>
              </w:rPr>
            </w:pPr>
            <w:proofErr w:type="spellStart"/>
            <w:r w:rsidRPr="003A751A">
              <w:rPr>
                <w:lang w:val="en-GB" w:eastAsia="ja-JP"/>
              </w:rPr>
              <w:t>SunsetBeach</w:t>
            </w:r>
            <w:proofErr w:type="spellEnd"/>
          </w:p>
        </w:tc>
      </w:tr>
    </w:tbl>
    <w:p w14:paraId="1F1ADFB6" w14:textId="77777777" w:rsidR="00480255" w:rsidRDefault="00480255" w:rsidP="009234A5">
      <w:pPr>
        <w:rPr>
          <w:szCs w:val="22"/>
          <w:lang w:val="en-CA" w:eastAsia="ja-JP"/>
        </w:rPr>
      </w:pPr>
    </w:p>
    <w:p w14:paraId="3ECF4B6B" w14:textId="41795985" w:rsidR="00EF2C70" w:rsidRDefault="00EF2C70" w:rsidP="00EF2C70">
      <w:pPr>
        <w:pStyle w:val="ab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 w:rsidR="00D13A8E">
          <w:rPr>
            <w:noProof/>
          </w:rPr>
          <w:t>2</w:t>
        </w:r>
      </w:fldSimple>
      <w:r>
        <w:rPr>
          <w:rFonts w:hint="eastAsia"/>
          <w:lang w:eastAsia="ja-JP"/>
        </w:rPr>
        <w:tab/>
      </w:r>
      <w:r w:rsidR="00250154">
        <w:rPr>
          <w:rFonts w:hint="eastAsia"/>
          <w:lang w:eastAsia="ja-JP"/>
        </w:rPr>
        <w:tab/>
      </w:r>
      <w:r w:rsidR="00EE6D78">
        <w:rPr>
          <w:rFonts w:hint="eastAsia"/>
          <w:lang w:eastAsia="ja-JP"/>
        </w:rPr>
        <w:t>HDR-A test sequences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  <w:gridCol w:w="1670"/>
        <w:gridCol w:w="1308"/>
        <w:gridCol w:w="1161"/>
        <w:gridCol w:w="1364"/>
        <w:gridCol w:w="1113"/>
      </w:tblGrid>
      <w:tr w:rsidR="00480255" w:rsidRPr="003A751A" w14:paraId="52D969E9" w14:textId="77777777" w:rsidTr="00520F1E">
        <w:trPr>
          <w:tblHeader/>
          <w:jc w:val="center"/>
        </w:trPr>
        <w:tc>
          <w:tcPr>
            <w:tcW w:w="15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FC889D9" w14:textId="77777777" w:rsidR="00480255" w:rsidRPr="00FB0D0B" w:rsidRDefault="00480255" w:rsidP="00520F1E">
            <w:pPr>
              <w:pStyle w:val="Tablehead"/>
            </w:pPr>
            <w:r w:rsidRPr="00FB0D0B">
              <w:t>Sequence name</w:t>
            </w:r>
          </w:p>
        </w:tc>
        <w:tc>
          <w:tcPr>
            <w:tcW w:w="87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B5D17D4" w14:textId="77777777" w:rsidR="00480255" w:rsidRPr="00FB0D0B" w:rsidRDefault="00480255" w:rsidP="00520F1E">
            <w:pPr>
              <w:pStyle w:val="Tablehead"/>
            </w:pPr>
            <w:r w:rsidRPr="00FB0D0B">
              <w:t>Resolution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D682396" w14:textId="77777777" w:rsidR="00480255" w:rsidRPr="00FB0D0B" w:rsidRDefault="00480255" w:rsidP="00520F1E">
            <w:pPr>
              <w:pStyle w:val="Tablehead"/>
            </w:pPr>
            <w:r w:rsidRPr="00FB0D0B">
              <w:t>Frame count</w:t>
            </w:r>
          </w:p>
        </w:tc>
        <w:tc>
          <w:tcPr>
            <w:tcW w:w="6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F2A3032" w14:textId="77777777" w:rsidR="00480255" w:rsidRPr="00FB0D0B" w:rsidRDefault="00480255" w:rsidP="00520F1E">
            <w:pPr>
              <w:pStyle w:val="Tablehead"/>
            </w:pPr>
            <w:r w:rsidRPr="00FB0D0B">
              <w:t>Frame rate</w:t>
            </w:r>
          </w:p>
        </w:tc>
        <w:tc>
          <w:tcPr>
            <w:tcW w:w="7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087CE00" w14:textId="77777777" w:rsidR="00480255" w:rsidRPr="00FB0D0B" w:rsidRDefault="00480255" w:rsidP="00520F1E">
            <w:pPr>
              <w:pStyle w:val="Tablehead"/>
            </w:pPr>
            <w:r w:rsidRPr="00FB0D0B">
              <w:t>Chroma format</w:t>
            </w:r>
          </w:p>
        </w:tc>
        <w:tc>
          <w:tcPr>
            <w:tcW w:w="5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4F695B1" w14:textId="77777777" w:rsidR="00480255" w:rsidRPr="00FB0D0B" w:rsidRDefault="00480255" w:rsidP="00520F1E">
            <w:pPr>
              <w:pStyle w:val="Tablehead"/>
            </w:pPr>
            <w:r w:rsidRPr="00FB0D0B">
              <w:t>Bit depth</w:t>
            </w:r>
          </w:p>
        </w:tc>
      </w:tr>
      <w:tr w:rsidR="00480255" w:rsidRPr="003A751A" w14:paraId="3F93A2D8" w14:textId="77777777" w:rsidTr="00520F1E">
        <w:trPr>
          <w:jc w:val="center"/>
        </w:trPr>
        <w:tc>
          <w:tcPr>
            <w:tcW w:w="154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C0FBD6" w14:textId="77777777" w:rsidR="00480255" w:rsidRPr="00FB0D0B" w:rsidRDefault="00480255" w:rsidP="00520F1E">
            <w:pPr>
              <w:pStyle w:val="Tabletext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DayStreet</w:t>
            </w:r>
          </w:p>
        </w:tc>
        <w:tc>
          <w:tcPr>
            <w:tcW w:w="87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8A4C08" w14:textId="77777777" w:rsidR="00480255" w:rsidRPr="00FB0D0B" w:rsidRDefault="00480255" w:rsidP="00520F1E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3840x2160</w:t>
            </w:r>
          </w:p>
        </w:tc>
        <w:tc>
          <w:tcPr>
            <w:tcW w:w="68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93C286" w14:textId="77777777" w:rsidR="00480255" w:rsidRPr="00201351" w:rsidRDefault="00480255" w:rsidP="00520F1E">
            <w:pPr>
              <w:pStyle w:val="Tabletext"/>
              <w:jc w:val="center"/>
              <w:rPr>
                <w:color w:val="000000"/>
                <w:szCs w:val="22"/>
                <w:lang w:eastAsia="ja-JP"/>
              </w:rPr>
            </w:pPr>
            <w:r w:rsidRPr="00201351">
              <w:rPr>
                <w:color w:val="000000"/>
                <w:szCs w:val="22"/>
                <w:lang w:eastAsia="ja-JP"/>
              </w:rPr>
              <w:t>600</w:t>
            </w:r>
          </w:p>
        </w:tc>
        <w:tc>
          <w:tcPr>
            <w:tcW w:w="60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9A4CA5" w14:textId="77777777" w:rsidR="00480255" w:rsidRPr="00FB0D0B" w:rsidRDefault="00480255" w:rsidP="00520F1E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12" w:type="pct"/>
            <w:tcBorders>
              <w:top w:val="single" w:sz="12" w:space="0" w:color="auto"/>
            </w:tcBorders>
            <w:shd w:val="clear" w:color="auto" w:fill="auto"/>
          </w:tcPr>
          <w:p w14:paraId="787B3818" w14:textId="77777777" w:rsidR="00480255" w:rsidRPr="00FB0D0B" w:rsidRDefault="00480255" w:rsidP="00520F1E">
            <w:pPr>
              <w:pStyle w:val="Tabletext"/>
              <w:jc w:val="center"/>
            </w:pPr>
            <w:r>
              <w:t>4:2:0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auto"/>
          </w:tcPr>
          <w:p w14:paraId="2A23EEF9" w14:textId="77777777" w:rsidR="00480255" w:rsidRPr="00FB0D0B" w:rsidRDefault="00480255" w:rsidP="00520F1E">
            <w:pPr>
              <w:pStyle w:val="Tabletext"/>
              <w:jc w:val="center"/>
            </w:pPr>
            <w:r>
              <w:t>10</w:t>
            </w:r>
          </w:p>
        </w:tc>
      </w:tr>
      <w:tr w:rsidR="00480255" w:rsidRPr="003A751A" w14:paraId="6998BF19" w14:textId="77777777" w:rsidTr="00520F1E">
        <w:trPr>
          <w:jc w:val="center"/>
        </w:trPr>
        <w:tc>
          <w:tcPr>
            <w:tcW w:w="1546" w:type="pct"/>
            <w:shd w:val="clear" w:color="auto" w:fill="auto"/>
            <w:vAlign w:val="center"/>
          </w:tcPr>
          <w:p w14:paraId="1DDB10E3" w14:textId="77777777" w:rsidR="00480255" w:rsidRPr="00FB0D0B" w:rsidRDefault="00480255" w:rsidP="00520F1E">
            <w:pPr>
              <w:pStyle w:val="Tabletext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PeopleInShoppingCenter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782394D3" w14:textId="77777777" w:rsidR="00480255" w:rsidRPr="00FB0D0B" w:rsidRDefault="00480255" w:rsidP="00520F1E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3840x2160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081163FB" w14:textId="77777777" w:rsidR="00480255" w:rsidRPr="00201351" w:rsidRDefault="00480255" w:rsidP="00520F1E">
            <w:pPr>
              <w:pStyle w:val="Tabletext"/>
              <w:jc w:val="center"/>
              <w:rPr>
                <w:color w:val="000000"/>
                <w:szCs w:val="22"/>
                <w:lang w:eastAsia="ja-JP"/>
              </w:rPr>
            </w:pPr>
            <w:r w:rsidRPr="00201351">
              <w:rPr>
                <w:color w:val="000000"/>
                <w:szCs w:val="22"/>
                <w:lang w:eastAsia="ja-JP"/>
              </w:rPr>
              <w:t>600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E355B4B" w14:textId="77777777" w:rsidR="00480255" w:rsidRPr="00FB0D0B" w:rsidRDefault="00480255" w:rsidP="00520F1E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12" w:type="pct"/>
            <w:shd w:val="clear" w:color="auto" w:fill="auto"/>
          </w:tcPr>
          <w:p w14:paraId="7FFC0E2E" w14:textId="77777777" w:rsidR="00480255" w:rsidRPr="00FB0D0B" w:rsidRDefault="00480255" w:rsidP="00520F1E">
            <w:pPr>
              <w:pStyle w:val="Tabletext"/>
              <w:jc w:val="center"/>
            </w:pPr>
            <w:r>
              <w:t>4:2:0</w:t>
            </w:r>
          </w:p>
        </w:tc>
        <w:tc>
          <w:tcPr>
            <w:tcW w:w="581" w:type="pct"/>
            <w:shd w:val="clear" w:color="auto" w:fill="auto"/>
          </w:tcPr>
          <w:p w14:paraId="03B8F4EC" w14:textId="77777777" w:rsidR="00480255" w:rsidRPr="00FB0D0B" w:rsidRDefault="00480255" w:rsidP="00520F1E">
            <w:pPr>
              <w:pStyle w:val="Tabletext"/>
              <w:jc w:val="center"/>
            </w:pPr>
            <w:r>
              <w:t>10</w:t>
            </w:r>
          </w:p>
        </w:tc>
      </w:tr>
      <w:tr w:rsidR="00480255" w:rsidRPr="003A751A" w14:paraId="1877DEC3" w14:textId="77777777" w:rsidTr="00520F1E">
        <w:trPr>
          <w:jc w:val="center"/>
        </w:trPr>
        <w:tc>
          <w:tcPr>
            <w:tcW w:w="1546" w:type="pct"/>
            <w:shd w:val="clear" w:color="auto" w:fill="auto"/>
            <w:vAlign w:val="center"/>
          </w:tcPr>
          <w:p w14:paraId="23E81938" w14:textId="77777777" w:rsidR="00480255" w:rsidRPr="00FB0D0B" w:rsidRDefault="00480255" w:rsidP="00520F1E">
            <w:pPr>
              <w:pStyle w:val="Tabletext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SunsetBeach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1A1C4BD8" w14:textId="77777777" w:rsidR="00480255" w:rsidRPr="00FB0D0B" w:rsidRDefault="00480255" w:rsidP="00520F1E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3840x2160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4A96506B" w14:textId="77777777" w:rsidR="00480255" w:rsidRPr="00201351" w:rsidRDefault="00480255" w:rsidP="00520F1E">
            <w:pPr>
              <w:pStyle w:val="Tabletext"/>
              <w:jc w:val="center"/>
              <w:rPr>
                <w:color w:val="000000"/>
                <w:szCs w:val="22"/>
                <w:lang w:eastAsia="ja-JP"/>
              </w:rPr>
            </w:pPr>
            <w:r w:rsidRPr="00201351">
              <w:rPr>
                <w:color w:val="000000"/>
                <w:szCs w:val="22"/>
                <w:lang w:eastAsia="ja-JP"/>
              </w:rPr>
              <w:t>600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398067F" w14:textId="77777777" w:rsidR="00480255" w:rsidRPr="00FB0D0B" w:rsidRDefault="00480255" w:rsidP="00520F1E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12" w:type="pct"/>
            <w:shd w:val="clear" w:color="auto" w:fill="auto"/>
          </w:tcPr>
          <w:p w14:paraId="7A3DDFA5" w14:textId="77777777" w:rsidR="00480255" w:rsidRPr="00FB0D0B" w:rsidRDefault="00480255" w:rsidP="00520F1E">
            <w:pPr>
              <w:pStyle w:val="Tabletext"/>
              <w:jc w:val="center"/>
            </w:pPr>
            <w:r>
              <w:t>4:2:0</w:t>
            </w:r>
          </w:p>
        </w:tc>
        <w:tc>
          <w:tcPr>
            <w:tcW w:w="581" w:type="pct"/>
            <w:shd w:val="clear" w:color="auto" w:fill="auto"/>
          </w:tcPr>
          <w:p w14:paraId="32B9AEE9" w14:textId="77777777" w:rsidR="00480255" w:rsidRPr="00FB0D0B" w:rsidRDefault="00480255" w:rsidP="00520F1E">
            <w:pPr>
              <w:pStyle w:val="Tabletext"/>
              <w:jc w:val="center"/>
            </w:pPr>
            <w:r>
              <w:t>10</w:t>
            </w:r>
          </w:p>
        </w:tc>
      </w:tr>
    </w:tbl>
    <w:p w14:paraId="2B4C0E2C" w14:textId="77777777" w:rsidR="00480255" w:rsidRDefault="00480255" w:rsidP="009234A5">
      <w:pPr>
        <w:rPr>
          <w:szCs w:val="22"/>
          <w:lang w:val="en-CA" w:eastAsia="ja-JP"/>
        </w:rPr>
      </w:pPr>
    </w:p>
    <w:p w14:paraId="1AF56E04" w14:textId="77777777" w:rsidR="00480255" w:rsidRDefault="00480255" w:rsidP="009234A5">
      <w:pPr>
        <w:rPr>
          <w:szCs w:val="22"/>
          <w:lang w:val="en-CA" w:eastAsia="ja-JP"/>
        </w:rPr>
      </w:pPr>
    </w:p>
    <w:p w14:paraId="508E7EC0" w14:textId="7F8A0772" w:rsidR="004178E2" w:rsidRDefault="004178E2" w:rsidP="004178E2">
      <w:pPr>
        <w:pStyle w:val="ab"/>
        <w:keepNext/>
        <w:jc w:val="center"/>
        <w:rPr>
          <w:lang w:eastAsia="ja-JP"/>
        </w:rPr>
      </w:pPr>
      <w:r>
        <w:lastRenderedPageBreak/>
        <w:t xml:space="preserve">Table </w:t>
      </w:r>
      <w:fldSimple w:instr=" SEQ Table \* ARABIC ">
        <w:r w:rsidR="00D13A8E">
          <w:rPr>
            <w:noProof/>
          </w:rPr>
          <w:t>3</w:t>
        </w:r>
      </w:fldSimple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HDR-A test sequence md5sums</w:t>
      </w:r>
    </w:p>
    <w:tbl>
      <w:tblPr>
        <w:tblW w:w="509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109"/>
        <w:gridCol w:w="4323"/>
        <w:gridCol w:w="1667"/>
      </w:tblGrid>
      <w:tr w:rsidR="00586DD2" w:rsidRPr="003A751A" w14:paraId="15C6682E" w14:textId="77777777" w:rsidTr="00586DD2">
        <w:trPr>
          <w:tblHeader/>
          <w:jc w:val="center"/>
        </w:trPr>
        <w:tc>
          <w:tcPr>
            <w:tcW w:w="13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3EB9BE" w14:textId="77777777" w:rsidR="00586DD2" w:rsidRPr="00FB0D0B" w:rsidRDefault="00586DD2" w:rsidP="00520F1E">
            <w:pPr>
              <w:pStyle w:val="Tablehead"/>
            </w:pPr>
            <w:r w:rsidRPr="00FB0D0B">
              <w:t>Sequence name</w:t>
            </w:r>
          </w:p>
        </w:tc>
        <w:tc>
          <w:tcPr>
            <w:tcW w:w="5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1686BFE" w14:textId="77777777" w:rsidR="00586DD2" w:rsidRPr="00FB0D0B" w:rsidRDefault="00586DD2" w:rsidP="00520F1E">
            <w:pPr>
              <w:pStyle w:val="Tablehead"/>
            </w:pPr>
            <w:r>
              <w:t>Clip Identifier</w:t>
            </w:r>
          </w:p>
        </w:tc>
        <w:tc>
          <w:tcPr>
            <w:tcW w:w="22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E03AB12" w14:textId="77777777" w:rsidR="00586DD2" w:rsidRPr="00FB0D0B" w:rsidRDefault="00586DD2" w:rsidP="00520F1E">
            <w:pPr>
              <w:pStyle w:val="Tablehead"/>
            </w:pPr>
            <w:r w:rsidRPr="00FB0D0B">
              <w:t>MD5Sum</w:t>
            </w:r>
          </w:p>
        </w:tc>
        <w:tc>
          <w:tcPr>
            <w:tcW w:w="8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DC69172" w14:textId="77777777" w:rsidR="00586DD2" w:rsidRPr="00FB0D0B" w:rsidRDefault="00586DD2" w:rsidP="00520F1E">
            <w:pPr>
              <w:pStyle w:val="Tablehead"/>
            </w:pPr>
            <w:r w:rsidRPr="00496856">
              <w:t>Source (or Owner)</w:t>
            </w:r>
          </w:p>
        </w:tc>
      </w:tr>
      <w:tr w:rsidR="00586DD2" w:rsidRPr="003A751A" w14:paraId="0888B535" w14:textId="77777777" w:rsidTr="00586DD2">
        <w:trPr>
          <w:jc w:val="center"/>
        </w:trPr>
        <w:tc>
          <w:tcPr>
            <w:tcW w:w="136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97752A" w14:textId="77777777" w:rsidR="00586DD2" w:rsidRPr="00FB0D0B" w:rsidRDefault="00586DD2" w:rsidP="00520F1E">
            <w:pPr>
              <w:pStyle w:val="Tabletext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DayStreet</w:t>
            </w:r>
          </w:p>
        </w:tc>
        <w:tc>
          <w:tcPr>
            <w:tcW w:w="568" w:type="pct"/>
            <w:tcBorders>
              <w:top w:val="single" w:sz="12" w:space="0" w:color="auto"/>
            </w:tcBorders>
            <w:shd w:val="clear" w:color="auto" w:fill="auto"/>
          </w:tcPr>
          <w:p w14:paraId="0876BEE7" w14:textId="77777777" w:rsidR="00586DD2" w:rsidRDefault="00586DD2" w:rsidP="00520F1E">
            <w:pPr>
              <w:pStyle w:val="Tabletext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S31</w:t>
            </w:r>
          </w:p>
        </w:tc>
        <w:tc>
          <w:tcPr>
            <w:tcW w:w="22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8653F2" w14:textId="77777777" w:rsidR="00586DD2" w:rsidRPr="00FC200A" w:rsidRDefault="00586DD2" w:rsidP="00520F1E">
            <w:pPr>
              <w:pStyle w:val="Formal"/>
              <w:jc w:val="center"/>
              <w:rPr>
                <w:color w:val="000000"/>
                <w:szCs w:val="22"/>
                <w:highlight w:val="yellow"/>
                <w:lang w:eastAsia="ja-JP"/>
              </w:rPr>
            </w:pPr>
            <w:r w:rsidRPr="000C6FB5">
              <w:rPr>
                <w:color w:val="000000"/>
                <w:szCs w:val="22"/>
                <w:lang w:eastAsia="ja-JP"/>
              </w:rPr>
              <w:t>2bd7bbcfb80ab329118a0a82101e2715</w:t>
            </w:r>
          </w:p>
        </w:tc>
        <w:tc>
          <w:tcPr>
            <w:tcW w:w="854" w:type="pct"/>
            <w:tcBorders>
              <w:top w:val="single" w:sz="12" w:space="0" w:color="auto"/>
            </w:tcBorders>
            <w:shd w:val="clear" w:color="auto" w:fill="auto"/>
          </w:tcPr>
          <w:p w14:paraId="124F5551" w14:textId="77777777" w:rsidR="00586DD2" w:rsidRDefault="00586DD2" w:rsidP="00520F1E">
            <w:pPr>
              <w:pStyle w:val="Tabletext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SONY</w:t>
            </w:r>
          </w:p>
        </w:tc>
      </w:tr>
      <w:tr w:rsidR="00586DD2" w:rsidRPr="003A751A" w14:paraId="10E2DB1F" w14:textId="77777777" w:rsidTr="00586DD2">
        <w:trPr>
          <w:jc w:val="center"/>
        </w:trPr>
        <w:tc>
          <w:tcPr>
            <w:tcW w:w="1362" w:type="pct"/>
            <w:shd w:val="clear" w:color="auto" w:fill="auto"/>
            <w:vAlign w:val="center"/>
          </w:tcPr>
          <w:p w14:paraId="7F9C6F3E" w14:textId="77777777" w:rsidR="00586DD2" w:rsidRPr="00FB0D0B" w:rsidRDefault="00586DD2" w:rsidP="00520F1E">
            <w:pPr>
              <w:pStyle w:val="Tabletext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PeopleInShoppingCenter</w:t>
            </w:r>
          </w:p>
        </w:tc>
        <w:tc>
          <w:tcPr>
            <w:tcW w:w="568" w:type="pct"/>
            <w:shd w:val="clear" w:color="auto" w:fill="auto"/>
          </w:tcPr>
          <w:p w14:paraId="2F64982F" w14:textId="77777777" w:rsidR="00586DD2" w:rsidRDefault="00586DD2" w:rsidP="00520F1E">
            <w:pPr>
              <w:pStyle w:val="Tabletext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S32</w:t>
            </w:r>
          </w:p>
        </w:tc>
        <w:tc>
          <w:tcPr>
            <w:tcW w:w="2215" w:type="pct"/>
            <w:shd w:val="clear" w:color="auto" w:fill="auto"/>
            <w:vAlign w:val="center"/>
          </w:tcPr>
          <w:p w14:paraId="412F03E3" w14:textId="77777777" w:rsidR="00586DD2" w:rsidRPr="00FC200A" w:rsidRDefault="00586DD2" w:rsidP="00520F1E">
            <w:pPr>
              <w:pStyle w:val="Formal"/>
              <w:jc w:val="center"/>
              <w:rPr>
                <w:color w:val="000000"/>
                <w:szCs w:val="22"/>
                <w:highlight w:val="yellow"/>
                <w:lang w:eastAsia="ja-JP"/>
              </w:rPr>
            </w:pPr>
            <w:r w:rsidRPr="00C2758C">
              <w:rPr>
                <w:color w:val="000000"/>
                <w:szCs w:val="22"/>
                <w:lang w:eastAsia="ja-JP"/>
              </w:rPr>
              <w:t>40395778572368438c0202fe3c017fa9</w:t>
            </w:r>
          </w:p>
        </w:tc>
        <w:tc>
          <w:tcPr>
            <w:tcW w:w="854" w:type="pct"/>
            <w:shd w:val="clear" w:color="auto" w:fill="auto"/>
          </w:tcPr>
          <w:p w14:paraId="43B4F9E0" w14:textId="77777777" w:rsidR="00586DD2" w:rsidRDefault="00586DD2" w:rsidP="00520F1E">
            <w:pPr>
              <w:pStyle w:val="Tabletext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SONY</w:t>
            </w:r>
          </w:p>
        </w:tc>
      </w:tr>
      <w:tr w:rsidR="00586DD2" w:rsidRPr="003A751A" w14:paraId="3D46265C" w14:textId="77777777" w:rsidTr="00586DD2">
        <w:trPr>
          <w:jc w:val="center"/>
        </w:trPr>
        <w:tc>
          <w:tcPr>
            <w:tcW w:w="1362" w:type="pct"/>
            <w:shd w:val="clear" w:color="auto" w:fill="auto"/>
            <w:vAlign w:val="center"/>
          </w:tcPr>
          <w:p w14:paraId="69FCF872" w14:textId="77777777" w:rsidR="00586DD2" w:rsidRPr="00FB0D0B" w:rsidRDefault="00586DD2" w:rsidP="00520F1E">
            <w:pPr>
              <w:pStyle w:val="Tabletext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SunsetBeach</w:t>
            </w:r>
          </w:p>
        </w:tc>
        <w:tc>
          <w:tcPr>
            <w:tcW w:w="568" w:type="pct"/>
            <w:shd w:val="clear" w:color="auto" w:fill="auto"/>
          </w:tcPr>
          <w:p w14:paraId="28D4127E" w14:textId="77777777" w:rsidR="00586DD2" w:rsidRDefault="00586DD2" w:rsidP="00520F1E">
            <w:pPr>
              <w:pStyle w:val="Tabletext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S33</w:t>
            </w:r>
          </w:p>
        </w:tc>
        <w:tc>
          <w:tcPr>
            <w:tcW w:w="2215" w:type="pct"/>
            <w:shd w:val="clear" w:color="auto" w:fill="auto"/>
            <w:vAlign w:val="center"/>
          </w:tcPr>
          <w:p w14:paraId="6AD646E2" w14:textId="77777777" w:rsidR="00586DD2" w:rsidRPr="00FC200A" w:rsidRDefault="00586DD2" w:rsidP="00520F1E">
            <w:pPr>
              <w:pStyle w:val="Formal"/>
              <w:jc w:val="center"/>
              <w:rPr>
                <w:color w:val="000000"/>
                <w:szCs w:val="22"/>
                <w:highlight w:val="yellow"/>
                <w:lang w:eastAsia="ja-JP"/>
              </w:rPr>
            </w:pPr>
            <w:r w:rsidRPr="00A84C86">
              <w:rPr>
                <w:color w:val="000000"/>
                <w:szCs w:val="22"/>
                <w:lang w:eastAsia="ja-JP"/>
              </w:rPr>
              <w:t>7cc25ae4249203427c2f83db2d9f09f7</w:t>
            </w:r>
          </w:p>
        </w:tc>
        <w:tc>
          <w:tcPr>
            <w:tcW w:w="854" w:type="pct"/>
            <w:shd w:val="clear" w:color="auto" w:fill="auto"/>
          </w:tcPr>
          <w:p w14:paraId="396A4782" w14:textId="77777777" w:rsidR="00586DD2" w:rsidRDefault="00586DD2" w:rsidP="00520F1E">
            <w:pPr>
              <w:pStyle w:val="Tabletext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NHK</w:t>
            </w:r>
          </w:p>
        </w:tc>
      </w:tr>
    </w:tbl>
    <w:p w14:paraId="61B4F3B4" w14:textId="77777777" w:rsidR="00586DD2" w:rsidRDefault="00586DD2" w:rsidP="009234A5">
      <w:pPr>
        <w:rPr>
          <w:szCs w:val="22"/>
          <w:lang w:val="en-CA" w:eastAsia="ja-JP"/>
        </w:rPr>
      </w:pPr>
    </w:p>
    <w:p w14:paraId="75F62D8F" w14:textId="77777777" w:rsidR="00586DD2" w:rsidRDefault="00586DD2" w:rsidP="009234A5">
      <w:pPr>
        <w:rPr>
          <w:szCs w:val="22"/>
          <w:lang w:val="en-CA" w:eastAsia="ja-JP"/>
        </w:rPr>
      </w:pPr>
    </w:p>
    <w:p w14:paraId="24B39868" w14:textId="62BCCC41" w:rsidR="00B0034B" w:rsidRDefault="00B0034B" w:rsidP="00B0034B">
      <w:pPr>
        <w:pStyle w:val="ab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 w:rsidR="00D13A8E">
          <w:rPr>
            <w:noProof/>
          </w:rPr>
          <w:t>4</w:t>
        </w:r>
      </w:fldSimple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Target bit rate points not to be exceeded for the HDR-A category</w:t>
      </w:r>
    </w:p>
    <w:tbl>
      <w:tblPr>
        <w:tblW w:w="93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38"/>
        <w:gridCol w:w="1697"/>
        <w:gridCol w:w="1698"/>
        <w:gridCol w:w="1697"/>
        <w:gridCol w:w="1698"/>
      </w:tblGrid>
      <w:tr w:rsidR="00480255" w:rsidRPr="003A751A" w14:paraId="6967716F" w14:textId="77777777" w:rsidTr="00520F1E">
        <w:trPr>
          <w:tblHeader/>
          <w:jc w:val="center"/>
        </w:trPr>
        <w:tc>
          <w:tcPr>
            <w:tcW w:w="253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8A798A" w14:textId="77777777" w:rsidR="00480255" w:rsidRPr="00FB0D0B" w:rsidRDefault="00480255" w:rsidP="00520F1E">
            <w:pPr>
              <w:pStyle w:val="Tablehead"/>
              <w:rPr>
                <w:lang w:eastAsia="ja-JP"/>
              </w:rPr>
            </w:pPr>
          </w:p>
        </w:tc>
        <w:tc>
          <w:tcPr>
            <w:tcW w:w="67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C656884" w14:textId="77777777" w:rsidR="00480255" w:rsidRPr="00FB0D0B" w:rsidRDefault="00480255" w:rsidP="00520F1E">
            <w:pPr>
              <w:pStyle w:val="Tablehead"/>
              <w:rPr>
                <w:lang w:eastAsia="ja-JP"/>
              </w:rPr>
            </w:pPr>
            <w:r w:rsidRPr="00FB0D0B">
              <w:rPr>
                <w:lang w:eastAsia="ja-JP"/>
              </w:rPr>
              <w:t>Target bit rates [</w:t>
            </w:r>
            <w:proofErr w:type="spellStart"/>
            <w:r w:rsidRPr="00FB0D0B">
              <w:rPr>
                <w:lang w:eastAsia="ja-JP"/>
              </w:rPr>
              <w:t>kbit</w:t>
            </w:r>
            <w:proofErr w:type="spellEnd"/>
            <w:r w:rsidRPr="00FB0D0B">
              <w:rPr>
                <w:lang w:eastAsia="ja-JP"/>
              </w:rPr>
              <w:t>/s]</w:t>
            </w:r>
          </w:p>
        </w:tc>
      </w:tr>
      <w:tr w:rsidR="00480255" w:rsidRPr="003A751A" w14:paraId="419CDCD3" w14:textId="77777777" w:rsidTr="00520F1E">
        <w:trPr>
          <w:jc w:val="center"/>
        </w:trPr>
        <w:tc>
          <w:tcPr>
            <w:tcW w:w="25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077953A" w14:textId="77777777" w:rsidR="00480255" w:rsidRPr="00F576F2" w:rsidRDefault="00480255" w:rsidP="00520F1E">
            <w:pPr>
              <w:pStyle w:val="Tablehead"/>
              <w:rPr>
                <w:lang w:eastAsia="ja-JP"/>
              </w:rPr>
            </w:pPr>
            <w:r w:rsidRPr="00F576F2">
              <w:rPr>
                <w:lang w:eastAsia="ja-JP"/>
              </w:rPr>
              <w:t>Sequences</w:t>
            </w:r>
          </w:p>
        </w:tc>
        <w:tc>
          <w:tcPr>
            <w:tcW w:w="16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4AD1C" w14:textId="77777777" w:rsidR="00480255" w:rsidRPr="00FB0D0B" w:rsidRDefault="00480255" w:rsidP="00520F1E">
            <w:pPr>
              <w:pStyle w:val="Tablehead"/>
              <w:rPr>
                <w:lang w:eastAsia="ja-JP"/>
              </w:rPr>
            </w:pPr>
            <w:r w:rsidRPr="00FB0D0B">
              <w:rPr>
                <w:lang w:eastAsia="ja-JP"/>
              </w:rPr>
              <w:t>Rate 1</w:t>
            </w:r>
          </w:p>
        </w:tc>
        <w:tc>
          <w:tcPr>
            <w:tcW w:w="1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691D940" w14:textId="77777777" w:rsidR="00480255" w:rsidRPr="00FB0D0B" w:rsidRDefault="00480255" w:rsidP="00520F1E">
            <w:pPr>
              <w:pStyle w:val="Tablehead"/>
              <w:rPr>
                <w:lang w:eastAsia="ja-JP"/>
              </w:rPr>
            </w:pPr>
            <w:r w:rsidRPr="00FB0D0B">
              <w:rPr>
                <w:lang w:eastAsia="ja-JP"/>
              </w:rPr>
              <w:t>Rate 2</w:t>
            </w:r>
          </w:p>
        </w:tc>
        <w:tc>
          <w:tcPr>
            <w:tcW w:w="16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4482A12" w14:textId="77777777" w:rsidR="00480255" w:rsidRPr="00FB0D0B" w:rsidRDefault="00480255" w:rsidP="00520F1E">
            <w:pPr>
              <w:pStyle w:val="Tablehead"/>
              <w:rPr>
                <w:lang w:eastAsia="ja-JP"/>
              </w:rPr>
            </w:pPr>
            <w:r w:rsidRPr="00FB0D0B">
              <w:rPr>
                <w:lang w:eastAsia="ja-JP"/>
              </w:rPr>
              <w:t>Rate 3</w:t>
            </w:r>
          </w:p>
        </w:tc>
        <w:tc>
          <w:tcPr>
            <w:tcW w:w="1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F82A266" w14:textId="77777777" w:rsidR="00480255" w:rsidRPr="00FB0D0B" w:rsidRDefault="00480255" w:rsidP="00520F1E">
            <w:pPr>
              <w:pStyle w:val="Tablehead"/>
              <w:rPr>
                <w:lang w:eastAsia="ja-JP"/>
              </w:rPr>
            </w:pPr>
            <w:r w:rsidRPr="00FB0D0B">
              <w:rPr>
                <w:lang w:eastAsia="ja-JP"/>
              </w:rPr>
              <w:t>Rate 4</w:t>
            </w:r>
          </w:p>
        </w:tc>
      </w:tr>
      <w:tr w:rsidR="00480255" w:rsidRPr="003A751A" w14:paraId="39EC685F" w14:textId="77777777" w:rsidTr="00520F1E">
        <w:trPr>
          <w:jc w:val="center"/>
        </w:trPr>
        <w:tc>
          <w:tcPr>
            <w:tcW w:w="2538" w:type="dxa"/>
            <w:tcBorders>
              <w:top w:val="single" w:sz="12" w:space="0" w:color="auto"/>
            </w:tcBorders>
            <w:shd w:val="clear" w:color="auto" w:fill="auto"/>
          </w:tcPr>
          <w:p w14:paraId="39D06637" w14:textId="77777777" w:rsidR="00480255" w:rsidRPr="00F576F2" w:rsidRDefault="00480255" w:rsidP="00520F1E">
            <w:pPr>
              <w:pStyle w:val="Tabletex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DayStreet</w:t>
            </w:r>
            <w:proofErr w:type="spellEnd"/>
          </w:p>
        </w:tc>
        <w:tc>
          <w:tcPr>
            <w:tcW w:w="1697" w:type="dxa"/>
            <w:tcBorders>
              <w:top w:val="single" w:sz="12" w:space="0" w:color="auto"/>
            </w:tcBorders>
            <w:shd w:val="clear" w:color="auto" w:fill="auto"/>
          </w:tcPr>
          <w:p w14:paraId="0AEE2479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680</w:t>
            </w:r>
          </w:p>
        </w:tc>
        <w:tc>
          <w:tcPr>
            <w:tcW w:w="1698" w:type="dxa"/>
            <w:tcBorders>
              <w:top w:val="single" w:sz="12" w:space="0" w:color="auto"/>
            </w:tcBorders>
            <w:shd w:val="clear" w:color="auto" w:fill="auto"/>
          </w:tcPr>
          <w:p w14:paraId="6CF9FD49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1100</w:t>
            </w:r>
          </w:p>
        </w:tc>
        <w:tc>
          <w:tcPr>
            <w:tcW w:w="1697" w:type="dxa"/>
            <w:tcBorders>
              <w:top w:val="single" w:sz="12" w:space="0" w:color="auto"/>
            </w:tcBorders>
            <w:shd w:val="clear" w:color="auto" w:fill="auto"/>
          </w:tcPr>
          <w:p w14:paraId="4D76D6B9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1750</w:t>
            </w:r>
          </w:p>
        </w:tc>
        <w:tc>
          <w:tcPr>
            <w:tcW w:w="1698" w:type="dxa"/>
            <w:tcBorders>
              <w:top w:val="single" w:sz="12" w:space="0" w:color="auto"/>
            </w:tcBorders>
            <w:shd w:val="clear" w:color="auto" w:fill="auto"/>
          </w:tcPr>
          <w:p w14:paraId="63186520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2800</w:t>
            </w:r>
          </w:p>
        </w:tc>
      </w:tr>
      <w:tr w:rsidR="00480255" w:rsidRPr="003A751A" w14:paraId="025A8EC9" w14:textId="77777777" w:rsidTr="00520F1E">
        <w:trPr>
          <w:jc w:val="center"/>
        </w:trPr>
        <w:tc>
          <w:tcPr>
            <w:tcW w:w="2538" w:type="dxa"/>
            <w:shd w:val="clear" w:color="auto" w:fill="auto"/>
          </w:tcPr>
          <w:p w14:paraId="3D6CE5FE" w14:textId="77777777" w:rsidR="00480255" w:rsidRPr="007469B5" w:rsidRDefault="00480255" w:rsidP="00520F1E">
            <w:pPr>
              <w:pStyle w:val="Tabletext"/>
              <w:rPr>
                <w:lang w:eastAsia="ja-JP"/>
              </w:rPr>
            </w:pPr>
            <w:proofErr w:type="spellStart"/>
            <w:r w:rsidRPr="007469B5">
              <w:rPr>
                <w:lang w:eastAsia="ja-JP"/>
              </w:rPr>
              <w:t>PeopleInShoppingCenter</w:t>
            </w:r>
            <w:proofErr w:type="spellEnd"/>
          </w:p>
        </w:tc>
        <w:tc>
          <w:tcPr>
            <w:tcW w:w="1697" w:type="dxa"/>
            <w:shd w:val="clear" w:color="auto" w:fill="auto"/>
          </w:tcPr>
          <w:p w14:paraId="15C0272E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640</w:t>
            </w:r>
          </w:p>
        </w:tc>
        <w:tc>
          <w:tcPr>
            <w:tcW w:w="1698" w:type="dxa"/>
            <w:shd w:val="clear" w:color="auto" w:fill="auto"/>
          </w:tcPr>
          <w:p w14:paraId="07ABC464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960</w:t>
            </w:r>
          </w:p>
        </w:tc>
        <w:tc>
          <w:tcPr>
            <w:tcW w:w="1697" w:type="dxa"/>
            <w:shd w:val="clear" w:color="auto" w:fill="auto"/>
          </w:tcPr>
          <w:p w14:paraId="6399D80A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1450</w:t>
            </w:r>
          </w:p>
        </w:tc>
        <w:tc>
          <w:tcPr>
            <w:tcW w:w="1698" w:type="dxa"/>
            <w:shd w:val="clear" w:color="auto" w:fill="auto"/>
          </w:tcPr>
          <w:p w14:paraId="2001DBD0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2150</w:t>
            </w:r>
          </w:p>
        </w:tc>
      </w:tr>
      <w:tr w:rsidR="00480255" w:rsidRPr="003A751A" w14:paraId="123218F9" w14:textId="77777777" w:rsidTr="00520F1E">
        <w:trPr>
          <w:jc w:val="center"/>
        </w:trPr>
        <w:tc>
          <w:tcPr>
            <w:tcW w:w="2538" w:type="dxa"/>
            <w:shd w:val="clear" w:color="auto" w:fill="auto"/>
          </w:tcPr>
          <w:p w14:paraId="67246ECA" w14:textId="77777777" w:rsidR="00480255" w:rsidRPr="00FC200A" w:rsidRDefault="00480255" w:rsidP="00520F1E">
            <w:pPr>
              <w:pStyle w:val="Tabletext"/>
              <w:rPr>
                <w:lang w:eastAsia="ja-JP"/>
              </w:rPr>
            </w:pPr>
            <w:proofErr w:type="spellStart"/>
            <w:r w:rsidRPr="00FC200A">
              <w:rPr>
                <w:lang w:eastAsia="ja-JP"/>
              </w:rPr>
              <w:t>SunsetBeach</w:t>
            </w:r>
            <w:proofErr w:type="spellEnd"/>
          </w:p>
        </w:tc>
        <w:tc>
          <w:tcPr>
            <w:tcW w:w="1697" w:type="dxa"/>
            <w:shd w:val="clear" w:color="auto" w:fill="auto"/>
          </w:tcPr>
          <w:p w14:paraId="7BBB16F2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1500</w:t>
            </w:r>
          </w:p>
        </w:tc>
        <w:tc>
          <w:tcPr>
            <w:tcW w:w="1698" w:type="dxa"/>
            <w:shd w:val="clear" w:color="auto" w:fill="auto"/>
          </w:tcPr>
          <w:p w14:paraId="536C3168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3000</w:t>
            </w:r>
          </w:p>
        </w:tc>
        <w:tc>
          <w:tcPr>
            <w:tcW w:w="1697" w:type="dxa"/>
            <w:shd w:val="clear" w:color="auto" w:fill="auto"/>
          </w:tcPr>
          <w:p w14:paraId="78B04768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6000</w:t>
            </w:r>
          </w:p>
        </w:tc>
        <w:tc>
          <w:tcPr>
            <w:tcW w:w="1698" w:type="dxa"/>
            <w:shd w:val="clear" w:color="auto" w:fill="auto"/>
          </w:tcPr>
          <w:p w14:paraId="1DB05ED0" w14:textId="77777777" w:rsidR="00480255" w:rsidRPr="00201351" w:rsidRDefault="00480255" w:rsidP="00520F1E">
            <w:pPr>
              <w:pStyle w:val="Tabletext"/>
              <w:jc w:val="center"/>
              <w:rPr>
                <w:lang w:eastAsia="ja-JP"/>
              </w:rPr>
            </w:pPr>
            <w:r w:rsidRPr="00201351">
              <w:rPr>
                <w:lang w:eastAsia="ja-JP"/>
              </w:rPr>
              <w:t>10000</w:t>
            </w:r>
          </w:p>
        </w:tc>
      </w:tr>
    </w:tbl>
    <w:p w14:paraId="548A5FDA" w14:textId="77777777" w:rsidR="00480255" w:rsidRDefault="00480255" w:rsidP="009234A5">
      <w:pPr>
        <w:rPr>
          <w:szCs w:val="22"/>
          <w:lang w:val="en-CA" w:eastAsia="ja-JP"/>
        </w:rPr>
      </w:pPr>
    </w:p>
    <w:p w14:paraId="5B8C0436" w14:textId="2B59E6E9" w:rsidR="00480255" w:rsidRPr="00BF5AD6" w:rsidRDefault="00376E32" w:rsidP="00BF5AD6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ja-JP"/>
        </w:rPr>
        <w:t>E</w:t>
      </w:r>
      <w:r w:rsidR="003E79BF">
        <w:rPr>
          <w:rFonts w:hint="eastAsia"/>
          <w:lang w:val="en-CA" w:eastAsia="ja-JP"/>
        </w:rPr>
        <w:t>ncoding results</w:t>
      </w:r>
    </w:p>
    <w:p w14:paraId="2B827B30" w14:textId="0D230B47" w:rsidR="002D6847" w:rsidRDefault="002D2428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5 provides the target and m</w:t>
      </w:r>
      <w:r w:rsidR="00AE309E">
        <w:rPr>
          <w:rFonts w:hint="eastAsia"/>
          <w:szCs w:val="22"/>
          <w:lang w:val="en-CA" w:eastAsia="ja-JP"/>
        </w:rPr>
        <w:t>atched rates</w:t>
      </w:r>
      <w:r w:rsidR="006D06D2">
        <w:rPr>
          <w:rFonts w:hint="eastAsia"/>
          <w:szCs w:val="22"/>
          <w:lang w:val="en-CA" w:eastAsia="ja-JP"/>
        </w:rPr>
        <w:t xml:space="preserve"> with the QP parameters, based QP and </w:t>
      </w:r>
      <w:proofErr w:type="spellStart"/>
      <w:r w:rsidR="006D06D2">
        <w:rPr>
          <w:rFonts w:hint="eastAsia"/>
          <w:szCs w:val="22"/>
          <w:lang w:val="en-CA" w:eastAsia="ja-JP"/>
        </w:rPr>
        <w:t>QPIncrementFrame</w:t>
      </w:r>
      <w:proofErr w:type="spellEnd"/>
      <w:r w:rsidR="006D06D2">
        <w:rPr>
          <w:rFonts w:hint="eastAsia"/>
          <w:szCs w:val="22"/>
          <w:lang w:val="en-CA" w:eastAsia="ja-JP"/>
        </w:rPr>
        <w:t xml:space="preserve"> (QPIF),</w:t>
      </w:r>
      <w:r w:rsidR="00AE309E">
        <w:rPr>
          <w:rFonts w:hint="eastAsia"/>
          <w:szCs w:val="22"/>
          <w:lang w:val="en-CA" w:eastAsia="ja-JP"/>
        </w:rPr>
        <w:t xml:space="preserve"> for two HLG sequences.</w:t>
      </w:r>
      <w:r w:rsidR="001A3793">
        <w:rPr>
          <w:rFonts w:hint="eastAsia"/>
          <w:szCs w:val="22"/>
          <w:lang w:val="en-CA" w:eastAsia="ja-JP"/>
        </w:rPr>
        <w:t xml:space="preserve"> </w:t>
      </w:r>
      <w:r w:rsidR="001A3793">
        <w:rPr>
          <w:szCs w:val="22"/>
          <w:lang w:val="en-CA" w:eastAsia="ja-JP"/>
        </w:rPr>
        <w:t>F</w:t>
      </w:r>
      <w:r w:rsidR="001A3793">
        <w:rPr>
          <w:rFonts w:hint="eastAsia"/>
          <w:szCs w:val="22"/>
          <w:lang w:val="en-CA" w:eastAsia="ja-JP"/>
        </w:rPr>
        <w:t xml:space="preserve">or </w:t>
      </w:r>
      <w:r w:rsidR="006A4637">
        <w:rPr>
          <w:rFonts w:hint="eastAsia"/>
          <w:szCs w:val="22"/>
          <w:lang w:val="en-CA" w:eastAsia="ja-JP"/>
        </w:rPr>
        <w:t>each rate</w:t>
      </w:r>
      <w:r w:rsidR="001A3793">
        <w:rPr>
          <w:rFonts w:hint="eastAsia"/>
          <w:szCs w:val="22"/>
          <w:lang w:val="en-CA" w:eastAsia="ja-JP"/>
        </w:rPr>
        <w:t xml:space="preserve"> </w:t>
      </w:r>
      <w:r w:rsidR="006D06D2">
        <w:rPr>
          <w:rFonts w:hint="eastAsia"/>
          <w:szCs w:val="22"/>
          <w:lang w:val="en-CA" w:eastAsia="ja-JP"/>
        </w:rPr>
        <w:t>the</w:t>
      </w:r>
      <w:r w:rsidR="006932B9">
        <w:rPr>
          <w:rFonts w:hint="eastAsia"/>
          <w:szCs w:val="22"/>
          <w:lang w:val="en-CA" w:eastAsia="ja-JP"/>
        </w:rPr>
        <w:t xml:space="preserve"> rat</w:t>
      </w:r>
      <w:r w:rsidR="006D06D2">
        <w:rPr>
          <w:rFonts w:hint="eastAsia"/>
          <w:szCs w:val="22"/>
          <w:lang w:val="en-CA" w:eastAsia="ja-JP"/>
        </w:rPr>
        <w:t>e difference is about 0.7% at maximum</w:t>
      </w:r>
      <w:r w:rsidR="007516B0">
        <w:rPr>
          <w:rFonts w:hint="eastAsia"/>
          <w:szCs w:val="22"/>
          <w:lang w:val="en-CA" w:eastAsia="ja-JP"/>
        </w:rPr>
        <w:t xml:space="preserve"> as shown in Table 5</w:t>
      </w:r>
      <w:r w:rsidR="006932B9">
        <w:rPr>
          <w:rFonts w:hint="eastAsia"/>
          <w:szCs w:val="22"/>
          <w:lang w:val="en-CA" w:eastAsia="ja-JP"/>
        </w:rPr>
        <w:t>.</w:t>
      </w:r>
      <w:r w:rsidR="006854CE">
        <w:rPr>
          <w:rFonts w:hint="eastAsia"/>
          <w:szCs w:val="22"/>
          <w:lang w:val="en-CA" w:eastAsia="ja-JP"/>
        </w:rPr>
        <w:t xml:space="preserve"> </w:t>
      </w:r>
      <w:r w:rsidR="001F7AAE">
        <w:rPr>
          <w:szCs w:val="22"/>
          <w:lang w:val="en-CA" w:eastAsia="ja-JP"/>
        </w:rPr>
        <w:t>T</w:t>
      </w:r>
      <w:r w:rsidR="001F7AAE">
        <w:rPr>
          <w:rFonts w:hint="eastAsia"/>
          <w:szCs w:val="22"/>
          <w:lang w:val="en-CA" w:eastAsia="ja-JP"/>
        </w:rPr>
        <w:t xml:space="preserve">he objective values are obtained by </w:t>
      </w:r>
      <w:r w:rsidR="00E23B15">
        <w:rPr>
          <w:rFonts w:hint="eastAsia"/>
          <w:szCs w:val="22"/>
          <w:lang w:val="en-CA" w:eastAsia="ja-JP"/>
        </w:rPr>
        <w:t xml:space="preserve">the </w:t>
      </w:r>
      <w:proofErr w:type="spellStart"/>
      <w:r w:rsidR="001F7AAE">
        <w:rPr>
          <w:rFonts w:hint="eastAsia"/>
          <w:szCs w:val="22"/>
          <w:lang w:val="en-CA" w:eastAsia="ja-JP"/>
        </w:rPr>
        <w:t>HDRMetric</w:t>
      </w:r>
      <w:proofErr w:type="spellEnd"/>
      <w:r w:rsidR="00A00A5E">
        <w:rPr>
          <w:rFonts w:hint="eastAsia"/>
          <w:szCs w:val="22"/>
          <w:lang w:val="en-CA" w:eastAsia="ja-JP"/>
        </w:rPr>
        <w:t xml:space="preserve"> (v0.16</w:t>
      </w:r>
      <w:r w:rsidR="00010EBB">
        <w:rPr>
          <w:rFonts w:hint="eastAsia"/>
          <w:szCs w:val="22"/>
          <w:lang w:val="en-CA" w:eastAsia="ja-JP"/>
        </w:rPr>
        <w:t>)</w:t>
      </w:r>
      <w:r w:rsidR="001F7AAE">
        <w:rPr>
          <w:rFonts w:hint="eastAsia"/>
          <w:szCs w:val="22"/>
          <w:lang w:val="en-CA" w:eastAsia="ja-JP"/>
        </w:rPr>
        <w:t xml:space="preserve"> as shown in Table 6 and 7.</w:t>
      </w:r>
      <w:r w:rsidR="00584492">
        <w:rPr>
          <w:rFonts w:hint="eastAsia"/>
          <w:szCs w:val="22"/>
          <w:lang w:val="en-CA" w:eastAsia="ja-JP"/>
        </w:rPr>
        <w:t xml:space="preserve"> </w:t>
      </w:r>
      <w:r w:rsidR="00584492">
        <w:rPr>
          <w:rFonts w:hint="eastAsia"/>
          <w:lang w:eastAsia="ja-JP"/>
        </w:rPr>
        <w:t>A</w:t>
      </w:r>
      <w:r w:rsidR="00584492">
        <w:rPr>
          <w:lang w:eastAsia="ja-JP"/>
        </w:rPr>
        <w:t xml:space="preserve"> peak luminance of </w:t>
      </w:r>
      <w:r w:rsidR="00584492" w:rsidRPr="00B347A6">
        <w:rPr>
          <w:lang w:eastAsia="ja-JP"/>
        </w:rPr>
        <w:t>1,000cd/m2 for HLG graded contents</w:t>
      </w:r>
      <w:r w:rsidR="00584492">
        <w:rPr>
          <w:lang w:eastAsia="ja-JP"/>
        </w:rPr>
        <w:t xml:space="preserve"> whereas 10,000cd/m2 for PQ graded contents</w:t>
      </w:r>
      <w:r w:rsidR="00092066">
        <w:rPr>
          <w:rFonts w:hint="eastAsia"/>
          <w:lang w:eastAsia="ja-JP"/>
        </w:rPr>
        <w:t xml:space="preserve"> </w:t>
      </w:r>
      <w:r w:rsidR="009030C3">
        <w:rPr>
          <w:rFonts w:hint="eastAsia"/>
          <w:lang w:eastAsia="ja-JP"/>
        </w:rPr>
        <w:t>was</w:t>
      </w:r>
      <w:r w:rsidR="00303A33">
        <w:rPr>
          <w:rFonts w:hint="eastAsia"/>
          <w:lang w:eastAsia="ja-JP"/>
        </w:rPr>
        <w:t xml:space="preserve"> used</w:t>
      </w:r>
      <w:r w:rsidR="00584492">
        <w:rPr>
          <w:lang w:eastAsia="ja-JP"/>
        </w:rPr>
        <w:t>.</w:t>
      </w:r>
      <w:r w:rsidR="00303A33">
        <w:rPr>
          <w:rFonts w:hint="eastAsia"/>
          <w:lang w:eastAsia="ja-JP"/>
        </w:rPr>
        <w:t xml:space="preserve"> </w:t>
      </w:r>
      <w:r w:rsidR="00303A33">
        <w:rPr>
          <w:lang w:eastAsia="ja-JP"/>
        </w:rPr>
        <w:t>T</w:t>
      </w:r>
      <w:r w:rsidR="00303A33">
        <w:rPr>
          <w:rFonts w:hint="eastAsia"/>
          <w:lang w:eastAsia="ja-JP"/>
        </w:rPr>
        <w:t xml:space="preserve">he </w:t>
      </w:r>
      <w:r w:rsidR="00821A55">
        <w:rPr>
          <w:rFonts w:hint="eastAsia"/>
          <w:lang w:eastAsia="ja-JP"/>
        </w:rPr>
        <w:t>number</w:t>
      </w:r>
      <w:r w:rsidR="00303A33">
        <w:rPr>
          <w:rFonts w:hint="eastAsia"/>
          <w:lang w:eastAsia="ja-JP"/>
        </w:rPr>
        <w:t xml:space="preserve"> is being clarified in JVET-I0025</w:t>
      </w:r>
      <w:r w:rsidR="007D6E69">
        <w:rPr>
          <w:rFonts w:hint="eastAsia"/>
          <w:lang w:eastAsia="ja-JP"/>
        </w:rPr>
        <w:t xml:space="preserve"> [2]</w:t>
      </w:r>
      <w:r w:rsidR="00303A33">
        <w:rPr>
          <w:rFonts w:hint="eastAsia"/>
          <w:lang w:eastAsia="ja-JP"/>
        </w:rPr>
        <w:t>.</w:t>
      </w:r>
      <w:r w:rsidR="00FC57DB">
        <w:rPr>
          <w:rFonts w:hint="eastAsia"/>
          <w:lang w:eastAsia="ja-JP"/>
        </w:rPr>
        <w:t xml:space="preserve"> </w:t>
      </w:r>
      <w:r w:rsidR="00FC57DB">
        <w:rPr>
          <w:lang w:eastAsia="ja-JP"/>
        </w:rPr>
        <w:t>T</w:t>
      </w:r>
      <w:r w:rsidR="00FC57DB">
        <w:rPr>
          <w:rFonts w:hint="eastAsia"/>
          <w:lang w:eastAsia="ja-JP"/>
        </w:rPr>
        <w:t>hose results were crosschecked by NHK.</w:t>
      </w:r>
    </w:p>
    <w:p w14:paraId="4E4B82C5" w14:textId="77777777" w:rsidR="002D2428" w:rsidRPr="007516B0" w:rsidRDefault="002D2428" w:rsidP="009234A5">
      <w:pPr>
        <w:rPr>
          <w:szCs w:val="22"/>
          <w:lang w:val="en-CA" w:eastAsia="ja-JP"/>
        </w:rPr>
      </w:pPr>
    </w:p>
    <w:p w14:paraId="77F47898" w14:textId="2D1DABCC" w:rsidR="00D13A8E" w:rsidRDefault="00D13A8E" w:rsidP="00D13A8E">
      <w:pPr>
        <w:pStyle w:val="ab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547A5A">
        <w:rPr>
          <w:rFonts w:hint="eastAsia"/>
          <w:lang w:eastAsia="ja-JP"/>
        </w:rPr>
        <w:t>Bit</w:t>
      </w:r>
      <w:r w:rsidR="006102C5">
        <w:rPr>
          <w:rFonts w:hint="eastAsia"/>
          <w:lang w:eastAsia="ja-JP"/>
        </w:rPr>
        <w:t xml:space="preserve"> </w:t>
      </w:r>
      <w:r w:rsidR="00547A5A">
        <w:rPr>
          <w:rFonts w:hint="eastAsia"/>
          <w:lang w:eastAsia="ja-JP"/>
        </w:rPr>
        <w:t>rate</w:t>
      </w:r>
      <w:r w:rsidR="00727561">
        <w:rPr>
          <w:rFonts w:hint="eastAsia"/>
          <w:lang w:eastAsia="ja-JP"/>
        </w:rPr>
        <w:t xml:space="preserve"> of HM-16.6 and JEM-7.1</w:t>
      </w:r>
    </w:p>
    <w:tbl>
      <w:tblPr>
        <w:tblW w:w="10393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10"/>
        <w:gridCol w:w="1369"/>
        <w:gridCol w:w="929"/>
        <w:gridCol w:w="869"/>
        <w:gridCol w:w="799"/>
        <w:gridCol w:w="849"/>
        <w:gridCol w:w="929"/>
        <w:gridCol w:w="869"/>
        <w:gridCol w:w="799"/>
        <w:gridCol w:w="771"/>
      </w:tblGrid>
      <w:tr w:rsidR="003469BE" w:rsidRPr="003469BE" w14:paraId="11C8C8A6" w14:textId="77777777" w:rsidTr="003469BE">
        <w:trPr>
          <w:trHeight w:val="285"/>
          <w:jc w:val="center"/>
        </w:trPr>
        <w:tc>
          <w:tcPr>
            <w:tcW w:w="22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03BAE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Sequence</w:t>
            </w:r>
          </w:p>
        </w:tc>
        <w:tc>
          <w:tcPr>
            <w:tcW w:w="1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2090" w14:textId="04242797" w:rsidR="003469BE" w:rsidRPr="003469BE" w:rsidRDefault="00656741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r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 xml:space="preserve">Target </w:t>
            </w:r>
            <w:r>
              <w:rPr>
                <w:rFonts w:ascii="Arial" w:eastAsia="ＭＳ Ｐゴシック" w:hAnsi="Arial" w:cs="Arial" w:hint="eastAsia"/>
                <w:bCs/>
                <w:color w:val="000000"/>
                <w:sz w:val="18"/>
                <w:lang w:eastAsia="ja-JP"/>
              </w:rPr>
              <w:t>r</w:t>
            </w:r>
            <w:r w:rsidR="003469BE"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ate</w:t>
            </w:r>
          </w:p>
          <w:p w14:paraId="418E4AA1" w14:textId="61F5FC04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 w:hint="eastAsia"/>
                <w:bCs/>
                <w:color w:val="000000"/>
                <w:sz w:val="18"/>
                <w:lang w:eastAsia="ja-JP"/>
              </w:rPr>
              <w:t>(kbps)</w:t>
            </w:r>
          </w:p>
        </w:tc>
        <w:tc>
          <w:tcPr>
            <w:tcW w:w="344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1DE77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lang w:eastAsia="ja-JP"/>
              </w:rPr>
              <w:t>HM-16.16</w:t>
            </w:r>
          </w:p>
        </w:tc>
        <w:tc>
          <w:tcPr>
            <w:tcW w:w="33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0408A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lang w:eastAsia="ja-JP"/>
              </w:rPr>
              <w:t>JEM-7.1</w:t>
            </w:r>
          </w:p>
        </w:tc>
      </w:tr>
      <w:tr w:rsidR="003469BE" w:rsidRPr="003469BE" w14:paraId="4274457D" w14:textId="77777777" w:rsidTr="003469BE">
        <w:trPr>
          <w:trHeight w:val="285"/>
          <w:jc w:val="center"/>
        </w:trPr>
        <w:tc>
          <w:tcPr>
            <w:tcW w:w="22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64BF7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D1D64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D7D4A" w14:textId="4853050A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kbps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C5260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proofErr w:type="spellStart"/>
            <w:r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baseQP</w:t>
            </w:r>
            <w:proofErr w:type="spellEnd"/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F12C8D" w14:textId="09F593AB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QPIF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70AD8" w14:textId="01A337F8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Diff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7D06B" w14:textId="36A84B64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kbps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36B72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proofErr w:type="spellStart"/>
            <w:r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baseQP</w:t>
            </w:r>
            <w:proofErr w:type="spellEnd"/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DAE56" w14:textId="4F288F1D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QPI</w:t>
            </w:r>
            <w:r w:rsidRPr="003469BE">
              <w:rPr>
                <w:rFonts w:ascii="Arial" w:eastAsia="ＭＳ Ｐゴシック" w:hAnsi="Arial" w:cs="Arial" w:hint="eastAsia"/>
                <w:bCs/>
                <w:color w:val="000000"/>
                <w:sz w:val="18"/>
                <w:lang w:eastAsia="ja-JP"/>
              </w:rPr>
              <w:t>F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5DC60" w14:textId="7228B164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bCs/>
                <w:color w:val="000000"/>
                <w:sz w:val="18"/>
                <w:lang w:eastAsia="ja-JP"/>
              </w:rPr>
              <w:t>Diff</w:t>
            </w:r>
          </w:p>
        </w:tc>
      </w:tr>
      <w:tr w:rsidR="003469BE" w:rsidRPr="003469BE" w14:paraId="00B2A441" w14:textId="77777777" w:rsidTr="003469BE">
        <w:trPr>
          <w:trHeight w:val="270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A947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F7593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E4D09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679.8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E464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BA29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598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9FBB6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A4211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679.0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574E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3470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254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94B82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3469BE" w:rsidRPr="003469BE" w14:paraId="55506068" w14:textId="77777777" w:rsidTr="003469BE">
        <w:trPr>
          <w:trHeight w:val="270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405E9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3B39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E1F31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1094.9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F8B7E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5741C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45E4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230A6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1098.2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11C21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1174D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79B5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3469BE" w:rsidRPr="003469BE" w14:paraId="32AB37FE" w14:textId="77777777" w:rsidTr="003469BE">
        <w:trPr>
          <w:trHeight w:val="270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F47E8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645C2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1750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ED8FA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1749.5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6BCD2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6A17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280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E83D6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4AEF0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1749.8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81351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9D402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71271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3469BE" w:rsidRPr="003469BE" w14:paraId="1754019C" w14:textId="77777777" w:rsidTr="003469BE">
        <w:trPr>
          <w:trHeight w:val="270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FD4ED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87724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2800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F8143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2800.0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EB15E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74EA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1E90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6D6B8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2798.0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80479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04F33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176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B4F09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3469BE" w:rsidRPr="003469BE" w14:paraId="26B50D1D" w14:textId="77777777" w:rsidTr="003469BE">
        <w:trPr>
          <w:trHeight w:val="285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E8262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CB2B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QP32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19491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4402.5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D2FFA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67797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6B9AA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D987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F8BEA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752B1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C4377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69BE" w:rsidRPr="003469BE" w14:paraId="3B371D25" w14:textId="77777777" w:rsidTr="003469BE">
        <w:trPr>
          <w:trHeight w:val="270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4E60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A7CB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FDD04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636.3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E9613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05CD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7CE86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AB9BA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635.5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4069D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E7A0A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318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CDCF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</w:tr>
      <w:tr w:rsidR="003469BE" w:rsidRPr="003469BE" w14:paraId="7E78FA8E" w14:textId="77777777" w:rsidTr="003469BE">
        <w:trPr>
          <w:trHeight w:val="270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5EDAE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C12D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C7C47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959.9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8A176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6F465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AC04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01C52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959.9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B412A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FDE1E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551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91A76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3469BE" w:rsidRPr="003469BE" w14:paraId="6BD26B44" w14:textId="77777777" w:rsidTr="003469BE">
        <w:trPr>
          <w:trHeight w:val="270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103B0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73235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1450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DE8B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1449.8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637B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4ED0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7100D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F6DA8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1450.0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EA2F1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DDA61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184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FAB7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3469BE" w:rsidRPr="003469BE" w14:paraId="68B4D023" w14:textId="77777777" w:rsidTr="003469BE">
        <w:trPr>
          <w:trHeight w:val="270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A0AE4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0719E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2150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39B5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2148.8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BE48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BBDAE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8887E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8F9CD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2141.5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417E0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4A8B2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320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8709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</w:tr>
      <w:tr w:rsidR="003469BE" w:rsidRPr="003469BE" w14:paraId="53622E7E" w14:textId="77777777" w:rsidTr="003469BE">
        <w:trPr>
          <w:trHeight w:val="285"/>
          <w:jc w:val="center"/>
        </w:trPr>
        <w:tc>
          <w:tcPr>
            <w:tcW w:w="2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1B9C9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14384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7DD38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3094.9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E8503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18B7F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164F3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A81A3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C2F5E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20B3B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5A75C" w14:textId="77777777" w:rsidR="003469BE" w:rsidRPr="003469BE" w:rsidRDefault="003469BE" w:rsidP="0034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69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5D8EC8C6" w14:textId="77777777" w:rsidR="003469BE" w:rsidRDefault="003469BE" w:rsidP="009234A5">
      <w:pPr>
        <w:rPr>
          <w:szCs w:val="22"/>
          <w:lang w:val="en-CA" w:eastAsia="ja-JP"/>
        </w:rPr>
      </w:pPr>
    </w:p>
    <w:p w14:paraId="648A29D8" w14:textId="5FD02A2D" w:rsidR="00464904" w:rsidRDefault="00464904" w:rsidP="00464904">
      <w:pPr>
        <w:pStyle w:val="ab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 w:rsidR="00D13A8E">
          <w:rPr>
            <w:noProof/>
          </w:rPr>
          <w:t>6</w:t>
        </w:r>
      </w:fldSimple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271F6F">
        <w:rPr>
          <w:rFonts w:hint="eastAsia"/>
          <w:lang w:eastAsia="ja-JP"/>
        </w:rPr>
        <w:t>Encoding results</w:t>
      </w:r>
      <w:r w:rsidR="003C64AC">
        <w:rPr>
          <w:rFonts w:hint="eastAsia"/>
          <w:lang w:eastAsia="ja-JP"/>
        </w:rPr>
        <w:t xml:space="preserve"> of </w:t>
      </w:r>
      <w:r>
        <w:rPr>
          <w:rFonts w:hint="eastAsia"/>
          <w:lang w:eastAsia="ja-JP"/>
        </w:rPr>
        <w:t>HM</w:t>
      </w:r>
      <w:r w:rsidR="00ED0491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16.</w:t>
      </w:r>
      <w:r w:rsidR="003C64AC">
        <w:rPr>
          <w:rFonts w:hint="eastAsia"/>
          <w:lang w:eastAsia="ja-JP"/>
        </w:rPr>
        <w:t>16</w:t>
      </w:r>
      <w:r w:rsidR="00271F6F">
        <w:rPr>
          <w:rFonts w:hint="eastAsia"/>
          <w:lang w:eastAsia="ja-JP"/>
        </w:rPr>
        <w:t xml:space="preserve"> for CS1</w:t>
      </w:r>
    </w:p>
    <w:tbl>
      <w:tblPr>
        <w:tblW w:w="1037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10"/>
        <w:gridCol w:w="988"/>
        <w:gridCol w:w="849"/>
        <w:gridCol w:w="749"/>
        <w:gridCol w:w="1099"/>
        <w:gridCol w:w="819"/>
        <w:gridCol w:w="829"/>
        <w:gridCol w:w="819"/>
        <w:gridCol w:w="669"/>
        <w:gridCol w:w="679"/>
        <w:gridCol w:w="669"/>
      </w:tblGrid>
      <w:tr w:rsidR="00F30BFA" w:rsidRPr="00F30BFA" w14:paraId="17CCCF76" w14:textId="77777777" w:rsidTr="00F30BFA">
        <w:trPr>
          <w:trHeight w:val="255"/>
          <w:jc w:val="center"/>
        </w:trPr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BC4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02D2E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Target rates (kbps)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2B8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kbps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CB5C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F946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PSNRL100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7F7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E356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1690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4E41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F972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381E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30BFA" w:rsidRPr="00F30BFA" w14:paraId="1B99184F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2514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63450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QP32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91E17E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4402.47 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F845EFD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24.19 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3CDCF0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28.00 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DF4B289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43.04 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721952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49.37 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174239AE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51.93 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AB8859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38.91 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99AAAC0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43.63 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D958195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46.62 </w:t>
            </w:r>
          </w:p>
        </w:tc>
      </w:tr>
      <w:tr w:rsidR="00F30BFA" w:rsidRPr="00F30BFA" w14:paraId="0C1542DF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7C201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A606D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2800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5D21B0C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2799.96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8649951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23.80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5A78F0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27.23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7DE7817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41.57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B1C938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48.71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7B815264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51.33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B42B97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37.27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D2F7A8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42.90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D73BC8C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45.91 </w:t>
            </w:r>
          </w:p>
        </w:tc>
      </w:tr>
      <w:tr w:rsidR="00F30BFA" w:rsidRPr="00F30BFA" w14:paraId="140FCF0F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BDE6E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0FD7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1750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767F64E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1749.49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60B36D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23.33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AD03311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26.37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43DE2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39.96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AF5DBC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47.97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0ABB2A9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50.60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F1F488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35.51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E3ED7E8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42.10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BED923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45.10 </w:t>
            </w:r>
          </w:p>
        </w:tc>
      </w:tr>
      <w:tr w:rsidR="00F30BFA" w:rsidRPr="00F30BFA" w14:paraId="140B84C3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B57D8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5B36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6FC677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1094.92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D1DAA68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22.97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1F3631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25.51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6ECA8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38.31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5D210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47.51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6C9881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50.13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C761C04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33.77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1D9A7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41.60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1CBCDA3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44.57 </w:t>
            </w:r>
          </w:p>
        </w:tc>
      </w:tr>
      <w:tr w:rsidR="00F30BFA" w:rsidRPr="00F30BFA" w14:paraId="2E5D93B4" w14:textId="77777777" w:rsidTr="00F30BFA">
        <w:trPr>
          <w:trHeight w:val="255"/>
          <w:jc w:val="center"/>
        </w:trPr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4B04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CC76E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AEB7CB0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679.83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71B287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22.46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7ECC788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24.55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1AF85D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36.51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5AF9135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46.86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2B6265E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49.44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8EB81D0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31.93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DE00C48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40.90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174432CD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43.78 </w:t>
            </w:r>
          </w:p>
        </w:tc>
      </w:tr>
      <w:tr w:rsidR="00F30BFA" w:rsidRPr="00F30BFA" w14:paraId="16ACAE12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046F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E9B4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QP33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17420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3094.90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64C63DA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24.64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9F7836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28.32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D39D8A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44.62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4F7C84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47.87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3868B570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51.20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05493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39.58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D7111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42.80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4AB82D3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43.87 </w:t>
            </w:r>
          </w:p>
        </w:tc>
      </w:tr>
      <w:tr w:rsidR="00F30BFA" w:rsidRPr="00F30BFA" w14:paraId="65EED596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C80D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6FA4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2150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01CC857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2148.76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B3E9B2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24.05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BD40B01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27.51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0B6F04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43.01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2D394D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46.59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2FC0076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49.89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8AA7F44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37.90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E129B9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41.57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C0A65C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42.54 </w:t>
            </w:r>
          </w:p>
        </w:tc>
      </w:tr>
      <w:tr w:rsidR="00F30BFA" w:rsidRPr="00F30BFA" w14:paraId="27D500E4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2825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FDE75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1450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E62305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1449.84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8DA3B99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23.53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2D530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26.62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D7AD81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41.22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D2805E7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45.62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377592A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48.87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4A48FD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36.07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2E7D3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40.63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A87D3C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41.54 </w:t>
            </w:r>
          </w:p>
        </w:tc>
      </w:tr>
      <w:tr w:rsidR="00F30BFA" w:rsidRPr="00F30BFA" w14:paraId="2DDF01F4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1250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5F17A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960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25DCC3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959.95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70D777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23.09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B06B684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25.68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B94A7F8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39.35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0FC898B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45.05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3357907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48.24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70F216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34.15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9040917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40.05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4ADD7BB1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40.93 </w:t>
            </w:r>
          </w:p>
        </w:tc>
      </w:tr>
      <w:tr w:rsidR="00F30BFA" w:rsidRPr="00F30BFA" w14:paraId="60ED0D1D" w14:textId="77777777" w:rsidTr="00F30BFA">
        <w:trPr>
          <w:trHeight w:val="255"/>
          <w:jc w:val="center"/>
        </w:trPr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83762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1839D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A731626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636.30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C2569CC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22.59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258A793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24.70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E21A4E5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37.46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BBFADA5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44.34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3758594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47.51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E927B86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32.24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49987B7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39.30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0F84E9F" w14:textId="77777777" w:rsidR="00F30BFA" w:rsidRPr="00F30BFA" w:rsidRDefault="00F30BFA" w:rsidP="00F30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40.21 </w:t>
            </w:r>
          </w:p>
        </w:tc>
      </w:tr>
    </w:tbl>
    <w:p w14:paraId="7845F8FB" w14:textId="77777777" w:rsidR="0086007C" w:rsidRDefault="0086007C" w:rsidP="009234A5">
      <w:pPr>
        <w:rPr>
          <w:szCs w:val="22"/>
          <w:lang w:val="en-CA" w:eastAsia="ja-JP"/>
        </w:rPr>
      </w:pPr>
    </w:p>
    <w:p w14:paraId="401B7322" w14:textId="42770BE6" w:rsidR="0086007C" w:rsidRDefault="0086007C" w:rsidP="0086007C">
      <w:pPr>
        <w:pStyle w:val="ab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 w:rsidR="00D13A8E">
          <w:rPr>
            <w:noProof/>
          </w:rPr>
          <w:t>7</w:t>
        </w:r>
      </w:fldSimple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2B3E66">
        <w:rPr>
          <w:rFonts w:hint="eastAsia"/>
          <w:lang w:eastAsia="ja-JP"/>
        </w:rPr>
        <w:t>Encoding results</w:t>
      </w:r>
      <w:r>
        <w:rPr>
          <w:rFonts w:hint="eastAsia"/>
          <w:lang w:eastAsia="ja-JP"/>
        </w:rPr>
        <w:t xml:space="preserve"> of JEM</w:t>
      </w:r>
      <w:r w:rsidR="00ED0491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7.1</w:t>
      </w:r>
    </w:p>
    <w:tbl>
      <w:tblPr>
        <w:tblW w:w="1037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10"/>
        <w:gridCol w:w="988"/>
        <w:gridCol w:w="849"/>
        <w:gridCol w:w="749"/>
        <w:gridCol w:w="1099"/>
        <w:gridCol w:w="819"/>
        <w:gridCol w:w="829"/>
        <w:gridCol w:w="819"/>
        <w:gridCol w:w="669"/>
        <w:gridCol w:w="679"/>
        <w:gridCol w:w="669"/>
      </w:tblGrid>
      <w:tr w:rsidR="00F30BFA" w:rsidRPr="00F30BFA" w14:paraId="7E457478" w14:textId="77777777" w:rsidTr="00520F1E">
        <w:trPr>
          <w:trHeight w:val="255"/>
          <w:jc w:val="center"/>
        </w:trPr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845B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A4F1B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Target rates (kbps)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9938E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kbps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7E3D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DA0DC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PSNRL100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E253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7227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2080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C2A4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D5E2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23CE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30BFA" w:rsidRPr="00F30BFA" w14:paraId="278F950F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2093E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96DB6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QP32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07729EF6" w14:textId="2876BC4F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348ED8E" w14:textId="5435A138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2FCE352C" w14:textId="1FB7409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4DAA650" w14:textId="65AFAE1B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232B0FEC" w14:textId="4B786B0D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0EA7CD" w14:textId="7A312C2B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3B483FDC" w14:textId="3856EF90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DC6B356" w14:textId="6F129E7C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DAD0F8" w14:textId="177B44FF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30BFA" w:rsidRPr="00F30BFA" w14:paraId="0EC8F4E3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6278E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85AE2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2800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B038A50" w14:textId="2FE3B21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2797.97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71DDDC5A" w14:textId="4D333661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24.49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675B58DC" w14:textId="40B9F8E9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27.93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366CECFA" w14:textId="398EDC09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42.86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0BCC12BB" w14:textId="389C137F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49.69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F75698" w14:textId="56A4BAE3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52.64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61C1C3B5" w14:textId="08A288CF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38.65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617DE353" w14:textId="5E6727B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43.96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86C88F" w14:textId="366B925D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47.43 </w:t>
            </w:r>
          </w:p>
        </w:tc>
      </w:tr>
      <w:tr w:rsidR="00F30BFA" w:rsidRPr="00F30BFA" w14:paraId="3F843DB6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76143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B150A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1750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7330856" w14:textId="57DACF6D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1749.83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BD38DB5" w14:textId="00547A0B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24.11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DF010A7" w14:textId="43DAAB9F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27.16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DBB9D7A" w14:textId="36F6D25F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41.39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1951DBF" w14:textId="35F1660C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49.10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A30CB8" w14:textId="08E4A48B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52.13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A2BAAA3" w14:textId="4689153A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37.01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83E071B" w14:textId="14003CC5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43.28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A3731E" w14:textId="68281E3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46.79 </w:t>
            </w:r>
          </w:p>
        </w:tc>
      </w:tr>
      <w:tr w:rsidR="00F30BFA" w:rsidRPr="00F30BFA" w14:paraId="755F2342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0339A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87588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7891D365" w14:textId="661C1D36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1098.15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0D67C69A" w14:textId="5F999CC6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23.73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613AADA0" w14:textId="232030F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26.38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2323CF5C" w14:textId="250285AA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39.89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2FD6B60B" w14:textId="6CCE84C0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48.52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12919F" w14:textId="49C7AA38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51.58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7269617E" w14:textId="0BD9F28D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35.39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FCE0BB8" w14:textId="433AB449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42.65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A46FBB" w14:textId="3E231CAD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46.13 </w:t>
            </w:r>
          </w:p>
        </w:tc>
      </w:tr>
      <w:tr w:rsidR="00F30BFA" w:rsidRPr="00F30BFA" w14:paraId="0736B948" w14:textId="77777777" w:rsidTr="00F30BFA">
        <w:trPr>
          <w:trHeight w:val="255"/>
          <w:jc w:val="center"/>
        </w:trPr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8A25F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9F90B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7733EF5D" w14:textId="640FEF9D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679.05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1E72B0DB" w14:textId="526840E9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23.33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30F794F4" w14:textId="048F138C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25.53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251A34DA" w14:textId="7FEDA0B8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38.29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796A4B5C" w14:textId="5A3BC241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47.98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DA0327" w14:textId="41982AC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51.06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2FB7DD3D" w14:textId="05ADF51B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33.70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3BAF408E" w14:textId="7DA0B3FE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42.05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4C67CB" w14:textId="1926176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45.49 </w:t>
            </w:r>
          </w:p>
        </w:tc>
      </w:tr>
      <w:tr w:rsidR="00F30BFA" w:rsidRPr="00F30BFA" w14:paraId="7E081A9A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EAD29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5EBF8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QP33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66A360D" w14:textId="425B97B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73A869F6" w14:textId="08FF39DD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EF5E905" w14:textId="7D217E8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AF938CF" w14:textId="48659C14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26054ECB" w14:textId="66AE50FB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AC834F" w14:textId="39EA2586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9364510" w14:textId="2901822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2046F13" w14:textId="5F53B2DC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25F3D5" w14:textId="035497E4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30BFA" w:rsidRPr="00F30BFA" w14:paraId="72A674F4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F17930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2E7DA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2150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1455FA0" w14:textId="5833BB9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2141.48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D725744" w14:textId="53AFBE2F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24.88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68A92E3" w14:textId="181FEB5E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28.28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D31D75F" w14:textId="1B9523E8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44.51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0C20273D" w14:textId="438F3BF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48.41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8E0CD3" w14:textId="68FB8363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51.68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0C8EE74D" w14:textId="13EC49F4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39.45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614C36FC" w14:textId="6ADDD913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43.29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E63C5C" w14:textId="5BDD9A06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44.34 </w:t>
            </w:r>
          </w:p>
        </w:tc>
      </w:tr>
      <w:tr w:rsidR="00F30BFA" w:rsidRPr="00F30BFA" w14:paraId="6F7567E3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1A52E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ACF2B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1450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6D3A8F64" w14:textId="5F6AB63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1449.96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7A9BE94F" w14:textId="1BDD3440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24.40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A5270D0" w14:textId="102A2DAE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27.42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7BEB1CE" w14:textId="3D27290E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42.75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9B8084C" w14:textId="225EC47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47.55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232AFE" w14:textId="28A31265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50.71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43534E1" w14:textId="13058363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37.62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83A7713" w14:textId="558E268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42.41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F6FDDB" w14:textId="4968363F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43.34 </w:t>
            </w:r>
          </w:p>
        </w:tc>
      </w:tr>
      <w:tr w:rsidR="00F30BFA" w:rsidRPr="00F30BFA" w14:paraId="13A0BF9E" w14:textId="77777777" w:rsidTr="00F30BFA">
        <w:trPr>
          <w:trHeight w:val="240"/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F6B8D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DABE7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960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068B926" w14:textId="3DF5F3BE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959.94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C93C6C9" w14:textId="1F94863C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23.95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2C3E0103" w14:textId="1FEE66D8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26.48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61B98A75" w14:textId="17EC250B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40.86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26019774" w14:textId="5955CFCA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46.95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1BF4AA" w14:textId="4C116C72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50.01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1985E817" w14:textId="537A391D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35.68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1257506" w14:textId="12EDF65D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41.78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0749A2" w14:textId="4E1105AE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42.64 </w:t>
            </w:r>
          </w:p>
        </w:tc>
      </w:tr>
      <w:tr w:rsidR="00F30BFA" w:rsidRPr="00F30BFA" w14:paraId="632181BE" w14:textId="77777777" w:rsidTr="00F30BFA">
        <w:trPr>
          <w:trHeight w:val="255"/>
          <w:jc w:val="center"/>
        </w:trPr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3DC3B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47003" w14:textId="7777777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30B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0BCA2638" w14:textId="7E13D161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635.52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6528E0DF" w14:textId="59546907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23.38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6C47C37E" w14:textId="164E15E0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25.52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1823BBFA" w14:textId="4CA9EE2B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38.97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2DEF1B65" w14:textId="2E22BF83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46.09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FAC6A9" w14:textId="0619E0E8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49.03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57A41A7C" w14:textId="29D5CF5E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33.76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</w:tcPr>
          <w:p w14:paraId="4D98DFC3" w14:textId="0A810DA3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40.87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CD1813" w14:textId="13F4DA71" w:rsidR="00F30BFA" w:rsidRPr="00F30BFA" w:rsidRDefault="00F30BFA" w:rsidP="0052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A751A">
              <w:rPr>
                <w:rFonts w:ascii="Arial" w:hAnsi="Arial" w:cs="Arial"/>
                <w:color w:val="000000"/>
                <w:sz w:val="18"/>
                <w:szCs w:val="18"/>
              </w:rPr>
              <w:t xml:space="preserve">41.66 </w:t>
            </w:r>
          </w:p>
        </w:tc>
      </w:tr>
    </w:tbl>
    <w:p w14:paraId="62850D79" w14:textId="77777777" w:rsidR="00F30BFA" w:rsidRDefault="00F30BFA" w:rsidP="009234A5">
      <w:pPr>
        <w:rPr>
          <w:szCs w:val="22"/>
          <w:lang w:val="en-CA" w:eastAsia="ja-JP"/>
        </w:rPr>
      </w:pPr>
    </w:p>
    <w:p w14:paraId="2562CCDA" w14:textId="75607266" w:rsidR="00F30BFA" w:rsidRPr="00030B8C" w:rsidRDefault="00974BB7" w:rsidP="00030B8C">
      <w:pPr>
        <w:pStyle w:val="1"/>
        <w:rPr>
          <w:lang w:val="en-CA"/>
        </w:rPr>
      </w:pPr>
      <w:r w:rsidRPr="00030B8C">
        <w:rPr>
          <w:rFonts w:hint="eastAsia"/>
          <w:lang w:val="en-CA"/>
        </w:rPr>
        <w:t>Conclusion</w:t>
      </w:r>
    </w:p>
    <w:p w14:paraId="0542F93E" w14:textId="05E197F9" w:rsidR="00974BB7" w:rsidRDefault="00030B8C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contribution provides </w:t>
      </w:r>
      <w:r w:rsidR="00AA111C">
        <w:rPr>
          <w:rFonts w:hint="eastAsia"/>
          <w:szCs w:val="22"/>
          <w:lang w:val="en-CA" w:eastAsia="ja-JP"/>
        </w:rPr>
        <w:t xml:space="preserve">information regarding HLG anchor generation of the </w:t>
      </w:r>
      <w:proofErr w:type="spellStart"/>
      <w:r w:rsidR="00AA111C">
        <w:rPr>
          <w:rFonts w:hint="eastAsia"/>
          <w:szCs w:val="22"/>
          <w:lang w:val="en-CA" w:eastAsia="ja-JP"/>
        </w:rPr>
        <w:t>DayStreet</w:t>
      </w:r>
      <w:proofErr w:type="spellEnd"/>
      <w:r w:rsidR="00AA111C">
        <w:rPr>
          <w:rFonts w:hint="eastAsia"/>
          <w:szCs w:val="22"/>
          <w:lang w:val="en-CA" w:eastAsia="ja-JP"/>
        </w:rPr>
        <w:t xml:space="preserve"> (S31) and the </w:t>
      </w:r>
      <w:proofErr w:type="spellStart"/>
      <w:r w:rsidR="00AA111C">
        <w:rPr>
          <w:rFonts w:hint="eastAsia"/>
          <w:szCs w:val="22"/>
          <w:lang w:val="en-CA" w:eastAsia="ja-JP"/>
        </w:rPr>
        <w:t>PeopleInShoppingCenter</w:t>
      </w:r>
      <w:proofErr w:type="spellEnd"/>
      <w:r w:rsidR="00AA111C">
        <w:rPr>
          <w:rFonts w:hint="eastAsia"/>
          <w:szCs w:val="22"/>
          <w:lang w:val="en-CA" w:eastAsia="ja-JP"/>
        </w:rPr>
        <w:t xml:space="preserve"> (S32) for Joint Call for Proposals on Video Compression with Capability beyond HEVC.</w:t>
      </w:r>
      <w:r w:rsidR="0094259A">
        <w:rPr>
          <w:rFonts w:hint="eastAsia"/>
          <w:szCs w:val="22"/>
          <w:lang w:val="en-CA" w:eastAsia="ja-JP"/>
        </w:rPr>
        <w:t xml:space="preserve"> </w:t>
      </w:r>
      <w:r w:rsidR="0094259A">
        <w:rPr>
          <w:szCs w:val="22"/>
          <w:lang w:val="en-CA" w:eastAsia="ja-JP"/>
        </w:rPr>
        <w:t>I</w:t>
      </w:r>
      <w:r w:rsidR="0094259A">
        <w:rPr>
          <w:rFonts w:hint="eastAsia"/>
          <w:szCs w:val="22"/>
          <w:lang w:val="en-CA" w:eastAsia="ja-JP"/>
        </w:rPr>
        <w:t>n addition, it summarizes the encoding parameters and results, matched bit rate and DE100/PSNRL100/</w:t>
      </w:r>
      <w:proofErr w:type="spellStart"/>
      <w:r w:rsidR="0094259A">
        <w:rPr>
          <w:rFonts w:hint="eastAsia"/>
          <w:szCs w:val="22"/>
          <w:lang w:val="en-CA" w:eastAsia="ja-JP"/>
        </w:rPr>
        <w:t>wPsnr</w:t>
      </w:r>
      <w:proofErr w:type="spellEnd"/>
      <w:r w:rsidR="0094259A">
        <w:rPr>
          <w:rFonts w:hint="eastAsia"/>
          <w:szCs w:val="22"/>
          <w:lang w:val="en-CA" w:eastAsia="ja-JP"/>
        </w:rPr>
        <w:t>/</w:t>
      </w:r>
      <w:proofErr w:type="spellStart"/>
      <w:r w:rsidR="0094259A">
        <w:rPr>
          <w:rFonts w:hint="eastAsia"/>
          <w:szCs w:val="22"/>
          <w:lang w:val="en-CA" w:eastAsia="ja-JP"/>
        </w:rPr>
        <w:t>Psnr</w:t>
      </w:r>
      <w:proofErr w:type="spellEnd"/>
      <w:r w:rsidR="0094259A">
        <w:rPr>
          <w:rFonts w:hint="eastAsia"/>
          <w:szCs w:val="22"/>
          <w:lang w:val="en-CA" w:eastAsia="ja-JP"/>
        </w:rPr>
        <w:t xml:space="preserve">. </w:t>
      </w:r>
      <w:r w:rsidR="001D0224">
        <w:rPr>
          <w:szCs w:val="22"/>
          <w:lang w:val="en-CA" w:eastAsia="ja-JP"/>
        </w:rPr>
        <w:t>T</w:t>
      </w:r>
      <w:r w:rsidR="001D0224">
        <w:rPr>
          <w:rFonts w:hint="eastAsia"/>
          <w:szCs w:val="22"/>
          <w:lang w:val="en-CA" w:eastAsia="ja-JP"/>
        </w:rPr>
        <w:t xml:space="preserve">he generated </w:t>
      </w:r>
      <w:proofErr w:type="spellStart"/>
      <w:r w:rsidR="001D0224">
        <w:rPr>
          <w:rFonts w:hint="eastAsia"/>
          <w:szCs w:val="22"/>
          <w:lang w:val="en-CA" w:eastAsia="ja-JP"/>
        </w:rPr>
        <w:t>bitstream</w:t>
      </w:r>
      <w:proofErr w:type="spellEnd"/>
      <w:r w:rsidR="001D0224">
        <w:rPr>
          <w:rFonts w:hint="eastAsia"/>
          <w:szCs w:val="22"/>
          <w:lang w:val="en-CA" w:eastAsia="ja-JP"/>
        </w:rPr>
        <w:t xml:space="preserve"> files are available at the FTP site.</w:t>
      </w:r>
    </w:p>
    <w:p w14:paraId="691928E6" w14:textId="77777777" w:rsidR="00974BB7" w:rsidRDefault="00974BB7" w:rsidP="009234A5">
      <w:pPr>
        <w:rPr>
          <w:szCs w:val="22"/>
          <w:lang w:val="en-CA" w:eastAsia="ja-JP"/>
        </w:rPr>
      </w:pPr>
    </w:p>
    <w:p w14:paraId="5A597E44" w14:textId="11D6DF23" w:rsidR="00F30BFA" w:rsidRPr="00091F6E" w:rsidRDefault="00091F6E" w:rsidP="00091F6E">
      <w:pPr>
        <w:pStyle w:val="1"/>
        <w:rPr>
          <w:lang w:val="en-CA"/>
        </w:rPr>
      </w:pPr>
      <w:r w:rsidRPr="00091F6E">
        <w:rPr>
          <w:lang w:val="en-CA"/>
        </w:rPr>
        <w:t>R</w:t>
      </w:r>
      <w:r w:rsidRPr="00091F6E">
        <w:rPr>
          <w:rFonts w:hint="eastAsia"/>
          <w:lang w:val="en-CA"/>
        </w:rPr>
        <w:t>eference</w:t>
      </w:r>
    </w:p>
    <w:p w14:paraId="064BA919" w14:textId="354BAB0B" w:rsidR="00CF6DB9" w:rsidRDefault="00883E0F" w:rsidP="00CF6DB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textAlignment w:val="auto"/>
        <w:rPr>
          <w:szCs w:val="22"/>
          <w:lang w:val="en-CA"/>
        </w:rPr>
      </w:pPr>
      <w:bookmarkStart w:id="1" w:name="_Ref478204673"/>
      <w:bookmarkStart w:id="2" w:name="_Ref478204662"/>
      <w:r>
        <w:rPr>
          <w:szCs w:val="22"/>
          <w:lang w:val="en-CA"/>
        </w:rPr>
        <w:t>A.</w:t>
      </w:r>
      <w:r>
        <w:rPr>
          <w:rFonts w:hint="eastAsia"/>
          <w:szCs w:val="22"/>
          <w:lang w:val="en-CA" w:eastAsia="ja-JP"/>
        </w:rPr>
        <w:t xml:space="preserve"> </w:t>
      </w:r>
      <w:proofErr w:type="spellStart"/>
      <w:r w:rsidR="00CF6DB9">
        <w:rPr>
          <w:szCs w:val="22"/>
          <w:lang w:val="en-CA"/>
        </w:rPr>
        <w:t>Segall</w:t>
      </w:r>
      <w:proofErr w:type="spellEnd"/>
      <w:r w:rsidR="00CF6DB9">
        <w:rPr>
          <w:szCs w:val="22"/>
          <w:lang w:val="en-CA"/>
        </w:rPr>
        <w:t xml:space="preserve">, V. </w:t>
      </w:r>
      <w:proofErr w:type="spellStart"/>
      <w:r w:rsidR="00CF6DB9">
        <w:rPr>
          <w:szCs w:val="22"/>
          <w:lang w:val="en-CA"/>
        </w:rPr>
        <w:t>Baroncini</w:t>
      </w:r>
      <w:proofErr w:type="spellEnd"/>
      <w:r w:rsidR="00CF6DB9">
        <w:rPr>
          <w:szCs w:val="22"/>
          <w:lang w:val="en-CA"/>
        </w:rPr>
        <w:t xml:space="preserve">, J. Boyce, </w:t>
      </w:r>
      <w:r w:rsidR="00CF6DB9">
        <w:rPr>
          <w:rFonts w:hint="eastAsia"/>
          <w:szCs w:val="22"/>
          <w:lang w:val="en-CA" w:eastAsia="ja-JP"/>
        </w:rPr>
        <w:t xml:space="preserve">J. Chen, </w:t>
      </w:r>
      <w:r w:rsidR="00CF6DB9">
        <w:rPr>
          <w:szCs w:val="22"/>
          <w:lang w:val="en-CA"/>
        </w:rPr>
        <w:t xml:space="preserve">T. Suzuki, “Joint Call for Proposals on Video Compression with Capability beyond </w:t>
      </w:r>
      <w:r w:rsidR="00A80F17">
        <w:rPr>
          <w:szCs w:val="22"/>
          <w:lang w:val="en-CA"/>
        </w:rPr>
        <w:t>HEVC,” JVET-</w:t>
      </w:r>
      <w:r w:rsidR="00A80F17">
        <w:rPr>
          <w:rFonts w:hint="eastAsia"/>
          <w:szCs w:val="22"/>
          <w:lang w:val="en-CA" w:eastAsia="ja-JP"/>
        </w:rPr>
        <w:t>H</w:t>
      </w:r>
      <w:r w:rsidR="00CF6DB9">
        <w:rPr>
          <w:szCs w:val="22"/>
          <w:lang w:val="en-CA"/>
        </w:rPr>
        <w:t>1002, July 2017.</w:t>
      </w:r>
      <w:bookmarkEnd w:id="1"/>
      <w:bookmarkEnd w:id="2"/>
    </w:p>
    <w:p w14:paraId="0BAA340A" w14:textId="1A755238" w:rsidR="00CB3D77" w:rsidRDefault="00883E0F" w:rsidP="00CF6DB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P. Yin, W. </w:t>
      </w:r>
      <w:proofErr w:type="spellStart"/>
      <w:r>
        <w:rPr>
          <w:rFonts w:hint="eastAsia"/>
          <w:szCs w:val="22"/>
          <w:lang w:val="en-CA" w:eastAsia="ja-JP"/>
        </w:rPr>
        <w:t>Husak</w:t>
      </w:r>
      <w:proofErr w:type="spellEnd"/>
      <w:r>
        <w:rPr>
          <w:rFonts w:hint="eastAsia"/>
          <w:szCs w:val="22"/>
          <w:lang w:val="en-CA" w:eastAsia="ja-JP"/>
        </w:rPr>
        <w:t xml:space="preserve">, </w:t>
      </w:r>
      <w:proofErr w:type="spellStart"/>
      <w:r>
        <w:rPr>
          <w:rFonts w:hint="eastAsia"/>
          <w:szCs w:val="22"/>
          <w:lang w:val="en-CA" w:eastAsia="ja-JP"/>
        </w:rPr>
        <w:t>T.Lu</w:t>
      </w:r>
      <w:proofErr w:type="spellEnd"/>
      <w:r>
        <w:rPr>
          <w:rFonts w:hint="eastAsia"/>
          <w:szCs w:val="22"/>
          <w:lang w:val="en-CA" w:eastAsia="ja-JP"/>
        </w:rPr>
        <w:t xml:space="preserve">, F. Pu, T. Chen (Dolby), S. </w:t>
      </w:r>
      <w:proofErr w:type="spellStart"/>
      <w:r>
        <w:rPr>
          <w:rFonts w:hint="eastAsia"/>
          <w:szCs w:val="22"/>
          <w:lang w:val="en-CA" w:eastAsia="ja-JP"/>
        </w:rPr>
        <w:t>Iwamura</w:t>
      </w:r>
      <w:proofErr w:type="spellEnd"/>
      <w:r>
        <w:rPr>
          <w:rFonts w:hint="eastAsia"/>
          <w:szCs w:val="22"/>
          <w:lang w:val="en-CA" w:eastAsia="ja-JP"/>
        </w:rPr>
        <w:t xml:space="preserve"> (NHK), </w:t>
      </w:r>
      <w:r>
        <w:rPr>
          <w:szCs w:val="22"/>
          <w:lang w:val="en-CA" w:eastAsia="ja-JP"/>
        </w:rPr>
        <w:t>“</w:t>
      </w:r>
      <w:r>
        <w:rPr>
          <w:rFonts w:hint="eastAsia"/>
          <w:szCs w:val="22"/>
          <w:lang w:val="en-CA" w:eastAsia="ja-JP"/>
        </w:rPr>
        <w:t xml:space="preserve">Clarifications on HDR Test of </w:t>
      </w:r>
      <w:proofErr w:type="spellStart"/>
      <w:r>
        <w:rPr>
          <w:rFonts w:hint="eastAsia"/>
          <w:szCs w:val="22"/>
          <w:lang w:val="en-CA" w:eastAsia="ja-JP"/>
        </w:rPr>
        <w:t>CfP</w:t>
      </w:r>
      <w:proofErr w:type="spellEnd"/>
      <w:r>
        <w:rPr>
          <w:rFonts w:hint="eastAsia"/>
          <w:szCs w:val="22"/>
          <w:lang w:val="en-CA" w:eastAsia="ja-JP"/>
        </w:rPr>
        <w:t xml:space="preserve"> on Video Compression beyond HEVC</w:t>
      </w:r>
      <w:r>
        <w:rPr>
          <w:szCs w:val="22"/>
          <w:lang w:val="en-CA" w:eastAsia="ja-JP"/>
        </w:rPr>
        <w:t>”</w:t>
      </w:r>
      <w:r w:rsidR="00810A1B">
        <w:rPr>
          <w:rFonts w:hint="eastAsia"/>
          <w:szCs w:val="22"/>
          <w:lang w:val="en-CA" w:eastAsia="ja-JP"/>
        </w:rPr>
        <w:t>, JVT-I0025, January 2018.</w:t>
      </w:r>
    </w:p>
    <w:p w14:paraId="364DE3F3" w14:textId="77777777" w:rsidR="00F30BFA" w:rsidRPr="005B217D" w:rsidRDefault="00F30BFA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346E03C" w:rsidR="005801A2" w:rsidRPr="005B217D" w:rsidRDefault="00392B79" w:rsidP="005801A2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Sony C</w:t>
      </w:r>
      <w:r w:rsidR="00FE2D92">
        <w:rPr>
          <w:rFonts w:hint="eastAsia"/>
          <w:b/>
          <w:szCs w:val="22"/>
          <w:lang w:val="en-CA" w:eastAsia="ja-JP"/>
        </w:rPr>
        <w:t xml:space="preserve">orporation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95AF1" w14:textId="77777777" w:rsidR="00762B0F" w:rsidRDefault="00762B0F">
      <w:r>
        <w:separator/>
      </w:r>
    </w:p>
  </w:endnote>
  <w:endnote w:type="continuationSeparator" w:id="0">
    <w:p w14:paraId="0F95C81A" w14:textId="77777777" w:rsidR="00762B0F" w:rsidRDefault="0076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8CB19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06AB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47A6">
      <w:rPr>
        <w:rStyle w:val="a5"/>
        <w:noProof/>
      </w:rPr>
      <w:t>2018-01-17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1655D" w14:textId="77777777" w:rsidR="00762B0F" w:rsidRDefault="00762B0F">
      <w:r>
        <w:separator/>
      </w:r>
    </w:p>
  </w:footnote>
  <w:footnote w:type="continuationSeparator" w:id="0">
    <w:p w14:paraId="09AC1EB9" w14:textId="77777777" w:rsidR="00762B0F" w:rsidRDefault="00762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E7616"/>
    <w:multiLevelType w:val="hybridMultilevel"/>
    <w:tmpl w:val="E550AB16"/>
    <w:lvl w:ilvl="0" w:tplc="7D06D69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0EBB"/>
    <w:rsid w:val="000308A3"/>
    <w:rsid w:val="00030B8C"/>
    <w:rsid w:val="000458BC"/>
    <w:rsid w:val="00045C41"/>
    <w:rsid w:val="00046C03"/>
    <w:rsid w:val="00065039"/>
    <w:rsid w:val="0007614F"/>
    <w:rsid w:val="00091F6E"/>
    <w:rsid w:val="00092066"/>
    <w:rsid w:val="000B0C0F"/>
    <w:rsid w:val="000B1C6B"/>
    <w:rsid w:val="000B4FF9"/>
    <w:rsid w:val="000C09AC"/>
    <w:rsid w:val="000E00F3"/>
    <w:rsid w:val="000F158C"/>
    <w:rsid w:val="00102F3D"/>
    <w:rsid w:val="00106AB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793"/>
    <w:rsid w:val="001A7329"/>
    <w:rsid w:val="001A792F"/>
    <w:rsid w:val="001B4E28"/>
    <w:rsid w:val="001C3525"/>
    <w:rsid w:val="001C3AFB"/>
    <w:rsid w:val="001C6619"/>
    <w:rsid w:val="001D0224"/>
    <w:rsid w:val="001D1BD2"/>
    <w:rsid w:val="001E02BE"/>
    <w:rsid w:val="001E3B37"/>
    <w:rsid w:val="001F2594"/>
    <w:rsid w:val="001F7AAE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154"/>
    <w:rsid w:val="00263398"/>
    <w:rsid w:val="00266F06"/>
    <w:rsid w:val="00271F6F"/>
    <w:rsid w:val="00275BCF"/>
    <w:rsid w:val="00291E36"/>
    <w:rsid w:val="00292257"/>
    <w:rsid w:val="002A54E0"/>
    <w:rsid w:val="002B1595"/>
    <w:rsid w:val="002B191D"/>
    <w:rsid w:val="002B3E66"/>
    <w:rsid w:val="002D0AF6"/>
    <w:rsid w:val="002D2428"/>
    <w:rsid w:val="002D6847"/>
    <w:rsid w:val="002F164D"/>
    <w:rsid w:val="003021BC"/>
    <w:rsid w:val="00303A33"/>
    <w:rsid w:val="00306206"/>
    <w:rsid w:val="00317D85"/>
    <w:rsid w:val="00327C56"/>
    <w:rsid w:val="003315A1"/>
    <w:rsid w:val="00332FB7"/>
    <w:rsid w:val="003373EC"/>
    <w:rsid w:val="00342FF4"/>
    <w:rsid w:val="00346148"/>
    <w:rsid w:val="003469BE"/>
    <w:rsid w:val="0035068C"/>
    <w:rsid w:val="003669EA"/>
    <w:rsid w:val="003706CC"/>
    <w:rsid w:val="00376E32"/>
    <w:rsid w:val="00377710"/>
    <w:rsid w:val="00392B79"/>
    <w:rsid w:val="003A0F1C"/>
    <w:rsid w:val="003A2D8E"/>
    <w:rsid w:val="003A751A"/>
    <w:rsid w:val="003A7CE6"/>
    <w:rsid w:val="003C0CEF"/>
    <w:rsid w:val="003C20E4"/>
    <w:rsid w:val="003C64AC"/>
    <w:rsid w:val="003D6342"/>
    <w:rsid w:val="003D690A"/>
    <w:rsid w:val="003E6F90"/>
    <w:rsid w:val="003E79BF"/>
    <w:rsid w:val="003F1740"/>
    <w:rsid w:val="003F5D0F"/>
    <w:rsid w:val="00414101"/>
    <w:rsid w:val="004178E2"/>
    <w:rsid w:val="004219CF"/>
    <w:rsid w:val="004234F0"/>
    <w:rsid w:val="00433DDB"/>
    <w:rsid w:val="00435A29"/>
    <w:rsid w:val="00437619"/>
    <w:rsid w:val="00464904"/>
    <w:rsid w:val="00465A1E"/>
    <w:rsid w:val="00480255"/>
    <w:rsid w:val="004A2A63"/>
    <w:rsid w:val="004B210C"/>
    <w:rsid w:val="004D405F"/>
    <w:rsid w:val="004E4F4F"/>
    <w:rsid w:val="004E6789"/>
    <w:rsid w:val="004F1C5E"/>
    <w:rsid w:val="004F61E3"/>
    <w:rsid w:val="00502E10"/>
    <w:rsid w:val="0051015C"/>
    <w:rsid w:val="00516CF1"/>
    <w:rsid w:val="00531AE9"/>
    <w:rsid w:val="00547A5A"/>
    <w:rsid w:val="00550A66"/>
    <w:rsid w:val="00567EC7"/>
    <w:rsid w:val="00570013"/>
    <w:rsid w:val="005801A2"/>
    <w:rsid w:val="00580515"/>
    <w:rsid w:val="00584492"/>
    <w:rsid w:val="00586DD2"/>
    <w:rsid w:val="005952A5"/>
    <w:rsid w:val="005A33A1"/>
    <w:rsid w:val="005B217D"/>
    <w:rsid w:val="005C2FCA"/>
    <w:rsid w:val="005C385F"/>
    <w:rsid w:val="005E1AC6"/>
    <w:rsid w:val="005E4AC8"/>
    <w:rsid w:val="005F6F1B"/>
    <w:rsid w:val="006102C5"/>
    <w:rsid w:val="00615995"/>
    <w:rsid w:val="00624B33"/>
    <w:rsid w:val="0063041A"/>
    <w:rsid w:val="00630AA2"/>
    <w:rsid w:val="00646707"/>
    <w:rsid w:val="00656741"/>
    <w:rsid w:val="00657F7E"/>
    <w:rsid w:val="00662E58"/>
    <w:rsid w:val="006637F2"/>
    <w:rsid w:val="006642A5"/>
    <w:rsid w:val="00664DCF"/>
    <w:rsid w:val="006854CE"/>
    <w:rsid w:val="006932B9"/>
    <w:rsid w:val="006A4637"/>
    <w:rsid w:val="006C5D39"/>
    <w:rsid w:val="006D06D2"/>
    <w:rsid w:val="006D1B6E"/>
    <w:rsid w:val="006D6D9B"/>
    <w:rsid w:val="006E2810"/>
    <w:rsid w:val="006E5417"/>
    <w:rsid w:val="007023DE"/>
    <w:rsid w:val="00712F60"/>
    <w:rsid w:val="00720E3B"/>
    <w:rsid w:val="00727561"/>
    <w:rsid w:val="0074393F"/>
    <w:rsid w:val="00745F6B"/>
    <w:rsid w:val="007516B0"/>
    <w:rsid w:val="0075585E"/>
    <w:rsid w:val="00762B0F"/>
    <w:rsid w:val="00770571"/>
    <w:rsid w:val="007768FF"/>
    <w:rsid w:val="007824D3"/>
    <w:rsid w:val="00796EE3"/>
    <w:rsid w:val="007A7D29"/>
    <w:rsid w:val="007B4AB8"/>
    <w:rsid w:val="007D1181"/>
    <w:rsid w:val="007D6E69"/>
    <w:rsid w:val="007E01A3"/>
    <w:rsid w:val="007F1F8B"/>
    <w:rsid w:val="007F67A1"/>
    <w:rsid w:val="00810A1B"/>
    <w:rsid w:val="00811C05"/>
    <w:rsid w:val="008206C8"/>
    <w:rsid w:val="00821A55"/>
    <w:rsid w:val="0086007C"/>
    <w:rsid w:val="00861CB2"/>
    <w:rsid w:val="0086387C"/>
    <w:rsid w:val="00874A6C"/>
    <w:rsid w:val="00876C65"/>
    <w:rsid w:val="00883E0F"/>
    <w:rsid w:val="008A4B4C"/>
    <w:rsid w:val="008C239F"/>
    <w:rsid w:val="008E480C"/>
    <w:rsid w:val="009030C3"/>
    <w:rsid w:val="00907757"/>
    <w:rsid w:val="009212B0"/>
    <w:rsid w:val="00921FA1"/>
    <w:rsid w:val="009234A5"/>
    <w:rsid w:val="00933453"/>
    <w:rsid w:val="009336F7"/>
    <w:rsid w:val="0093615B"/>
    <w:rsid w:val="0093636C"/>
    <w:rsid w:val="009374A7"/>
    <w:rsid w:val="0094259A"/>
    <w:rsid w:val="00955F6D"/>
    <w:rsid w:val="00974BB7"/>
    <w:rsid w:val="00977C16"/>
    <w:rsid w:val="0098551D"/>
    <w:rsid w:val="0099518F"/>
    <w:rsid w:val="009963F5"/>
    <w:rsid w:val="009A523D"/>
    <w:rsid w:val="009B02A1"/>
    <w:rsid w:val="009D3EA6"/>
    <w:rsid w:val="009D7CE6"/>
    <w:rsid w:val="009F496B"/>
    <w:rsid w:val="00A00A5E"/>
    <w:rsid w:val="00A01439"/>
    <w:rsid w:val="00A02E61"/>
    <w:rsid w:val="00A05CFF"/>
    <w:rsid w:val="00A13048"/>
    <w:rsid w:val="00A44DCD"/>
    <w:rsid w:val="00A46843"/>
    <w:rsid w:val="00A56B97"/>
    <w:rsid w:val="00A6093D"/>
    <w:rsid w:val="00A767DC"/>
    <w:rsid w:val="00A76A6D"/>
    <w:rsid w:val="00A80F17"/>
    <w:rsid w:val="00A83253"/>
    <w:rsid w:val="00AA111C"/>
    <w:rsid w:val="00AA6E84"/>
    <w:rsid w:val="00AB1A1C"/>
    <w:rsid w:val="00AD05A8"/>
    <w:rsid w:val="00AE309E"/>
    <w:rsid w:val="00AE341B"/>
    <w:rsid w:val="00B0034B"/>
    <w:rsid w:val="00B07CA7"/>
    <w:rsid w:val="00B1279A"/>
    <w:rsid w:val="00B347A6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AD6"/>
    <w:rsid w:val="00C00DDE"/>
    <w:rsid w:val="00C04F43"/>
    <w:rsid w:val="00C0609D"/>
    <w:rsid w:val="00C115AB"/>
    <w:rsid w:val="00C26CCB"/>
    <w:rsid w:val="00C30249"/>
    <w:rsid w:val="00C3723B"/>
    <w:rsid w:val="00C42466"/>
    <w:rsid w:val="00C57E0D"/>
    <w:rsid w:val="00C606C9"/>
    <w:rsid w:val="00C80288"/>
    <w:rsid w:val="00C84003"/>
    <w:rsid w:val="00C90650"/>
    <w:rsid w:val="00C97D78"/>
    <w:rsid w:val="00CB3D77"/>
    <w:rsid w:val="00CC2AAE"/>
    <w:rsid w:val="00CC5A42"/>
    <w:rsid w:val="00CD0EAB"/>
    <w:rsid w:val="00CE5E02"/>
    <w:rsid w:val="00CF34DB"/>
    <w:rsid w:val="00CF558F"/>
    <w:rsid w:val="00CF6DB9"/>
    <w:rsid w:val="00D010C0"/>
    <w:rsid w:val="00D073E2"/>
    <w:rsid w:val="00D13A8E"/>
    <w:rsid w:val="00D250C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131"/>
    <w:rsid w:val="00DE1C7C"/>
    <w:rsid w:val="00DE6B43"/>
    <w:rsid w:val="00E11923"/>
    <w:rsid w:val="00E23B15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14F3"/>
    <w:rsid w:val="00EB56E1"/>
    <w:rsid w:val="00EB7AB1"/>
    <w:rsid w:val="00ED0491"/>
    <w:rsid w:val="00EE6D78"/>
    <w:rsid w:val="00EE7CD8"/>
    <w:rsid w:val="00EF2C70"/>
    <w:rsid w:val="00EF48CC"/>
    <w:rsid w:val="00F00801"/>
    <w:rsid w:val="00F2488D"/>
    <w:rsid w:val="00F30BFA"/>
    <w:rsid w:val="00F601A0"/>
    <w:rsid w:val="00F73032"/>
    <w:rsid w:val="00F848FC"/>
    <w:rsid w:val="00F906F6"/>
    <w:rsid w:val="00F9282A"/>
    <w:rsid w:val="00F96BAD"/>
    <w:rsid w:val="00FA139D"/>
    <w:rsid w:val="00FB0E84"/>
    <w:rsid w:val="00FC57DB"/>
    <w:rsid w:val="00FD01C2"/>
    <w:rsid w:val="00FE2D92"/>
    <w:rsid w:val="00FE551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">
    <w:name w:val="Table_head"/>
    <w:basedOn w:val="a"/>
    <w:next w:val="a"/>
    <w:rsid w:val="0048025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Times New Roman"/>
      <w:b/>
      <w:lang w:val="en-GB"/>
    </w:rPr>
  </w:style>
  <w:style w:type="paragraph" w:customStyle="1" w:styleId="Tabletext">
    <w:name w:val="Table_text"/>
    <w:basedOn w:val="a"/>
    <w:rsid w:val="004802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lang w:val="en-GB"/>
    </w:rPr>
  </w:style>
  <w:style w:type="paragraph" w:styleId="ab">
    <w:name w:val="caption"/>
    <w:basedOn w:val="a"/>
    <w:next w:val="a"/>
    <w:unhideWhenUsed/>
    <w:qFormat/>
    <w:rsid w:val="00580515"/>
    <w:rPr>
      <w:b/>
      <w:bCs/>
      <w:sz w:val="21"/>
      <w:szCs w:val="21"/>
    </w:rPr>
  </w:style>
  <w:style w:type="paragraph" w:customStyle="1" w:styleId="Formal">
    <w:name w:val="Formal"/>
    <w:basedOn w:val="a"/>
    <w:rsid w:val="00586D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SimSun" w:hAnsi="Courier New"/>
      <w:noProof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">
    <w:name w:val="Table_head"/>
    <w:basedOn w:val="a"/>
    <w:next w:val="a"/>
    <w:rsid w:val="0048025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Times New Roman"/>
      <w:b/>
      <w:lang w:val="en-GB"/>
    </w:rPr>
  </w:style>
  <w:style w:type="paragraph" w:customStyle="1" w:styleId="Tabletext">
    <w:name w:val="Table_text"/>
    <w:basedOn w:val="a"/>
    <w:rsid w:val="004802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lang w:val="en-GB"/>
    </w:rPr>
  </w:style>
  <w:style w:type="paragraph" w:styleId="ab">
    <w:name w:val="caption"/>
    <w:basedOn w:val="a"/>
    <w:next w:val="a"/>
    <w:unhideWhenUsed/>
    <w:qFormat/>
    <w:rsid w:val="00580515"/>
    <w:rPr>
      <w:b/>
      <w:bCs/>
      <w:sz w:val="21"/>
      <w:szCs w:val="21"/>
    </w:rPr>
  </w:style>
  <w:style w:type="paragraph" w:customStyle="1" w:styleId="Formal">
    <w:name w:val="Formal"/>
    <w:basedOn w:val="a"/>
    <w:rsid w:val="00586D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SimSun" w:hAnsi="Courier New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mailto:Takeshi.Tsukub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Ikeda, Masaru</cp:lastModifiedBy>
  <cp:revision>3</cp:revision>
  <cp:lastPrinted>1900-12-31T15:00:00Z</cp:lastPrinted>
  <dcterms:created xsi:type="dcterms:W3CDTF">2018-01-17T08:54:00Z</dcterms:created>
  <dcterms:modified xsi:type="dcterms:W3CDTF">2018-01-17T08:54:00Z</dcterms:modified>
</cp:coreProperties>
</file>