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D12DE">
        <w:tc>
          <w:tcPr>
            <w:tcW w:w="6408" w:type="dxa"/>
          </w:tcPr>
          <w:p w:rsidR="006C5D39" w:rsidRPr="00FD12DE" w:rsidRDefault="008B32F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FD12DE">
              <w:rPr>
                <w:b/>
                <w:szCs w:val="22"/>
                <w:lang w:val="en-CA"/>
              </w:rPr>
              <w:t xml:space="preserve">Joint </w:t>
            </w:r>
            <w:r w:rsidR="006C5D39" w:rsidRPr="00FD12DE">
              <w:rPr>
                <w:b/>
                <w:szCs w:val="22"/>
                <w:lang w:val="en-CA"/>
              </w:rPr>
              <w:t xml:space="preserve">Video </w:t>
            </w:r>
            <w:r w:rsidR="009D7CE6" w:rsidRPr="00FD12DE">
              <w:rPr>
                <w:b/>
                <w:szCs w:val="22"/>
                <w:lang w:val="en-CA"/>
              </w:rPr>
              <w:t>Exploration Team</w:t>
            </w:r>
            <w:r w:rsidR="006C5D39" w:rsidRPr="00FD12DE">
              <w:rPr>
                <w:b/>
                <w:szCs w:val="22"/>
                <w:lang w:val="en-CA"/>
              </w:rPr>
              <w:t xml:space="preserve"> (</w:t>
            </w:r>
            <w:r w:rsidR="009D7CE6" w:rsidRPr="00FD12DE">
              <w:rPr>
                <w:b/>
                <w:szCs w:val="22"/>
                <w:lang w:val="en-CA"/>
              </w:rPr>
              <w:t>JVET</w:t>
            </w:r>
            <w:r w:rsidR="006C5D39" w:rsidRPr="00FD12DE">
              <w:rPr>
                <w:b/>
                <w:szCs w:val="22"/>
                <w:lang w:val="en-CA"/>
              </w:rPr>
              <w:t>)</w:t>
            </w:r>
          </w:p>
          <w:p w:rsidR="00E61DAC" w:rsidRPr="00FD12D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12DE">
              <w:rPr>
                <w:b/>
                <w:szCs w:val="22"/>
                <w:lang w:val="en-CA"/>
              </w:rPr>
              <w:t xml:space="preserve">of </w:t>
            </w:r>
            <w:r w:rsidR="007F1F8B" w:rsidRPr="00FD12DE">
              <w:rPr>
                <w:b/>
                <w:szCs w:val="22"/>
                <w:lang w:val="en-CA"/>
              </w:rPr>
              <w:t>ITU-T SG</w:t>
            </w:r>
            <w:r w:rsidR="005E1AC6" w:rsidRPr="00FD12DE">
              <w:rPr>
                <w:b/>
                <w:szCs w:val="22"/>
                <w:lang w:val="en-CA"/>
              </w:rPr>
              <w:t> </w:t>
            </w:r>
            <w:r w:rsidR="007F1F8B" w:rsidRPr="00FD12DE">
              <w:rPr>
                <w:b/>
                <w:szCs w:val="22"/>
                <w:lang w:val="en-CA"/>
              </w:rPr>
              <w:t>16 WP</w:t>
            </w:r>
            <w:r w:rsidR="005E1AC6" w:rsidRPr="00FD12DE">
              <w:rPr>
                <w:b/>
                <w:szCs w:val="22"/>
                <w:lang w:val="en-CA"/>
              </w:rPr>
              <w:t> </w:t>
            </w:r>
            <w:r w:rsidR="007F1F8B" w:rsidRPr="00FD12DE">
              <w:rPr>
                <w:b/>
                <w:szCs w:val="22"/>
                <w:lang w:val="en-CA"/>
              </w:rPr>
              <w:t>3 and ISO/IEC JTC</w:t>
            </w:r>
            <w:r w:rsidR="005E1AC6" w:rsidRPr="00FD12DE">
              <w:rPr>
                <w:b/>
                <w:szCs w:val="22"/>
                <w:lang w:val="en-CA"/>
              </w:rPr>
              <w:t> </w:t>
            </w:r>
            <w:r w:rsidR="007F1F8B" w:rsidRPr="00FD12DE">
              <w:rPr>
                <w:b/>
                <w:szCs w:val="22"/>
                <w:lang w:val="en-CA"/>
              </w:rPr>
              <w:t>1/SC</w:t>
            </w:r>
            <w:r w:rsidR="005E1AC6" w:rsidRPr="00FD12DE">
              <w:rPr>
                <w:b/>
                <w:szCs w:val="22"/>
                <w:lang w:val="en-CA"/>
              </w:rPr>
              <w:t> </w:t>
            </w:r>
            <w:r w:rsidR="007F1F8B" w:rsidRPr="00FD12DE">
              <w:rPr>
                <w:b/>
                <w:szCs w:val="22"/>
                <w:lang w:val="en-CA"/>
              </w:rPr>
              <w:t>29/WG</w:t>
            </w:r>
            <w:r w:rsidR="005E1AC6" w:rsidRPr="00FD12DE">
              <w:rPr>
                <w:b/>
                <w:szCs w:val="22"/>
                <w:lang w:val="en-CA"/>
              </w:rPr>
              <w:t> </w:t>
            </w:r>
            <w:r w:rsidR="007F1F8B" w:rsidRPr="00FD12DE">
              <w:rPr>
                <w:b/>
                <w:szCs w:val="22"/>
                <w:lang w:val="en-CA"/>
              </w:rPr>
              <w:t>11</w:t>
            </w:r>
          </w:p>
          <w:p w:rsidR="00E61DAC" w:rsidRPr="00FD12DE" w:rsidRDefault="00EB56E1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12DE">
              <w:t>8</w:t>
            </w:r>
            <w:r w:rsidR="00155526" w:rsidRPr="00FD12DE">
              <w:t>th</w:t>
            </w:r>
            <w:r w:rsidR="00A767DC" w:rsidRPr="00FD12DE">
              <w:t xml:space="preserve"> Meeting: </w:t>
            </w:r>
            <w:r w:rsidRPr="00FD12DE">
              <w:rPr>
                <w:lang w:val="en-CA"/>
              </w:rPr>
              <w:t>Macao</w:t>
            </w:r>
            <w:r w:rsidR="003021BC" w:rsidRPr="00FD12DE">
              <w:rPr>
                <w:lang w:val="en-CA"/>
              </w:rPr>
              <w:t xml:space="preserve">, </w:t>
            </w:r>
            <w:r w:rsidRPr="00FD12DE">
              <w:rPr>
                <w:lang w:val="en-CA"/>
              </w:rPr>
              <w:t>CN</w:t>
            </w:r>
            <w:r w:rsidR="003021BC" w:rsidRPr="00FD12DE">
              <w:rPr>
                <w:lang w:val="en-CA"/>
              </w:rPr>
              <w:t xml:space="preserve">, </w:t>
            </w:r>
            <w:r w:rsidR="0013458C" w:rsidRPr="00FD12DE">
              <w:rPr>
                <w:lang w:val="en-CA"/>
              </w:rPr>
              <w:t>1</w:t>
            </w:r>
            <w:r w:rsidRPr="00FD12DE">
              <w:rPr>
                <w:lang w:val="en-CA"/>
              </w:rPr>
              <w:t>8</w:t>
            </w:r>
            <w:r w:rsidR="003021BC" w:rsidRPr="00FD12DE">
              <w:rPr>
                <w:lang w:val="en-CA"/>
              </w:rPr>
              <w:t>–</w:t>
            </w:r>
            <w:r w:rsidR="00D531DB" w:rsidRPr="00FD12DE">
              <w:rPr>
                <w:lang w:val="en-CA"/>
              </w:rPr>
              <w:t>2</w:t>
            </w:r>
            <w:r w:rsidR="00977C16" w:rsidRPr="00FD12DE">
              <w:rPr>
                <w:lang w:val="en-CA"/>
              </w:rPr>
              <w:t>4</w:t>
            </w:r>
            <w:r w:rsidR="003021BC" w:rsidRPr="00FD12DE">
              <w:rPr>
                <w:lang w:val="en-CA"/>
              </w:rPr>
              <w:t xml:space="preserve"> </w:t>
            </w:r>
            <w:r w:rsidRPr="00FD12DE">
              <w:rPr>
                <w:lang w:val="en-CA"/>
              </w:rPr>
              <w:t>Oct.</w:t>
            </w:r>
            <w:r w:rsidR="003021BC" w:rsidRPr="00FD12DE">
              <w:rPr>
                <w:lang w:val="en-CA"/>
              </w:rPr>
              <w:t xml:space="preserve"> 2017</w:t>
            </w:r>
          </w:p>
        </w:tc>
        <w:tc>
          <w:tcPr>
            <w:tcW w:w="3168" w:type="dxa"/>
          </w:tcPr>
          <w:p w:rsidR="008A4B4C" w:rsidRPr="00FD12DE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D12DE">
              <w:rPr>
                <w:lang w:val="en-CA"/>
              </w:rPr>
              <w:t>Document</w:t>
            </w:r>
            <w:r w:rsidR="006C5D39" w:rsidRPr="00FD12DE">
              <w:rPr>
                <w:lang w:val="en-CA"/>
              </w:rPr>
              <w:t xml:space="preserve">: </w:t>
            </w:r>
            <w:r w:rsidR="009D7CE6" w:rsidRPr="00FD12DE">
              <w:rPr>
                <w:lang w:val="en-CA"/>
              </w:rPr>
              <w:t>JVET</w:t>
            </w:r>
            <w:r w:rsidRPr="00FD12DE">
              <w:rPr>
                <w:lang w:val="en-CA"/>
              </w:rPr>
              <w:t>-</w:t>
            </w:r>
            <w:r w:rsidR="00EB56E1" w:rsidRPr="00FD12DE">
              <w:rPr>
                <w:lang w:val="en-CA"/>
              </w:rPr>
              <w:t>H</w:t>
            </w:r>
            <w:r w:rsidR="00DC23D9">
              <w:rPr>
                <w:lang w:val="en-CA"/>
              </w:rPr>
              <w:t>0043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D12DE">
        <w:tc>
          <w:tcPr>
            <w:tcW w:w="1458" w:type="dxa"/>
          </w:tcPr>
          <w:p w:rsidR="00E61DAC" w:rsidRPr="00FD12D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12D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FD12DE" w:rsidRDefault="00AF1EF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12DE">
              <w:rPr>
                <w:b/>
                <w:szCs w:val="22"/>
                <w:lang w:val="en-CA" w:eastAsia="ja-JP"/>
              </w:rPr>
              <w:t>AHG5: How to measure memory bandwidth</w:t>
            </w:r>
          </w:p>
        </w:tc>
      </w:tr>
      <w:tr w:rsidR="00E61DAC" w:rsidRPr="00FD12DE">
        <w:tc>
          <w:tcPr>
            <w:tcW w:w="1458" w:type="dxa"/>
          </w:tcPr>
          <w:p w:rsidR="00E61DAC" w:rsidRPr="00FD12D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12D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FD12DE" w:rsidRDefault="0013458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FD12DE">
              <w:rPr>
                <w:szCs w:val="22"/>
                <w:lang w:val="en-CA"/>
              </w:rPr>
              <w:t>Input d</w:t>
            </w:r>
            <w:r w:rsidR="00E61DAC" w:rsidRPr="00FD12DE">
              <w:rPr>
                <w:szCs w:val="22"/>
                <w:lang w:val="en-CA"/>
              </w:rPr>
              <w:t xml:space="preserve">ocument to </w:t>
            </w:r>
            <w:r w:rsidR="009D7CE6" w:rsidRPr="00FD12DE">
              <w:rPr>
                <w:szCs w:val="22"/>
                <w:lang w:val="en-CA"/>
              </w:rPr>
              <w:t>JVET</w:t>
            </w:r>
          </w:p>
        </w:tc>
      </w:tr>
      <w:tr w:rsidR="00E61DAC" w:rsidRPr="00FD12DE">
        <w:tc>
          <w:tcPr>
            <w:tcW w:w="1458" w:type="dxa"/>
          </w:tcPr>
          <w:p w:rsidR="00E61DAC" w:rsidRPr="00FD12D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12D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FD12DE" w:rsidRDefault="0011074B" w:rsidP="005E1AC6">
            <w:pPr>
              <w:spacing w:before="60" w:after="60"/>
              <w:rPr>
                <w:szCs w:val="22"/>
                <w:lang w:val="en-CA"/>
              </w:rPr>
            </w:pPr>
            <w:r w:rsidRPr="00FD12DE">
              <w:rPr>
                <w:szCs w:val="22"/>
                <w:lang w:val="en-CA"/>
              </w:rPr>
              <w:t>Information</w:t>
            </w:r>
          </w:p>
        </w:tc>
      </w:tr>
      <w:tr w:rsidR="00E61DAC" w:rsidRPr="00FD12DE">
        <w:tc>
          <w:tcPr>
            <w:tcW w:w="1458" w:type="dxa"/>
          </w:tcPr>
          <w:p w:rsidR="00E61DAC" w:rsidRPr="00FD12D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12DE">
              <w:rPr>
                <w:i/>
                <w:szCs w:val="22"/>
                <w:lang w:val="en-CA"/>
              </w:rPr>
              <w:t>Author(s) or</w:t>
            </w:r>
            <w:r w:rsidRPr="00FD12D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AF1EF3" w:rsidRPr="00FD12DE" w:rsidRDefault="00AF1EF3">
            <w:pPr>
              <w:spacing w:before="60" w:after="60"/>
              <w:rPr>
                <w:szCs w:val="22"/>
                <w:lang w:val="en-CA"/>
              </w:rPr>
            </w:pPr>
            <w:r w:rsidRPr="00FD12DE">
              <w:rPr>
                <w:szCs w:val="22"/>
                <w:lang w:val="en-CA"/>
              </w:rPr>
              <w:t>Ryoji HASHIMOTO</w:t>
            </w:r>
          </w:p>
          <w:p w:rsidR="00AF1EF3" w:rsidRDefault="00AF1EF3">
            <w:pPr>
              <w:spacing w:before="60" w:after="60"/>
              <w:rPr>
                <w:szCs w:val="22"/>
                <w:lang w:val="en-CA"/>
              </w:rPr>
            </w:pPr>
            <w:r w:rsidRPr="00FD12DE">
              <w:rPr>
                <w:szCs w:val="22"/>
                <w:lang w:val="en-CA"/>
              </w:rPr>
              <w:t>Seiji Mochizuki</w:t>
            </w:r>
          </w:p>
          <w:p w:rsidR="006D031A" w:rsidRPr="00FD12DE" w:rsidRDefault="006D031A">
            <w:pPr>
              <w:spacing w:before="60" w:after="60"/>
              <w:rPr>
                <w:szCs w:val="22"/>
                <w:lang w:val="en-CA"/>
              </w:rPr>
            </w:pPr>
          </w:p>
          <w:p w:rsidR="00E61DAC" w:rsidRPr="006D031A" w:rsidRDefault="006D03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:rsidR="00E61DAC" w:rsidRPr="00FD12DE" w:rsidRDefault="00E61DAC">
            <w:pPr>
              <w:spacing w:before="60" w:after="60"/>
              <w:rPr>
                <w:szCs w:val="22"/>
                <w:lang w:val="en-CA"/>
              </w:rPr>
            </w:pPr>
            <w:r w:rsidRPr="00FD12DE">
              <w:rPr>
                <w:szCs w:val="22"/>
                <w:lang w:val="en-CA"/>
              </w:rPr>
              <w:br/>
              <w:t>Tel:</w:t>
            </w:r>
            <w:r w:rsidRPr="00FD12D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FD12DE" w:rsidRDefault="008B32F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F1EF3" w:rsidRPr="00FD12DE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:rsidR="00AF1EF3" w:rsidRPr="00FD12DE" w:rsidRDefault="008B32F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F1EF3" w:rsidRPr="00FD12DE">
                <w:rPr>
                  <w:rStyle w:val="a6"/>
                  <w:szCs w:val="22"/>
                  <w:lang w:val="en-CA"/>
                </w:rPr>
                <w:t>seiji.mochizuki.zc@renesas.com</w:t>
              </w:r>
            </w:hyperlink>
          </w:p>
          <w:p w:rsidR="00AF1EF3" w:rsidRDefault="00AF1EF3" w:rsidP="00AF1EF3">
            <w:pPr>
              <w:spacing w:before="60" w:after="60"/>
              <w:rPr>
                <w:szCs w:val="22"/>
                <w:lang w:val="en-CA" w:eastAsia="ja-JP"/>
              </w:rPr>
            </w:pPr>
          </w:p>
          <w:p w:rsidR="006D031A" w:rsidRPr="006D031A" w:rsidRDefault="006D031A" w:rsidP="00AF1E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ikai.tomohiro@sharp.co.jp</w:t>
            </w:r>
          </w:p>
        </w:tc>
      </w:tr>
      <w:tr w:rsidR="00E61DAC" w:rsidRPr="00FD12DE">
        <w:tc>
          <w:tcPr>
            <w:tcW w:w="1458" w:type="dxa"/>
          </w:tcPr>
          <w:p w:rsidR="00E61DAC" w:rsidRPr="00FD12D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12D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FD12DE" w:rsidRDefault="00403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Renesas Electronics Corporation</w:t>
            </w:r>
            <w:r w:rsidR="006D031A">
              <w:rPr>
                <w:szCs w:val="22"/>
                <w:lang w:val="en-CA"/>
              </w:rPr>
              <w:t>, 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F1EF3" w:rsidRPr="005B217D" w:rsidRDefault="00AF1EF3" w:rsidP="00AF1EF3">
      <w:pPr>
        <w:rPr>
          <w:szCs w:val="22"/>
          <w:lang w:val="en-CA"/>
        </w:rPr>
      </w:pPr>
      <w:r>
        <w:rPr>
          <w:lang w:val="en-CA"/>
        </w:rPr>
        <w:t>This contribution suggests how to measure the memory bandwidth in JEM.</w:t>
      </w:r>
      <w:r w:rsidR="00E87485">
        <w:rPr>
          <w:lang w:val="en-CA"/>
        </w:rPr>
        <w:t xml:space="preserve"> Focusing on access to reference picture</w:t>
      </w:r>
      <w:r w:rsidR="00DF1F90">
        <w:rPr>
          <w:lang w:val="en-CA"/>
        </w:rPr>
        <w:t>s</w:t>
      </w:r>
      <w:r w:rsidR="00E87485">
        <w:rPr>
          <w:lang w:val="en-CA"/>
        </w:rPr>
        <w:t xml:space="preserve"> make</w:t>
      </w:r>
      <w:r w:rsidR="000267B3">
        <w:rPr>
          <w:lang w:val="en-CA"/>
        </w:rPr>
        <w:t>s</w:t>
      </w:r>
      <w:r w:rsidR="00E87485">
        <w:rPr>
          <w:lang w:val="en-CA"/>
        </w:rPr>
        <w:t xml:space="preserve"> it easy to model </w:t>
      </w:r>
      <w:r w:rsidR="00DF1F90">
        <w:rPr>
          <w:rFonts w:hint="eastAsia"/>
          <w:lang w:val="en-CA" w:eastAsia="ja-JP"/>
        </w:rPr>
        <w:t>a</w:t>
      </w:r>
      <w:r w:rsidR="00DF1F90">
        <w:rPr>
          <w:lang w:val="en-CA" w:eastAsia="ja-JP"/>
        </w:rPr>
        <w:t xml:space="preserve"> </w:t>
      </w:r>
      <w:r w:rsidR="00E87485">
        <w:rPr>
          <w:lang w:val="en-CA"/>
        </w:rPr>
        <w:t xml:space="preserve">cache in JEM. </w:t>
      </w:r>
      <w:r w:rsidR="00DF1F90">
        <w:rPr>
          <w:lang w:val="en-CA"/>
        </w:rPr>
        <w:t>The i</w:t>
      </w:r>
      <w:r w:rsidR="00E87485">
        <w:rPr>
          <w:lang w:val="en-CA"/>
        </w:rPr>
        <w:t xml:space="preserve">mplementation </w:t>
      </w:r>
      <w:r w:rsidR="00DF1F90">
        <w:rPr>
          <w:lang w:val="en-CA"/>
        </w:rPr>
        <w:t xml:space="preserve">of a cache </w:t>
      </w:r>
      <w:r w:rsidR="00E87485">
        <w:rPr>
          <w:lang w:val="en-CA"/>
        </w:rPr>
        <w:t xml:space="preserve">in JEM enables </w:t>
      </w:r>
      <w:r w:rsidR="00E87485">
        <w:rPr>
          <w:lang w:val="en-CA" w:eastAsia="ja-JP"/>
        </w:rPr>
        <w:t xml:space="preserve">performance check of </w:t>
      </w:r>
      <w:r w:rsidR="00DF1F90">
        <w:rPr>
          <w:lang w:val="en-CA" w:eastAsia="ja-JP"/>
        </w:rPr>
        <w:t xml:space="preserve">the </w:t>
      </w:r>
      <w:r w:rsidR="00E87485">
        <w:rPr>
          <w:lang w:val="en-CA" w:eastAsia="ja-JP"/>
        </w:rPr>
        <w:t>cache without any external tool</w:t>
      </w:r>
      <w:r w:rsidR="00DF1F90">
        <w:rPr>
          <w:lang w:val="en-CA" w:eastAsia="ja-JP"/>
        </w:rPr>
        <w:t>,</w:t>
      </w:r>
      <w:r w:rsidR="00E87485">
        <w:rPr>
          <w:lang w:val="en-CA" w:eastAsia="ja-JP"/>
        </w:rPr>
        <w:t xml:space="preserve"> and make</w:t>
      </w:r>
      <w:r w:rsidR="00DF1F90">
        <w:rPr>
          <w:lang w:val="en-CA" w:eastAsia="ja-JP"/>
        </w:rPr>
        <w:t>s</w:t>
      </w:r>
      <w:r w:rsidR="00E87485">
        <w:rPr>
          <w:lang w:val="en-CA" w:eastAsia="ja-JP"/>
        </w:rPr>
        <w:t xml:space="preserve"> crosscheck easy by removing implementation dependency.</w:t>
      </w:r>
      <w:r w:rsidR="000267B3">
        <w:rPr>
          <w:lang w:val="en-CA" w:eastAsia="ja-JP"/>
        </w:rPr>
        <w:t xml:space="preserve"> The result will be available in the next meeting</w:t>
      </w:r>
      <w:r w:rsidR="00B11A6D">
        <w:rPr>
          <w:rFonts w:hint="eastAsia"/>
          <w:lang w:val="en-CA" w:eastAsia="ja-JP"/>
        </w:rPr>
        <w:t>.</w:t>
      </w:r>
    </w:p>
    <w:p w:rsidR="001F2594" w:rsidRPr="005B217D" w:rsidRDefault="001F2594" w:rsidP="009234A5">
      <w:pPr>
        <w:jc w:val="both"/>
        <w:rPr>
          <w:szCs w:val="22"/>
          <w:lang w:val="en-CA"/>
        </w:rPr>
      </w:pPr>
    </w:p>
    <w:p w:rsidR="001F2594" w:rsidRPr="005B217D" w:rsidRDefault="00AF1EF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820DC0" w:rsidRDefault="00DF1F90" w:rsidP="00A83253">
      <w:pPr>
        <w:rPr>
          <w:szCs w:val="22"/>
          <w:lang w:val="en-CA"/>
        </w:rPr>
      </w:pPr>
      <w:r>
        <w:rPr>
          <w:szCs w:val="22"/>
          <w:lang w:val="en-CA"/>
        </w:rPr>
        <w:t>The v</w:t>
      </w:r>
      <w:r w:rsidR="00820DC0">
        <w:rPr>
          <w:szCs w:val="22"/>
          <w:lang w:val="en-CA"/>
        </w:rPr>
        <w:t>ideo application</w:t>
      </w:r>
      <w:r>
        <w:rPr>
          <w:szCs w:val="22"/>
          <w:lang w:val="en-CA"/>
        </w:rPr>
        <w:t>s</w:t>
      </w:r>
      <w:r w:rsidR="00820DC0">
        <w:rPr>
          <w:szCs w:val="22"/>
          <w:lang w:val="en-CA"/>
        </w:rPr>
        <w:t xml:space="preserve"> in various devices become much popular today. In some devices such as mobile devices, it is very important to save power consumption</w:t>
      </w:r>
      <w:r w:rsidR="008F7B66">
        <w:rPr>
          <w:szCs w:val="22"/>
          <w:lang w:val="en-CA"/>
        </w:rPr>
        <w:t xml:space="preserve"> in order to expand battery life</w:t>
      </w:r>
      <w:r w:rsidR="00820DC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The m</w:t>
      </w:r>
      <w:r w:rsidR="00820DC0">
        <w:rPr>
          <w:szCs w:val="22"/>
          <w:lang w:val="en-CA"/>
        </w:rPr>
        <w:t xml:space="preserve">emory bandwidth is one of </w:t>
      </w:r>
      <w:r>
        <w:rPr>
          <w:szCs w:val="22"/>
          <w:lang w:val="en-CA"/>
        </w:rPr>
        <w:t xml:space="preserve">the </w:t>
      </w:r>
      <w:r w:rsidR="005B08D5">
        <w:rPr>
          <w:szCs w:val="22"/>
          <w:lang w:val="en-CA"/>
        </w:rPr>
        <w:t>biggest factors</w:t>
      </w:r>
      <w:r w:rsidR="007101FC">
        <w:rPr>
          <w:szCs w:val="22"/>
          <w:lang w:val="en-CA"/>
        </w:rPr>
        <w:t xml:space="preserve"> in power consumption.</w:t>
      </w:r>
      <w:r w:rsidR="00741ABA">
        <w:rPr>
          <w:szCs w:val="22"/>
          <w:lang w:val="en-CA"/>
        </w:rPr>
        <w:t xml:space="preserve"> Moreover, rapid increase of bandwidth consumed by video application</w:t>
      </w:r>
      <w:r w:rsidR="00213FD0">
        <w:rPr>
          <w:szCs w:val="22"/>
          <w:lang w:val="en-CA"/>
        </w:rPr>
        <w:t>s</w:t>
      </w:r>
      <w:r w:rsidR="00741ABA">
        <w:rPr>
          <w:szCs w:val="22"/>
          <w:lang w:val="en-CA"/>
        </w:rPr>
        <w:t xml:space="preserve"> make</w:t>
      </w:r>
      <w:r>
        <w:rPr>
          <w:szCs w:val="22"/>
          <w:lang w:val="en-CA"/>
        </w:rPr>
        <w:t>s</w:t>
      </w:r>
      <w:r w:rsidR="00741ABA">
        <w:rPr>
          <w:szCs w:val="22"/>
          <w:lang w:val="en-CA"/>
        </w:rPr>
        <w:t xml:space="preserve"> system design difficult. </w:t>
      </w:r>
      <w:r w:rsidR="00DB72DC">
        <w:rPr>
          <w:szCs w:val="22"/>
          <w:lang w:val="en-CA"/>
        </w:rPr>
        <w:t>Therefore</w:t>
      </w:r>
      <w:r w:rsidR="00052E52">
        <w:rPr>
          <w:szCs w:val="22"/>
          <w:lang w:val="en-CA"/>
        </w:rPr>
        <w:t xml:space="preserve">, a contribution of </w:t>
      </w:r>
      <w:r w:rsidR="007101FC">
        <w:rPr>
          <w:szCs w:val="22"/>
          <w:lang w:val="en-CA"/>
        </w:rPr>
        <w:t>AHG</w:t>
      </w:r>
      <w:r w:rsidR="00052E52">
        <w:rPr>
          <w:szCs w:val="22"/>
          <w:lang w:val="en-CA"/>
        </w:rPr>
        <w:t>5</w:t>
      </w:r>
      <w:r w:rsidR="007101FC">
        <w:rPr>
          <w:szCs w:val="22"/>
          <w:lang w:val="en-CA"/>
        </w:rPr>
        <w:t xml:space="preserve"> </w:t>
      </w:r>
      <w:r w:rsidR="00223EED">
        <w:rPr>
          <w:szCs w:val="22"/>
          <w:lang w:val="en-CA"/>
        </w:rPr>
        <w:t>ha</w:t>
      </w:r>
      <w:r w:rsidR="00C40A95">
        <w:rPr>
          <w:szCs w:val="22"/>
          <w:lang w:val="en-CA"/>
        </w:rPr>
        <w:t>s</w:t>
      </w:r>
      <w:r w:rsidR="00223EED">
        <w:rPr>
          <w:szCs w:val="22"/>
          <w:lang w:val="en-CA"/>
        </w:rPr>
        <w:t xml:space="preserve"> checked</w:t>
      </w:r>
      <w:r w:rsidR="007101FC">
        <w:rPr>
          <w:szCs w:val="22"/>
          <w:lang w:val="en-CA"/>
        </w:rPr>
        <w:t xml:space="preserve"> memory bandwidth in JEM by using a </w:t>
      </w:r>
      <w:r w:rsidR="007101FC">
        <w:rPr>
          <w:lang w:val="en-CA"/>
        </w:rPr>
        <w:t>profiling tool (Valgrind) [1].</w:t>
      </w:r>
      <w:r w:rsidR="00641DAD">
        <w:rPr>
          <w:lang w:val="en-CA"/>
        </w:rPr>
        <w:t xml:space="preserve"> However, </w:t>
      </w:r>
      <w:r>
        <w:rPr>
          <w:lang w:val="en-CA"/>
        </w:rPr>
        <w:t>at</w:t>
      </w:r>
      <w:r w:rsidR="00641DAD">
        <w:rPr>
          <w:lang w:val="en-CA"/>
        </w:rPr>
        <w:t xml:space="preserve"> </w:t>
      </w:r>
      <w:r w:rsidR="00741ABA">
        <w:rPr>
          <w:lang w:val="en-CA"/>
        </w:rPr>
        <w:t xml:space="preserve">the </w:t>
      </w:r>
      <w:r w:rsidR="00641DAD">
        <w:rPr>
          <w:lang w:val="en-CA"/>
        </w:rPr>
        <w:t xml:space="preserve">7th meeting </w:t>
      </w:r>
      <w:r>
        <w:rPr>
          <w:lang w:val="en-CA"/>
        </w:rPr>
        <w:t>in</w:t>
      </w:r>
      <w:r w:rsidR="00641DAD">
        <w:rPr>
          <w:lang w:val="en-CA"/>
        </w:rPr>
        <w:t xml:space="preserve"> Turin, some experts worried about </w:t>
      </w:r>
      <w:r w:rsidR="00C40A95">
        <w:rPr>
          <w:lang w:val="en-CA"/>
        </w:rPr>
        <w:t>implementation dependency</w:t>
      </w:r>
      <w:r w:rsidR="0029789A">
        <w:rPr>
          <w:lang w:val="en-CA"/>
        </w:rPr>
        <w:t xml:space="preserve"> and </w:t>
      </w:r>
      <w:r w:rsidR="004630EF">
        <w:rPr>
          <w:lang w:val="en-CA"/>
        </w:rPr>
        <w:t>mismatch</w:t>
      </w:r>
      <w:r w:rsidR="0029789A">
        <w:rPr>
          <w:lang w:val="en-CA"/>
        </w:rPr>
        <w:t xml:space="preserve"> caused by environment such as compiler</w:t>
      </w:r>
      <w:r w:rsidR="00435C80">
        <w:rPr>
          <w:lang w:val="en-CA"/>
        </w:rPr>
        <w:t>.</w:t>
      </w:r>
      <w:r w:rsidR="00DB72DC">
        <w:rPr>
          <w:lang w:val="en-CA"/>
        </w:rPr>
        <w:t xml:space="preserve"> Moreover, it is not suitable to check the bandwidth in terms of hardware development</w:t>
      </w:r>
      <w:r w:rsidR="00C40A95">
        <w:rPr>
          <w:lang w:val="en-CA"/>
        </w:rPr>
        <w:t xml:space="preserve"> because the result</w:t>
      </w:r>
      <w:r>
        <w:rPr>
          <w:lang w:val="en-CA"/>
        </w:rPr>
        <w:t>s</w:t>
      </w:r>
      <w:r w:rsidR="00C40A95">
        <w:rPr>
          <w:lang w:val="en-CA"/>
        </w:rPr>
        <w:t xml:space="preserve"> </w:t>
      </w:r>
      <w:r>
        <w:rPr>
          <w:lang w:val="en-CA"/>
        </w:rPr>
        <w:t>of Valgrind</w:t>
      </w:r>
      <w:r w:rsidR="00C40A95">
        <w:rPr>
          <w:lang w:val="en-CA"/>
        </w:rPr>
        <w:t xml:space="preserve"> includes not only reference pixel data but also constant/table access</w:t>
      </w:r>
      <w:r w:rsidR="00B11A6D">
        <w:rPr>
          <w:lang w:val="en-CA"/>
        </w:rPr>
        <w:t xml:space="preserve"> in the program</w:t>
      </w:r>
      <w:r w:rsidR="00DB72DC">
        <w:rPr>
          <w:lang w:val="en-CA"/>
        </w:rPr>
        <w:t xml:space="preserve">. </w:t>
      </w:r>
      <w:r w:rsidR="00DB72DC">
        <w:rPr>
          <w:szCs w:val="22"/>
          <w:lang w:val="en-CA"/>
        </w:rPr>
        <w:t xml:space="preserve">Motivated </w:t>
      </w:r>
      <w:r w:rsidR="0011074B">
        <w:rPr>
          <w:szCs w:val="22"/>
          <w:lang w:val="en-CA"/>
        </w:rPr>
        <w:t xml:space="preserve">by </w:t>
      </w:r>
      <w:r w:rsidR="00DB72DC">
        <w:rPr>
          <w:szCs w:val="22"/>
          <w:lang w:val="en-CA"/>
        </w:rPr>
        <w:t>this tendency, we propose a way to measure the memory bandwidth in JEM.</w:t>
      </w:r>
      <w:r w:rsidR="0011074B">
        <w:rPr>
          <w:szCs w:val="22"/>
          <w:lang w:val="en-CA"/>
        </w:rPr>
        <w:t xml:space="preserve"> </w:t>
      </w:r>
      <w:r w:rsidR="00C27FEE">
        <w:rPr>
          <w:szCs w:val="22"/>
          <w:lang w:val="en-CA"/>
        </w:rPr>
        <w:t xml:space="preserve">Our proposal </w:t>
      </w:r>
      <w:r w:rsidR="0011074B">
        <w:rPr>
          <w:szCs w:val="22"/>
          <w:lang w:val="en-CA"/>
        </w:rPr>
        <w:t>focus</w:t>
      </w:r>
      <w:r w:rsidR="00C27FEE">
        <w:rPr>
          <w:szCs w:val="22"/>
          <w:lang w:val="en-CA"/>
        </w:rPr>
        <w:t>es</w:t>
      </w:r>
      <w:r w:rsidR="0011074B">
        <w:rPr>
          <w:szCs w:val="22"/>
          <w:lang w:val="en-CA"/>
        </w:rPr>
        <w:t xml:space="preserve"> on </w:t>
      </w:r>
      <w:r w:rsidR="00C27FEE">
        <w:rPr>
          <w:szCs w:val="22"/>
          <w:lang w:val="en-CA"/>
        </w:rPr>
        <w:t xml:space="preserve">reading reference picture, which is </w:t>
      </w:r>
      <w:r w:rsidR="00C27FEE" w:rsidRPr="00C27FEE">
        <w:rPr>
          <w:szCs w:val="22"/>
          <w:lang w:val="en-CA"/>
        </w:rPr>
        <w:t>dominant</w:t>
      </w:r>
      <w:r w:rsidR="00C40A95">
        <w:rPr>
          <w:szCs w:val="22"/>
          <w:lang w:val="en-CA"/>
        </w:rPr>
        <w:t xml:space="preserve"> factor in external memory access.</w:t>
      </w:r>
      <w:r w:rsidR="00A36278">
        <w:rPr>
          <w:szCs w:val="22"/>
          <w:lang w:val="en-CA"/>
        </w:rPr>
        <w:t xml:space="preserve"> The goal of this proposal in this meeti</w:t>
      </w:r>
      <w:r w:rsidR="00666A88">
        <w:rPr>
          <w:szCs w:val="22"/>
          <w:lang w:val="en-CA"/>
        </w:rPr>
        <w:t>ng is</w:t>
      </w:r>
      <w:r>
        <w:rPr>
          <w:szCs w:val="22"/>
          <w:lang w:val="en-CA"/>
        </w:rPr>
        <w:t xml:space="preserve"> to make</w:t>
      </w:r>
      <w:r w:rsidR="00666A88">
        <w:rPr>
          <w:szCs w:val="22"/>
          <w:lang w:val="en-CA"/>
        </w:rPr>
        <w:t xml:space="preserve"> </w:t>
      </w:r>
      <w:r w:rsidR="00052E52">
        <w:rPr>
          <w:szCs w:val="22"/>
          <w:lang w:val="en-CA"/>
        </w:rPr>
        <w:t xml:space="preserve">a </w:t>
      </w:r>
      <w:r w:rsidR="007E27F3">
        <w:rPr>
          <w:szCs w:val="22"/>
          <w:lang w:val="en-CA"/>
        </w:rPr>
        <w:t>consensus</w:t>
      </w:r>
      <w:r w:rsidR="00666A88">
        <w:rPr>
          <w:szCs w:val="22"/>
          <w:lang w:val="en-CA"/>
        </w:rPr>
        <w:t xml:space="preserve"> </w:t>
      </w:r>
      <w:r w:rsidR="007E27F3">
        <w:rPr>
          <w:szCs w:val="22"/>
          <w:lang w:val="en-CA"/>
        </w:rPr>
        <w:t>of</w:t>
      </w:r>
      <w:r w:rsidR="00666A88">
        <w:rPr>
          <w:szCs w:val="22"/>
          <w:lang w:val="en-CA"/>
        </w:rPr>
        <w:t xml:space="preserve"> how to me</w:t>
      </w:r>
      <w:r w:rsidR="00A36278">
        <w:rPr>
          <w:szCs w:val="22"/>
          <w:lang w:val="en-CA"/>
        </w:rPr>
        <w:t xml:space="preserve">asure </w:t>
      </w:r>
      <w:r w:rsidR="00666A88">
        <w:rPr>
          <w:szCs w:val="22"/>
          <w:lang w:val="en-CA"/>
        </w:rPr>
        <w:t>the bandwidth</w:t>
      </w:r>
      <w:r w:rsidR="007E27F3">
        <w:rPr>
          <w:szCs w:val="22"/>
          <w:lang w:val="en-CA"/>
        </w:rPr>
        <w:t xml:space="preserve"> in JEM</w:t>
      </w:r>
      <w:r w:rsidR="00F12F25">
        <w:rPr>
          <w:szCs w:val="22"/>
          <w:lang w:val="en-CA"/>
        </w:rPr>
        <w:t>.</w:t>
      </w:r>
    </w:p>
    <w:p w:rsidR="00342FF4" w:rsidRPr="00F12F25" w:rsidRDefault="00342FF4" w:rsidP="009234A5">
      <w:pPr>
        <w:jc w:val="both"/>
        <w:rPr>
          <w:szCs w:val="22"/>
          <w:lang w:val="en-CA"/>
        </w:rPr>
      </w:pPr>
    </w:p>
    <w:p w:rsidR="007F1F8B" w:rsidRDefault="001C40F6" w:rsidP="001C40F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How to measure the memory bandwidth</w:t>
      </w:r>
    </w:p>
    <w:p w:rsidR="00E417B8" w:rsidRDefault="00573B11" w:rsidP="00E417B8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_Ref494810094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 w:rsidR="00E31551">
        <w:rPr>
          <w:lang w:val="en-CA" w:eastAsia="ja-JP"/>
        </w:rPr>
        <w:t xml:space="preserve"> shows decoder memory access model</w:t>
      </w:r>
      <w:r w:rsidR="00213FD0">
        <w:rPr>
          <w:lang w:val="en-CA" w:eastAsia="ja-JP"/>
        </w:rPr>
        <w:t xml:space="preserve"> defined in [1]</w:t>
      </w:r>
      <w:r>
        <w:rPr>
          <w:rFonts w:hint="eastAsia"/>
          <w:lang w:val="en-CA" w:eastAsia="ja-JP"/>
        </w:rPr>
        <w:t>.</w:t>
      </w:r>
      <w:r w:rsidR="007C7666">
        <w:rPr>
          <w:lang w:val="en-CA" w:eastAsia="ja-JP"/>
        </w:rPr>
        <w:t xml:space="preserve"> </w:t>
      </w:r>
      <w:r w:rsidR="00DF1F90">
        <w:rPr>
          <w:lang w:val="en-CA" w:eastAsia="ja-JP"/>
        </w:rPr>
        <w:t>The e</w:t>
      </w:r>
      <w:r w:rsidR="000B6430">
        <w:rPr>
          <w:lang w:val="en-CA" w:eastAsia="ja-JP"/>
        </w:rPr>
        <w:t>xternal memory access</w:t>
      </w:r>
      <w:r w:rsidR="00E417B8">
        <w:rPr>
          <w:lang w:val="en-CA" w:eastAsia="ja-JP"/>
        </w:rPr>
        <w:t xml:space="preserve"> </w:t>
      </w:r>
      <w:r w:rsidR="00EA20FE">
        <w:rPr>
          <w:lang w:val="en-CA" w:eastAsia="ja-JP"/>
        </w:rPr>
        <w:t>includes following data</w:t>
      </w:r>
      <w:r w:rsidR="00E417B8">
        <w:rPr>
          <w:lang w:val="en-CA" w:eastAsia="ja-JP"/>
        </w:rPr>
        <w:t>:</w:t>
      </w:r>
      <w:r w:rsidR="006724A5">
        <w:rPr>
          <w:rFonts w:hint="eastAsia"/>
          <w:lang w:val="en-CA" w:eastAsia="ja-JP"/>
        </w:rPr>
        <w:t xml:space="preserve"> (exc</w:t>
      </w:r>
      <w:r w:rsidR="007F5A71">
        <w:rPr>
          <w:lang w:val="en-CA" w:eastAsia="ja-JP"/>
        </w:rPr>
        <w:t>ep</w:t>
      </w:r>
      <w:r w:rsidR="006724A5">
        <w:rPr>
          <w:rFonts w:hint="eastAsia"/>
          <w:lang w:val="en-CA" w:eastAsia="ja-JP"/>
        </w:rPr>
        <w:t xml:space="preserve">t intermediate </w:t>
      </w:r>
      <w:r w:rsidR="00B11A6D">
        <w:rPr>
          <w:rFonts w:hint="eastAsia"/>
          <w:lang w:val="en-CA" w:eastAsia="ja-JP"/>
        </w:rPr>
        <w:t>value in operation and constant/</w:t>
      </w:r>
      <w:r w:rsidR="006724A5">
        <w:rPr>
          <w:rFonts w:hint="eastAsia"/>
          <w:lang w:val="en-CA" w:eastAsia="ja-JP"/>
        </w:rPr>
        <w:t>table</w:t>
      </w:r>
      <w:r w:rsidR="00B11A6D">
        <w:rPr>
          <w:lang w:val="en-CA" w:eastAsia="ja-JP"/>
        </w:rPr>
        <w:t xml:space="preserve"> in the program</w:t>
      </w:r>
      <w:r w:rsidR="006724A5">
        <w:rPr>
          <w:rFonts w:hint="eastAsia"/>
          <w:lang w:val="en-CA" w:eastAsia="ja-JP"/>
        </w:rPr>
        <w:t>)</w:t>
      </w:r>
    </w:p>
    <w:p w:rsidR="00E417B8" w:rsidRDefault="00E417B8" w:rsidP="00E417B8">
      <w:pPr>
        <w:numPr>
          <w:ilvl w:val="0"/>
          <w:numId w:val="12"/>
        </w:numPr>
        <w:rPr>
          <w:lang w:val="en-CA" w:eastAsia="ja-JP"/>
        </w:rPr>
      </w:pPr>
      <w:r>
        <w:rPr>
          <w:lang w:val="en-CA" w:eastAsia="ja-JP"/>
        </w:rPr>
        <w:t>Read</w:t>
      </w:r>
    </w:p>
    <w:p w:rsidR="00EA20FE" w:rsidRDefault="00E417B8" w:rsidP="00E417B8">
      <w:pPr>
        <w:numPr>
          <w:ilvl w:val="1"/>
          <w:numId w:val="12"/>
        </w:numPr>
        <w:rPr>
          <w:lang w:val="en-CA" w:eastAsia="ja-JP"/>
        </w:rPr>
      </w:pPr>
      <w:r>
        <w:rPr>
          <w:lang w:val="en-CA" w:eastAsia="ja-JP"/>
        </w:rPr>
        <w:t>Reference</w:t>
      </w:r>
      <w:r>
        <w:rPr>
          <w:rFonts w:hint="eastAsia"/>
          <w:lang w:val="en-CA" w:eastAsia="ja-JP"/>
        </w:rPr>
        <w:t xml:space="preserve"> </w:t>
      </w:r>
      <w:r w:rsidR="002A00FD">
        <w:rPr>
          <w:lang w:val="en-CA" w:eastAsia="ja-JP"/>
        </w:rPr>
        <w:t>picture</w:t>
      </w:r>
    </w:p>
    <w:p w:rsidR="00E417B8" w:rsidRDefault="00D1217C" w:rsidP="00E417B8">
      <w:pPr>
        <w:numPr>
          <w:ilvl w:val="1"/>
          <w:numId w:val="12"/>
        </w:numPr>
        <w:rPr>
          <w:lang w:val="en-CA" w:eastAsia="ja-JP"/>
        </w:rPr>
      </w:pPr>
      <w:r>
        <w:rPr>
          <w:lang w:val="en-CA" w:eastAsia="ja-JP"/>
        </w:rPr>
        <w:t>B</w:t>
      </w:r>
      <w:r w:rsidR="00E417B8">
        <w:rPr>
          <w:rFonts w:hint="eastAsia"/>
          <w:lang w:val="en-CA" w:eastAsia="ja-JP"/>
        </w:rPr>
        <w:t>itstream</w:t>
      </w:r>
    </w:p>
    <w:p w:rsidR="00D1217C" w:rsidRDefault="002408F6" w:rsidP="00E417B8">
      <w:pPr>
        <w:numPr>
          <w:ilvl w:val="1"/>
          <w:numId w:val="12"/>
        </w:numPr>
        <w:rPr>
          <w:lang w:val="en-CA" w:eastAsia="ja-JP"/>
        </w:rPr>
      </w:pPr>
      <w:r>
        <w:rPr>
          <w:lang w:val="en-CA" w:eastAsia="ja-JP"/>
        </w:rPr>
        <w:t xml:space="preserve">Motion vector of </w:t>
      </w:r>
      <w:r w:rsidR="00052E52">
        <w:rPr>
          <w:lang w:val="en-CA" w:eastAsia="ja-JP"/>
        </w:rPr>
        <w:t>reference</w:t>
      </w:r>
      <w:r w:rsidR="00D1217C">
        <w:rPr>
          <w:lang w:val="en-CA" w:eastAsia="ja-JP"/>
        </w:rPr>
        <w:t xml:space="preserve"> picture</w:t>
      </w:r>
    </w:p>
    <w:p w:rsidR="008F3F6F" w:rsidRDefault="008F3F6F" w:rsidP="008F3F6F">
      <w:pPr>
        <w:numPr>
          <w:ilvl w:val="0"/>
          <w:numId w:val="12"/>
        </w:numPr>
        <w:rPr>
          <w:lang w:val="en-CA" w:eastAsia="ja-JP"/>
        </w:rPr>
      </w:pPr>
      <w:r>
        <w:rPr>
          <w:lang w:val="en-CA" w:eastAsia="ja-JP"/>
        </w:rPr>
        <w:t>Write</w:t>
      </w:r>
    </w:p>
    <w:p w:rsidR="008F3F6F" w:rsidRDefault="002A00FD" w:rsidP="008F3F6F">
      <w:pPr>
        <w:numPr>
          <w:ilvl w:val="1"/>
          <w:numId w:val="12"/>
        </w:numPr>
        <w:rPr>
          <w:lang w:val="en-CA" w:eastAsia="ja-JP"/>
        </w:rPr>
      </w:pPr>
      <w:r>
        <w:rPr>
          <w:lang w:val="en-CA" w:eastAsia="ja-JP"/>
        </w:rPr>
        <w:lastRenderedPageBreak/>
        <w:t>Decoded picture</w:t>
      </w:r>
    </w:p>
    <w:p w:rsidR="008F3F6F" w:rsidRDefault="008F3F6F" w:rsidP="008F3F6F">
      <w:pPr>
        <w:numPr>
          <w:ilvl w:val="1"/>
          <w:numId w:val="12"/>
        </w:numPr>
        <w:rPr>
          <w:lang w:val="en-CA" w:eastAsia="ja-JP"/>
        </w:rPr>
      </w:pPr>
      <w:r>
        <w:rPr>
          <w:lang w:val="en-CA" w:eastAsia="ja-JP"/>
        </w:rPr>
        <w:t>Motion vector of current picture</w:t>
      </w:r>
    </w:p>
    <w:p w:rsidR="009D7B71" w:rsidRDefault="00454BA1" w:rsidP="00DA33BE">
      <w:pPr>
        <w:rPr>
          <w:lang w:val="en-CA" w:eastAsia="ja-JP"/>
        </w:rPr>
      </w:pPr>
      <w:r>
        <w:rPr>
          <w:lang w:val="en-CA" w:eastAsia="ja-JP"/>
        </w:rPr>
        <w:t>A</w:t>
      </w:r>
      <w:r w:rsidR="00551E8A">
        <w:rPr>
          <w:lang w:val="en-CA" w:eastAsia="ja-JP"/>
        </w:rPr>
        <w:t xml:space="preserve">s for bitstream and motion vector, </w:t>
      </w:r>
      <w:r>
        <w:rPr>
          <w:lang w:val="en-CA" w:eastAsia="ja-JP"/>
        </w:rPr>
        <w:t xml:space="preserve">the </w:t>
      </w:r>
      <w:r w:rsidR="00551E8A">
        <w:rPr>
          <w:lang w:val="en-CA" w:eastAsia="ja-JP"/>
        </w:rPr>
        <w:t xml:space="preserve">size of </w:t>
      </w:r>
      <w:r w:rsidR="004C197C">
        <w:rPr>
          <w:lang w:val="en-CA" w:eastAsia="ja-JP"/>
        </w:rPr>
        <w:t>“</w:t>
      </w:r>
      <w:r w:rsidR="00656EAE">
        <w:rPr>
          <w:lang w:val="en-CA" w:eastAsia="ja-JP"/>
        </w:rPr>
        <w:t xml:space="preserve">decoder total data </w:t>
      </w:r>
      <w:r w:rsidR="006724A5">
        <w:rPr>
          <w:lang w:val="en-CA" w:eastAsia="ja-JP"/>
        </w:rPr>
        <w:t>access</w:t>
      </w:r>
      <w:r w:rsidR="004C197C">
        <w:rPr>
          <w:lang w:val="en-CA" w:eastAsia="ja-JP"/>
        </w:rPr>
        <w:t>”</w:t>
      </w:r>
      <w:r w:rsidR="006724A5">
        <w:rPr>
          <w:lang w:val="en-CA" w:eastAsia="ja-JP"/>
        </w:rPr>
        <w:t xml:space="preserve"> </w:t>
      </w:r>
      <w:r w:rsidR="00052E52">
        <w:rPr>
          <w:lang w:val="en-CA" w:eastAsia="ja-JP"/>
        </w:rPr>
        <w:t>would be</w:t>
      </w:r>
      <w:r w:rsidR="00551E8A">
        <w:rPr>
          <w:lang w:val="en-CA" w:eastAsia="ja-JP"/>
        </w:rPr>
        <w:t xml:space="preserve"> </w:t>
      </w:r>
      <w:r w:rsidR="00052E52">
        <w:rPr>
          <w:lang w:val="en-CA" w:eastAsia="ja-JP"/>
        </w:rPr>
        <w:t>the</w:t>
      </w:r>
      <w:r w:rsidR="00551E8A">
        <w:rPr>
          <w:lang w:val="en-CA" w:eastAsia="ja-JP"/>
        </w:rPr>
        <w:t xml:space="preserve"> same as that of </w:t>
      </w:r>
      <w:r w:rsidR="004C197C">
        <w:rPr>
          <w:lang w:val="en-CA" w:eastAsia="ja-JP"/>
        </w:rPr>
        <w:t>“</w:t>
      </w:r>
      <w:r w:rsidR="00551E8A">
        <w:rPr>
          <w:lang w:val="en-CA" w:eastAsia="ja-JP"/>
        </w:rPr>
        <w:t>external memory access</w:t>
      </w:r>
      <w:r w:rsidR="004C197C">
        <w:rPr>
          <w:lang w:val="en-CA" w:eastAsia="ja-JP"/>
        </w:rPr>
        <w:t>”</w:t>
      </w:r>
      <w:r w:rsidR="00044D33">
        <w:rPr>
          <w:lang w:val="en-CA" w:eastAsia="ja-JP"/>
        </w:rPr>
        <w:t xml:space="preserve"> thanks to its </w:t>
      </w:r>
      <w:r w:rsidR="00044D33" w:rsidRPr="00044D33">
        <w:rPr>
          <w:lang w:val="en-CA" w:eastAsia="ja-JP"/>
        </w:rPr>
        <w:t>straightforward</w:t>
      </w:r>
      <w:r w:rsidR="00044D33">
        <w:rPr>
          <w:lang w:val="en-CA" w:eastAsia="ja-JP"/>
        </w:rPr>
        <w:t xml:space="preserve"> access</w:t>
      </w:r>
      <w:r w:rsidR="00551E8A">
        <w:rPr>
          <w:lang w:val="en-CA" w:eastAsia="ja-JP"/>
        </w:rPr>
        <w:t xml:space="preserve">. </w:t>
      </w:r>
      <w:r>
        <w:rPr>
          <w:lang w:val="en-CA" w:eastAsia="ja-JP"/>
        </w:rPr>
        <w:t>The d</w:t>
      </w:r>
      <w:r w:rsidR="00551E8A">
        <w:rPr>
          <w:lang w:val="en-CA" w:eastAsia="ja-JP"/>
        </w:rPr>
        <w:t>ata size</w:t>
      </w:r>
      <w:r w:rsidR="002A00FD">
        <w:rPr>
          <w:lang w:val="en-CA" w:eastAsia="ja-JP"/>
        </w:rPr>
        <w:t xml:space="preserve"> of </w:t>
      </w:r>
      <w:r w:rsidR="00497670">
        <w:rPr>
          <w:lang w:val="en-CA" w:eastAsia="ja-JP"/>
        </w:rPr>
        <w:t>the</w:t>
      </w:r>
      <w:r>
        <w:rPr>
          <w:lang w:val="en-CA" w:eastAsia="ja-JP"/>
        </w:rPr>
        <w:t>m</w:t>
      </w:r>
      <w:r w:rsidR="00876394">
        <w:rPr>
          <w:lang w:val="en-CA" w:eastAsia="ja-JP"/>
        </w:rPr>
        <w:t xml:space="preserve"> </w:t>
      </w:r>
      <w:r w:rsidR="002A00FD">
        <w:rPr>
          <w:lang w:val="en-CA" w:eastAsia="ja-JP"/>
        </w:rPr>
        <w:t xml:space="preserve">can be calculated simply from </w:t>
      </w:r>
      <w:r>
        <w:rPr>
          <w:lang w:val="en-CA" w:eastAsia="ja-JP"/>
        </w:rPr>
        <w:t xml:space="preserve">the </w:t>
      </w:r>
      <w:r w:rsidR="00876394">
        <w:rPr>
          <w:lang w:val="en-CA" w:eastAsia="ja-JP"/>
        </w:rPr>
        <w:t xml:space="preserve">bitrate and </w:t>
      </w:r>
      <w:r>
        <w:rPr>
          <w:lang w:val="en-CA" w:eastAsia="ja-JP"/>
        </w:rPr>
        <w:t xml:space="preserve">the </w:t>
      </w:r>
      <w:r w:rsidR="00876394">
        <w:rPr>
          <w:lang w:val="en-CA" w:eastAsia="ja-JP"/>
        </w:rPr>
        <w:t xml:space="preserve">resolution of </w:t>
      </w:r>
      <w:r>
        <w:rPr>
          <w:lang w:val="en-CA" w:eastAsia="ja-JP"/>
        </w:rPr>
        <w:t xml:space="preserve">a </w:t>
      </w:r>
      <w:r w:rsidR="00876394">
        <w:rPr>
          <w:lang w:val="en-CA" w:eastAsia="ja-JP"/>
        </w:rPr>
        <w:t>picture</w:t>
      </w:r>
      <w:r w:rsidR="00551E8A">
        <w:rPr>
          <w:lang w:val="en-CA" w:eastAsia="ja-JP"/>
        </w:rPr>
        <w:t>,</w:t>
      </w:r>
      <w:r w:rsidR="00876394">
        <w:rPr>
          <w:lang w:val="en-CA" w:eastAsia="ja-JP"/>
        </w:rPr>
        <w:t xml:space="preserve"> respectively</w:t>
      </w:r>
      <w:r w:rsidR="00052E52">
        <w:rPr>
          <w:lang w:val="en-CA" w:eastAsia="ja-JP"/>
        </w:rPr>
        <w:t xml:space="preserve"> since the cache data is anyway accessed from external data</w:t>
      </w:r>
      <w:r w:rsidR="00551E8A">
        <w:rPr>
          <w:lang w:val="en-CA" w:eastAsia="ja-JP"/>
        </w:rPr>
        <w:t>.</w:t>
      </w:r>
      <w:r w:rsidR="002A00FD">
        <w:rPr>
          <w:lang w:val="en-CA" w:eastAsia="ja-JP"/>
        </w:rPr>
        <w:t xml:space="preserve"> </w:t>
      </w:r>
      <w:r w:rsidR="00551E8A">
        <w:rPr>
          <w:lang w:val="en-CA" w:eastAsia="ja-JP"/>
        </w:rPr>
        <w:t>On the other hand, in accessing reference picture</w:t>
      </w:r>
      <w:r>
        <w:rPr>
          <w:lang w:val="en-CA" w:eastAsia="ja-JP"/>
        </w:rPr>
        <w:t>s</w:t>
      </w:r>
      <w:r w:rsidR="00551E8A">
        <w:rPr>
          <w:lang w:val="en-CA" w:eastAsia="ja-JP"/>
        </w:rPr>
        <w:t>, there is the differ</w:t>
      </w:r>
      <w:r w:rsidR="00497670">
        <w:rPr>
          <w:lang w:val="en-CA" w:eastAsia="ja-JP"/>
        </w:rPr>
        <w:t xml:space="preserve">ence between </w:t>
      </w:r>
      <w:r w:rsidR="004C197C">
        <w:rPr>
          <w:lang w:val="en-CA" w:eastAsia="ja-JP"/>
        </w:rPr>
        <w:t>“</w:t>
      </w:r>
      <w:r w:rsidR="00497670">
        <w:rPr>
          <w:lang w:val="en-CA" w:eastAsia="ja-JP"/>
        </w:rPr>
        <w:t>decoder total data access</w:t>
      </w:r>
      <w:r w:rsidR="004C197C">
        <w:rPr>
          <w:lang w:val="en-CA" w:eastAsia="ja-JP"/>
        </w:rPr>
        <w:t>”</w:t>
      </w:r>
      <w:r w:rsidR="00497670">
        <w:rPr>
          <w:lang w:val="en-CA" w:eastAsia="ja-JP"/>
        </w:rPr>
        <w:t xml:space="preserve"> and </w:t>
      </w:r>
      <w:r w:rsidR="004C197C">
        <w:rPr>
          <w:lang w:val="en-CA" w:eastAsia="ja-JP"/>
        </w:rPr>
        <w:t>“</w:t>
      </w:r>
      <w:r w:rsidR="00497670">
        <w:rPr>
          <w:lang w:val="en-CA" w:eastAsia="ja-JP"/>
        </w:rPr>
        <w:t>external mem</w:t>
      </w:r>
      <w:r w:rsidR="00044D33">
        <w:rPr>
          <w:lang w:val="en-CA" w:eastAsia="ja-JP"/>
        </w:rPr>
        <w:t>ory access</w:t>
      </w:r>
      <w:r w:rsidR="004C197C">
        <w:rPr>
          <w:lang w:val="en-CA" w:eastAsia="ja-JP"/>
        </w:rPr>
        <w:t>”</w:t>
      </w:r>
      <w:r w:rsidR="00044D33">
        <w:rPr>
          <w:lang w:val="en-CA" w:eastAsia="ja-JP"/>
        </w:rPr>
        <w:t xml:space="preserve"> due to its </w:t>
      </w:r>
      <w:r w:rsidR="00052E52">
        <w:rPr>
          <w:lang w:val="en-CA" w:eastAsia="ja-JP"/>
        </w:rPr>
        <w:t>arbitrary</w:t>
      </w:r>
      <w:r w:rsidR="00044D33">
        <w:rPr>
          <w:lang w:val="en-CA" w:eastAsia="ja-JP"/>
        </w:rPr>
        <w:t xml:space="preserve"> access</w:t>
      </w:r>
      <w:r w:rsidR="00052E52">
        <w:rPr>
          <w:lang w:val="en-CA" w:eastAsia="ja-JP"/>
        </w:rPr>
        <w:t>, which may use cached data or may use data in external memory</w:t>
      </w:r>
      <w:r>
        <w:rPr>
          <w:lang w:val="en-CA" w:eastAsia="ja-JP"/>
        </w:rPr>
        <w:t>,</w:t>
      </w:r>
      <w:r w:rsidR="00D1589D">
        <w:rPr>
          <w:lang w:val="en-CA" w:eastAsia="ja-JP"/>
        </w:rPr>
        <w:t xml:space="preserve"> and </w:t>
      </w:r>
      <w:r w:rsidR="002B76B0">
        <w:rPr>
          <w:lang w:val="en-CA" w:eastAsia="ja-JP"/>
        </w:rPr>
        <w:t>it</w:t>
      </w:r>
      <w:r w:rsidR="00D1589D">
        <w:rPr>
          <w:lang w:val="en-CA" w:eastAsia="ja-JP"/>
        </w:rPr>
        <w:t xml:space="preserve"> </w:t>
      </w:r>
      <w:r w:rsidR="00052E52">
        <w:rPr>
          <w:lang w:val="en-CA" w:eastAsia="ja-JP"/>
        </w:rPr>
        <w:t xml:space="preserve">can be </w:t>
      </w:r>
      <w:r w:rsidR="00D1589D">
        <w:rPr>
          <w:lang w:val="en-CA" w:eastAsia="ja-JP"/>
        </w:rPr>
        <w:t>too complex to calculate</w:t>
      </w:r>
      <w:r w:rsidR="00E31551">
        <w:rPr>
          <w:lang w:val="en-CA" w:eastAsia="ja-JP"/>
        </w:rPr>
        <w:t xml:space="preserve"> </w:t>
      </w:r>
      <w:r w:rsidR="00F237AE">
        <w:rPr>
          <w:lang w:val="en-CA" w:eastAsia="ja-JP"/>
        </w:rPr>
        <w:t>the size of “</w:t>
      </w:r>
      <w:r w:rsidR="00044D33">
        <w:rPr>
          <w:lang w:val="en-CA" w:eastAsia="ja-JP"/>
        </w:rPr>
        <w:t>decoder total data access</w:t>
      </w:r>
      <w:r w:rsidR="00F237AE">
        <w:rPr>
          <w:lang w:val="en-CA" w:eastAsia="ja-JP"/>
        </w:rPr>
        <w:t>”</w:t>
      </w:r>
      <w:r w:rsidR="00E31551">
        <w:rPr>
          <w:lang w:val="en-CA" w:eastAsia="ja-JP"/>
        </w:rPr>
        <w:t xml:space="preserve"> </w:t>
      </w:r>
      <w:r w:rsidR="00D1589D">
        <w:rPr>
          <w:lang w:val="en-CA" w:eastAsia="ja-JP"/>
        </w:rPr>
        <w:t>for reference picture</w:t>
      </w:r>
      <w:r w:rsidR="00D1479F">
        <w:rPr>
          <w:lang w:val="en-CA" w:eastAsia="ja-JP"/>
        </w:rPr>
        <w:t>s</w:t>
      </w:r>
      <w:r w:rsidR="00052E52">
        <w:rPr>
          <w:lang w:val="en-CA" w:eastAsia="ja-JP"/>
        </w:rPr>
        <w:t xml:space="preserve"> without a software implementation</w:t>
      </w:r>
      <w:r w:rsidR="00D1589D">
        <w:rPr>
          <w:lang w:val="en-CA" w:eastAsia="ja-JP"/>
        </w:rPr>
        <w:t>.</w:t>
      </w:r>
      <w:r w:rsidR="00E31551">
        <w:rPr>
          <w:lang w:val="en-CA" w:eastAsia="ja-JP"/>
        </w:rPr>
        <w:t xml:space="preserve"> </w:t>
      </w:r>
      <w:r w:rsidR="007E4C7E">
        <w:rPr>
          <w:lang w:val="en-CA" w:eastAsia="ja-JP"/>
        </w:rPr>
        <w:t xml:space="preserve">The cache makes it </w:t>
      </w:r>
      <w:r w:rsidR="00E31551">
        <w:rPr>
          <w:lang w:val="en-CA" w:eastAsia="ja-JP"/>
        </w:rPr>
        <w:t xml:space="preserve">more complex to calculate </w:t>
      </w:r>
      <w:r w:rsidR="00F237AE">
        <w:rPr>
          <w:lang w:val="en-CA" w:eastAsia="ja-JP"/>
        </w:rPr>
        <w:t>that</w:t>
      </w:r>
      <w:r w:rsidR="00E25E1B">
        <w:rPr>
          <w:lang w:val="en-CA" w:eastAsia="ja-JP"/>
        </w:rPr>
        <w:t xml:space="preserve"> of “</w:t>
      </w:r>
      <w:r w:rsidR="00E31551">
        <w:rPr>
          <w:lang w:val="en-CA" w:eastAsia="ja-JP"/>
        </w:rPr>
        <w:t>external memory access</w:t>
      </w:r>
      <w:r w:rsidR="00E25E1B">
        <w:rPr>
          <w:lang w:val="en-CA" w:eastAsia="ja-JP"/>
        </w:rPr>
        <w:t>”</w:t>
      </w:r>
      <w:r w:rsidR="00E31551">
        <w:rPr>
          <w:lang w:val="en-CA" w:eastAsia="ja-JP"/>
        </w:rPr>
        <w:t>.</w:t>
      </w:r>
      <w:r w:rsidR="00DA33BE">
        <w:rPr>
          <w:lang w:val="en-CA" w:eastAsia="ja-JP"/>
        </w:rPr>
        <w:t xml:space="preserve"> </w:t>
      </w:r>
      <w:r w:rsidR="006724A5">
        <w:rPr>
          <w:lang w:val="en-CA" w:eastAsia="ja-JP"/>
        </w:rPr>
        <w:t>A</w:t>
      </w:r>
      <w:r w:rsidR="00DA33BE">
        <w:rPr>
          <w:lang w:val="en-CA" w:eastAsia="ja-JP"/>
        </w:rPr>
        <w:t>s for data amount of each access, accessing reference picture</w:t>
      </w:r>
      <w:r w:rsidR="00D1479F">
        <w:rPr>
          <w:lang w:val="en-CA" w:eastAsia="ja-JP"/>
        </w:rPr>
        <w:t>s</w:t>
      </w:r>
      <w:r w:rsidR="00DA33BE">
        <w:rPr>
          <w:lang w:val="en-CA" w:eastAsia="ja-JP"/>
        </w:rPr>
        <w:t xml:space="preserve"> is dominant. Based on these, we propose focus</w:t>
      </w:r>
      <w:r w:rsidR="006724A5">
        <w:rPr>
          <w:lang w:val="en-CA" w:eastAsia="ja-JP"/>
        </w:rPr>
        <w:t>ing</w:t>
      </w:r>
      <w:r w:rsidR="00DA33BE">
        <w:rPr>
          <w:lang w:val="en-CA" w:eastAsia="ja-JP"/>
        </w:rPr>
        <w:t xml:space="preserve"> on </w:t>
      </w:r>
      <w:r w:rsidR="00D1479F">
        <w:rPr>
          <w:lang w:val="en-CA" w:eastAsia="ja-JP"/>
        </w:rPr>
        <w:t xml:space="preserve">the </w:t>
      </w:r>
      <w:r w:rsidR="00DA33BE">
        <w:rPr>
          <w:lang w:val="en-CA" w:eastAsia="ja-JP"/>
        </w:rPr>
        <w:t>access to reference picture</w:t>
      </w:r>
      <w:r w:rsidR="00D1479F">
        <w:rPr>
          <w:lang w:val="en-CA" w:eastAsia="ja-JP"/>
        </w:rPr>
        <w:t>s</w:t>
      </w:r>
      <w:r w:rsidR="00DA33BE">
        <w:rPr>
          <w:lang w:val="en-CA" w:eastAsia="ja-JP"/>
        </w:rPr>
        <w:t>.</w:t>
      </w:r>
      <w:r w:rsidR="00F641BB">
        <w:rPr>
          <w:lang w:val="en-CA" w:eastAsia="ja-JP"/>
        </w:rPr>
        <w:t xml:space="preserve"> In this case, we do not need to take care of write access to external memory so that it is easy to model </w:t>
      </w:r>
      <w:r w:rsidR="00D1479F">
        <w:rPr>
          <w:lang w:val="en-CA" w:eastAsia="ja-JP"/>
        </w:rPr>
        <w:t>a</w:t>
      </w:r>
      <w:r w:rsidR="00636766">
        <w:rPr>
          <w:lang w:val="en-CA" w:eastAsia="ja-JP"/>
        </w:rPr>
        <w:t xml:space="preserve"> </w:t>
      </w:r>
      <w:r w:rsidR="00F641BB">
        <w:rPr>
          <w:lang w:val="en-CA" w:eastAsia="ja-JP"/>
        </w:rPr>
        <w:t>cache in JEM.</w:t>
      </w:r>
      <w:r w:rsidR="0048738C">
        <w:rPr>
          <w:lang w:val="en-CA" w:eastAsia="ja-JP"/>
        </w:rPr>
        <w:t xml:space="preserve"> P</w:t>
      </w:r>
      <w:r w:rsidR="00636766">
        <w:rPr>
          <w:lang w:val="en-CA" w:eastAsia="ja-JP"/>
        </w:rPr>
        <w:t xml:space="preserve">reparing </w:t>
      </w:r>
      <w:r w:rsidR="00D1479F">
        <w:rPr>
          <w:lang w:val="en-CA" w:eastAsia="ja-JP"/>
        </w:rPr>
        <w:t xml:space="preserve">a </w:t>
      </w:r>
      <w:r w:rsidR="00636766">
        <w:rPr>
          <w:lang w:val="en-CA" w:eastAsia="ja-JP"/>
        </w:rPr>
        <w:t>cache for reference picture</w:t>
      </w:r>
      <w:r w:rsidR="0048738C">
        <w:rPr>
          <w:lang w:val="en-CA" w:eastAsia="ja-JP"/>
        </w:rPr>
        <w:t xml:space="preserve"> is </w:t>
      </w:r>
      <w:r w:rsidR="00D1479F">
        <w:rPr>
          <w:lang w:val="en-CA" w:eastAsia="ja-JP"/>
        </w:rPr>
        <w:t>ordinary</w:t>
      </w:r>
      <w:r w:rsidR="0048738C">
        <w:rPr>
          <w:lang w:val="en-CA" w:eastAsia="ja-JP"/>
        </w:rPr>
        <w:t xml:space="preserve"> </w:t>
      </w:r>
      <w:r w:rsidR="00636766">
        <w:rPr>
          <w:lang w:val="en-CA" w:eastAsia="ja-JP"/>
        </w:rPr>
        <w:t>in hardware development</w:t>
      </w:r>
      <w:r w:rsidR="0048738C">
        <w:rPr>
          <w:lang w:val="en-CA" w:eastAsia="ja-JP"/>
        </w:rPr>
        <w:t xml:space="preserve"> </w:t>
      </w:r>
      <w:r w:rsidR="00D1479F">
        <w:rPr>
          <w:lang w:val="en-CA" w:eastAsia="ja-JP"/>
        </w:rPr>
        <w:t>of</w:t>
      </w:r>
      <w:r w:rsidR="0048738C">
        <w:rPr>
          <w:lang w:val="en-CA" w:eastAsia="ja-JP"/>
        </w:rPr>
        <w:t xml:space="preserve"> video codec</w:t>
      </w:r>
      <w:r w:rsidR="00636766">
        <w:rPr>
          <w:lang w:val="en-CA" w:eastAsia="ja-JP"/>
        </w:rPr>
        <w:t>.</w:t>
      </w:r>
      <w:r w:rsidR="009D7B71">
        <w:rPr>
          <w:lang w:val="en-CA" w:eastAsia="ja-JP"/>
        </w:rPr>
        <w:t xml:space="preserve"> </w:t>
      </w:r>
      <w:r w:rsidR="00F92FDD">
        <w:rPr>
          <w:lang w:val="en-CA" w:eastAsia="ja-JP"/>
        </w:rPr>
        <w:t xml:space="preserve">Moreover, </w:t>
      </w:r>
      <w:r w:rsidR="00D1479F">
        <w:rPr>
          <w:lang w:val="en-CA" w:eastAsia="ja-JP"/>
        </w:rPr>
        <w:t xml:space="preserve">the </w:t>
      </w:r>
      <w:r w:rsidR="00F92FDD">
        <w:rPr>
          <w:lang w:val="en-CA" w:eastAsia="ja-JP"/>
        </w:rPr>
        <w:t>i</w:t>
      </w:r>
      <w:r w:rsidR="009D7B71">
        <w:rPr>
          <w:rFonts w:hint="eastAsia"/>
          <w:lang w:val="en-CA" w:eastAsia="ja-JP"/>
        </w:rPr>
        <w:t xml:space="preserve">mplementation of </w:t>
      </w:r>
      <w:r w:rsidR="00EF6D0F">
        <w:rPr>
          <w:lang w:val="en-CA" w:eastAsia="ja-JP"/>
        </w:rPr>
        <w:t>the</w:t>
      </w:r>
      <w:r w:rsidR="00D1479F">
        <w:rPr>
          <w:lang w:val="en-CA" w:eastAsia="ja-JP"/>
        </w:rPr>
        <w:t xml:space="preserve"> </w:t>
      </w:r>
      <w:r w:rsidR="009D7B71">
        <w:rPr>
          <w:rFonts w:hint="eastAsia"/>
          <w:lang w:val="en-CA" w:eastAsia="ja-JP"/>
        </w:rPr>
        <w:t>cache on JEM solves</w:t>
      </w:r>
      <w:r w:rsidR="009D7B71">
        <w:rPr>
          <w:lang w:val="en-CA" w:eastAsia="ja-JP"/>
        </w:rPr>
        <w:t xml:space="preserve"> </w:t>
      </w:r>
      <w:r w:rsidR="009D7B71">
        <w:rPr>
          <w:lang w:val="en-CA"/>
        </w:rPr>
        <w:t>implementation dependency and make</w:t>
      </w:r>
      <w:r w:rsidR="00D1479F">
        <w:rPr>
          <w:lang w:val="en-CA"/>
        </w:rPr>
        <w:t>s</w:t>
      </w:r>
      <w:r w:rsidR="009D7B71">
        <w:rPr>
          <w:lang w:val="en-CA"/>
        </w:rPr>
        <w:t xml:space="preserve"> it easy to crosscheck.</w:t>
      </w:r>
      <w:r w:rsidR="001943BC">
        <w:rPr>
          <w:lang w:val="en-CA"/>
        </w:rPr>
        <w:t xml:space="preserve"> On </w:t>
      </w:r>
      <w:r w:rsidR="00D1479F">
        <w:rPr>
          <w:lang w:val="en-CA"/>
        </w:rPr>
        <w:t xml:space="preserve">the </w:t>
      </w:r>
      <w:r w:rsidR="001943BC">
        <w:rPr>
          <w:lang w:val="en-CA"/>
        </w:rPr>
        <w:t xml:space="preserve">implementation, we will use </w:t>
      </w:r>
      <w:r w:rsidR="001943BC" w:rsidRPr="001943BC">
        <w:rPr>
          <w:lang w:val="en-CA"/>
        </w:rPr>
        <w:t>set associative cache</w:t>
      </w:r>
      <w:r w:rsidR="001943BC">
        <w:rPr>
          <w:lang w:val="en-CA"/>
        </w:rPr>
        <w:t xml:space="preserve">, which is </w:t>
      </w:r>
      <w:r w:rsidR="00D1479F">
        <w:rPr>
          <w:lang w:val="en-CA"/>
        </w:rPr>
        <w:t xml:space="preserve">the </w:t>
      </w:r>
      <w:r w:rsidR="001943BC">
        <w:rPr>
          <w:lang w:val="en-CA"/>
        </w:rPr>
        <w:t>most general cache.</w:t>
      </w:r>
    </w:p>
    <w:p w:rsidR="006724A5" w:rsidRDefault="00CA083B" w:rsidP="00DA33BE">
      <w:pPr>
        <w:rPr>
          <w:lang w:val="en-CA" w:eastAsia="ja-JP"/>
        </w:rPr>
      </w:pPr>
      <w:r>
        <w:rPr>
          <w:lang w:val="en-CA" w:eastAsia="ja-JP"/>
        </w:rPr>
        <w:t>On measuring access to reference picture</w:t>
      </w:r>
      <w:r w:rsidR="00D55178">
        <w:rPr>
          <w:lang w:val="en-CA" w:eastAsia="ja-JP"/>
        </w:rPr>
        <w:t>s</w:t>
      </w:r>
      <w:r>
        <w:rPr>
          <w:lang w:val="en-CA" w:eastAsia="ja-JP"/>
        </w:rPr>
        <w:t xml:space="preserve">, we </w:t>
      </w:r>
      <w:r w:rsidR="00401FF0">
        <w:rPr>
          <w:lang w:val="en-CA" w:eastAsia="ja-JP"/>
        </w:rPr>
        <w:t xml:space="preserve">will </w:t>
      </w:r>
      <w:r>
        <w:rPr>
          <w:lang w:val="en-CA" w:eastAsia="ja-JP"/>
        </w:rPr>
        <w:t xml:space="preserve">parameterize </w:t>
      </w:r>
      <w:r w:rsidR="00F56B6E">
        <w:rPr>
          <w:lang w:val="en-CA" w:eastAsia="ja-JP"/>
        </w:rPr>
        <w:t>following cache parameters</w:t>
      </w:r>
      <w:r>
        <w:rPr>
          <w:lang w:val="en-CA" w:eastAsia="ja-JP"/>
        </w:rPr>
        <w:t>:</w:t>
      </w:r>
    </w:p>
    <w:p w:rsidR="00CA083B" w:rsidRDefault="00C95A1F" w:rsidP="00CA083B">
      <w:pPr>
        <w:numPr>
          <w:ilvl w:val="0"/>
          <w:numId w:val="13"/>
        </w:numPr>
        <w:rPr>
          <w:lang w:val="en-CA" w:eastAsia="ja-JP"/>
        </w:rPr>
      </w:pPr>
      <w:r>
        <w:rPr>
          <w:lang w:val="en-CA" w:eastAsia="ja-JP"/>
        </w:rPr>
        <w:t>S</w:t>
      </w:r>
      <w:r w:rsidR="006F2E9F">
        <w:rPr>
          <w:lang w:val="en-CA" w:eastAsia="ja-JP"/>
        </w:rPr>
        <w:t>ize</w:t>
      </w:r>
      <w:r>
        <w:rPr>
          <w:lang w:val="en-CA" w:eastAsia="ja-JP"/>
        </w:rPr>
        <w:t xml:space="preserve"> of cache line</w:t>
      </w:r>
    </w:p>
    <w:p w:rsidR="006F2E9F" w:rsidRDefault="00D55178" w:rsidP="006F2E9F">
      <w:pPr>
        <w:numPr>
          <w:ilvl w:val="1"/>
          <w:numId w:val="13"/>
        </w:numPr>
        <w:rPr>
          <w:lang w:val="en-CA" w:eastAsia="ja-JP"/>
        </w:rPr>
      </w:pPr>
      <w:r>
        <w:rPr>
          <w:lang w:val="en-CA" w:eastAsia="ja-JP"/>
        </w:rPr>
        <w:t>S</w:t>
      </w:r>
      <w:r w:rsidR="006F2E9F">
        <w:rPr>
          <w:lang w:val="en-CA" w:eastAsia="ja-JP"/>
        </w:rPr>
        <w:t xml:space="preserve">ize of </w:t>
      </w:r>
      <w:r w:rsidR="00C95A1F">
        <w:rPr>
          <w:lang w:val="en-CA" w:eastAsia="ja-JP"/>
        </w:rPr>
        <w:t>cache block</w:t>
      </w:r>
      <w:r w:rsidR="006F2E9F">
        <w:rPr>
          <w:lang w:val="en-CA" w:eastAsia="ja-JP"/>
        </w:rPr>
        <w:t xml:space="preserve"> (</w:t>
      </w:r>
      <w:r>
        <w:rPr>
          <w:lang w:val="en-CA" w:eastAsia="ja-JP"/>
        </w:rPr>
        <w:t xml:space="preserve">when </w:t>
      </w:r>
      <w:r w:rsidR="006F2E9F">
        <w:rPr>
          <w:lang w:val="en-CA" w:eastAsia="ja-JP"/>
        </w:rPr>
        <w:t>a cache miss</w:t>
      </w:r>
      <w:r>
        <w:rPr>
          <w:lang w:val="en-CA" w:eastAsia="ja-JP"/>
        </w:rPr>
        <w:t xml:space="preserve"> occurs</w:t>
      </w:r>
      <w:r w:rsidR="006F2E9F">
        <w:rPr>
          <w:lang w:val="en-CA" w:eastAsia="ja-JP"/>
        </w:rPr>
        <w:t xml:space="preserve">, </w:t>
      </w:r>
      <w:r>
        <w:rPr>
          <w:lang w:val="en-CA" w:eastAsia="ja-JP"/>
        </w:rPr>
        <w:t xml:space="preserve">the cache </w:t>
      </w:r>
      <w:r w:rsidR="006F2E9F">
        <w:rPr>
          <w:lang w:val="en-CA" w:eastAsia="ja-JP"/>
        </w:rPr>
        <w:t>read</w:t>
      </w:r>
      <w:r>
        <w:rPr>
          <w:lang w:val="en-CA" w:eastAsia="ja-JP"/>
        </w:rPr>
        <w:t>s</w:t>
      </w:r>
      <w:r w:rsidR="006F2E9F">
        <w:rPr>
          <w:lang w:val="en-CA" w:eastAsia="ja-JP"/>
        </w:rPr>
        <w:t xml:space="preserve"> </w:t>
      </w:r>
      <w:r w:rsidR="00401FF0">
        <w:rPr>
          <w:lang w:val="en-CA" w:eastAsia="ja-JP"/>
        </w:rPr>
        <w:t>this</w:t>
      </w:r>
      <w:r w:rsidR="006F2E9F">
        <w:rPr>
          <w:lang w:val="en-CA" w:eastAsia="ja-JP"/>
        </w:rPr>
        <w:t xml:space="preserve"> size from external memory)</w:t>
      </w:r>
    </w:p>
    <w:p w:rsidR="006F2E9F" w:rsidRDefault="006F2E9F" w:rsidP="006F2E9F">
      <w:pPr>
        <w:numPr>
          <w:ilvl w:val="1"/>
          <w:numId w:val="13"/>
        </w:numPr>
        <w:rPr>
          <w:lang w:val="en-CA" w:eastAsia="ja-JP"/>
        </w:rPr>
      </w:pPr>
      <w:r>
        <w:rPr>
          <w:lang w:val="en-CA" w:eastAsia="ja-JP"/>
        </w:rPr>
        <w:t xml:space="preserve">This affects not only ratio of cache hit/miss but also </w:t>
      </w:r>
      <w:r w:rsidRPr="006F2E9F">
        <w:rPr>
          <w:lang w:val="en-CA" w:eastAsia="ja-JP"/>
        </w:rPr>
        <w:t>efficiency</w:t>
      </w:r>
      <w:r w:rsidR="00E87783">
        <w:rPr>
          <w:lang w:val="en-CA" w:eastAsia="ja-JP"/>
        </w:rPr>
        <w:t xml:space="preserve"> of external memory access</w:t>
      </w:r>
    </w:p>
    <w:p w:rsidR="00CA083B" w:rsidRDefault="00CA083B" w:rsidP="00CA083B">
      <w:pPr>
        <w:numPr>
          <w:ilvl w:val="0"/>
          <w:numId w:val="13"/>
        </w:numPr>
        <w:rPr>
          <w:lang w:val="en-CA" w:eastAsia="ja-JP"/>
        </w:rPr>
      </w:pPr>
      <w:r>
        <w:rPr>
          <w:lang w:val="en-CA" w:eastAsia="ja-JP"/>
        </w:rPr>
        <w:t>C</w:t>
      </w:r>
      <w:r>
        <w:rPr>
          <w:rFonts w:hint="eastAsia"/>
          <w:lang w:val="en-CA" w:eastAsia="ja-JP"/>
        </w:rPr>
        <w:t xml:space="preserve">ache </w:t>
      </w:r>
      <w:r>
        <w:rPr>
          <w:lang w:val="en-CA" w:eastAsia="ja-JP"/>
        </w:rPr>
        <w:t>size</w:t>
      </w:r>
    </w:p>
    <w:p w:rsidR="006F2E9F" w:rsidRDefault="00F641BB" w:rsidP="006F2E9F">
      <w:pPr>
        <w:numPr>
          <w:ilvl w:val="1"/>
          <w:numId w:val="13"/>
        </w:numPr>
        <w:rPr>
          <w:lang w:val="en-CA" w:eastAsia="ja-JP"/>
        </w:rPr>
      </w:pPr>
      <w:r>
        <w:rPr>
          <w:lang w:val="en-CA" w:eastAsia="ja-JP"/>
        </w:rPr>
        <w:t>Size of cache memory</w:t>
      </w:r>
    </w:p>
    <w:p w:rsidR="006F2E9F" w:rsidRDefault="006F2E9F" w:rsidP="006F2E9F">
      <w:pPr>
        <w:numPr>
          <w:ilvl w:val="1"/>
          <w:numId w:val="13"/>
        </w:numPr>
        <w:rPr>
          <w:lang w:val="en-CA" w:eastAsia="ja-JP"/>
        </w:rPr>
      </w:pPr>
      <w:r>
        <w:rPr>
          <w:lang w:val="en-CA" w:eastAsia="ja-JP"/>
        </w:rPr>
        <w:t xml:space="preserve">Number of cache entry is defined by </w:t>
      </w:r>
      <w:r w:rsidR="00783876">
        <w:rPr>
          <w:lang w:val="en-CA" w:eastAsia="ja-JP"/>
        </w:rPr>
        <w:t>(</w:t>
      </w:r>
      <w:r>
        <w:rPr>
          <w:lang w:val="en-CA" w:eastAsia="ja-JP"/>
        </w:rPr>
        <w:t xml:space="preserve">cache size / </w:t>
      </w:r>
      <w:r w:rsidR="00C95A1F">
        <w:rPr>
          <w:lang w:val="en-CA" w:eastAsia="ja-JP"/>
        </w:rPr>
        <w:t>size of cache line</w:t>
      </w:r>
      <w:r w:rsidR="00783876">
        <w:rPr>
          <w:lang w:val="en-CA" w:eastAsia="ja-JP"/>
        </w:rPr>
        <w:t>)</w:t>
      </w:r>
    </w:p>
    <w:p w:rsidR="00F641BB" w:rsidRDefault="00502509" w:rsidP="00502509">
      <w:pPr>
        <w:numPr>
          <w:ilvl w:val="0"/>
          <w:numId w:val="13"/>
        </w:numPr>
        <w:rPr>
          <w:lang w:val="en-CA" w:eastAsia="ja-JP"/>
        </w:rPr>
      </w:pPr>
      <w:r w:rsidRPr="00502509">
        <w:rPr>
          <w:lang w:val="en-CA" w:eastAsia="ja-JP"/>
        </w:rPr>
        <w:t>Associativity</w:t>
      </w:r>
    </w:p>
    <w:p w:rsidR="00502509" w:rsidRDefault="00502509" w:rsidP="00502509">
      <w:pPr>
        <w:numPr>
          <w:ilvl w:val="1"/>
          <w:numId w:val="13"/>
        </w:numPr>
        <w:rPr>
          <w:lang w:val="en-CA" w:eastAsia="ja-JP"/>
        </w:rPr>
      </w:pPr>
      <w:r>
        <w:rPr>
          <w:lang w:val="en-CA" w:eastAsia="ja-JP"/>
        </w:rPr>
        <w:t>Number of way</w:t>
      </w:r>
    </w:p>
    <w:p w:rsidR="00A65CE6" w:rsidRDefault="00742C4C" w:rsidP="00CE2859">
      <w:pPr>
        <w:rPr>
          <w:lang w:val="en-CA" w:eastAsia="ja-JP"/>
        </w:rPr>
      </w:pPr>
      <w:r>
        <w:rPr>
          <w:lang w:val="en-CA" w:eastAsia="ja-JP"/>
        </w:rPr>
        <w:t>On</w:t>
      </w:r>
      <w:r w:rsidR="007E27F3">
        <w:rPr>
          <w:rFonts w:hint="eastAsia"/>
          <w:lang w:val="en-CA" w:eastAsia="ja-JP"/>
        </w:rPr>
        <w:t xml:space="preserve"> each access to </w:t>
      </w:r>
      <w:r w:rsidR="007E27F3">
        <w:rPr>
          <w:lang w:val="en-CA" w:eastAsia="ja-JP"/>
        </w:rPr>
        <w:t>reference</w:t>
      </w:r>
      <w:r w:rsidR="007E27F3">
        <w:rPr>
          <w:rFonts w:hint="eastAsia"/>
          <w:lang w:val="en-CA" w:eastAsia="ja-JP"/>
        </w:rPr>
        <w:t xml:space="preserve"> </w:t>
      </w:r>
      <w:r w:rsidR="007E27F3">
        <w:rPr>
          <w:lang w:val="en-CA" w:eastAsia="ja-JP"/>
        </w:rPr>
        <w:t>picture</w:t>
      </w:r>
      <w:r w:rsidR="00D55178">
        <w:rPr>
          <w:lang w:val="en-CA" w:eastAsia="ja-JP"/>
        </w:rPr>
        <w:t>s</w:t>
      </w:r>
      <w:r w:rsidR="007E27F3">
        <w:rPr>
          <w:lang w:val="en-CA" w:eastAsia="ja-JP"/>
        </w:rPr>
        <w:t xml:space="preserve"> in JEM, </w:t>
      </w:r>
      <w:r>
        <w:rPr>
          <w:lang w:val="en-CA" w:eastAsia="ja-JP"/>
        </w:rPr>
        <w:t>JEM checks cache hit/miss as shown in</w:t>
      </w:r>
      <w:r w:rsidR="0048738C">
        <w:rPr>
          <w:lang w:val="en-CA" w:eastAsia="ja-JP"/>
        </w:rPr>
        <w:t xml:space="preserve"> </w:t>
      </w:r>
      <w:r w:rsidR="0048738C">
        <w:rPr>
          <w:lang w:val="en-CA" w:eastAsia="ja-JP"/>
        </w:rPr>
        <w:fldChar w:fldCharType="begin"/>
      </w:r>
      <w:r w:rsidR="0048738C">
        <w:rPr>
          <w:lang w:val="en-CA" w:eastAsia="ja-JP"/>
        </w:rPr>
        <w:instrText xml:space="preserve"> REF _Ref494875695 \h </w:instrText>
      </w:r>
      <w:r w:rsidR="0048738C">
        <w:rPr>
          <w:lang w:val="en-CA" w:eastAsia="ja-JP"/>
        </w:rPr>
      </w:r>
      <w:r w:rsidR="0048738C">
        <w:rPr>
          <w:lang w:val="en-CA" w:eastAsia="ja-JP"/>
        </w:rPr>
        <w:fldChar w:fldCharType="separate"/>
      </w:r>
      <w:r w:rsidR="0048738C">
        <w:t xml:space="preserve">Figure </w:t>
      </w:r>
      <w:r w:rsidR="0048738C">
        <w:rPr>
          <w:noProof/>
        </w:rPr>
        <w:t>2</w:t>
      </w:r>
      <w:r w:rsidR="0048738C">
        <w:rPr>
          <w:lang w:val="en-CA" w:eastAsia="ja-JP"/>
        </w:rPr>
        <w:fldChar w:fldCharType="end"/>
      </w:r>
      <w:r w:rsidR="0048738C">
        <w:rPr>
          <w:lang w:val="en-CA" w:eastAsia="ja-JP"/>
        </w:rPr>
        <w:t xml:space="preserve">. CACHE_ACCESS is a function to check </w:t>
      </w:r>
      <w:r w:rsidR="001943BC">
        <w:rPr>
          <w:lang w:val="en-CA" w:eastAsia="ja-JP"/>
        </w:rPr>
        <w:t xml:space="preserve">cache hit/miss and manage data in </w:t>
      </w:r>
      <w:r w:rsidR="00D55178">
        <w:rPr>
          <w:lang w:val="en-CA" w:eastAsia="ja-JP"/>
        </w:rPr>
        <w:t xml:space="preserve">the </w:t>
      </w:r>
      <w:r w:rsidR="001943BC">
        <w:rPr>
          <w:lang w:val="en-CA" w:eastAsia="ja-JP"/>
        </w:rPr>
        <w:t>cache</w:t>
      </w:r>
      <w:r w:rsidR="00F95888">
        <w:rPr>
          <w:lang w:val="en-CA" w:eastAsia="ja-JP"/>
        </w:rPr>
        <w:t>,</w:t>
      </w:r>
      <w:r w:rsidR="001943BC">
        <w:rPr>
          <w:lang w:val="en-CA" w:eastAsia="ja-JP"/>
        </w:rPr>
        <w:t xml:space="preserve"> </w:t>
      </w:r>
      <w:r w:rsidR="0048738C">
        <w:rPr>
          <w:lang w:val="en-CA" w:eastAsia="ja-JP"/>
        </w:rPr>
        <w:t xml:space="preserve">and it will be </w:t>
      </w:r>
      <w:r w:rsidR="001943BC">
        <w:rPr>
          <w:lang w:val="en-CA" w:eastAsia="ja-JP"/>
        </w:rPr>
        <w:t>enabled</w:t>
      </w:r>
      <w:r w:rsidR="0048738C">
        <w:rPr>
          <w:lang w:val="en-CA" w:eastAsia="ja-JP"/>
        </w:rPr>
        <w:t xml:space="preserve"> </w:t>
      </w:r>
      <w:r w:rsidR="005965A3">
        <w:rPr>
          <w:lang w:val="en-CA" w:eastAsia="ja-JP"/>
        </w:rPr>
        <w:t xml:space="preserve">by </w:t>
      </w:r>
      <w:r w:rsidR="00D55178">
        <w:rPr>
          <w:lang w:val="en-CA" w:eastAsia="ja-JP"/>
        </w:rPr>
        <w:t>the corresponding</w:t>
      </w:r>
      <w:r w:rsidR="001943BC">
        <w:rPr>
          <w:lang w:val="en-CA" w:eastAsia="ja-JP"/>
        </w:rPr>
        <w:t xml:space="preserve"> </w:t>
      </w:r>
      <w:r w:rsidR="0048738C">
        <w:rPr>
          <w:lang w:val="en-CA" w:eastAsia="ja-JP"/>
        </w:rPr>
        <w:t>define</w:t>
      </w:r>
      <w:r w:rsidR="00A02E29">
        <w:rPr>
          <w:lang w:val="en-CA" w:eastAsia="ja-JP"/>
        </w:rPr>
        <w:t xml:space="preserve"> to minimize the effect to runtime</w:t>
      </w:r>
      <w:r w:rsidR="0048738C">
        <w:rPr>
          <w:lang w:val="en-CA" w:eastAsia="ja-JP"/>
        </w:rPr>
        <w:t>.</w:t>
      </w:r>
      <w:r w:rsidR="00A65CE6">
        <w:rPr>
          <w:lang w:val="en-CA" w:eastAsia="ja-JP"/>
        </w:rPr>
        <w:t xml:space="preserve"> The result will be available in </w:t>
      </w:r>
      <w:r w:rsidR="00F95888">
        <w:rPr>
          <w:lang w:val="en-CA" w:eastAsia="ja-JP"/>
        </w:rPr>
        <w:t xml:space="preserve">the </w:t>
      </w:r>
      <w:r w:rsidR="00A65CE6">
        <w:rPr>
          <w:lang w:val="en-CA" w:eastAsia="ja-JP"/>
        </w:rPr>
        <w:t>next meeting.</w:t>
      </w:r>
    </w:p>
    <w:p w:rsidR="00A65CE6" w:rsidRPr="00A65CE6" w:rsidRDefault="00A65CE6" w:rsidP="00CE2859">
      <w:pPr>
        <w:rPr>
          <w:lang w:val="en-CA" w:eastAsia="ja-JP"/>
        </w:rPr>
      </w:pPr>
    </w:p>
    <w:p w:rsidR="00324995" w:rsidRDefault="00DC23D9" w:rsidP="00D56B54">
      <w:pPr>
        <w:jc w:val="center"/>
        <w:rPr>
          <w:noProof/>
        </w:rPr>
      </w:pPr>
      <w:r>
        <w:rPr>
          <w:noProof/>
        </w:rPr>
        <w:pict>
          <v:shape id="_x0000_i1025" type="#_x0000_t75" style="width:338.25pt;height:69.75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:rsidR="00D56B54" w:rsidRDefault="00892B75" w:rsidP="00892B75">
      <w:pPr>
        <w:pStyle w:val="ac"/>
        <w:jc w:val="center"/>
      </w:pPr>
      <w:bookmarkStart w:id="1" w:name="_Ref494810094"/>
      <w:r>
        <w:t xml:space="preserve">Figure </w:t>
      </w:r>
      <w:r w:rsidR="008B32F0">
        <w:fldChar w:fldCharType="begin"/>
      </w:r>
      <w:r w:rsidR="008B32F0">
        <w:instrText xml:space="preserve"> SEQ Figure \* ARABIC </w:instrText>
      </w:r>
      <w:r w:rsidR="008B32F0">
        <w:fldChar w:fldCharType="separate"/>
      </w:r>
      <w:r>
        <w:rPr>
          <w:noProof/>
        </w:rPr>
        <w:t>1</w:t>
      </w:r>
      <w:r w:rsidR="008B32F0">
        <w:rPr>
          <w:noProof/>
        </w:rPr>
        <w:fldChar w:fldCharType="end"/>
      </w:r>
      <w:bookmarkEnd w:id="1"/>
      <w:r>
        <w:t xml:space="preserve"> Decoder memory</w:t>
      </w:r>
      <w:r w:rsidRPr="00A54940">
        <w:t xml:space="preserve"> access </w:t>
      </w:r>
      <w:r w:rsidR="0037775A" w:rsidRPr="00A54940">
        <w:t>model</w:t>
      </w:r>
      <w:r w:rsidR="0037775A" w:rsidRPr="00E31551">
        <w:rPr>
          <w:b w:val="0"/>
        </w:rPr>
        <w:t xml:space="preserve"> </w:t>
      </w:r>
      <w:r>
        <w:t>(with cache)</w:t>
      </w:r>
    </w:p>
    <w:p w:rsidR="00F26A7B" w:rsidRDefault="00F26A7B" w:rsidP="00F26A7B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6"/>
      </w:tblGrid>
      <w:tr w:rsidR="00F26A7B" w:rsidRPr="00F26A7B" w:rsidTr="00F26A7B">
        <w:trPr>
          <w:jc w:val="center"/>
        </w:trPr>
        <w:tc>
          <w:tcPr>
            <w:tcW w:w="7986" w:type="dxa"/>
            <w:shd w:val="clear" w:color="auto" w:fill="auto"/>
          </w:tcPr>
          <w:p w:rsidR="00052E52" w:rsidRDefault="00052E52" w:rsidP="00F26A7B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// </w:t>
            </w:r>
            <w:r>
              <w:rPr>
                <w:rFonts w:ascii="Lucida Console" w:hAnsi="Lucida Console" w:cs="Lucida Console"/>
                <w:color w:val="BF00BF"/>
                <w:sz w:val="18"/>
                <w:szCs w:val="18"/>
                <w:lang w:eastAsia="ja-JP"/>
              </w:rPr>
              <w:t>TComPrediction</w:t>
            </w:r>
            <w:r>
              <w:rPr>
                <w:rFonts w:ascii="Lucida Console" w:hAnsi="Lucida Console" w:cs="Lucida Console"/>
                <w:sz w:val="18"/>
                <w:szCs w:val="18"/>
                <w:lang w:eastAsia="ja-JP"/>
              </w:rPr>
              <w:t>::</w:t>
            </w:r>
            <w:r>
              <w:rPr>
                <w:rFonts w:ascii="Lucida Console" w:hAnsi="Lucida Console" w:cs="Lucida Console"/>
                <w:color w:val="6060FF"/>
                <w:sz w:val="18"/>
                <w:szCs w:val="18"/>
                <w:lang w:eastAsia="ja-JP"/>
              </w:rPr>
              <w:t>gradFilter2DVer()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>for ( Int y = iHeight; y != 0; y-- )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{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for ( Int x = 0; x &lt; iWidth; x++ )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{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lastRenderedPageBreak/>
              <w:t xml:space="preserve">      iSum      = m_lumaGradientFilter[iMV][0]* piSrcTmp[x] 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  +m_lumaGradientFilter[iMV][1]*piSrcTmp1[x]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  +m_lumaGradientFilter[iMV][2]*piSrcTmp2[x]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  +m_lumaGradientFilter[iMV][3]*piSrcTmp3[x] 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  +m_lumaGradientFilter[iMV][4]*piSrcTmp4[x] </w:t>
            </w:r>
          </w:p>
          <w:p w:rsid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  +m_lumaGradientFilter[iMV][5]*piSrcTmp5[x];</w:t>
            </w:r>
          </w:p>
          <w:p w:rsidR="00F26A7B" w:rsidRDefault="00F26A7B" w:rsidP="00F26A7B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     CACHE_</w:t>
            </w:r>
            <w:r w:rsidR="00A54940">
              <w:rPr>
                <w:lang w:eastAsia="ja-JP"/>
              </w:rPr>
              <w:t>ACCESS( &amp;</w:t>
            </w:r>
            <w:r w:rsidRPr="00F26A7B">
              <w:rPr>
                <w:lang w:eastAsia="ja-JP"/>
              </w:rPr>
              <w:t>piSrcTmp[x]</w:t>
            </w:r>
            <w:r>
              <w:rPr>
                <w:lang w:eastAsia="ja-JP"/>
              </w:rPr>
              <w:t xml:space="preserve"> );</w:t>
            </w:r>
          </w:p>
          <w:p w:rsidR="00052E52" w:rsidRDefault="00052E52" w:rsidP="00052E5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     CACHE_ACCESS( &amp;</w:t>
            </w:r>
            <w:r w:rsidRPr="00F26A7B">
              <w:rPr>
                <w:lang w:eastAsia="ja-JP"/>
              </w:rPr>
              <w:t>piSrcTmp</w:t>
            </w:r>
            <w:r>
              <w:rPr>
                <w:lang w:eastAsia="ja-JP"/>
              </w:rPr>
              <w:t>1</w:t>
            </w:r>
            <w:r w:rsidRPr="00F26A7B">
              <w:rPr>
                <w:lang w:eastAsia="ja-JP"/>
              </w:rPr>
              <w:t>[x]</w:t>
            </w:r>
            <w:r>
              <w:rPr>
                <w:lang w:eastAsia="ja-JP"/>
              </w:rPr>
              <w:t xml:space="preserve"> );</w:t>
            </w:r>
          </w:p>
          <w:p w:rsidR="00052E52" w:rsidRDefault="00052E52" w:rsidP="00052E5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     CACHE_ACCESS( &amp;</w:t>
            </w:r>
            <w:r w:rsidRPr="00F26A7B">
              <w:rPr>
                <w:lang w:eastAsia="ja-JP"/>
              </w:rPr>
              <w:t>piSrcTmp</w:t>
            </w:r>
            <w:r>
              <w:rPr>
                <w:lang w:eastAsia="ja-JP"/>
              </w:rPr>
              <w:t>2</w:t>
            </w:r>
            <w:r w:rsidRPr="00F26A7B">
              <w:rPr>
                <w:lang w:eastAsia="ja-JP"/>
              </w:rPr>
              <w:t>[x]</w:t>
            </w:r>
            <w:r>
              <w:rPr>
                <w:lang w:eastAsia="ja-JP"/>
              </w:rPr>
              <w:t xml:space="preserve"> );</w:t>
            </w:r>
          </w:p>
          <w:p w:rsidR="00052E52" w:rsidRDefault="00052E52" w:rsidP="00052E5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     CACHE_ACCESS( &amp;</w:t>
            </w:r>
            <w:r w:rsidRPr="00F26A7B">
              <w:rPr>
                <w:lang w:eastAsia="ja-JP"/>
              </w:rPr>
              <w:t>piSrcTmp</w:t>
            </w:r>
            <w:r>
              <w:rPr>
                <w:lang w:eastAsia="ja-JP"/>
              </w:rPr>
              <w:t>3</w:t>
            </w:r>
            <w:r w:rsidRPr="00F26A7B">
              <w:rPr>
                <w:lang w:eastAsia="ja-JP"/>
              </w:rPr>
              <w:t>[x]</w:t>
            </w:r>
            <w:r>
              <w:rPr>
                <w:lang w:eastAsia="ja-JP"/>
              </w:rPr>
              <w:t xml:space="preserve"> );</w:t>
            </w:r>
          </w:p>
          <w:p w:rsidR="00052E52" w:rsidRDefault="00052E52" w:rsidP="00052E5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     CACHE_ACCESS( &amp;</w:t>
            </w:r>
            <w:r w:rsidRPr="00F26A7B">
              <w:rPr>
                <w:lang w:eastAsia="ja-JP"/>
              </w:rPr>
              <w:t>piSrcTmp</w:t>
            </w:r>
            <w:r>
              <w:rPr>
                <w:lang w:eastAsia="ja-JP"/>
              </w:rPr>
              <w:t>4</w:t>
            </w:r>
            <w:r w:rsidRPr="00F26A7B">
              <w:rPr>
                <w:lang w:eastAsia="ja-JP"/>
              </w:rPr>
              <w:t>[x]</w:t>
            </w:r>
            <w:r>
              <w:rPr>
                <w:lang w:eastAsia="ja-JP"/>
              </w:rPr>
              <w:t xml:space="preserve"> );</w:t>
            </w:r>
          </w:p>
          <w:p w:rsidR="00A54940" w:rsidRPr="00F26A7B" w:rsidRDefault="00A54940" w:rsidP="00F26A7B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     CACHE_ACCESS( &amp;</w:t>
            </w:r>
            <w:r w:rsidRPr="00F26A7B">
              <w:rPr>
                <w:lang w:eastAsia="ja-JP"/>
              </w:rPr>
              <w:t>piSrcTmp</w:t>
            </w:r>
            <w:r w:rsidR="00052E52">
              <w:rPr>
                <w:lang w:eastAsia="ja-JP"/>
              </w:rPr>
              <w:t>5</w:t>
            </w:r>
            <w:r w:rsidRPr="00F26A7B">
              <w:rPr>
                <w:lang w:eastAsia="ja-JP"/>
              </w:rPr>
              <w:t>[x]</w:t>
            </w:r>
            <w:r>
              <w:rPr>
                <w:lang w:eastAsia="ja-JP"/>
              </w:rPr>
              <w:t xml:space="preserve"> );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  iSum = (iSum&gt;=0)?((iSum +iOffSet)&gt;&gt;iShift):-(((-iSum +iOffSet)&gt;&gt;iShift));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  piDst[x ] = (Pel) (iSum);</w:t>
            </w:r>
          </w:p>
          <w:p w:rsidR="00F26A7B" w:rsidRPr="00F26A7B" w:rsidRDefault="00F26A7B" w:rsidP="00F26A7B">
            <w:pPr>
              <w:rPr>
                <w:lang w:eastAsia="ja-JP"/>
              </w:rPr>
            </w:pPr>
            <w:r w:rsidRPr="00F26A7B">
              <w:rPr>
                <w:lang w:eastAsia="ja-JP"/>
              </w:rPr>
              <w:t xml:space="preserve">    }</w:t>
            </w:r>
          </w:p>
          <w:p w:rsidR="00F26A7B" w:rsidRPr="00F26A7B" w:rsidRDefault="00A54940" w:rsidP="00F26A7B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:rsidR="00A54940" w:rsidRDefault="00A54940" w:rsidP="00A54940">
      <w:pPr>
        <w:pStyle w:val="ac"/>
        <w:jc w:val="center"/>
      </w:pPr>
      <w:bookmarkStart w:id="2" w:name="_Ref494875695"/>
      <w:r>
        <w:lastRenderedPageBreak/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 xml:space="preserve"> Sample code to check cache hit/miss</w:t>
      </w:r>
    </w:p>
    <w:p w:rsidR="00D56B54" w:rsidRPr="00A54940" w:rsidRDefault="00D56B54" w:rsidP="00F26A7B">
      <w:pPr>
        <w:rPr>
          <w:lang w:eastAsia="ja-JP"/>
        </w:rPr>
      </w:pPr>
    </w:p>
    <w:p w:rsidR="00892B75" w:rsidRDefault="00D16DFA" w:rsidP="00D16DFA">
      <w:pPr>
        <w:pStyle w:val="1"/>
        <w:rPr>
          <w:lang w:val="en-CA" w:eastAsia="ja-JP"/>
        </w:rPr>
      </w:pPr>
      <w:r>
        <w:rPr>
          <w:lang w:val="en-CA" w:eastAsia="ja-JP"/>
        </w:rPr>
        <w:t>Conclusion</w:t>
      </w:r>
    </w:p>
    <w:p w:rsidR="00D16DFA" w:rsidRDefault="00C42346" w:rsidP="00D16DFA">
      <w:pPr>
        <w:rPr>
          <w:lang w:val="en-CA" w:eastAsia="ja-JP"/>
        </w:rPr>
      </w:pPr>
      <w:r>
        <w:rPr>
          <w:rFonts w:hint="eastAsia"/>
          <w:lang w:val="en-CA" w:eastAsia="ja-JP"/>
        </w:rPr>
        <w:t>This contribution proposes how to measure the memory bandwidth</w:t>
      </w:r>
      <w:r>
        <w:rPr>
          <w:lang w:val="en-CA" w:eastAsia="ja-JP"/>
        </w:rPr>
        <w:t xml:space="preserve"> in JEM, which focus</w:t>
      </w:r>
      <w:r w:rsidR="0083144F">
        <w:rPr>
          <w:lang w:val="en-CA" w:eastAsia="ja-JP"/>
        </w:rPr>
        <w:t>es</w:t>
      </w:r>
      <w:r>
        <w:rPr>
          <w:lang w:val="en-CA" w:eastAsia="ja-JP"/>
        </w:rPr>
        <w:t xml:space="preserve"> on access to reference picture</w:t>
      </w:r>
      <w:r w:rsidR="00CE5E5C">
        <w:rPr>
          <w:lang w:val="en-CA" w:eastAsia="ja-JP"/>
        </w:rPr>
        <w:t>s</w:t>
      </w:r>
      <w:r>
        <w:rPr>
          <w:lang w:val="en-CA" w:eastAsia="ja-JP"/>
        </w:rPr>
        <w:t xml:space="preserve">. This implementation enables performance check of cache </w:t>
      </w:r>
      <w:r w:rsidR="00DD19E8">
        <w:rPr>
          <w:lang w:val="en-CA" w:eastAsia="ja-JP"/>
        </w:rPr>
        <w:t xml:space="preserve">without any external tool </w:t>
      </w:r>
      <w:r>
        <w:rPr>
          <w:lang w:val="en-CA" w:eastAsia="ja-JP"/>
        </w:rPr>
        <w:t>and make</w:t>
      </w:r>
      <w:r w:rsidR="00CE5E5C">
        <w:rPr>
          <w:lang w:val="en-CA" w:eastAsia="ja-JP"/>
        </w:rPr>
        <w:t>s</w:t>
      </w:r>
      <w:r>
        <w:rPr>
          <w:lang w:val="en-CA" w:eastAsia="ja-JP"/>
        </w:rPr>
        <w:t xml:space="preserve"> crosscheck easy by removing implementation dependency.</w:t>
      </w:r>
      <w:r w:rsidR="00DD19E8">
        <w:rPr>
          <w:lang w:val="en-CA" w:eastAsia="ja-JP"/>
        </w:rPr>
        <w:t xml:space="preserve"> The result will be available in the next meeting.</w:t>
      </w:r>
    </w:p>
    <w:p w:rsidR="00DA1AA4" w:rsidRDefault="00DA1AA4" w:rsidP="00D16DFA">
      <w:pPr>
        <w:rPr>
          <w:lang w:val="en-CA" w:eastAsia="ja-JP"/>
        </w:rPr>
      </w:pPr>
    </w:p>
    <w:p w:rsidR="00DA1AA4" w:rsidRPr="00DA1AA4" w:rsidRDefault="00DA1AA4" w:rsidP="00DA1AA4">
      <w:pPr>
        <w:jc w:val="both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[1] </w:t>
      </w:r>
      <w:r w:rsidR="002621C9" w:rsidRPr="002621C9">
        <w:rPr>
          <w:szCs w:val="22"/>
          <w:lang w:val="en-CA" w:eastAsia="ja-JP"/>
        </w:rPr>
        <w:t>JVET-G0061</w:t>
      </w:r>
      <w:r w:rsidR="002621C9">
        <w:rPr>
          <w:szCs w:val="22"/>
          <w:lang w:val="en-CA" w:eastAsia="ja-JP"/>
        </w:rPr>
        <w:t xml:space="preserve"> </w:t>
      </w:r>
      <w:r w:rsidR="002621C9" w:rsidRPr="002621C9">
        <w:rPr>
          <w:szCs w:val="22"/>
          <w:lang w:val="en-CA" w:eastAsia="ja-JP"/>
        </w:rPr>
        <w:t>AHG5 External Memory Access Evaluation with the Consideration of Cache</w:t>
      </w:r>
      <w:r w:rsidR="002621C9">
        <w:rPr>
          <w:szCs w:val="22"/>
          <w:lang w:val="en-CA" w:eastAsia="ja-JP"/>
        </w:rPr>
        <w:t xml:space="preserve"> “</w:t>
      </w:r>
      <w:r w:rsidR="002621C9" w:rsidRPr="002621C9">
        <w:rPr>
          <w:szCs w:val="22"/>
          <w:lang w:val="en-CA" w:eastAsia="ja-JP"/>
        </w:rPr>
        <w:t>http://phenix.int-evry.fr/jvet/doc_end_user/current_document.php?id=3161</w:t>
      </w:r>
      <w:r w:rsidR="002621C9">
        <w:rPr>
          <w:szCs w:val="22"/>
          <w:lang w:val="en-CA" w:eastAsia="ja-JP"/>
        </w:rPr>
        <w:t>”</w:t>
      </w:r>
    </w:p>
    <w:p w:rsidR="00DA1AA4" w:rsidRDefault="00DA1AA4" w:rsidP="00DA1AA4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Patent rights declaration(s)</w:t>
      </w:r>
    </w:p>
    <w:p w:rsidR="00DA1AA4" w:rsidRDefault="005A4C18" w:rsidP="00DA1AA4">
      <w:pPr>
        <w:jc w:val="both"/>
        <w:rPr>
          <w:szCs w:val="22"/>
          <w:lang w:val="en-CA"/>
        </w:rPr>
      </w:pPr>
      <w:r>
        <w:rPr>
          <w:b/>
          <w:szCs w:val="22"/>
          <w:lang w:val="en-CA" w:eastAsia="ja-JP"/>
        </w:rPr>
        <w:t>Renesas Electronics</w:t>
      </w:r>
      <w:r w:rsidR="0077141B">
        <w:rPr>
          <w:b/>
          <w:szCs w:val="22"/>
          <w:lang w:val="en-CA" w:eastAsia="ja-JP"/>
        </w:rPr>
        <w:t xml:space="preserve"> Corporation</w:t>
      </w:r>
      <w:r w:rsidR="00DA1AA4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DA1AA4" w:rsidRPr="00DA1AA4" w:rsidRDefault="00DA1AA4" w:rsidP="00D16DFA">
      <w:pPr>
        <w:rPr>
          <w:lang w:val="en-CA" w:eastAsia="ja-JP"/>
        </w:rPr>
      </w:pPr>
    </w:p>
    <w:sectPr w:rsidR="00DA1AA4" w:rsidRPr="00DA1AA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2F0" w:rsidRDefault="008B32F0">
      <w:r>
        <w:separator/>
      </w:r>
    </w:p>
  </w:endnote>
  <w:endnote w:type="continuationSeparator" w:id="0">
    <w:p w:rsidR="008B32F0" w:rsidRDefault="008B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C23D9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DC23D9">
      <w:rPr>
        <w:rStyle w:val="a5"/>
        <w:noProof/>
      </w:rPr>
      <w:t>2017-10-12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2F0" w:rsidRDefault="008B32F0">
      <w:r>
        <w:separator/>
      </w:r>
    </w:p>
  </w:footnote>
  <w:footnote w:type="continuationSeparator" w:id="0">
    <w:p w:rsidR="008B32F0" w:rsidRDefault="008B3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F21A83"/>
    <w:multiLevelType w:val="hybridMultilevel"/>
    <w:tmpl w:val="A8EC1474"/>
    <w:lvl w:ilvl="0" w:tplc="0000000E">
      <w:start w:val="1"/>
      <w:numFmt w:val="bullet"/>
      <w:lvlText w:val=""/>
      <w:lvlJc w:val="left"/>
      <w:pPr>
        <w:ind w:left="780" w:hanging="420"/>
      </w:pPr>
      <w:rPr>
        <w:rFonts w:ascii="Wingdings" w:hAnsi="Wingdings" w:cs="Arial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34E15"/>
    <w:multiLevelType w:val="hybridMultilevel"/>
    <w:tmpl w:val="403CCE0A"/>
    <w:lvl w:ilvl="0" w:tplc="0000000E">
      <w:start w:val="1"/>
      <w:numFmt w:val="bullet"/>
      <w:lvlText w:val=""/>
      <w:lvlJc w:val="left"/>
      <w:pPr>
        <w:ind w:left="780" w:hanging="420"/>
      </w:pPr>
      <w:rPr>
        <w:rFonts w:ascii="Wingdings" w:hAnsi="Wingdings" w:cs="Aria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67B3"/>
    <w:rsid w:val="000308A3"/>
    <w:rsid w:val="00044D33"/>
    <w:rsid w:val="000458BC"/>
    <w:rsid w:val="00045C41"/>
    <w:rsid w:val="00046C03"/>
    <w:rsid w:val="00052E52"/>
    <w:rsid w:val="00065039"/>
    <w:rsid w:val="0007614F"/>
    <w:rsid w:val="000B0C0F"/>
    <w:rsid w:val="000B1C6B"/>
    <w:rsid w:val="000B4FF9"/>
    <w:rsid w:val="000B6430"/>
    <w:rsid w:val="000C09AC"/>
    <w:rsid w:val="000E00F3"/>
    <w:rsid w:val="000F158C"/>
    <w:rsid w:val="000F24F7"/>
    <w:rsid w:val="00102F3D"/>
    <w:rsid w:val="0011074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3BC"/>
    <w:rsid w:val="001A297E"/>
    <w:rsid w:val="001A368E"/>
    <w:rsid w:val="001A7329"/>
    <w:rsid w:val="001A792F"/>
    <w:rsid w:val="001B15DB"/>
    <w:rsid w:val="001B4E28"/>
    <w:rsid w:val="001C3525"/>
    <w:rsid w:val="001C3AFB"/>
    <w:rsid w:val="001C40F6"/>
    <w:rsid w:val="001D1BD2"/>
    <w:rsid w:val="001D537B"/>
    <w:rsid w:val="001E02BE"/>
    <w:rsid w:val="001E3B37"/>
    <w:rsid w:val="001F2594"/>
    <w:rsid w:val="002055A6"/>
    <w:rsid w:val="00206460"/>
    <w:rsid w:val="002069B4"/>
    <w:rsid w:val="00213FD0"/>
    <w:rsid w:val="00215DFC"/>
    <w:rsid w:val="002212DF"/>
    <w:rsid w:val="00222CD4"/>
    <w:rsid w:val="00223EED"/>
    <w:rsid w:val="00225016"/>
    <w:rsid w:val="002264A6"/>
    <w:rsid w:val="00227BA7"/>
    <w:rsid w:val="0023011C"/>
    <w:rsid w:val="002375C1"/>
    <w:rsid w:val="002408F6"/>
    <w:rsid w:val="00253FB2"/>
    <w:rsid w:val="002621C9"/>
    <w:rsid w:val="00263398"/>
    <w:rsid w:val="00266F06"/>
    <w:rsid w:val="00275BCF"/>
    <w:rsid w:val="00291E36"/>
    <w:rsid w:val="00292257"/>
    <w:rsid w:val="0029789A"/>
    <w:rsid w:val="002A00FD"/>
    <w:rsid w:val="002A54E0"/>
    <w:rsid w:val="002B1595"/>
    <w:rsid w:val="002B191D"/>
    <w:rsid w:val="002B76B0"/>
    <w:rsid w:val="002D0AF6"/>
    <w:rsid w:val="002F164D"/>
    <w:rsid w:val="003021BC"/>
    <w:rsid w:val="00306206"/>
    <w:rsid w:val="00317D85"/>
    <w:rsid w:val="00324995"/>
    <w:rsid w:val="00327C56"/>
    <w:rsid w:val="003315A1"/>
    <w:rsid w:val="003373EC"/>
    <w:rsid w:val="00342FF4"/>
    <w:rsid w:val="00346148"/>
    <w:rsid w:val="003669EA"/>
    <w:rsid w:val="003706CC"/>
    <w:rsid w:val="00377710"/>
    <w:rsid w:val="0037775A"/>
    <w:rsid w:val="003A2D8E"/>
    <w:rsid w:val="003A7CE6"/>
    <w:rsid w:val="003C20E4"/>
    <w:rsid w:val="003D6342"/>
    <w:rsid w:val="003E6F90"/>
    <w:rsid w:val="003F5D0F"/>
    <w:rsid w:val="00401FF0"/>
    <w:rsid w:val="00403484"/>
    <w:rsid w:val="00410D06"/>
    <w:rsid w:val="00414101"/>
    <w:rsid w:val="004234F0"/>
    <w:rsid w:val="004311DA"/>
    <w:rsid w:val="00433DDB"/>
    <w:rsid w:val="00435A29"/>
    <w:rsid w:val="00435C80"/>
    <w:rsid w:val="00437619"/>
    <w:rsid w:val="00454BA1"/>
    <w:rsid w:val="004630EF"/>
    <w:rsid w:val="00465A1E"/>
    <w:rsid w:val="0048738C"/>
    <w:rsid w:val="00497670"/>
    <w:rsid w:val="004A2A63"/>
    <w:rsid w:val="004B210C"/>
    <w:rsid w:val="004C197C"/>
    <w:rsid w:val="004D405F"/>
    <w:rsid w:val="004E4F4F"/>
    <w:rsid w:val="004E6789"/>
    <w:rsid w:val="004F61E3"/>
    <w:rsid w:val="00502509"/>
    <w:rsid w:val="00502E10"/>
    <w:rsid w:val="0051015C"/>
    <w:rsid w:val="00516CF1"/>
    <w:rsid w:val="00531AE9"/>
    <w:rsid w:val="00550A66"/>
    <w:rsid w:val="00551E8A"/>
    <w:rsid w:val="00567EC7"/>
    <w:rsid w:val="00570013"/>
    <w:rsid w:val="00573B11"/>
    <w:rsid w:val="005801A2"/>
    <w:rsid w:val="005952A5"/>
    <w:rsid w:val="005965A3"/>
    <w:rsid w:val="005A33A1"/>
    <w:rsid w:val="005A4C18"/>
    <w:rsid w:val="005B08D5"/>
    <w:rsid w:val="005B217D"/>
    <w:rsid w:val="005C385F"/>
    <w:rsid w:val="005E1AC6"/>
    <w:rsid w:val="005F6F1B"/>
    <w:rsid w:val="00615995"/>
    <w:rsid w:val="00624B33"/>
    <w:rsid w:val="0063041A"/>
    <w:rsid w:val="00630AA2"/>
    <w:rsid w:val="00636766"/>
    <w:rsid w:val="00641DAD"/>
    <w:rsid w:val="00646707"/>
    <w:rsid w:val="00656EAE"/>
    <w:rsid w:val="00657F7E"/>
    <w:rsid w:val="00662E58"/>
    <w:rsid w:val="006637F2"/>
    <w:rsid w:val="00664DCF"/>
    <w:rsid w:val="00666A88"/>
    <w:rsid w:val="006724A5"/>
    <w:rsid w:val="006C5D39"/>
    <w:rsid w:val="006D031A"/>
    <w:rsid w:val="006D6D9B"/>
    <w:rsid w:val="006E2810"/>
    <w:rsid w:val="006E5417"/>
    <w:rsid w:val="006F2E9F"/>
    <w:rsid w:val="007023DE"/>
    <w:rsid w:val="007101FC"/>
    <w:rsid w:val="00712F60"/>
    <w:rsid w:val="00720E3B"/>
    <w:rsid w:val="00741ABA"/>
    <w:rsid w:val="00742C4C"/>
    <w:rsid w:val="0074393F"/>
    <w:rsid w:val="00745F6B"/>
    <w:rsid w:val="0075585E"/>
    <w:rsid w:val="00770571"/>
    <w:rsid w:val="0077141B"/>
    <w:rsid w:val="007768FF"/>
    <w:rsid w:val="007824D3"/>
    <w:rsid w:val="00783876"/>
    <w:rsid w:val="00796EE3"/>
    <w:rsid w:val="007A7D29"/>
    <w:rsid w:val="007B4AB8"/>
    <w:rsid w:val="007C1823"/>
    <w:rsid w:val="007C7666"/>
    <w:rsid w:val="007D1181"/>
    <w:rsid w:val="007E01A3"/>
    <w:rsid w:val="007E27F3"/>
    <w:rsid w:val="007E4C7E"/>
    <w:rsid w:val="007F1F8B"/>
    <w:rsid w:val="007F5A71"/>
    <w:rsid w:val="007F67A1"/>
    <w:rsid w:val="00811C05"/>
    <w:rsid w:val="008206C8"/>
    <w:rsid w:val="00820DC0"/>
    <w:rsid w:val="0083144F"/>
    <w:rsid w:val="0086387C"/>
    <w:rsid w:val="00874A6C"/>
    <w:rsid w:val="00876394"/>
    <w:rsid w:val="00876C65"/>
    <w:rsid w:val="00892B75"/>
    <w:rsid w:val="008A4B4C"/>
    <w:rsid w:val="008B32F0"/>
    <w:rsid w:val="008C239F"/>
    <w:rsid w:val="008E480C"/>
    <w:rsid w:val="008F3F6F"/>
    <w:rsid w:val="008F4AC7"/>
    <w:rsid w:val="008F7B66"/>
    <w:rsid w:val="00907757"/>
    <w:rsid w:val="009212B0"/>
    <w:rsid w:val="00921FA1"/>
    <w:rsid w:val="009234A5"/>
    <w:rsid w:val="0092761E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B71"/>
    <w:rsid w:val="009D7CE6"/>
    <w:rsid w:val="009F496B"/>
    <w:rsid w:val="00A01439"/>
    <w:rsid w:val="00A02E29"/>
    <w:rsid w:val="00A02E61"/>
    <w:rsid w:val="00A05CFF"/>
    <w:rsid w:val="00A13048"/>
    <w:rsid w:val="00A26BFF"/>
    <w:rsid w:val="00A36278"/>
    <w:rsid w:val="00A46843"/>
    <w:rsid w:val="00A54940"/>
    <w:rsid w:val="00A56B97"/>
    <w:rsid w:val="00A6093D"/>
    <w:rsid w:val="00A65CE6"/>
    <w:rsid w:val="00A767DC"/>
    <w:rsid w:val="00A76A6D"/>
    <w:rsid w:val="00A83253"/>
    <w:rsid w:val="00AA6E84"/>
    <w:rsid w:val="00AB1A1C"/>
    <w:rsid w:val="00AD05A8"/>
    <w:rsid w:val="00AE341B"/>
    <w:rsid w:val="00AF1EF3"/>
    <w:rsid w:val="00B07CA7"/>
    <w:rsid w:val="00B11A6D"/>
    <w:rsid w:val="00B1279A"/>
    <w:rsid w:val="00B4194A"/>
    <w:rsid w:val="00B437E8"/>
    <w:rsid w:val="00B5222E"/>
    <w:rsid w:val="00B53179"/>
    <w:rsid w:val="00B600CD"/>
    <w:rsid w:val="00B61C96"/>
    <w:rsid w:val="00B73A2A"/>
    <w:rsid w:val="00B827C6"/>
    <w:rsid w:val="00B94B06"/>
    <w:rsid w:val="00B94C28"/>
    <w:rsid w:val="00BC10BA"/>
    <w:rsid w:val="00BC5AFD"/>
    <w:rsid w:val="00BD000F"/>
    <w:rsid w:val="00C04F43"/>
    <w:rsid w:val="00C0609D"/>
    <w:rsid w:val="00C115AB"/>
    <w:rsid w:val="00C16250"/>
    <w:rsid w:val="00C26CCB"/>
    <w:rsid w:val="00C27FEE"/>
    <w:rsid w:val="00C30249"/>
    <w:rsid w:val="00C3723B"/>
    <w:rsid w:val="00C40A95"/>
    <w:rsid w:val="00C42346"/>
    <w:rsid w:val="00C42466"/>
    <w:rsid w:val="00C606C9"/>
    <w:rsid w:val="00C80288"/>
    <w:rsid w:val="00C84003"/>
    <w:rsid w:val="00C90650"/>
    <w:rsid w:val="00C95A1F"/>
    <w:rsid w:val="00C97D78"/>
    <w:rsid w:val="00CA083B"/>
    <w:rsid w:val="00CB2877"/>
    <w:rsid w:val="00CC2AAE"/>
    <w:rsid w:val="00CC5A42"/>
    <w:rsid w:val="00CD0EAB"/>
    <w:rsid w:val="00CE2859"/>
    <w:rsid w:val="00CE5E02"/>
    <w:rsid w:val="00CE5E5C"/>
    <w:rsid w:val="00CF34DB"/>
    <w:rsid w:val="00CF558F"/>
    <w:rsid w:val="00D010C0"/>
    <w:rsid w:val="00D073E2"/>
    <w:rsid w:val="00D1217C"/>
    <w:rsid w:val="00D1479F"/>
    <w:rsid w:val="00D1589D"/>
    <w:rsid w:val="00D16DFA"/>
    <w:rsid w:val="00D446EC"/>
    <w:rsid w:val="00D51BF0"/>
    <w:rsid w:val="00D531DB"/>
    <w:rsid w:val="00D55178"/>
    <w:rsid w:val="00D55942"/>
    <w:rsid w:val="00D56B54"/>
    <w:rsid w:val="00D807BF"/>
    <w:rsid w:val="00D82FCC"/>
    <w:rsid w:val="00DA17FC"/>
    <w:rsid w:val="00DA1AA4"/>
    <w:rsid w:val="00DA33BE"/>
    <w:rsid w:val="00DA7887"/>
    <w:rsid w:val="00DB2C26"/>
    <w:rsid w:val="00DB72DC"/>
    <w:rsid w:val="00DC23D9"/>
    <w:rsid w:val="00DC3F02"/>
    <w:rsid w:val="00DD02F4"/>
    <w:rsid w:val="00DD19E8"/>
    <w:rsid w:val="00DD6622"/>
    <w:rsid w:val="00DE1C7C"/>
    <w:rsid w:val="00DE6B43"/>
    <w:rsid w:val="00DF1F90"/>
    <w:rsid w:val="00E11923"/>
    <w:rsid w:val="00E1402A"/>
    <w:rsid w:val="00E23EA6"/>
    <w:rsid w:val="00E25E1B"/>
    <w:rsid w:val="00E262D4"/>
    <w:rsid w:val="00E31551"/>
    <w:rsid w:val="00E36250"/>
    <w:rsid w:val="00E417B8"/>
    <w:rsid w:val="00E54511"/>
    <w:rsid w:val="00E61DAC"/>
    <w:rsid w:val="00E72B80"/>
    <w:rsid w:val="00E75FE3"/>
    <w:rsid w:val="00E86C4C"/>
    <w:rsid w:val="00E87485"/>
    <w:rsid w:val="00E87783"/>
    <w:rsid w:val="00E907A3"/>
    <w:rsid w:val="00EA20FE"/>
    <w:rsid w:val="00EA5AE0"/>
    <w:rsid w:val="00EB56E1"/>
    <w:rsid w:val="00EB7AB1"/>
    <w:rsid w:val="00ED7746"/>
    <w:rsid w:val="00EE7CD8"/>
    <w:rsid w:val="00EF48CC"/>
    <w:rsid w:val="00EF6D0F"/>
    <w:rsid w:val="00F00801"/>
    <w:rsid w:val="00F12F25"/>
    <w:rsid w:val="00F237AE"/>
    <w:rsid w:val="00F2488D"/>
    <w:rsid w:val="00F26A7B"/>
    <w:rsid w:val="00F56B6E"/>
    <w:rsid w:val="00F601A0"/>
    <w:rsid w:val="00F641BB"/>
    <w:rsid w:val="00F73032"/>
    <w:rsid w:val="00F848FC"/>
    <w:rsid w:val="00F906F6"/>
    <w:rsid w:val="00F9282A"/>
    <w:rsid w:val="00F92FDD"/>
    <w:rsid w:val="00F95888"/>
    <w:rsid w:val="00F96BAD"/>
    <w:rsid w:val="00FA139D"/>
    <w:rsid w:val="00FB0E84"/>
    <w:rsid w:val="00FD01C2"/>
    <w:rsid w:val="00FD12DE"/>
    <w:rsid w:val="00FD6A5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7CB083"/>
  <w15:chartTrackingRefBased/>
  <w15:docId w15:val="{10DD9C51-0D8C-47FA-966F-3862D991B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AF1EF3"/>
    <w:rPr>
      <w:color w:val="808080"/>
      <w:shd w:val="clear" w:color="auto" w:fill="E6E6E6"/>
    </w:rPr>
  </w:style>
  <w:style w:type="paragraph" w:styleId="ac">
    <w:name w:val="caption"/>
    <w:basedOn w:val="a"/>
    <w:next w:val="a"/>
    <w:unhideWhenUsed/>
    <w:qFormat/>
    <w:rsid w:val="00D56B54"/>
    <w:pPr>
      <w:textAlignment w:val="auto"/>
    </w:pPr>
    <w:rPr>
      <w:b/>
      <w:bCs/>
      <w:sz w:val="20"/>
    </w:rPr>
  </w:style>
  <w:style w:type="table" w:styleId="ad">
    <w:name w:val="Table Grid"/>
    <w:basedOn w:val="a1"/>
    <w:rsid w:val="00F26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iji.mochizuki.zc@renesas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yoji.hashimoto.te@renesa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6E45C-E6A5-4A64-8C81-14F44898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6" baseType="lpstr">
      <vt:lpstr>Joint Collaborative Team on Video Coding (JCT-VC) Contribution</vt:lpstr>
      <vt:lpstr>Joint Collaborative Team on Video Coding (JCT-VC) Contribution</vt:lpstr>
      <vt:lpstr>Abstract</vt:lpstr>
      <vt:lpstr>Introduction / Problem Statement / …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6483</CharactersWithSpaces>
  <SharedDoc>false</SharedDoc>
  <HLinks>
    <vt:vector size="18" baseType="variant">
      <vt:variant>
        <vt:i4>1900602</vt:i4>
      </vt:variant>
      <vt:variant>
        <vt:i4>6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7340111</vt:i4>
      </vt:variant>
      <vt:variant>
        <vt:i4>3</vt:i4>
      </vt:variant>
      <vt:variant>
        <vt:i4>0</vt:i4>
      </vt:variant>
      <vt:variant>
        <vt:i4>5</vt:i4>
      </vt:variant>
      <vt:variant>
        <vt:lpwstr>mailto:seiji.mochizuki.zc@renesas.com</vt:lpwstr>
      </vt:variant>
      <vt:variant>
        <vt:lpwstr/>
      </vt:variant>
      <vt:variant>
        <vt:i4>7340115</vt:i4>
      </vt:variant>
      <vt:variant>
        <vt:i4>0</vt:i4>
      </vt:variant>
      <vt:variant>
        <vt:i4>0</vt:i4>
      </vt:variant>
      <vt:variant>
        <vt:i4>5</vt:i4>
      </vt:variant>
      <vt:variant>
        <vt:lpwstr>mailto:ryoji.hashimoto.te@renesas.com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39</cp:revision>
  <cp:lastPrinted>1899-12-31T15:00:00Z</cp:lastPrinted>
  <dcterms:created xsi:type="dcterms:W3CDTF">2017-10-04T00:59:00Z</dcterms:created>
  <dcterms:modified xsi:type="dcterms:W3CDTF">2017-10-13T05:11:00Z</dcterms:modified>
</cp:coreProperties>
</file>