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0" w:type="auto"/>
        <w:tblLayout w:type="fixed"/>
        <w:tblLook w:val="0000" w:firstRow="0" w:lastRow="0" w:firstColumn="0" w:lastColumn="0" w:noHBand="0" w:noVBand="0"/>
      </w:tblPr>
      <w:tblGrid>
        <w:gridCol w:w="6408"/>
        <w:gridCol w:w="3168"/>
      </w:tblGrid>
      <w:tr w:rsidR="007A0C02" w:rsidRPr="00AE341B" w14:paraId="5FCA3820" w14:textId="77777777">
        <w:tc>
          <w:tcPr>
            <w:tcW w:w="6408" w:type="dxa"/>
          </w:tcPr>
          <w:p w14:paraId="36AADFE1" w14:textId="77777777" w:rsidR="007A0C02" w:rsidRPr="00AE341B" w:rsidRDefault="00C320BE" w:rsidP="007A0C02">
            <w:pPr>
              <w:tabs>
                <w:tab w:val="left" w:pos="7200"/>
              </w:tabs>
              <w:spacing w:before="0"/>
              <w:rPr>
                <w:b/>
                <w:szCs w:val="22"/>
              </w:rPr>
            </w:pPr>
            <w:r>
              <w:rPr>
                <w:b/>
                <w:noProof/>
                <w:szCs w:val="22"/>
              </w:rPr>
              <w:pict w14:anchorId="0D7C23A7">
                <v:group id="Group 2" o:spid="_x0000_s1026" style="position:absolute;margin-left:-4.1pt;margin-top:-27.45pt;width:23.3pt;height:24.6pt;z-index:251650048"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">
                  <v:line id="Line 3" o:spid="_x0000_s1027" style="position:absolute;visibility:visibl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1emu"/>
                  <v:line id="Line 4" o:spid="_x0000_s1028" style="position:absolute;visibility:visibl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chui8EAAADaAAAADwAAAGRycy9kb3ducmV2LnhtbESPzYoCMRCE74LvEFrwphlFFhmNIv6w&#10;sp50F8/tpJ0ZTDrDJKvx7Y2wsMeiqr6i5stojbhT62vHCkbDDARx4XTNpYKf791gCsIHZI3GMSl4&#10;koflotuZY67dg490P4VSJAj7HBVUITS5lL6oyKIfuoY4eVfXWgxJtqXULT4S3Bo5zrIPabHmtFBh&#10;Q+uKitvp1yqIYWvO4538OlyaTaHPk/hpVlGpfi+uZiACxfAf/mvvtYIJvK+kGyAXL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5yG6LwQAAANoAAAAPAAAAAAAAAAAAAAAA&#10;AKECAABkcnMvZG93bnJldi54bWxQSwUGAAAAAAQABAD5AAAAjwMAAAAA&#10;" strokecolor="white" strokeweight="11emu"/>
                  <v:line id="Line 5" o:spid="_x0000_s1029" style="position:absolute;flip:y;visibility:visibl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1emu"/>
                  <v:line id="Line 6" o:spid="_x0000_s1030" style="position:absolute;flip:x;visibility:visibl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eWMU8UAAADaAAAADwAAAGRycy9kb3ducmV2LnhtbESPQWvCQBSE70L/w/KEXsRs2oOUNKto&#10;aaEXEU0Oze2RfSbR7Ns0u03iv+8WCh6HmfmGSTeTacVAvWssK3iKYhDEpdUNVwry7GP5AsJ5ZI2t&#10;ZVJwIweb9cMsxUTbkY80nHwlAoRdggpq77tESlfWZNBFtiMO3tn2Bn2QfSV1j2OAm1Y+x/FKGmw4&#10;LNTY0VtN5fX0YxRctsVohvL7fZ8frnl22O2KxddRqcf5tH0F4Wny9/B/+1MrWMHflXAD5P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eWMU8UAAADaAAAADwAAAAAAAAAA&#10;AAAAAAChAgAAZHJzL2Rvd25yZXYueG1sUEsFBgAAAAAEAAQA+QAAAJMDAAAAAA==&#10;" strokecolor="white" strokeweight="11emu"/>
                  <v:line id="Line 7" o:spid="_x0000_s1031" style="position:absolute;visibility:visibl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Rrw/MIAAADaAAAADwAAAGRycy9kb3ducmV2LnhtbESPT2sCMRTE7wW/Q3gFb5qtiJbtZkX8&#10;g2JPtcXz6+Z1d2nysmyixm9vhEKPw8z8hikW0Rpxod63jhW8jDMQxJXTLdcKvj63o1cQPiBrNI5J&#10;wY08LMrBU4G5dlf+oMsx1CJB2OeooAmhy6X0VUMW/dh1xMn7cb3FkGRfS93jNcGtkZMsm0mLLaeF&#10;BjtaNVT9Hs9WQQwbc5ps5eH9u1tX+jSNO7OMSg2f4/INRKAY/sN/7b1WMIf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Rrw/MIAAADaAAAADwAAAAAAAAAAAAAA&#10;AAChAgAAZHJzL2Rvd25yZXYueG1sUEsFBgAAAAAEAAQA+QAAAJADAAAAAA==&#10;" strokecolor="white" strokeweight="11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B+bvAAA&#10;ANoAAAAPAAAAZHJzL2Rvd25yZXYueG1sRE9Na8JAEL0X/A/LCL3VjT2oRFcRoUW8meh9yI7ZYHY2&#10;Zrca++s7h4LHx/tebQbfqjv1sQlsYDrJQBFXwTZcGziVXx8LUDEhW2wDk4EnRdisR28rzG148JHu&#10;RaqVhHDM0YBLqcu1jpUjj3ESOmLhLqH3mAT2tbY9PiTct/ozy2baY8PS4LCjnaPqWvx46S2mZ3+k&#10;2/y3Lr8PNtrBlcEZ8z4etktQiYb0Ev+799aAbJUrcgP0+g8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PeUH5u8AAAA2gAAAA8AAAAAAAAAAAAAAAAAlwIAAGRycy9kb3ducmV2Lnht&#10;bFBLBQYAAAAABAAEAPUAAACA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GNluxAAA&#10;ANoAAAAPAAAAZHJzL2Rvd25yZXYueG1sRI9Ba8JAFITvBf/D8oTezEZbq42uQQotFvHQxIu3R/Y1&#10;iWbfhuw2pv/eLQg9DjPzDbNOB9OInjpXW1YwjWIQxIXVNZcKjvn7ZAnCeWSNjWVS8EsO0s3oYY2J&#10;tlf+oj7zpQgQdgkqqLxvEyldUZFBF9mWOHjftjPog+xKqTu8Brhp5CyOX6TBmsNChS29VVRcsh+j&#10;4OnDz5vPjONDLvWzOS/m+8GdlHocD9sVCE+D/w/f2zut4BX+roQbIDc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RjZbsQAAADa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X9BEwwAA&#10;ANsAAAAPAAAAZHJzL2Rvd25yZXYueG1sRI9Ba8JAEIXvBf/DMoK3ulFLG6KriCJ66KWpeB6yYxLM&#10;zobsamJ/fedQ6G2G9+a9b1abwTXqQV2oPRuYTRNQxIW3NZcGzt+H1xRUiMgWG89k4EkBNuvRywoz&#10;63v+okceSyUhHDI0UMXYZlqHoiKHYepbYtGuvnMYZe1KbTvsJdw1ep4k79phzdJQYUu7iopbfncG&#10;Lmn/Mb8Ot/39J31DzE9cfi6OxkzGw3YJKtIQ/81/1ycr+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9X9BEwwAAANs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tIelwwAA&#10;ANsAAAAPAAAAZHJzL2Rvd25yZXYueG1sRE9Na8JAEL0L/Q/LFHopukkPYqOr2JQQLxWaFvU4ZMck&#10;mJ0N2dWk/75bKHibx/uc1WY0rbhR7xrLCuJZBIK4tLrhSsH3VzZdgHAeWWNrmRT8kIPN+mGywkTb&#10;gT/pVvhKhBB2CSqove8SKV1Zk0E3sx1x4M62N+gD7CupexxCuGnlSx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tIelwwAAANsAAAAPAAAAAAAAAAAAAAAAAJcCAABkcnMvZG93&#10;bnJldi54bWxQSwUGAAAAAAQABAD1AAAAh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tVQPwwAA&#10;ANsAAAAPAAAAZHJzL2Rvd25yZXYueG1sRE9Na8JAEL0X/A/LFLzppoJWYjahBIQevDQVbG9jdkxi&#10;s7MxuzWpv75bEHqbx/ucJBtNK67Uu8aygqd5BIK4tLrhSsH+fTtbg3AeWWNrmRT8kIMsnTwkGGs7&#10;8BtdC1+JEMIuRgW1910spStrMujmtiMO3Mn2Bn2AfSV1j0MIN61cRNFKGmw4NNTYUV5T+VV8GwXL&#10;59v+cC53eLxsPz6jLl8TyZ1S08fxZQPC0+j/xXf3qw7zF/D3SzhAp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tVQPwwAAANsAAAAPAAAAAAAAAAAAAAAAAJcCAABkcnMvZG93&#10;bnJldi54bWxQSwUGAAAAAAQABAD1AAAAhwM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yDZSwQAA&#10;ANsAAAAPAAAAZHJzL2Rvd25yZXYueG1sRE9Na8MwDL0P+h+MCrstThsYXVq3lELZYKdlhbCbiJU4&#10;NJZD7CXZfv1cKOymx/vU7jDbTow0+NaxglWSgiCunG65UXD5PD9tQPiArLFzTAp+yMNhv3jYYa7d&#10;xB80FqERMYR9jgpMCH0upa8MWfSJ64kjV7vBYohwaKQecIrhtpPrNH2WFluODQZ7OhmqrsW3VfA1&#10;vhaSX46p1bLMNlTO9fuvUepxOR+3IALN4V98d7/pOD+D2y/xAL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8g2U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8p+AwgAA&#10;ANsAAAAPAAAAZHJzL2Rvd25yZXYueG1sRE9LawIxEL4X+h/CFLwUzbZI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yn4D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RVmMwwAA&#10;ANsAAAAPAAAAZHJzL2Rvd25yZXYueG1sRE9LawIxEL4L/ocwQm+arVofq1GktKWHik/wOmymm8XN&#10;ZLuJuv33plDwNh/fc+bLxpbiSrUvHCt47iUgiDOnC84VHA/v3QkIH5A1lo5JwS95WC7arTmm2t14&#10;R9d9yEUMYZ+iAhNClUrpM0MWfc9VxJH7drXFEGGdS13jLYbbUvaTZCQtFhwbDFb0aig77y9Wwddo&#10;sx5s3n76w4/psDJ0GGyT8Umpp06zmoEI1ISH+N/9qeP8F/j7JR4gF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RVmM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Dc+6vAAA&#10;ANsAAAAPAAAAZHJzL2Rvd25yZXYueG1sRE9LCsIwEN0L3iGM4E5TXYhUo/hBcKm1iMuhGdtiMylN&#10;1OrpjSC4m8f7znzZmko8qHGlZQWjYQSCOLO65FxBetoNpiCcR9ZYWSYFL3KwXHQ7c4y1ffKRHonP&#10;RQhhF6OCwvs6ltJlBRl0Q1sTB+5qG4M+wCaXusFnCDeVHEfRRBosOTQUWNOmoOyW3I2C9/aKa5KO&#10;3+cqPaTbS5KbLFGq32tXMxCeWv8X/9x7HeZP4PtLOEAuPg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BMNz7q8AAAA2wAAAA8AAAAAAAAAAAAAAAAAlwIAAGRycy9kb3ducmV2Lnht&#10;bFBLBQYAAAAABAAEAPUAAACA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I4wWwgAA&#10;ANsAAAAPAAAAZHJzL2Rvd25yZXYueG1sRE9NawIxEL0X/A9hhF6KZt2DldUooghFe6l68TYk0+za&#10;zWTZpOvWX98UCt7m8T5nsepdLTpqQ+VZwWScgSDW3lRsFZxPu9EMRIjIBmvPpOCHAqyWg6cFFsbf&#10;+IO6Y7QihXAoUEEZY1NIGXRJDsPYN8SJ+/Stw5hga6Vp8ZbCXS3zLJtKhxWnhhIb2pSkv47fTsF+&#10;+o76hS97e7mf9PWQb88Tvir1POzXcxCR+vgQ/7vfTJr/Cn+/pAPk8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IjjBbCAAAA2wAAAA8AAAAAAAAAAAAAAAAAlwIAAGRycy9kb3du&#10;cmV2LnhtbFBLBQYAAAAABAAEAPUAAACG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7NWFwQAA&#10;ANsAAAAPAAAAZHJzL2Rvd25yZXYueG1sRI9Ba8MwDIXvg/4Ho8Juq7OUjZLFKeug0FtZ1h+gxmoS&#10;FsvB9lr330+HwW4S7+m9T/U2u0ldKcTRs4HnVQGKuPN25N7A6Wv/tAEVE7LFyTMZuFOEbbN4qLGy&#10;/safdG1TrySEY4UGhpTmSuvYDeQwrvxMLNrFB4dJ1tBrG/Am4W7SZVG8aocjS8OAM30M1H23P87A&#10;eW2zPpaRL23ocr8rj273oo15XOb3N1CJcvo3/10frOALrPwiA+jm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OzVhcEAAADbAAAADwAAAAAAAAAAAAAAAACXAgAAZHJzL2Rvd25y&#10;ZXYueG1sUEsFBgAAAAAEAAQA9QAAAI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HzawQAA&#10;ANsAAAAPAAAAZHJzL2Rvd25yZXYueG1sRI/NqsIwEIX3gu8QRnCnqVcQrUYRL4KCG/8W7sZmbIvN&#10;pDZR69sbQXA3wznnmzOTWW0K8aDK5ZYV9LoRCOLE6pxTBYf9sjME4TyyxsIyKXiRg9m02ZhgrO2T&#10;t/TY+VQECLsYFWTel7GULsnIoOvakjhoF1sZ9GGtUqkrfAa4KeRfFA2kwZzDhQxLWmSUXHd3Eygo&#10;+7fNsjz/HxcnW/t1vr3Yl1LtVj0fg/BU+5/5m17pUH8En1/CAHL6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vgB82sEAAADbAAAADwAAAAAAAAAAAAAAAACXAgAAZHJzL2Rvd25y&#10;ZXYueG1sUEsFBgAAAAAEAAQA9QAAAIU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epg3wQAA&#10;ANsAAAAPAAAAZHJzL2Rvd25yZXYueG1sRE9Na8JAEL0L/Q/LFLzpRqUiqasUQSjaizG21zE7TUKz&#10;s2l2q+m/dw6Cx8f7Xq5716gLdaH2bGAyTkARF97WXBrIj9vRAlSIyBYbz2TgnwKsV0+DJabWX/lA&#10;lyyWSkI4pGigirFNtQ5FRQ7D2LfEwn37zmEU2JXadniVcNfoaZLMtcOapaHCljYVFT/ZnzMwPeUv&#10;uS5nu4/fr+xzf57skvN+bszwuX97BRWpjw/x3f1uxSfr5Yv8AL26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3qYN8EAAADbAAAADwAAAAAAAAAAAAAAAACXAgAAZHJzL2Rvd25y&#10;ZXYueG1sUEsFBgAAAAAEAAQA9QAAAIUDA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rLMwwAA&#10;ANsAAAAPAAAAZHJzL2Rvd25yZXYueG1sRI9Bi8IwFITvwv6H8Bb2pqkeRLtGkYWFgnTBKrrHR/Ns&#10;is1LaaLWf28EweMwM98wi1VvG3GlzteOFYxHCQji0umaKwX73e9wBsIHZI2NY1JwJw+r5cdggal2&#10;N97StQiViBD2KSowIbSplL40ZNGPXEscvZPrLIYou0rqDm8Rbhs5SZKptFhzXDDY0o+h8lxcrILD&#10;5r/ITG6yo572h/Nflt/zYq7U12e//gYRqA/v8KudaQWTMTy/xB8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pyrLMwwAAANsAAAAPAAAAAAAAAAAAAAAAAJcCAABkcnMvZG93&#10;bnJldi54bWxQSwUGAAAAAAQABAD1AAAAhwM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WIDJwgAA&#10;ANsAAAAPAAAAZHJzL2Rvd25yZXYueG1sRI9Ba8JAFITvgv9heUJvumkOJaSuIkqgHhvFXh/Z12xi&#10;9m3IbpP477uFgsdhZr5htvvZdmKkwTeOFbxuEhDEldMN1wqul2KdgfABWWPnmBQ8yMN+t1xsMddu&#10;4k8ay1CLCGGfowITQp9L6StDFv3G9cTR+3aDxRDlUEs94BThtpNpkrxJiw3HBYM9HQ1V9/LHKjid&#10;i7aU7fHw1U33U1tk0tyyUamX1Xx4BxFoDs/wf/tDK0hT+PsSf4Dc/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9YgMn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szwuwwAA&#10;ANsAAAAPAAAAZHJzL2Rvd25yZXYueG1sRI/disIwFITvF3yHcATv1tSfXbQaRUTFGxdafYBDc2yL&#10;zUltYq1vv1kQ9nKYmW+Y5bozlWipcaVlBaNhBII4s7rkXMHlvP+cgXAeWWNlmRS8yMF61ftYYqzt&#10;kxNqU5+LAGEXo4LC+zqW0mUFGXRDWxMH72obgz7IJpe6wWeAm0qOo+hbGiw5LBRY07ag7JY+TKDM&#10;b5N7dtSbn8cuSg5fp2kq26lSg363WYDw1Pn/8Lt91ArGE/j7En6AXP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szwu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vohuxQAA&#10;ANsAAAAPAAAAZHJzL2Rvd25yZXYueG1sRI9Ba8JAFITvQv/D8gq96aZBS0ldpRQFoQdTLfb6yL5m&#10;Q7Jvw+5q0v56t1DwOMzMN8xyPdpOXMiHxrGCx1kGgrhyuuFawedxO30GESKyxs4xKfihAOvV3WSJ&#10;hXYDf9DlEGuRIBwKVGBi7AspQ2XIYpi5njh5385bjEn6WmqPQ4LbTuZZ9iQtNpwWDPb0ZqhqD2er&#10;wO7nJ5Pvv9p6c1q8H/1v2Q5lqdTD/fj6AiLSGG/h//ZOK8jn8Pcl/QC5u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S+iG7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5MtHxAAA&#10;ANsAAAAPAAAAZHJzL2Rvd25yZXYueG1sRI/dagIxFITvC75DOEJvimYVLLoaRQuFClJw9QEOydkf&#10;3Zwsm6irT2+EQi+HmfmGWaw6W4srtb5yrGA0TEAQa2cqLhQcD9+DKQgfkA3WjknBnTyslr23BabG&#10;3XhP1ywUIkLYp6igDKFJpfS6JIt+6Bri6OWutRiibAtpWrxFuK3lOEk+pcWK40KJDX2VpM/ZxSrQ&#10;H7P89Chy57fbnf59bMwku8yUeu936zmIQF34D/+1f4yC8QReX+IP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uTLR8QAAADbAAAADwAAAAAAAAAAAAAAAACXAgAAZHJzL2Rv&#10;d25yZXYueG1sUEsFBgAAAAAEAAQA9QAAAIgDA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969FA">
              <w:rPr>
                <w:b/>
                <w:noProof/>
                <w:szCs w:val="22"/>
              </w:rPr>
              <w:drawing>
                <wp:anchor distT="0" distB="0" distL="114300" distR="114300" simplePos="0" relativeHeight="251652096" behindDoc="0" locked="0" layoutInCell="1" allowOverlap="1" wp14:anchorId="6E7079FC" wp14:editId="6C049ADA">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rPr>
              <w:drawing>
                <wp:anchor distT="0" distB="0" distL="114300" distR="114300" simplePos="0" relativeHeight="251651072" behindDoc="0" locked="0" layoutInCell="1" allowOverlap="1" wp14:anchorId="07B58307" wp14:editId="59705153">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14:paraId="545B9853" w14:textId="77777777"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14:paraId="58EF7CF8" w14:textId="77777777" w:rsidR="007A0C02" w:rsidRPr="00AE341B" w:rsidRDefault="00355F7A" w:rsidP="009C375B">
            <w:pPr>
              <w:tabs>
                <w:tab w:val="left" w:pos="7200"/>
              </w:tabs>
              <w:spacing w:before="0"/>
              <w:rPr>
                <w:b/>
                <w:szCs w:val="22"/>
              </w:rPr>
            </w:pPr>
            <w:r>
              <w:rPr>
                <w:szCs w:val="22"/>
              </w:rPr>
              <w:t>8</w:t>
            </w:r>
            <w:r w:rsidR="005A7C01">
              <w:rPr>
                <w:szCs w:val="22"/>
              </w:rPr>
              <w:t>th</w:t>
            </w:r>
            <w:r w:rsidR="005A7C01" w:rsidRPr="00AE341B">
              <w:rPr>
                <w:szCs w:val="22"/>
              </w:rPr>
              <w:t xml:space="preserve"> Meeting: </w:t>
            </w:r>
            <w:r w:rsidR="009C375B">
              <w:rPr>
                <w:szCs w:val="22"/>
              </w:rPr>
              <w:t>San Jose</w:t>
            </w:r>
            <w:r w:rsidR="005A7C01" w:rsidRPr="00AE341B">
              <w:rPr>
                <w:szCs w:val="22"/>
              </w:rPr>
              <w:t xml:space="preserve">, </w:t>
            </w:r>
            <w:r w:rsidR="005A7C01">
              <w:rPr>
                <w:szCs w:val="22"/>
              </w:rPr>
              <w:t>C</w:t>
            </w:r>
            <w:r w:rsidR="009C375B">
              <w:rPr>
                <w:szCs w:val="22"/>
              </w:rPr>
              <w:t>A</w:t>
            </w:r>
            <w:r w:rsidR="005A7C01" w:rsidRPr="00AE341B">
              <w:rPr>
                <w:szCs w:val="22"/>
              </w:rPr>
              <w:t>,</w:t>
            </w:r>
            <w:r w:rsidR="009C375B">
              <w:rPr>
                <w:szCs w:val="22"/>
              </w:rPr>
              <w:t xml:space="preserve"> USA, 1 - 10</w:t>
            </w:r>
            <w:r w:rsidR="005A7C01" w:rsidRPr="00AE341B">
              <w:rPr>
                <w:szCs w:val="22"/>
              </w:rPr>
              <w:t xml:space="preserve"> </w:t>
            </w:r>
            <w:r w:rsidR="009C375B">
              <w:rPr>
                <w:szCs w:val="22"/>
              </w:rPr>
              <w:t>February</w:t>
            </w:r>
            <w:r w:rsidR="005A7C01" w:rsidRPr="00AE341B">
              <w:rPr>
                <w:szCs w:val="22"/>
              </w:rPr>
              <w:t>, 201</w:t>
            </w:r>
            <w:r w:rsidR="009C375B">
              <w:rPr>
                <w:szCs w:val="22"/>
              </w:rPr>
              <w:t>2</w:t>
            </w:r>
          </w:p>
        </w:tc>
        <w:tc>
          <w:tcPr>
            <w:tcW w:w="3168" w:type="dxa"/>
          </w:tcPr>
          <w:p w14:paraId="769A279B" w14:textId="77777777" w:rsidR="009968F7" w:rsidRDefault="007A0C02" w:rsidP="007A0C02">
            <w:pPr>
              <w:tabs>
                <w:tab w:val="left" w:pos="7200"/>
              </w:tabs>
              <w:rPr>
                <w:u w:val="single"/>
              </w:rPr>
            </w:pPr>
            <w:r w:rsidRPr="00AE341B">
              <w:t>Document: JCTVC-</w:t>
            </w:r>
            <w:r w:rsidR="008807FD">
              <w:rPr>
                <w:u w:val="single"/>
              </w:rPr>
              <w:t>H</w:t>
            </w:r>
            <w:r w:rsidR="00BC4A9A">
              <w:rPr>
                <w:u w:val="single"/>
              </w:rPr>
              <w:t>0528</w:t>
            </w:r>
          </w:p>
          <w:p w14:paraId="12EE6CA2" w14:textId="77777777" w:rsidR="007A0C02" w:rsidRPr="00630AA2" w:rsidRDefault="008807FD" w:rsidP="008807FD">
            <w:pPr>
              <w:tabs>
                <w:tab w:val="left" w:pos="7200"/>
              </w:tabs>
              <w:rPr>
                <w:u w:val="single"/>
              </w:rPr>
            </w:pPr>
            <w:r>
              <w:rPr>
                <w:u w:val="single"/>
              </w:rPr>
              <w:t>M</w:t>
            </w:r>
            <w:r w:rsidR="00BC4A9A">
              <w:rPr>
                <w:u w:val="single"/>
              </w:rPr>
              <w:t>23409</w:t>
            </w:r>
          </w:p>
        </w:tc>
      </w:tr>
    </w:tbl>
    <w:p w14:paraId="6BD80315" w14:textId="77777777" w:rsidR="007A0C02" w:rsidRPr="00AE341B" w:rsidRDefault="007A0C02" w:rsidP="007A0C02">
      <w:pPr>
        <w:spacing w:before="0"/>
      </w:pPr>
    </w:p>
    <w:tbl>
      <w:tblPr>
        <w:tblW w:w="0" w:type="auto"/>
        <w:tblLayout w:type="fixed"/>
        <w:tblLook w:val="0000" w:firstRow="0" w:lastRow="0" w:firstColumn="0" w:lastColumn="0" w:noHBand="0" w:noVBand="0"/>
      </w:tblPr>
      <w:tblGrid>
        <w:gridCol w:w="1458"/>
        <w:gridCol w:w="4050"/>
        <w:gridCol w:w="900"/>
        <w:gridCol w:w="3168"/>
      </w:tblGrid>
      <w:tr w:rsidR="007A0C02" w:rsidRPr="001A5396" w14:paraId="23DD8601" w14:textId="77777777">
        <w:tc>
          <w:tcPr>
            <w:tcW w:w="1458" w:type="dxa"/>
          </w:tcPr>
          <w:p w14:paraId="58FB2634" w14:textId="77777777" w:rsidR="007A0C02" w:rsidRPr="00AE341B" w:rsidRDefault="007A0C02">
            <w:pPr>
              <w:spacing w:before="60" w:after="60"/>
              <w:rPr>
                <w:i/>
                <w:szCs w:val="22"/>
              </w:rPr>
            </w:pPr>
            <w:r w:rsidRPr="00AE341B">
              <w:rPr>
                <w:i/>
                <w:szCs w:val="22"/>
              </w:rPr>
              <w:t>Title:</w:t>
            </w:r>
          </w:p>
        </w:tc>
        <w:tc>
          <w:tcPr>
            <w:tcW w:w="8118" w:type="dxa"/>
            <w:gridSpan w:val="3"/>
          </w:tcPr>
          <w:p w14:paraId="35F5702F" w14:textId="77777777" w:rsidR="007A0C02" w:rsidRPr="00A822FA" w:rsidRDefault="00B027D3" w:rsidP="00A647F4">
            <w:pPr>
              <w:spacing w:before="60" w:after="60"/>
              <w:rPr>
                <w:b/>
                <w:szCs w:val="22"/>
              </w:rPr>
            </w:pPr>
            <w:r w:rsidRPr="00A822FA">
              <w:rPr>
                <w:b/>
                <w:szCs w:val="22"/>
              </w:rPr>
              <w:t>AHG</w:t>
            </w:r>
            <w:r w:rsidR="00A647F4">
              <w:rPr>
                <w:b/>
                <w:szCs w:val="22"/>
              </w:rPr>
              <w:t>19</w:t>
            </w:r>
            <w:r w:rsidRPr="00A822FA">
              <w:rPr>
                <w:b/>
                <w:szCs w:val="22"/>
              </w:rPr>
              <w:t xml:space="preserve">: </w:t>
            </w:r>
            <w:r w:rsidR="00FC2E3B" w:rsidRPr="00FC2E3B">
              <w:rPr>
                <w:b/>
                <w:szCs w:val="22"/>
              </w:rPr>
              <w:t xml:space="preserve">A </w:t>
            </w:r>
            <w:r w:rsidR="001C28C2">
              <w:rPr>
                <w:b/>
                <w:szCs w:val="22"/>
              </w:rPr>
              <w:t xml:space="preserve">QP-based </w:t>
            </w:r>
            <w:r w:rsidR="006E72F5">
              <w:rPr>
                <w:b/>
                <w:szCs w:val="22"/>
              </w:rPr>
              <w:t xml:space="preserve">enabling method for </w:t>
            </w:r>
            <w:r w:rsidR="001C28C2">
              <w:rPr>
                <w:b/>
                <w:szCs w:val="22"/>
              </w:rPr>
              <w:t>lossless coding in HEVC</w:t>
            </w:r>
          </w:p>
        </w:tc>
      </w:tr>
      <w:tr w:rsidR="007A0C02" w:rsidRPr="00AE341B" w14:paraId="4A639BD2" w14:textId="77777777">
        <w:tc>
          <w:tcPr>
            <w:tcW w:w="1458" w:type="dxa"/>
          </w:tcPr>
          <w:p w14:paraId="046AA06B" w14:textId="77777777" w:rsidR="007A0C02" w:rsidRPr="00AE341B" w:rsidRDefault="007A0C02">
            <w:pPr>
              <w:spacing w:before="60" w:after="60"/>
              <w:rPr>
                <w:i/>
                <w:szCs w:val="22"/>
              </w:rPr>
            </w:pPr>
            <w:r w:rsidRPr="00AE341B">
              <w:rPr>
                <w:i/>
                <w:szCs w:val="22"/>
              </w:rPr>
              <w:t>Status:</w:t>
            </w:r>
          </w:p>
        </w:tc>
        <w:tc>
          <w:tcPr>
            <w:tcW w:w="8118" w:type="dxa"/>
            <w:gridSpan w:val="3"/>
          </w:tcPr>
          <w:p w14:paraId="0998EA5D" w14:textId="77777777"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14:paraId="5DE5545C" w14:textId="77777777">
        <w:tc>
          <w:tcPr>
            <w:tcW w:w="1458" w:type="dxa"/>
          </w:tcPr>
          <w:p w14:paraId="6A5D9D4E" w14:textId="77777777" w:rsidR="007A0C02" w:rsidRPr="00AE341B" w:rsidRDefault="007A0C02">
            <w:pPr>
              <w:spacing w:before="60" w:after="60"/>
              <w:rPr>
                <w:i/>
                <w:szCs w:val="22"/>
              </w:rPr>
            </w:pPr>
            <w:r w:rsidRPr="00AE341B">
              <w:rPr>
                <w:i/>
                <w:szCs w:val="22"/>
              </w:rPr>
              <w:t>Purpose:</w:t>
            </w:r>
          </w:p>
        </w:tc>
        <w:tc>
          <w:tcPr>
            <w:tcW w:w="8118" w:type="dxa"/>
            <w:gridSpan w:val="3"/>
          </w:tcPr>
          <w:p w14:paraId="2468A742" w14:textId="77777777" w:rsidR="007A0C02" w:rsidRPr="00AE341B" w:rsidRDefault="007A0C02">
            <w:pPr>
              <w:spacing w:before="60" w:after="60"/>
              <w:rPr>
                <w:szCs w:val="22"/>
              </w:rPr>
            </w:pPr>
            <w:r w:rsidRPr="00AE341B">
              <w:rPr>
                <w:szCs w:val="22"/>
              </w:rPr>
              <w:t>Proposal</w:t>
            </w:r>
          </w:p>
        </w:tc>
      </w:tr>
      <w:tr w:rsidR="00427894" w:rsidRPr="00AE341B" w14:paraId="65D62AC5" w14:textId="77777777">
        <w:tc>
          <w:tcPr>
            <w:tcW w:w="1458" w:type="dxa"/>
          </w:tcPr>
          <w:p w14:paraId="41E22EE7" w14:textId="77777777" w:rsidR="00427894" w:rsidRPr="00AE341B" w:rsidRDefault="00427894">
            <w:pPr>
              <w:spacing w:before="60" w:after="60"/>
              <w:rPr>
                <w:i/>
                <w:szCs w:val="22"/>
              </w:rPr>
            </w:pPr>
            <w:r w:rsidRPr="00AE341B">
              <w:rPr>
                <w:i/>
                <w:szCs w:val="22"/>
              </w:rPr>
              <w:t>Author(s) or</w:t>
            </w:r>
            <w:r w:rsidRPr="00AE341B">
              <w:rPr>
                <w:i/>
                <w:szCs w:val="22"/>
              </w:rPr>
              <w:br/>
              <w:t>Contact</w:t>
            </w:r>
            <w:bookmarkStart w:id="0" w:name="_GoBack"/>
            <w:bookmarkEnd w:id="0"/>
            <w:r w:rsidRPr="00AE341B">
              <w:rPr>
                <w:i/>
                <w:szCs w:val="22"/>
              </w:rPr>
              <w:t>(s):</w:t>
            </w:r>
          </w:p>
        </w:tc>
        <w:tc>
          <w:tcPr>
            <w:tcW w:w="4050" w:type="dxa"/>
          </w:tcPr>
          <w:p w14:paraId="1D2E39D3" w14:textId="77777777" w:rsidR="00FC2E3B" w:rsidRPr="00F87370" w:rsidRDefault="00FC2E3B" w:rsidP="00FC2E3B">
            <w:pPr>
              <w:spacing w:before="60" w:after="60"/>
              <w:rPr>
                <w:szCs w:val="22"/>
              </w:rPr>
            </w:pPr>
            <w:r w:rsidRPr="00F87370">
              <w:rPr>
                <w:szCs w:val="22"/>
              </w:rPr>
              <w:t xml:space="preserve">Wen Gao </w:t>
            </w:r>
            <w:r w:rsidRPr="00F87370">
              <w:rPr>
                <w:szCs w:val="22"/>
              </w:rPr>
              <w:br/>
              <w:t xml:space="preserve">Minqiang Jiang </w:t>
            </w:r>
            <w:r>
              <w:rPr>
                <w:szCs w:val="22"/>
              </w:rPr>
              <w:br/>
              <w:t>Haoping Yu</w:t>
            </w:r>
          </w:p>
          <w:p w14:paraId="116D0855" w14:textId="77777777" w:rsidR="00427894" w:rsidRPr="006C2C1B" w:rsidRDefault="00427894" w:rsidP="00666973">
            <w:pPr>
              <w:tabs>
                <w:tab w:val="left" w:pos="1800"/>
                <w:tab w:val="right" w:pos="9360"/>
              </w:tabs>
              <w:spacing w:before="120"/>
              <w:jc w:val="both"/>
              <w:rPr>
                <w:szCs w:val="22"/>
                <w:lang w:val="fr-FR"/>
              </w:rPr>
            </w:pPr>
            <w:r w:rsidRPr="006C2C1B">
              <w:rPr>
                <w:szCs w:val="22"/>
                <w:lang w:val="fr-FR"/>
              </w:rPr>
              <w:br/>
            </w:r>
            <w:r w:rsidR="00FC2E3B">
              <w:rPr>
                <w:szCs w:val="22"/>
              </w:rPr>
              <w:t>Huawei Technologies (USA)</w:t>
            </w:r>
            <w:r w:rsidR="00FC2E3B">
              <w:rPr>
                <w:szCs w:val="22"/>
              </w:rPr>
              <w:br/>
              <w:t>2330 Central Expressway</w:t>
            </w:r>
            <w:r w:rsidR="00FC2E3B">
              <w:rPr>
                <w:szCs w:val="22"/>
              </w:rPr>
              <w:br/>
              <w:t>Santa Clara, CA 95050</w:t>
            </w:r>
          </w:p>
          <w:p w14:paraId="1EE54C98" w14:textId="77777777" w:rsidR="00427894" w:rsidRPr="00427894" w:rsidRDefault="00427894" w:rsidP="00D31727">
            <w:pPr>
              <w:tabs>
                <w:tab w:val="left" w:pos="1800"/>
                <w:tab w:val="right" w:pos="9360"/>
              </w:tabs>
              <w:spacing w:before="120"/>
              <w:jc w:val="both"/>
              <w:rPr>
                <w:szCs w:val="22"/>
                <w:lang w:val="fr-FR"/>
              </w:rPr>
            </w:pPr>
          </w:p>
        </w:tc>
        <w:tc>
          <w:tcPr>
            <w:tcW w:w="900" w:type="dxa"/>
          </w:tcPr>
          <w:p w14:paraId="5DB82108" w14:textId="77777777"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14:paraId="7BD82A7C" w14:textId="77777777" w:rsidR="00427894" w:rsidRPr="004C4AE1" w:rsidRDefault="00427894" w:rsidP="00666973">
            <w:pPr>
              <w:tabs>
                <w:tab w:val="left" w:pos="1800"/>
                <w:tab w:val="right" w:pos="9360"/>
              </w:tabs>
              <w:spacing w:before="120"/>
              <w:jc w:val="both"/>
              <w:rPr>
                <w:szCs w:val="22"/>
              </w:rPr>
            </w:pPr>
            <w:r w:rsidRPr="004C4AE1">
              <w:rPr>
                <w:szCs w:val="22"/>
              </w:rPr>
              <w:t>:</w:t>
            </w:r>
          </w:p>
          <w:p w14:paraId="2EE2DD8B" w14:textId="77777777" w:rsidR="00427894" w:rsidRPr="00AE341B" w:rsidRDefault="00427894">
            <w:pPr>
              <w:spacing w:before="60" w:after="60"/>
              <w:rPr>
                <w:szCs w:val="22"/>
              </w:rPr>
            </w:pPr>
          </w:p>
        </w:tc>
        <w:tc>
          <w:tcPr>
            <w:tcW w:w="3168" w:type="dxa"/>
          </w:tcPr>
          <w:p w14:paraId="5059F922" w14:textId="77777777" w:rsidR="00427894" w:rsidRPr="004C4AE1" w:rsidRDefault="00FC2E3B" w:rsidP="00666973">
            <w:pPr>
              <w:tabs>
                <w:tab w:val="left" w:pos="1800"/>
                <w:tab w:val="right" w:pos="9360"/>
              </w:tabs>
              <w:spacing w:before="120"/>
              <w:jc w:val="both"/>
              <w:rPr>
                <w:szCs w:val="22"/>
              </w:rPr>
            </w:pPr>
            <w:bookmarkStart w:id="1" w:name="OLE_LINK3"/>
            <w:r>
              <w:rPr>
                <w:szCs w:val="22"/>
                <w:lang w:val="fr-FR"/>
              </w:rPr>
              <w:t xml:space="preserve">+1 408 330 </w:t>
            </w:r>
            <w:r w:rsidR="00C213FD">
              <w:rPr>
                <w:szCs w:val="22"/>
                <w:lang w:val="fr-FR"/>
              </w:rPr>
              <w:t>4813</w:t>
            </w:r>
            <w:r w:rsidR="00427894" w:rsidRPr="004C4AE1">
              <w:rPr>
                <w:szCs w:val="22"/>
              </w:rPr>
              <w:br/>
            </w:r>
            <w:hyperlink r:id="rId11" w:history="1">
              <w:r>
                <w:rPr>
                  <w:rStyle w:val="Hyperlink"/>
                </w:rPr>
                <w:t>wen.gao@huawei.com</w:t>
              </w:r>
            </w:hyperlink>
            <w:r>
              <w:rPr>
                <w:szCs w:val="22"/>
                <w:lang w:val="fr-FR"/>
              </w:rPr>
              <w:t xml:space="preserve"> </w:t>
            </w:r>
            <w:hyperlink r:id="rId12" w:history="1">
              <w:r w:rsidRPr="00B7668B">
                <w:rPr>
                  <w:rStyle w:val="Hyperlink"/>
                </w:rPr>
                <w:t>Minqiang.Jiang@huawei.com</w:t>
              </w:r>
            </w:hyperlink>
            <w:r>
              <w:br/>
            </w:r>
            <w:r w:rsidRPr="00FC2E3B">
              <w:rPr>
                <w:rStyle w:val="Hyperlink"/>
              </w:rPr>
              <w:t>haoping.yu@huawei.com</w:t>
            </w:r>
            <w:r w:rsidDel="00FC2E3B">
              <w:t xml:space="preserve"> </w:t>
            </w:r>
          </w:p>
          <w:bookmarkEnd w:id="1"/>
          <w:p w14:paraId="26B76CD0" w14:textId="77777777" w:rsidR="00427894" w:rsidRPr="001A5396" w:rsidRDefault="00427894" w:rsidP="007A0C02">
            <w:pPr>
              <w:spacing w:before="0"/>
              <w:rPr>
                <w:szCs w:val="22"/>
              </w:rPr>
            </w:pPr>
          </w:p>
        </w:tc>
      </w:tr>
      <w:tr w:rsidR="007A0C02" w:rsidRPr="00AE341B" w14:paraId="0E535D61" w14:textId="77777777">
        <w:tc>
          <w:tcPr>
            <w:tcW w:w="1458" w:type="dxa"/>
          </w:tcPr>
          <w:p w14:paraId="6433C525" w14:textId="77777777" w:rsidR="007A0C02" w:rsidRPr="00AE341B" w:rsidRDefault="007A0C02">
            <w:pPr>
              <w:spacing w:before="60" w:after="60"/>
              <w:rPr>
                <w:i/>
                <w:szCs w:val="22"/>
              </w:rPr>
            </w:pPr>
            <w:r w:rsidRPr="00AE341B">
              <w:rPr>
                <w:i/>
                <w:szCs w:val="22"/>
              </w:rPr>
              <w:t>Source:</w:t>
            </w:r>
          </w:p>
        </w:tc>
        <w:tc>
          <w:tcPr>
            <w:tcW w:w="8118" w:type="dxa"/>
            <w:gridSpan w:val="3"/>
          </w:tcPr>
          <w:p w14:paraId="311F06C4" w14:textId="77777777" w:rsidR="007A0C02" w:rsidRPr="00AE341B" w:rsidRDefault="00FC2E3B">
            <w:pPr>
              <w:spacing w:before="60" w:after="60"/>
              <w:rPr>
                <w:szCs w:val="22"/>
              </w:rPr>
            </w:pPr>
            <w:r>
              <w:rPr>
                <w:szCs w:val="22"/>
              </w:rPr>
              <w:t>Huawei Technologies (USA)</w:t>
            </w:r>
          </w:p>
        </w:tc>
      </w:tr>
    </w:tbl>
    <w:p w14:paraId="2F32135A" w14:textId="77777777"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14:paraId="2F1D379E" w14:textId="77777777" w:rsidR="00B24BB6" w:rsidRDefault="007A0C02" w:rsidP="00B24BB6">
      <w:pPr>
        <w:pStyle w:val="Heading1"/>
        <w:numPr>
          <w:ilvl w:val="0"/>
          <w:numId w:val="0"/>
        </w:numPr>
        <w:ind w:left="432" w:hanging="432"/>
      </w:pPr>
      <w:r w:rsidRPr="002B191D">
        <w:t>Abstract</w:t>
      </w:r>
    </w:p>
    <w:p w14:paraId="0EEB6CA9" w14:textId="77777777" w:rsidR="00FC6983" w:rsidRDefault="00FC6983" w:rsidP="00FC6983">
      <w:pPr>
        <w:pStyle w:val="PlainText"/>
        <w:tabs>
          <w:tab w:val="left" w:pos="1080"/>
        </w:tabs>
        <w:rPr>
          <w:rFonts w:ascii="Times New Roman" w:hAnsi="Times New Roman"/>
          <w:sz w:val="22"/>
          <w:szCs w:val="22"/>
        </w:rPr>
      </w:pPr>
    </w:p>
    <w:p w14:paraId="78B45513" w14:textId="77777777" w:rsidR="00E02A7C" w:rsidRPr="00F67A13" w:rsidRDefault="00F374AB" w:rsidP="00090AC5">
      <w:pPr>
        <w:pStyle w:val="PlainText"/>
        <w:tabs>
          <w:tab w:val="left" w:pos="1080"/>
        </w:tabs>
        <w:jc w:val="both"/>
        <w:rPr>
          <w:rFonts w:ascii="Times New Roman" w:hAnsi="Times New Roman"/>
          <w:sz w:val="22"/>
          <w:szCs w:val="22"/>
        </w:rPr>
      </w:pPr>
      <w:r>
        <w:rPr>
          <w:rFonts w:ascii="Times New Roman" w:hAnsi="Times New Roman"/>
          <w:sz w:val="22"/>
          <w:szCs w:val="22"/>
        </w:rPr>
        <w:t>Lossless coding can be used in many practical applications, such as medical imaging, remote desktop sharing, and online gaming</w:t>
      </w:r>
      <w:r w:rsidR="00064053">
        <w:rPr>
          <w:rFonts w:ascii="Times New Roman" w:hAnsi="Times New Roman"/>
          <w:sz w:val="22"/>
          <w:szCs w:val="22"/>
        </w:rPr>
        <w:t xml:space="preserve">. </w:t>
      </w:r>
      <w:r>
        <w:rPr>
          <w:rFonts w:ascii="Times New Roman" w:hAnsi="Times New Roman"/>
          <w:sz w:val="22"/>
          <w:szCs w:val="22"/>
        </w:rPr>
        <w:t xml:space="preserve">In this </w:t>
      </w:r>
      <w:r w:rsidR="00BB0D85">
        <w:rPr>
          <w:rFonts w:ascii="Times New Roman" w:hAnsi="Times New Roman"/>
          <w:sz w:val="22"/>
          <w:szCs w:val="22"/>
        </w:rPr>
        <w:t>contribution</w:t>
      </w:r>
      <w:r>
        <w:rPr>
          <w:rFonts w:ascii="Times New Roman" w:hAnsi="Times New Roman"/>
          <w:sz w:val="22"/>
          <w:szCs w:val="22"/>
        </w:rPr>
        <w:t xml:space="preserve">, we propose a signaling method for lossless coding in HEVC without </w:t>
      </w:r>
      <w:r w:rsidR="00BB0D85">
        <w:rPr>
          <w:rFonts w:ascii="Times New Roman" w:hAnsi="Times New Roman"/>
          <w:sz w:val="22"/>
          <w:szCs w:val="22"/>
        </w:rPr>
        <w:t>change to the HEVC syntax specification.</w:t>
      </w:r>
      <w:r>
        <w:rPr>
          <w:rFonts w:ascii="Times New Roman" w:hAnsi="Times New Roman"/>
          <w:sz w:val="22"/>
          <w:szCs w:val="22"/>
        </w:rPr>
        <w:t xml:space="preserve"> Instead, </w:t>
      </w:r>
      <w:proofErr w:type="spellStart"/>
      <w:r>
        <w:rPr>
          <w:rFonts w:ascii="Times New Roman" w:hAnsi="Times New Roman"/>
          <w:sz w:val="22"/>
          <w:szCs w:val="22"/>
        </w:rPr>
        <w:t>QPy</w:t>
      </w:r>
      <w:proofErr w:type="spellEnd"/>
      <w:r>
        <w:rPr>
          <w:rFonts w:ascii="Times New Roman" w:hAnsi="Times New Roman"/>
          <w:sz w:val="22"/>
          <w:szCs w:val="22"/>
        </w:rPr>
        <w:t xml:space="preserve"> is used to signal a HEVC video </w:t>
      </w:r>
      <w:r w:rsidR="00BC4A9A">
        <w:rPr>
          <w:rFonts w:ascii="Times New Roman" w:hAnsi="Times New Roman"/>
          <w:sz w:val="22"/>
          <w:szCs w:val="22"/>
        </w:rPr>
        <w:t>codec</w:t>
      </w:r>
      <w:r>
        <w:rPr>
          <w:rFonts w:ascii="Times New Roman" w:hAnsi="Times New Roman"/>
          <w:sz w:val="22"/>
          <w:szCs w:val="22"/>
        </w:rPr>
        <w:t xml:space="preserve"> whether a CU employ</w:t>
      </w:r>
      <w:r w:rsidR="00787963">
        <w:rPr>
          <w:rFonts w:ascii="Times New Roman" w:hAnsi="Times New Roman"/>
          <w:sz w:val="22"/>
          <w:szCs w:val="22"/>
        </w:rPr>
        <w:t>s</w:t>
      </w:r>
      <w:r>
        <w:rPr>
          <w:rFonts w:ascii="Times New Roman" w:hAnsi="Times New Roman"/>
          <w:sz w:val="22"/>
          <w:szCs w:val="22"/>
        </w:rPr>
        <w:t xml:space="preserve"> lossless coding. Specifically, if </w:t>
      </w:r>
      <w:proofErr w:type="spellStart"/>
      <w:r>
        <w:rPr>
          <w:rFonts w:ascii="Times New Roman" w:hAnsi="Times New Roman"/>
          <w:sz w:val="22"/>
          <w:szCs w:val="22"/>
        </w:rPr>
        <w:t>QPy</w:t>
      </w:r>
      <w:proofErr w:type="spellEnd"/>
      <w:r>
        <w:rPr>
          <w:rFonts w:ascii="Times New Roman" w:hAnsi="Times New Roman"/>
          <w:sz w:val="22"/>
          <w:szCs w:val="22"/>
        </w:rPr>
        <w:t xml:space="preserve">=0 for a CU, </w:t>
      </w:r>
      <w:r w:rsidR="00BB0D85">
        <w:rPr>
          <w:rFonts w:ascii="Times New Roman" w:hAnsi="Times New Roman"/>
          <w:sz w:val="22"/>
          <w:szCs w:val="22"/>
        </w:rPr>
        <w:t xml:space="preserve">lossless coding mode is applied, i.e., </w:t>
      </w:r>
      <w:r w:rsidR="00064053" w:rsidRPr="00064053">
        <w:rPr>
          <w:rFonts w:ascii="Times New Roman" w:hAnsi="Times New Roman"/>
          <w:sz w:val="22"/>
          <w:szCs w:val="22"/>
        </w:rPr>
        <w:t>inverse quantization, inverse transform, de-blocking filter, SAO and ALF</w:t>
      </w:r>
      <w:r w:rsidR="00BB0D85">
        <w:rPr>
          <w:rFonts w:ascii="Times New Roman" w:hAnsi="Times New Roman"/>
          <w:sz w:val="22"/>
          <w:szCs w:val="22"/>
        </w:rPr>
        <w:t xml:space="preserve"> are all bypassed for this coding unit</w:t>
      </w:r>
      <w:r w:rsidR="00F64C11">
        <w:rPr>
          <w:rFonts w:ascii="Times New Roman" w:hAnsi="Times New Roman"/>
          <w:sz w:val="22"/>
          <w:szCs w:val="22"/>
        </w:rPr>
        <w:t xml:space="preserve"> </w:t>
      </w:r>
      <w:r w:rsidR="00E163D5">
        <w:rPr>
          <w:rFonts w:ascii="Times New Roman" w:hAnsi="Times New Roman"/>
          <w:sz w:val="22"/>
          <w:szCs w:val="22"/>
        </w:rPr>
        <w:t>(</w:t>
      </w:r>
      <w:r w:rsidR="002D7C75">
        <w:rPr>
          <w:rFonts w:ascii="Times New Roman" w:hAnsi="Times New Roman"/>
          <w:sz w:val="22"/>
          <w:szCs w:val="22"/>
        </w:rPr>
        <w:t>JCTVC-G664</w:t>
      </w:r>
      <w:r w:rsidR="00E163D5">
        <w:rPr>
          <w:rFonts w:ascii="Times New Roman" w:hAnsi="Times New Roman"/>
          <w:sz w:val="22"/>
          <w:szCs w:val="22"/>
        </w:rPr>
        <w:t>)</w:t>
      </w:r>
      <w:r w:rsidR="00BB0D85">
        <w:rPr>
          <w:rFonts w:ascii="Times New Roman" w:hAnsi="Times New Roman"/>
          <w:sz w:val="22"/>
          <w:szCs w:val="22"/>
        </w:rPr>
        <w:t xml:space="preserve">. </w:t>
      </w:r>
      <w:r w:rsidR="00F64C11">
        <w:rPr>
          <w:rFonts w:ascii="Times New Roman" w:hAnsi="Times New Roman"/>
          <w:sz w:val="22"/>
          <w:szCs w:val="22"/>
        </w:rPr>
        <w:t xml:space="preserve">Furthermore, in </w:t>
      </w:r>
      <w:r w:rsidR="00BC4A9A">
        <w:rPr>
          <w:rFonts w:ascii="Times New Roman" w:hAnsi="Times New Roman"/>
          <w:sz w:val="22"/>
          <w:szCs w:val="22"/>
        </w:rPr>
        <w:t xml:space="preserve">the </w:t>
      </w:r>
      <w:r w:rsidR="00F64C11">
        <w:rPr>
          <w:rFonts w:ascii="Times New Roman" w:hAnsi="Times New Roman"/>
          <w:sz w:val="22"/>
          <w:szCs w:val="22"/>
        </w:rPr>
        <w:t>lossless cod</w:t>
      </w:r>
      <w:r w:rsidR="00BC4A9A">
        <w:rPr>
          <w:rFonts w:ascii="Times New Roman" w:hAnsi="Times New Roman"/>
          <w:sz w:val="22"/>
          <w:szCs w:val="22"/>
        </w:rPr>
        <w:t>ing mode</w:t>
      </w:r>
      <w:r w:rsidR="00F64C11">
        <w:rPr>
          <w:rFonts w:ascii="Times New Roman" w:hAnsi="Times New Roman"/>
          <w:sz w:val="22"/>
          <w:szCs w:val="22"/>
        </w:rPr>
        <w:t xml:space="preserve">, </w:t>
      </w:r>
      <w:r w:rsidR="00BC4A9A">
        <w:rPr>
          <w:rFonts w:ascii="Times New Roman" w:hAnsi="Times New Roman"/>
          <w:sz w:val="22"/>
          <w:szCs w:val="22"/>
        </w:rPr>
        <w:t xml:space="preserve">the </w:t>
      </w:r>
      <w:r w:rsidR="00F64C11">
        <w:rPr>
          <w:rFonts w:ascii="Times New Roman" w:hAnsi="Times New Roman"/>
          <w:sz w:val="22"/>
          <w:szCs w:val="22"/>
        </w:rPr>
        <w:t xml:space="preserve">pixel-based intra prediction method, as proposed in </w:t>
      </w:r>
      <w:r w:rsidR="002D7C75">
        <w:rPr>
          <w:rFonts w:ascii="Times New Roman" w:hAnsi="Times New Roman"/>
          <w:sz w:val="22"/>
          <w:szCs w:val="22"/>
        </w:rPr>
        <w:t>JCTVC-</w:t>
      </w:r>
      <w:r w:rsidR="00BC4A9A">
        <w:rPr>
          <w:rFonts w:ascii="Times New Roman" w:hAnsi="Times New Roman"/>
          <w:sz w:val="22"/>
          <w:szCs w:val="22"/>
        </w:rPr>
        <w:t>H083</w:t>
      </w:r>
      <w:r w:rsidR="00F64C11">
        <w:rPr>
          <w:rFonts w:ascii="Times New Roman" w:hAnsi="Times New Roman"/>
          <w:sz w:val="22"/>
          <w:szCs w:val="22"/>
        </w:rPr>
        <w:t xml:space="preserve">, can be used to replace the existing intra prediction method and signaled by </w:t>
      </w:r>
      <w:proofErr w:type="spellStart"/>
      <w:r w:rsidR="00F64C11">
        <w:rPr>
          <w:rFonts w:ascii="Times New Roman" w:hAnsi="Times New Roman"/>
          <w:sz w:val="22"/>
          <w:szCs w:val="22"/>
        </w:rPr>
        <w:t>QPy</w:t>
      </w:r>
      <w:proofErr w:type="spellEnd"/>
      <w:r w:rsidR="00F64C11">
        <w:rPr>
          <w:rFonts w:ascii="Times New Roman" w:hAnsi="Times New Roman"/>
          <w:sz w:val="22"/>
          <w:szCs w:val="22"/>
        </w:rPr>
        <w:t xml:space="preserve">=0 as well. </w:t>
      </w:r>
      <w:r w:rsidR="00BB0D85">
        <w:rPr>
          <w:rFonts w:ascii="Times New Roman" w:hAnsi="Times New Roman"/>
          <w:sz w:val="22"/>
          <w:szCs w:val="22"/>
        </w:rPr>
        <w:t xml:space="preserve">With this signaling method, </w:t>
      </w:r>
      <w:r w:rsidR="00BB0D85" w:rsidRPr="00BB0D85">
        <w:rPr>
          <w:rFonts w:ascii="Times New Roman" w:hAnsi="Times New Roman"/>
          <w:sz w:val="22"/>
          <w:szCs w:val="22"/>
        </w:rPr>
        <w:t>the lossless mode can be applied to the entire picture or to individual CUs conveniently</w:t>
      </w:r>
      <w:r w:rsidR="00787963">
        <w:rPr>
          <w:rFonts w:ascii="Times New Roman" w:hAnsi="Times New Roman"/>
          <w:sz w:val="22"/>
          <w:szCs w:val="22"/>
        </w:rPr>
        <w:t>.</w:t>
      </w:r>
      <w:r w:rsidR="002E7304">
        <w:rPr>
          <w:rFonts w:ascii="Times New Roman" w:hAnsi="Times New Roman"/>
          <w:sz w:val="22"/>
          <w:szCs w:val="22"/>
        </w:rPr>
        <w:t xml:space="preserve"> T</w:t>
      </w:r>
      <w:r w:rsidR="00BB0D85">
        <w:rPr>
          <w:rFonts w:ascii="Times New Roman" w:hAnsi="Times New Roman"/>
          <w:sz w:val="22"/>
          <w:szCs w:val="22"/>
        </w:rPr>
        <w:t xml:space="preserve">he HM5.0 software has been modified to incorporate this signaling method. </w:t>
      </w:r>
      <w:r w:rsidR="002E7304">
        <w:rPr>
          <w:rFonts w:ascii="Times New Roman" w:hAnsi="Times New Roman"/>
          <w:sz w:val="22"/>
          <w:szCs w:val="22"/>
        </w:rPr>
        <w:t xml:space="preserve">Test results are shown to demonstrate the effectiveness of the signaling method. </w:t>
      </w:r>
    </w:p>
    <w:p w14:paraId="3930B742" w14:textId="77777777" w:rsidR="00515E7A" w:rsidRDefault="00515E7A" w:rsidP="00515E7A">
      <w:pPr>
        <w:pStyle w:val="Heading1"/>
      </w:pPr>
      <w:r w:rsidRPr="00C01BEE">
        <w:t>Introduction</w:t>
      </w:r>
    </w:p>
    <w:p w14:paraId="1CF33479" w14:textId="77777777" w:rsidR="00342C22" w:rsidRDefault="00342C22" w:rsidP="00342C22">
      <w:pPr>
        <w:pStyle w:val="PlainText"/>
        <w:tabs>
          <w:tab w:val="left" w:pos="0"/>
        </w:tabs>
        <w:jc w:val="both"/>
        <w:rPr>
          <w:rFonts w:ascii="Times New Roman" w:hAnsi="Times New Roman"/>
          <w:sz w:val="22"/>
          <w:szCs w:val="22"/>
        </w:rPr>
      </w:pPr>
    </w:p>
    <w:p w14:paraId="3930C319" w14:textId="77777777" w:rsidR="002E7304" w:rsidRDefault="002E7304" w:rsidP="006171B8">
      <w:pPr>
        <w:pStyle w:val="PlainText"/>
        <w:tabs>
          <w:tab w:val="left" w:pos="0"/>
        </w:tabs>
        <w:jc w:val="both"/>
        <w:rPr>
          <w:rFonts w:ascii="Times New Roman" w:hAnsi="Times New Roman"/>
          <w:sz w:val="22"/>
          <w:szCs w:val="22"/>
        </w:rPr>
      </w:pPr>
      <w:r>
        <w:rPr>
          <w:rFonts w:ascii="Times New Roman" w:hAnsi="Times New Roman"/>
          <w:sz w:val="22"/>
          <w:szCs w:val="22"/>
        </w:rPr>
        <w:t>In recent years, we observe more and more usage of lossless coding in real-world application, such as medical imaging, remote desktop sharing, and online gaming. It's highly desirable to incorporate a lossless coding mode in current HEVC working draft.</w:t>
      </w:r>
    </w:p>
    <w:p w14:paraId="1EB97851" w14:textId="77777777" w:rsidR="002E7304" w:rsidRDefault="002E7304" w:rsidP="006171B8">
      <w:pPr>
        <w:pStyle w:val="PlainText"/>
        <w:tabs>
          <w:tab w:val="left" w:pos="0"/>
        </w:tabs>
        <w:jc w:val="both"/>
        <w:rPr>
          <w:szCs w:val="22"/>
        </w:rPr>
      </w:pPr>
    </w:p>
    <w:p w14:paraId="4C4973EC" w14:textId="77777777" w:rsidR="00F64C11" w:rsidRDefault="002E7304" w:rsidP="006171B8">
      <w:pPr>
        <w:pStyle w:val="PlainText"/>
        <w:tabs>
          <w:tab w:val="left" w:pos="0"/>
        </w:tabs>
        <w:jc w:val="both"/>
        <w:rPr>
          <w:rFonts w:ascii="Times New Roman" w:hAnsi="Times New Roman"/>
          <w:sz w:val="22"/>
          <w:szCs w:val="22"/>
        </w:rPr>
      </w:pPr>
      <w:r w:rsidRPr="0043095F">
        <w:rPr>
          <w:rFonts w:ascii="Times New Roman" w:hAnsi="Times New Roman"/>
          <w:sz w:val="22"/>
          <w:szCs w:val="22"/>
        </w:rPr>
        <w:t>To achieve lossless coding, the transform and quantization and their inverse operations are bypassed in the encoder and decoder since the existing HEVC transforms are not reversible in general. Without transform operation, pixel based intra predictions</w:t>
      </w:r>
      <w:r w:rsidR="00F64C11" w:rsidRPr="0043095F">
        <w:rPr>
          <w:rFonts w:ascii="Times New Roman" w:hAnsi="Times New Roman"/>
          <w:sz w:val="22"/>
          <w:szCs w:val="22"/>
        </w:rPr>
        <w:t>,</w:t>
      </w:r>
      <w:r w:rsidRPr="0043095F">
        <w:rPr>
          <w:rFonts w:ascii="Times New Roman" w:hAnsi="Times New Roman"/>
          <w:sz w:val="22"/>
          <w:szCs w:val="22"/>
        </w:rPr>
        <w:t xml:space="preserve"> </w:t>
      </w:r>
      <w:r w:rsidR="00F64C11" w:rsidRPr="0043095F">
        <w:rPr>
          <w:rFonts w:ascii="Times New Roman" w:hAnsi="Times New Roman"/>
          <w:sz w:val="22"/>
          <w:szCs w:val="22"/>
        </w:rPr>
        <w:t xml:space="preserve">as proposed in </w:t>
      </w:r>
      <w:r w:rsidR="002D7C75">
        <w:rPr>
          <w:rFonts w:ascii="Times New Roman" w:hAnsi="Times New Roman"/>
          <w:sz w:val="22"/>
          <w:szCs w:val="22"/>
        </w:rPr>
        <w:t>[1][2]</w:t>
      </w:r>
      <w:r w:rsidR="00F64C11" w:rsidRPr="0043095F">
        <w:rPr>
          <w:rFonts w:ascii="Times New Roman" w:hAnsi="Times New Roman"/>
          <w:sz w:val="22"/>
          <w:szCs w:val="22"/>
        </w:rPr>
        <w:t xml:space="preserve">, </w:t>
      </w:r>
      <w:r w:rsidRPr="0043095F">
        <w:rPr>
          <w:rFonts w:ascii="Times New Roman" w:hAnsi="Times New Roman"/>
          <w:sz w:val="22"/>
          <w:szCs w:val="22"/>
        </w:rPr>
        <w:t>become</w:t>
      </w:r>
      <w:r w:rsidR="00F64C11" w:rsidRPr="0043095F">
        <w:rPr>
          <w:rFonts w:ascii="Times New Roman" w:hAnsi="Times New Roman"/>
          <w:sz w:val="22"/>
          <w:szCs w:val="22"/>
        </w:rPr>
        <w:t>s</w:t>
      </w:r>
      <w:r w:rsidRPr="0043095F">
        <w:rPr>
          <w:rFonts w:ascii="Times New Roman" w:hAnsi="Times New Roman"/>
          <w:sz w:val="22"/>
          <w:szCs w:val="22"/>
        </w:rPr>
        <w:t xml:space="preserve"> possibl</w:t>
      </w:r>
      <w:r w:rsidR="00F64C11" w:rsidRPr="0043095F">
        <w:rPr>
          <w:rFonts w:ascii="Times New Roman" w:hAnsi="Times New Roman"/>
          <w:sz w:val="22"/>
          <w:szCs w:val="22"/>
        </w:rPr>
        <w:t xml:space="preserve">e. </w:t>
      </w:r>
      <w:r w:rsidR="00454844">
        <w:rPr>
          <w:rFonts w:ascii="Times New Roman" w:hAnsi="Times New Roman"/>
          <w:sz w:val="22"/>
          <w:szCs w:val="22"/>
        </w:rPr>
        <w:t>I</w:t>
      </w:r>
      <w:r w:rsidR="00454844" w:rsidRPr="0043095F">
        <w:rPr>
          <w:rFonts w:ascii="Times New Roman" w:hAnsi="Times New Roman"/>
          <w:sz w:val="22"/>
          <w:szCs w:val="22"/>
        </w:rPr>
        <w:t xml:space="preserve">n </w:t>
      </w:r>
      <w:r w:rsidR="00F64C11" w:rsidRPr="0043095F">
        <w:rPr>
          <w:rFonts w:ascii="Times New Roman" w:hAnsi="Times New Roman"/>
          <w:sz w:val="22"/>
          <w:szCs w:val="22"/>
        </w:rPr>
        <w:t xml:space="preserve">lossless coding, no distortion </w:t>
      </w:r>
      <w:r w:rsidR="00787963">
        <w:rPr>
          <w:rFonts w:ascii="Times New Roman" w:hAnsi="Times New Roman"/>
          <w:sz w:val="22"/>
          <w:szCs w:val="22"/>
        </w:rPr>
        <w:t xml:space="preserve">is introduced </w:t>
      </w:r>
      <w:r w:rsidR="00F64C11" w:rsidRPr="0043095F">
        <w:rPr>
          <w:rFonts w:ascii="Times New Roman" w:hAnsi="Times New Roman"/>
          <w:sz w:val="22"/>
          <w:szCs w:val="22"/>
        </w:rPr>
        <w:t>in reconstructed CU</w:t>
      </w:r>
      <w:r w:rsidR="00787963">
        <w:rPr>
          <w:rFonts w:ascii="Times New Roman" w:hAnsi="Times New Roman"/>
          <w:sz w:val="22"/>
          <w:szCs w:val="22"/>
        </w:rPr>
        <w:t>s</w:t>
      </w:r>
      <w:r w:rsidR="00F64C11" w:rsidRPr="0043095F">
        <w:rPr>
          <w:rFonts w:ascii="Times New Roman" w:hAnsi="Times New Roman"/>
          <w:sz w:val="22"/>
          <w:szCs w:val="22"/>
        </w:rPr>
        <w:t xml:space="preserve">. Thus, all the in-loop operations including </w:t>
      </w:r>
      <w:proofErr w:type="spellStart"/>
      <w:r w:rsidR="00F64C11" w:rsidRPr="0043095F">
        <w:rPr>
          <w:rFonts w:ascii="Times New Roman" w:hAnsi="Times New Roman"/>
          <w:sz w:val="22"/>
          <w:szCs w:val="22"/>
        </w:rPr>
        <w:t>deblocking</w:t>
      </w:r>
      <w:proofErr w:type="spellEnd"/>
      <w:r w:rsidR="00F64C11" w:rsidRPr="0043095F">
        <w:rPr>
          <w:rFonts w:ascii="Times New Roman" w:hAnsi="Times New Roman"/>
          <w:sz w:val="22"/>
          <w:szCs w:val="22"/>
        </w:rPr>
        <w:t xml:space="preserve"> filter, SAO and ALF should be bypassed. </w:t>
      </w:r>
    </w:p>
    <w:p w14:paraId="38F0FCED" w14:textId="77777777" w:rsidR="00454844" w:rsidRPr="0043095F" w:rsidRDefault="00454844" w:rsidP="006171B8">
      <w:pPr>
        <w:pStyle w:val="PlainText"/>
        <w:tabs>
          <w:tab w:val="left" w:pos="0"/>
        </w:tabs>
        <w:jc w:val="both"/>
        <w:rPr>
          <w:rFonts w:ascii="Times New Roman" w:hAnsi="Times New Roman"/>
          <w:sz w:val="22"/>
          <w:szCs w:val="22"/>
        </w:rPr>
      </w:pPr>
    </w:p>
    <w:p w14:paraId="1023E1EC" w14:textId="77777777" w:rsidR="00F64C11" w:rsidRPr="0043095F" w:rsidRDefault="00F64C11" w:rsidP="006171B8">
      <w:pPr>
        <w:pStyle w:val="PlainText"/>
        <w:tabs>
          <w:tab w:val="left" w:pos="0"/>
        </w:tabs>
        <w:jc w:val="both"/>
        <w:rPr>
          <w:rFonts w:ascii="Times New Roman" w:hAnsi="Times New Roman"/>
          <w:sz w:val="22"/>
          <w:szCs w:val="22"/>
        </w:rPr>
      </w:pPr>
      <w:r w:rsidRPr="0043095F">
        <w:rPr>
          <w:rFonts w:ascii="Times New Roman" w:hAnsi="Times New Roman"/>
          <w:sz w:val="22"/>
          <w:szCs w:val="22"/>
        </w:rPr>
        <w:t xml:space="preserve">To avoid the potential coding performance loss for the </w:t>
      </w:r>
      <w:proofErr w:type="spellStart"/>
      <w:r w:rsidRPr="0043095F">
        <w:rPr>
          <w:rFonts w:ascii="Times New Roman" w:hAnsi="Times New Roman"/>
          <w:sz w:val="22"/>
          <w:szCs w:val="22"/>
        </w:rPr>
        <w:t>lossy</w:t>
      </w:r>
      <w:proofErr w:type="spellEnd"/>
      <w:r w:rsidRPr="0043095F">
        <w:rPr>
          <w:rFonts w:ascii="Times New Roman" w:hAnsi="Times New Roman"/>
          <w:sz w:val="22"/>
          <w:szCs w:val="22"/>
        </w:rPr>
        <w:t xml:space="preserve"> case and to minimize the necessary changes to the HEVC specification, we propose not to add any additional flag and instead to use </w:t>
      </w:r>
      <w:r w:rsidR="00787963" w:rsidRPr="0043095F">
        <w:rPr>
          <w:rFonts w:ascii="Times New Roman" w:hAnsi="Times New Roman"/>
          <w:sz w:val="22"/>
          <w:szCs w:val="22"/>
        </w:rPr>
        <w:t>QP</w:t>
      </w:r>
      <w:r w:rsidR="00787963" w:rsidRPr="00787963">
        <w:rPr>
          <w:rFonts w:ascii="Times New Roman" w:hAnsi="Times New Roman"/>
          <w:sz w:val="22"/>
          <w:szCs w:val="22"/>
          <w:vertAlign w:val="subscript"/>
        </w:rPr>
        <w:t>Y</w:t>
      </w:r>
      <w:r w:rsidRPr="0043095F">
        <w:rPr>
          <w:rFonts w:ascii="Times New Roman" w:hAnsi="Times New Roman"/>
          <w:sz w:val="22"/>
          <w:szCs w:val="22"/>
        </w:rPr>
        <w:t>=0 to indicate the lossless coding mode. Using this method, the lossless coding mode can be conveniently applied to the entire picture or at CU level.</w:t>
      </w:r>
    </w:p>
    <w:p w14:paraId="4B9EDBB2" w14:textId="77777777" w:rsidR="0043095F" w:rsidRPr="0043095F" w:rsidRDefault="0043095F" w:rsidP="006171B8">
      <w:pPr>
        <w:pStyle w:val="PlainText"/>
        <w:tabs>
          <w:tab w:val="left" w:pos="0"/>
        </w:tabs>
        <w:jc w:val="both"/>
        <w:rPr>
          <w:rFonts w:ascii="Times New Roman" w:hAnsi="Times New Roman"/>
          <w:sz w:val="22"/>
          <w:szCs w:val="22"/>
        </w:rPr>
      </w:pPr>
    </w:p>
    <w:p w14:paraId="285F2803" w14:textId="77777777" w:rsidR="0043095F" w:rsidRPr="0043095F" w:rsidRDefault="0043095F" w:rsidP="006171B8">
      <w:pPr>
        <w:pStyle w:val="PlainText"/>
        <w:tabs>
          <w:tab w:val="left" w:pos="0"/>
        </w:tabs>
        <w:jc w:val="both"/>
        <w:rPr>
          <w:rFonts w:ascii="Times New Roman" w:hAnsi="Times New Roman"/>
          <w:sz w:val="22"/>
          <w:szCs w:val="22"/>
        </w:rPr>
      </w:pPr>
      <w:r w:rsidRPr="0043095F">
        <w:rPr>
          <w:rFonts w:ascii="Times New Roman" w:hAnsi="Times New Roman"/>
          <w:sz w:val="22"/>
          <w:szCs w:val="22"/>
        </w:rPr>
        <w:lastRenderedPageBreak/>
        <w:t>To demonstrate the effectiveness of the software, we have modified the HM5.0 software to incorporate the QP</w:t>
      </w:r>
      <w:r w:rsidR="00787963" w:rsidRPr="00787963">
        <w:rPr>
          <w:rFonts w:ascii="Times New Roman" w:hAnsi="Times New Roman"/>
          <w:sz w:val="22"/>
          <w:szCs w:val="22"/>
          <w:vertAlign w:val="subscript"/>
        </w:rPr>
        <w:t>Y</w:t>
      </w:r>
      <w:r w:rsidRPr="0043095F">
        <w:rPr>
          <w:rFonts w:ascii="Times New Roman" w:hAnsi="Times New Roman"/>
          <w:sz w:val="22"/>
          <w:szCs w:val="22"/>
        </w:rPr>
        <w:t xml:space="preserve">=0 signaling </w:t>
      </w:r>
      <w:r w:rsidR="00D85ACD">
        <w:rPr>
          <w:rFonts w:ascii="Times New Roman" w:hAnsi="Times New Roman"/>
          <w:sz w:val="22"/>
          <w:szCs w:val="22"/>
        </w:rPr>
        <w:t>which enables</w:t>
      </w:r>
      <w:r w:rsidRPr="0043095F">
        <w:rPr>
          <w:rFonts w:ascii="Times New Roman" w:hAnsi="Times New Roman"/>
          <w:sz w:val="22"/>
          <w:szCs w:val="22"/>
        </w:rPr>
        <w:t xml:space="preserve"> the lossless coding </w:t>
      </w:r>
      <w:r w:rsidR="00D85ACD">
        <w:rPr>
          <w:rFonts w:ascii="Times New Roman" w:hAnsi="Times New Roman"/>
          <w:sz w:val="22"/>
          <w:szCs w:val="22"/>
        </w:rPr>
        <w:t xml:space="preserve">mode </w:t>
      </w:r>
      <w:r w:rsidRPr="0043095F">
        <w:rPr>
          <w:rFonts w:ascii="Times New Roman" w:hAnsi="Times New Roman"/>
          <w:sz w:val="22"/>
          <w:szCs w:val="22"/>
        </w:rPr>
        <w:t>at picture level and CU level</w:t>
      </w:r>
      <w:r w:rsidR="00D85ACD">
        <w:rPr>
          <w:rFonts w:ascii="Times New Roman" w:hAnsi="Times New Roman"/>
          <w:sz w:val="22"/>
          <w:szCs w:val="22"/>
        </w:rPr>
        <w:t xml:space="preserve"> by </w:t>
      </w:r>
      <w:r w:rsidR="002D7C75">
        <w:rPr>
          <w:rFonts w:ascii="Times New Roman" w:hAnsi="Times New Roman"/>
          <w:sz w:val="22"/>
          <w:szCs w:val="22"/>
        </w:rPr>
        <w:t>bypassing</w:t>
      </w:r>
      <w:r w:rsidR="00D85ACD">
        <w:rPr>
          <w:rFonts w:ascii="Times New Roman" w:hAnsi="Times New Roman"/>
          <w:sz w:val="22"/>
          <w:szCs w:val="22"/>
        </w:rPr>
        <w:t xml:space="preserve"> the transform, quantization, </w:t>
      </w:r>
      <w:proofErr w:type="spellStart"/>
      <w:r w:rsidR="00D85ACD">
        <w:rPr>
          <w:rFonts w:ascii="Times New Roman" w:hAnsi="Times New Roman"/>
          <w:sz w:val="22"/>
          <w:szCs w:val="22"/>
        </w:rPr>
        <w:t>deblock</w:t>
      </w:r>
      <w:r w:rsidR="00A52901">
        <w:rPr>
          <w:rFonts w:ascii="Times New Roman" w:hAnsi="Times New Roman"/>
          <w:sz w:val="22"/>
          <w:szCs w:val="22"/>
        </w:rPr>
        <w:t>ing</w:t>
      </w:r>
      <w:proofErr w:type="spellEnd"/>
      <w:r w:rsidR="00A52901">
        <w:rPr>
          <w:rFonts w:ascii="Times New Roman" w:hAnsi="Times New Roman"/>
          <w:sz w:val="22"/>
          <w:szCs w:val="22"/>
        </w:rPr>
        <w:t xml:space="preserve"> filter</w:t>
      </w:r>
      <w:r w:rsidR="00D85ACD">
        <w:rPr>
          <w:rFonts w:ascii="Times New Roman" w:hAnsi="Times New Roman"/>
          <w:sz w:val="22"/>
          <w:szCs w:val="22"/>
        </w:rPr>
        <w:t xml:space="preserve">, SAO and ALF </w:t>
      </w:r>
      <w:r w:rsidR="002D7C75">
        <w:rPr>
          <w:rFonts w:ascii="Times New Roman" w:hAnsi="Times New Roman"/>
          <w:sz w:val="22"/>
          <w:szCs w:val="22"/>
        </w:rPr>
        <w:t>operations</w:t>
      </w:r>
      <w:r w:rsidR="00D85ACD">
        <w:rPr>
          <w:rFonts w:ascii="Times New Roman" w:hAnsi="Times New Roman"/>
          <w:sz w:val="22"/>
          <w:szCs w:val="22"/>
        </w:rPr>
        <w:t xml:space="preserve">, </w:t>
      </w:r>
      <w:r w:rsidR="002D7C75">
        <w:rPr>
          <w:rFonts w:ascii="Times New Roman" w:hAnsi="Times New Roman"/>
          <w:sz w:val="22"/>
          <w:szCs w:val="22"/>
        </w:rPr>
        <w:t xml:space="preserve">The software also include the SAP method proposed in [2] which is </w:t>
      </w:r>
      <w:r w:rsidR="00DC2A70">
        <w:rPr>
          <w:rFonts w:ascii="Times New Roman" w:hAnsi="Times New Roman"/>
          <w:sz w:val="22"/>
          <w:szCs w:val="22"/>
        </w:rPr>
        <w:t xml:space="preserve">enabled </w:t>
      </w:r>
      <w:r w:rsidR="002D7C75">
        <w:rPr>
          <w:rFonts w:ascii="Times New Roman" w:hAnsi="Times New Roman"/>
          <w:sz w:val="22"/>
          <w:szCs w:val="22"/>
        </w:rPr>
        <w:t>by QP</w:t>
      </w:r>
      <w:r w:rsidR="002D7C75">
        <w:rPr>
          <w:rFonts w:ascii="Times New Roman" w:hAnsi="Times New Roman"/>
          <w:sz w:val="22"/>
          <w:szCs w:val="22"/>
          <w:vertAlign w:val="subscript"/>
        </w:rPr>
        <w:t>Y</w:t>
      </w:r>
      <w:r w:rsidR="002D7C75">
        <w:rPr>
          <w:rFonts w:ascii="Times New Roman" w:hAnsi="Times New Roman"/>
          <w:sz w:val="22"/>
          <w:szCs w:val="22"/>
        </w:rPr>
        <w:t xml:space="preserve">=0 signaling. </w:t>
      </w:r>
      <w:r w:rsidRPr="0043095F">
        <w:rPr>
          <w:rFonts w:ascii="Times New Roman" w:hAnsi="Times New Roman"/>
          <w:sz w:val="22"/>
          <w:szCs w:val="22"/>
        </w:rPr>
        <w:t xml:space="preserve">The corresponding test results will also be provided. </w:t>
      </w:r>
    </w:p>
    <w:p w14:paraId="658EC797" w14:textId="77777777" w:rsidR="00F64C11" w:rsidRDefault="00F64C11" w:rsidP="006171B8">
      <w:pPr>
        <w:pStyle w:val="PlainText"/>
        <w:tabs>
          <w:tab w:val="left" w:pos="0"/>
        </w:tabs>
        <w:jc w:val="both"/>
        <w:rPr>
          <w:rFonts w:ascii="Times New Roman" w:hAnsi="Times New Roman"/>
          <w:sz w:val="22"/>
          <w:szCs w:val="22"/>
        </w:rPr>
      </w:pPr>
    </w:p>
    <w:p w14:paraId="318BD727" w14:textId="77777777" w:rsidR="0026740F" w:rsidRDefault="0043095F">
      <w:pPr>
        <w:pStyle w:val="Heading1"/>
        <w:tabs>
          <w:tab w:val="clear" w:pos="360"/>
          <w:tab w:val="clear" w:pos="720"/>
          <w:tab w:val="clear" w:pos="1080"/>
          <w:tab w:val="clear" w:pos="1440"/>
        </w:tabs>
        <w:ind w:left="432" w:hanging="432"/>
      </w:pPr>
      <w:r>
        <w:t>Mechanism to indicate the lossless coding mode</w:t>
      </w:r>
    </w:p>
    <w:p w14:paraId="5CC9D134" w14:textId="77777777" w:rsidR="009B7579" w:rsidRDefault="009C486B" w:rsidP="009C486B">
      <w:pPr>
        <w:pStyle w:val="PlainText"/>
        <w:tabs>
          <w:tab w:val="left" w:pos="0"/>
        </w:tabs>
        <w:ind w:hanging="1080"/>
        <w:jc w:val="both"/>
        <w:rPr>
          <w:rFonts w:ascii="Arial" w:hAnsi="Arial"/>
          <w:sz w:val="24"/>
        </w:rPr>
      </w:pPr>
      <w:r>
        <w:rPr>
          <w:rFonts w:ascii="Arial" w:hAnsi="Arial"/>
          <w:sz w:val="24"/>
        </w:rPr>
        <w:tab/>
      </w:r>
    </w:p>
    <w:p w14:paraId="456B9028" w14:textId="77777777" w:rsidR="00454844" w:rsidRDefault="00454844" w:rsidP="00454844">
      <w:pPr>
        <w:jc w:val="both"/>
        <w:rPr>
          <w:szCs w:val="22"/>
        </w:rPr>
      </w:pPr>
      <w:r w:rsidRPr="00D85ACD">
        <w:rPr>
          <w:szCs w:val="22"/>
        </w:rPr>
        <w:t xml:space="preserve">As mentioned above, </w:t>
      </w:r>
      <w:r>
        <w:rPr>
          <w:szCs w:val="22"/>
        </w:rPr>
        <w:t>t</w:t>
      </w:r>
      <w:r w:rsidRPr="00BD51C0">
        <w:rPr>
          <w:szCs w:val="22"/>
        </w:rPr>
        <w:t xml:space="preserve">o allow </w:t>
      </w:r>
      <w:r>
        <w:rPr>
          <w:szCs w:val="22"/>
        </w:rPr>
        <w:t xml:space="preserve">a </w:t>
      </w:r>
      <w:r w:rsidRPr="00BD51C0">
        <w:rPr>
          <w:szCs w:val="22"/>
        </w:rPr>
        <w:t>decoder to decode HEVC bit</w:t>
      </w:r>
      <w:r>
        <w:rPr>
          <w:szCs w:val="22"/>
        </w:rPr>
        <w:t xml:space="preserve"> stream correctly</w:t>
      </w:r>
      <w:r w:rsidRPr="00BD51C0">
        <w:rPr>
          <w:szCs w:val="22"/>
        </w:rPr>
        <w:t>, we propose to indicate lossless coding of a coding unit (CU) by setting its quantization parameter (QP</w:t>
      </w:r>
      <w:r w:rsidRPr="00BD51C0">
        <w:rPr>
          <w:szCs w:val="22"/>
          <w:vertAlign w:val="subscript"/>
        </w:rPr>
        <w:t>Y</w:t>
      </w:r>
      <w:r w:rsidRPr="00BD51C0">
        <w:rPr>
          <w:szCs w:val="22"/>
        </w:rPr>
        <w:t xml:space="preserve">) equals 0. </w:t>
      </w:r>
      <w:r>
        <w:rPr>
          <w:szCs w:val="22"/>
        </w:rPr>
        <w:t>For those CUs using lossless coding mode, the internal bit depth is set to the input bit depth and the de-blocking filter, SAO and ALF are all disabled.</w:t>
      </w:r>
    </w:p>
    <w:p w14:paraId="4A862752" w14:textId="77777777" w:rsidR="00454844" w:rsidRPr="00BD51C0" w:rsidRDefault="00454844" w:rsidP="00454844">
      <w:pPr>
        <w:jc w:val="both"/>
        <w:rPr>
          <w:szCs w:val="22"/>
        </w:rPr>
      </w:pPr>
      <w:r w:rsidRPr="00BD51C0">
        <w:rPr>
          <w:szCs w:val="22"/>
        </w:rPr>
        <w:t xml:space="preserve">We use two examples to illustrate the </w:t>
      </w:r>
      <w:r>
        <w:rPr>
          <w:szCs w:val="22"/>
        </w:rPr>
        <w:t>usage of this signaling</w:t>
      </w:r>
      <w:r w:rsidRPr="00BD51C0">
        <w:rPr>
          <w:szCs w:val="22"/>
        </w:rPr>
        <w:t xml:space="preserve"> mechanism. The main motivation of using the existing quantization parameter (QP</w:t>
      </w:r>
      <w:r w:rsidRPr="00BD51C0">
        <w:rPr>
          <w:szCs w:val="22"/>
          <w:vertAlign w:val="subscript"/>
        </w:rPr>
        <w:t>Y</w:t>
      </w:r>
      <w:r>
        <w:rPr>
          <w:szCs w:val="22"/>
          <w:vertAlign w:val="subscript"/>
        </w:rPr>
        <w:t xml:space="preserve"> </w:t>
      </w:r>
      <w:r w:rsidRPr="00BD51C0">
        <w:rPr>
          <w:szCs w:val="22"/>
        </w:rPr>
        <w:t>=</w:t>
      </w:r>
      <w:r>
        <w:rPr>
          <w:szCs w:val="22"/>
        </w:rPr>
        <w:t xml:space="preserve"> </w:t>
      </w:r>
      <w:r w:rsidRPr="00BD51C0">
        <w:rPr>
          <w:szCs w:val="22"/>
        </w:rPr>
        <w:t xml:space="preserve">0) to indicate the lossless mode is that no new syntax element is introduced to the bit stream, and as a result, the coding performance of HEVC for the </w:t>
      </w:r>
      <w:proofErr w:type="spellStart"/>
      <w:r w:rsidRPr="00BD51C0">
        <w:rPr>
          <w:szCs w:val="22"/>
        </w:rPr>
        <w:t>lossy</w:t>
      </w:r>
      <w:proofErr w:type="spellEnd"/>
      <w:r w:rsidRPr="00BD51C0">
        <w:rPr>
          <w:szCs w:val="22"/>
        </w:rPr>
        <w:t xml:space="preserve"> mode would not be impacted or compromised by adding this new mode.</w:t>
      </w:r>
      <w:r>
        <w:rPr>
          <w:szCs w:val="22"/>
        </w:rPr>
        <w:t xml:space="preserve"> In addition, using QP</w:t>
      </w:r>
      <w:r w:rsidRPr="0016270F">
        <w:rPr>
          <w:szCs w:val="22"/>
          <w:vertAlign w:val="subscript"/>
        </w:rPr>
        <w:t>Y</w:t>
      </w:r>
      <w:r>
        <w:rPr>
          <w:szCs w:val="22"/>
        </w:rPr>
        <w:t>=0 also brings us the flexibility in the sense that this lossless mode can be used not only for the entire picture or a slice but also for the individual CUs as well.</w:t>
      </w:r>
    </w:p>
    <w:p w14:paraId="179F57FF" w14:textId="77777777" w:rsidR="00454844" w:rsidRPr="00BD51C0" w:rsidRDefault="00454844" w:rsidP="00454844">
      <w:pPr>
        <w:jc w:val="both"/>
        <w:rPr>
          <w:szCs w:val="22"/>
        </w:rPr>
      </w:pPr>
      <w:r w:rsidRPr="00BD51C0">
        <w:rPr>
          <w:szCs w:val="22"/>
        </w:rPr>
        <w:t xml:space="preserve">In the first example, to indicate the lossless coding for a video picture, we can </w:t>
      </w:r>
      <w:r>
        <w:rPr>
          <w:szCs w:val="22"/>
        </w:rPr>
        <w:t xml:space="preserve">simply </w:t>
      </w:r>
      <w:r w:rsidRPr="00BD51C0">
        <w:rPr>
          <w:szCs w:val="22"/>
        </w:rPr>
        <w:t>set the following syntax elements in the bit stream</w:t>
      </w:r>
    </w:p>
    <w:p w14:paraId="56FF97FE" w14:textId="77777777" w:rsidR="003D1311" w:rsidRDefault="00454844">
      <w:pPr>
        <w:numPr>
          <w:ilvl w:val="0"/>
          <w:numId w:val="2"/>
        </w:numPr>
        <w:jc w:val="both"/>
        <w:rPr>
          <w:szCs w:val="22"/>
        </w:rPr>
      </w:pPr>
      <w:r w:rsidRPr="00BD51C0">
        <w:rPr>
          <w:szCs w:val="22"/>
        </w:rPr>
        <w:t xml:space="preserve">Set </w:t>
      </w:r>
      <w:proofErr w:type="spellStart"/>
      <w:r w:rsidRPr="00BD51C0">
        <w:rPr>
          <w:szCs w:val="22"/>
        </w:rPr>
        <w:t>cu_qp_delta_enabled_flag</w:t>
      </w:r>
      <w:proofErr w:type="spellEnd"/>
      <w:r w:rsidRPr="00BD51C0">
        <w:rPr>
          <w:szCs w:val="22"/>
        </w:rPr>
        <w:t>=0 in sequence parameter set (SPS)</w:t>
      </w:r>
    </w:p>
    <w:p w14:paraId="2676DA9E" w14:textId="77777777" w:rsidR="003D1311" w:rsidRDefault="00454844">
      <w:pPr>
        <w:numPr>
          <w:ilvl w:val="0"/>
          <w:numId w:val="2"/>
        </w:numPr>
        <w:jc w:val="both"/>
        <w:rPr>
          <w:szCs w:val="22"/>
        </w:rPr>
      </w:pPr>
      <w:r w:rsidRPr="00BD51C0">
        <w:rPr>
          <w:szCs w:val="22"/>
        </w:rPr>
        <w:t>Set pic_init_qp_minus26=-26 in picture parameter set (PPS)</w:t>
      </w:r>
    </w:p>
    <w:p w14:paraId="38ADB617" w14:textId="77777777" w:rsidR="003D1311" w:rsidRDefault="00454844">
      <w:pPr>
        <w:numPr>
          <w:ilvl w:val="0"/>
          <w:numId w:val="2"/>
        </w:numPr>
        <w:jc w:val="both"/>
        <w:rPr>
          <w:szCs w:val="22"/>
        </w:rPr>
      </w:pPr>
      <w:r w:rsidRPr="00BD51C0">
        <w:rPr>
          <w:szCs w:val="22"/>
        </w:rPr>
        <w:t xml:space="preserve">Set </w:t>
      </w:r>
      <w:proofErr w:type="spellStart"/>
      <w:r w:rsidRPr="00BD51C0">
        <w:rPr>
          <w:szCs w:val="22"/>
        </w:rPr>
        <w:t>slice_qp_delta</w:t>
      </w:r>
      <w:proofErr w:type="spellEnd"/>
      <w:r w:rsidRPr="00BD51C0">
        <w:rPr>
          <w:szCs w:val="22"/>
        </w:rPr>
        <w:t>=0 in all non-lightweight slice headers associated with the video picture</w:t>
      </w:r>
    </w:p>
    <w:p w14:paraId="7B2F7043" w14:textId="77777777" w:rsidR="00454844" w:rsidRPr="00BD51C0" w:rsidRDefault="00454844" w:rsidP="00454844">
      <w:pPr>
        <w:jc w:val="both"/>
        <w:rPr>
          <w:szCs w:val="22"/>
        </w:rPr>
      </w:pPr>
      <w:r w:rsidRPr="00BD51C0">
        <w:rPr>
          <w:szCs w:val="22"/>
        </w:rPr>
        <w:t>Based on this setting, QP</w:t>
      </w:r>
      <w:r w:rsidRPr="00BD51C0">
        <w:rPr>
          <w:szCs w:val="22"/>
          <w:vertAlign w:val="subscript"/>
        </w:rPr>
        <w:t>Y</w:t>
      </w:r>
      <w:r w:rsidRPr="00BD51C0">
        <w:rPr>
          <w:szCs w:val="22"/>
        </w:rPr>
        <w:t xml:space="preserve">=0 </w:t>
      </w:r>
      <w:r>
        <w:rPr>
          <w:szCs w:val="22"/>
        </w:rPr>
        <w:t xml:space="preserve">will be used </w:t>
      </w:r>
      <w:r w:rsidRPr="00BD51C0">
        <w:rPr>
          <w:szCs w:val="22"/>
        </w:rPr>
        <w:t xml:space="preserve">for all CUs in the video picture thus indicating lossless coding for the whole picture. </w:t>
      </w:r>
    </w:p>
    <w:p w14:paraId="65F2A75C" w14:textId="77777777" w:rsidR="00454844" w:rsidRPr="00BD51C0" w:rsidRDefault="00454844" w:rsidP="00454844">
      <w:pPr>
        <w:jc w:val="both"/>
        <w:rPr>
          <w:szCs w:val="22"/>
        </w:rPr>
      </w:pPr>
      <w:r w:rsidRPr="00BD51C0">
        <w:rPr>
          <w:szCs w:val="22"/>
        </w:rPr>
        <w:t xml:space="preserve">In another example, to lossless </w:t>
      </w:r>
      <w:r>
        <w:rPr>
          <w:szCs w:val="22"/>
        </w:rPr>
        <w:t>compress</w:t>
      </w:r>
      <w:r w:rsidRPr="00BD51C0">
        <w:rPr>
          <w:szCs w:val="22"/>
        </w:rPr>
        <w:t xml:space="preserve"> </w:t>
      </w:r>
      <w:r>
        <w:rPr>
          <w:szCs w:val="22"/>
        </w:rPr>
        <w:t>any individual</w:t>
      </w:r>
      <w:r w:rsidRPr="00BD51C0">
        <w:rPr>
          <w:szCs w:val="22"/>
        </w:rPr>
        <w:t xml:space="preserve"> CU</w:t>
      </w:r>
      <w:r>
        <w:rPr>
          <w:szCs w:val="22"/>
        </w:rPr>
        <w:t>s</w:t>
      </w:r>
      <w:r w:rsidRPr="00BD51C0">
        <w:rPr>
          <w:szCs w:val="22"/>
        </w:rPr>
        <w:t xml:space="preserve"> in a video picture</w:t>
      </w:r>
      <w:r>
        <w:rPr>
          <w:szCs w:val="22"/>
        </w:rPr>
        <w:t xml:space="preserve"> whenever necessary</w:t>
      </w:r>
      <w:r w:rsidRPr="00BD51C0">
        <w:rPr>
          <w:szCs w:val="22"/>
        </w:rPr>
        <w:t>, we can set following syntax elements in the bit stream.</w:t>
      </w:r>
    </w:p>
    <w:p w14:paraId="290B595A" w14:textId="77777777" w:rsidR="003D1311" w:rsidRDefault="00454844">
      <w:pPr>
        <w:numPr>
          <w:ilvl w:val="0"/>
          <w:numId w:val="3"/>
        </w:numPr>
        <w:jc w:val="both"/>
        <w:rPr>
          <w:szCs w:val="22"/>
        </w:rPr>
      </w:pPr>
      <w:r w:rsidRPr="00BD51C0">
        <w:rPr>
          <w:szCs w:val="22"/>
        </w:rPr>
        <w:t xml:space="preserve">Set </w:t>
      </w:r>
      <w:proofErr w:type="spellStart"/>
      <w:r w:rsidRPr="00BD51C0">
        <w:rPr>
          <w:szCs w:val="22"/>
        </w:rPr>
        <w:t>cu_qp_delta_enabled_flag</w:t>
      </w:r>
      <w:proofErr w:type="spellEnd"/>
      <w:r w:rsidRPr="00BD51C0">
        <w:rPr>
          <w:szCs w:val="22"/>
        </w:rPr>
        <w:t>=1</w:t>
      </w:r>
    </w:p>
    <w:p w14:paraId="336F9EDF" w14:textId="77777777" w:rsidR="003D1311" w:rsidRDefault="00454844">
      <w:pPr>
        <w:numPr>
          <w:ilvl w:val="0"/>
          <w:numId w:val="3"/>
        </w:numPr>
        <w:jc w:val="both"/>
        <w:rPr>
          <w:szCs w:val="22"/>
        </w:rPr>
      </w:pPr>
      <w:r w:rsidRPr="00BD51C0">
        <w:rPr>
          <w:szCs w:val="22"/>
        </w:rPr>
        <w:t xml:space="preserve">Set pic_init_qp_minus26 as usual for </w:t>
      </w:r>
      <w:proofErr w:type="spellStart"/>
      <w:r w:rsidRPr="00BD51C0">
        <w:rPr>
          <w:szCs w:val="22"/>
        </w:rPr>
        <w:t>lossy</w:t>
      </w:r>
      <w:proofErr w:type="spellEnd"/>
      <w:r w:rsidRPr="00BD51C0">
        <w:rPr>
          <w:szCs w:val="22"/>
        </w:rPr>
        <w:t xml:space="preserve"> coding</w:t>
      </w:r>
    </w:p>
    <w:p w14:paraId="5C2EAE4C" w14:textId="77777777" w:rsidR="003D1311" w:rsidRDefault="00454844">
      <w:pPr>
        <w:numPr>
          <w:ilvl w:val="0"/>
          <w:numId w:val="3"/>
        </w:numPr>
        <w:jc w:val="both"/>
        <w:rPr>
          <w:szCs w:val="22"/>
        </w:rPr>
      </w:pPr>
      <w:r w:rsidRPr="00BD51C0">
        <w:rPr>
          <w:szCs w:val="22"/>
        </w:rPr>
        <w:t xml:space="preserve">Set </w:t>
      </w:r>
      <w:proofErr w:type="spellStart"/>
      <w:r w:rsidRPr="00BD51C0">
        <w:rPr>
          <w:szCs w:val="22"/>
        </w:rPr>
        <w:t>slice_qp_delta</w:t>
      </w:r>
      <w:proofErr w:type="spellEnd"/>
      <w:r w:rsidRPr="00BD51C0">
        <w:rPr>
          <w:szCs w:val="22"/>
        </w:rPr>
        <w:t xml:space="preserve"> as usual for losing coding </w:t>
      </w:r>
    </w:p>
    <w:p w14:paraId="05E178EC" w14:textId="77777777" w:rsidR="003D1311" w:rsidRDefault="00454844">
      <w:pPr>
        <w:numPr>
          <w:ilvl w:val="0"/>
          <w:numId w:val="3"/>
        </w:numPr>
        <w:jc w:val="both"/>
        <w:rPr>
          <w:szCs w:val="22"/>
        </w:rPr>
      </w:pPr>
      <w:r w:rsidRPr="00BD51C0">
        <w:rPr>
          <w:szCs w:val="22"/>
        </w:rPr>
        <w:t xml:space="preserve">Set </w:t>
      </w:r>
      <w:proofErr w:type="spellStart"/>
      <w:r w:rsidRPr="00BD51C0">
        <w:rPr>
          <w:szCs w:val="22"/>
        </w:rPr>
        <w:t>cu_qp_delta</w:t>
      </w:r>
      <w:proofErr w:type="spellEnd"/>
      <w:r w:rsidRPr="00BD51C0">
        <w:rPr>
          <w:szCs w:val="22"/>
        </w:rPr>
        <w:t xml:space="preserve"> in </w:t>
      </w:r>
      <w:r>
        <w:rPr>
          <w:szCs w:val="22"/>
        </w:rPr>
        <w:t>a</w:t>
      </w:r>
      <w:r w:rsidRPr="00BD51C0">
        <w:rPr>
          <w:szCs w:val="22"/>
        </w:rPr>
        <w:t xml:space="preserve"> </w:t>
      </w:r>
      <w:r>
        <w:rPr>
          <w:szCs w:val="22"/>
        </w:rPr>
        <w:t>CU</w:t>
      </w:r>
      <w:r w:rsidRPr="00BD51C0">
        <w:rPr>
          <w:szCs w:val="22"/>
        </w:rPr>
        <w:t xml:space="preserve"> to a value such that </w:t>
      </w:r>
      <w:r>
        <w:rPr>
          <w:szCs w:val="22"/>
        </w:rPr>
        <w:t xml:space="preserve">the derived </w:t>
      </w:r>
      <w:r w:rsidRPr="00BD51C0">
        <w:rPr>
          <w:szCs w:val="22"/>
        </w:rPr>
        <w:t>QP</w:t>
      </w:r>
      <w:r w:rsidRPr="0016270F">
        <w:rPr>
          <w:szCs w:val="22"/>
          <w:vertAlign w:val="subscript"/>
        </w:rPr>
        <w:t>Y</w:t>
      </w:r>
      <w:r>
        <w:rPr>
          <w:szCs w:val="22"/>
        </w:rPr>
        <w:t xml:space="preserve"> equal to </w:t>
      </w:r>
      <w:r w:rsidRPr="00BD51C0">
        <w:rPr>
          <w:szCs w:val="22"/>
        </w:rPr>
        <w:t>0 thus indicating lossless coding</w:t>
      </w:r>
      <w:r>
        <w:rPr>
          <w:szCs w:val="22"/>
        </w:rPr>
        <w:t xml:space="preserve"> for the CU</w:t>
      </w:r>
      <w:r w:rsidRPr="00BD51C0">
        <w:rPr>
          <w:szCs w:val="22"/>
        </w:rPr>
        <w:t>.</w:t>
      </w:r>
    </w:p>
    <w:p w14:paraId="35E8AB02" w14:textId="77777777" w:rsidR="00454844" w:rsidRDefault="00454844" w:rsidP="00454844">
      <w:pPr>
        <w:jc w:val="both"/>
        <w:rPr>
          <w:szCs w:val="22"/>
        </w:rPr>
      </w:pPr>
      <w:r>
        <w:rPr>
          <w:szCs w:val="22"/>
        </w:rPr>
        <w:t>Based on this setting, QP</w:t>
      </w:r>
      <w:r w:rsidRPr="00BD51C0">
        <w:rPr>
          <w:szCs w:val="22"/>
          <w:vertAlign w:val="subscript"/>
        </w:rPr>
        <w:t>Y</w:t>
      </w:r>
      <w:r>
        <w:rPr>
          <w:szCs w:val="22"/>
        </w:rPr>
        <w:t xml:space="preserve"> is set to zero for those CUs using lossless coding mode. </w:t>
      </w:r>
    </w:p>
    <w:p w14:paraId="39F54B30" w14:textId="77777777" w:rsidR="00454844" w:rsidRDefault="00454844" w:rsidP="009C486B">
      <w:pPr>
        <w:pStyle w:val="PlainText"/>
        <w:tabs>
          <w:tab w:val="left" w:pos="0"/>
        </w:tabs>
        <w:ind w:hanging="1080"/>
        <w:jc w:val="both"/>
        <w:rPr>
          <w:rFonts w:ascii="Times New Roman" w:hAnsi="Times New Roman"/>
          <w:sz w:val="22"/>
          <w:szCs w:val="22"/>
        </w:rPr>
      </w:pPr>
    </w:p>
    <w:p w14:paraId="125233A7" w14:textId="77777777" w:rsidR="006171B8" w:rsidRDefault="006171B8" w:rsidP="006171B8">
      <w:pPr>
        <w:pStyle w:val="Heading1"/>
        <w:tabs>
          <w:tab w:val="clear" w:pos="360"/>
          <w:tab w:val="clear" w:pos="720"/>
          <w:tab w:val="clear" w:pos="1080"/>
          <w:tab w:val="clear" w:pos="1440"/>
        </w:tabs>
        <w:ind w:left="432" w:hanging="432"/>
      </w:pPr>
      <w:r>
        <w:t>Test Settings and Conditions</w:t>
      </w:r>
    </w:p>
    <w:p w14:paraId="76943E85" w14:textId="77777777" w:rsidR="00470983" w:rsidRPr="00273BC9" w:rsidRDefault="009605A6" w:rsidP="00FB4AA4">
      <w:pPr>
        <w:jc w:val="both"/>
        <w:rPr>
          <w:szCs w:val="22"/>
        </w:rPr>
      </w:pPr>
      <w:r>
        <w:rPr>
          <w:szCs w:val="22"/>
        </w:rPr>
        <w:t xml:space="preserve">The modified HM5.0 software is used for the </w:t>
      </w:r>
      <w:r w:rsidR="00FB4AA4">
        <w:rPr>
          <w:szCs w:val="22"/>
        </w:rPr>
        <w:t>simulations of this document</w:t>
      </w:r>
      <w:r>
        <w:rPr>
          <w:szCs w:val="22"/>
        </w:rPr>
        <w:t xml:space="preserve">. The </w:t>
      </w:r>
      <w:r w:rsidR="00FB4AA4">
        <w:rPr>
          <w:szCs w:val="22"/>
        </w:rPr>
        <w:t xml:space="preserve">simulation platform is </w:t>
      </w:r>
      <w:r>
        <w:rPr>
          <w:szCs w:val="22"/>
        </w:rPr>
        <w:t xml:space="preserve">64-bit Windows 7 based machines equipped </w:t>
      </w:r>
      <w:proofErr w:type="gramStart"/>
      <w:r>
        <w:rPr>
          <w:szCs w:val="22"/>
        </w:rPr>
        <w:t xml:space="preserve">with </w:t>
      </w:r>
      <w:r w:rsidR="00FB4AA4">
        <w:rPr>
          <w:szCs w:val="22"/>
        </w:rPr>
        <w:t xml:space="preserve"> </w:t>
      </w:r>
      <w:r w:rsidR="00FB4AA4" w:rsidRPr="00EE12FB">
        <w:rPr>
          <w:rFonts w:eastAsia="SimSun"/>
          <w:szCs w:val="22"/>
          <w:lang w:eastAsia="zh-CN"/>
        </w:rPr>
        <w:t>Intel</w:t>
      </w:r>
      <w:proofErr w:type="gramEnd"/>
      <w:r w:rsidR="00FB4AA4" w:rsidRPr="00EE12FB">
        <w:rPr>
          <w:rFonts w:eastAsia="SimSun"/>
          <w:szCs w:val="22"/>
          <w:lang w:eastAsia="zh-CN"/>
        </w:rPr>
        <w:t xml:space="preserve">(R) </w:t>
      </w:r>
      <w:r>
        <w:rPr>
          <w:rFonts w:eastAsia="SimSun"/>
          <w:szCs w:val="22"/>
          <w:lang w:eastAsia="zh-CN"/>
        </w:rPr>
        <w:t>Core i7</w:t>
      </w:r>
      <w:r w:rsidR="005C4123">
        <w:rPr>
          <w:rFonts w:eastAsia="SimSun"/>
          <w:szCs w:val="22"/>
          <w:lang w:eastAsia="zh-CN"/>
        </w:rPr>
        <w:t xml:space="preserve"> operating at 3.47 GHz and 18GB memory</w:t>
      </w:r>
      <w:r>
        <w:rPr>
          <w:rFonts w:eastAsia="SimSun"/>
          <w:szCs w:val="22"/>
          <w:lang w:eastAsia="zh-CN"/>
        </w:rPr>
        <w:t xml:space="preserve">. </w:t>
      </w:r>
      <w:r w:rsidR="00FB4AA4" w:rsidRPr="00EE12FB">
        <w:rPr>
          <w:rFonts w:eastAsia="SimSun"/>
          <w:szCs w:val="22"/>
          <w:lang w:eastAsia="zh-CN"/>
        </w:rPr>
        <w:t xml:space="preserve"> </w:t>
      </w:r>
      <w:r w:rsidR="00F90476" w:rsidRPr="00745BFD">
        <w:rPr>
          <w:szCs w:val="22"/>
        </w:rPr>
        <w:t>In the simulation</w:t>
      </w:r>
      <w:r w:rsidR="00745BFD">
        <w:rPr>
          <w:szCs w:val="22"/>
        </w:rPr>
        <w:t>s</w:t>
      </w:r>
      <w:r w:rsidR="00F90476" w:rsidRPr="00745BFD">
        <w:rPr>
          <w:szCs w:val="22"/>
        </w:rPr>
        <w:t xml:space="preserve">, RDOQ, </w:t>
      </w:r>
      <w:proofErr w:type="spellStart"/>
      <w:r w:rsidR="00F90476" w:rsidRPr="00745BFD">
        <w:rPr>
          <w:szCs w:val="22"/>
        </w:rPr>
        <w:t>deblocking</w:t>
      </w:r>
      <w:proofErr w:type="spellEnd"/>
      <w:r w:rsidR="00F90476" w:rsidRPr="00745BFD">
        <w:rPr>
          <w:szCs w:val="22"/>
        </w:rPr>
        <w:t xml:space="preserve"> filter, SAO and ALF are also </w:t>
      </w:r>
      <w:r>
        <w:rPr>
          <w:szCs w:val="22"/>
        </w:rPr>
        <w:t>configured to be on but are disabled when lossless coding mode is used</w:t>
      </w:r>
      <w:proofErr w:type="gramStart"/>
      <w:r>
        <w:rPr>
          <w:szCs w:val="22"/>
        </w:rPr>
        <w:t>.</w:t>
      </w:r>
      <w:r w:rsidR="00F90476" w:rsidRPr="00745BFD">
        <w:rPr>
          <w:szCs w:val="22"/>
        </w:rPr>
        <w:t>.</w:t>
      </w:r>
      <w:proofErr w:type="gramEnd"/>
      <w:r w:rsidR="00273BC9">
        <w:rPr>
          <w:szCs w:val="22"/>
        </w:rPr>
        <w:t xml:space="preserve"> </w:t>
      </w:r>
      <w:r>
        <w:rPr>
          <w:szCs w:val="22"/>
        </w:rPr>
        <w:t xml:space="preserve">The internal bit depth is always set to the input bit depth. </w:t>
      </w:r>
    </w:p>
    <w:p w14:paraId="302F5EA4" w14:textId="77777777" w:rsidR="00553BAF" w:rsidRDefault="00553BAF" w:rsidP="005824F7">
      <w:pPr>
        <w:pStyle w:val="Heading1"/>
      </w:pPr>
      <w:r>
        <w:t>Experimental results</w:t>
      </w:r>
    </w:p>
    <w:p w14:paraId="244E89D4" w14:textId="77777777" w:rsidR="003E558B" w:rsidRDefault="003E558B" w:rsidP="000160BB">
      <w:pPr>
        <w:pStyle w:val="PlainText"/>
        <w:tabs>
          <w:tab w:val="left" w:pos="1080"/>
        </w:tabs>
        <w:jc w:val="both"/>
        <w:rPr>
          <w:rFonts w:ascii="Times New Roman" w:hAnsi="Times New Roman"/>
          <w:sz w:val="22"/>
          <w:szCs w:val="22"/>
        </w:rPr>
      </w:pPr>
    </w:p>
    <w:p w14:paraId="740A5218" w14:textId="77777777" w:rsidR="00B34B1F" w:rsidRDefault="00745BFD" w:rsidP="000160BB">
      <w:pPr>
        <w:pStyle w:val="PlainText"/>
        <w:tabs>
          <w:tab w:val="left" w:pos="1080"/>
        </w:tabs>
        <w:jc w:val="both"/>
        <w:rPr>
          <w:rFonts w:ascii="Times New Roman" w:hAnsi="Times New Roman"/>
          <w:sz w:val="22"/>
          <w:szCs w:val="22"/>
        </w:rPr>
      </w:pPr>
      <w:r>
        <w:rPr>
          <w:rFonts w:ascii="Times New Roman" w:hAnsi="Times New Roman"/>
          <w:sz w:val="22"/>
          <w:szCs w:val="22"/>
        </w:rPr>
        <w:t xml:space="preserve">In </w:t>
      </w:r>
      <w:r w:rsidR="00961910">
        <w:rPr>
          <w:rFonts w:ascii="Times New Roman" w:hAnsi="Times New Roman"/>
          <w:sz w:val="22"/>
          <w:szCs w:val="22"/>
        </w:rPr>
        <w:t xml:space="preserve">Table 1 and </w:t>
      </w:r>
      <w:r w:rsidR="005C4123">
        <w:rPr>
          <w:rFonts w:ascii="Times New Roman" w:hAnsi="Times New Roman"/>
          <w:sz w:val="22"/>
          <w:szCs w:val="22"/>
        </w:rPr>
        <w:t>Figure 1</w:t>
      </w:r>
      <w:r>
        <w:rPr>
          <w:rFonts w:ascii="Times New Roman" w:hAnsi="Times New Roman"/>
          <w:sz w:val="22"/>
          <w:szCs w:val="22"/>
        </w:rPr>
        <w:t>, result</w:t>
      </w:r>
      <w:r w:rsidR="000160BB">
        <w:rPr>
          <w:rFonts w:ascii="Times New Roman" w:hAnsi="Times New Roman"/>
          <w:sz w:val="22"/>
          <w:szCs w:val="22"/>
        </w:rPr>
        <w:t>s</w:t>
      </w:r>
      <w:r>
        <w:rPr>
          <w:rFonts w:ascii="Times New Roman" w:hAnsi="Times New Roman"/>
          <w:sz w:val="22"/>
          <w:szCs w:val="22"/>
        </w:rPr>
        <w:t xml:space="preserve"> of</w:t>
      </w:r>
      <w:r w:rsidR="00E163D5">
        <w:rPr>
          <w:rFonts w:ascii="Times New Roman" w:hAnsi="Times New Roman"/>
          <w:sz w:val="22"/>
          <w:szCs w:val="22"/>
        </w:rPr>
        <w:t xml:space="preserve"> </w:t>
      </w:r>
      <w:r w:rsidR="00B34B1F">
        <w:rPr>
          <w:rFonts w:ascii="Times New Roman" w:hAnsi="Times New Roman"/>
          <w:sz w:val="22"/>
          <w:szCs w:val="22"/>
        </w:rPr>
        <w:t xml:space="preserve">three </w:t>
      </w:r>
      <w:r w:rsidR="005C4123">
        <w:rPr>
          <w:rFonts w:ascii="Times New Roman" w:hAnsi="Times New Roman"/>
          <w:sz w:val="22"/>
          <w:szCs w:val="22"/>
        </w:rPr>
        <w:t xml:space="preserve">tests </w:t>
      </w:r>
      <w:r>
        <w:rPr>
          <w:rFonts w:ascii="Times New Roman" w:hAnsi="Times New Roman"/>
          <w:sz w:val="22"/>
          <w:szCs w:val="22"/>
        </w:rPr>
        <w:t>are compared</w:t>
      </w:r>
      <w:r w:rsidR="00E163D5">
        <w:rPr>
          <w:rFonts w:ascii="Times New Roman" w:hAnsi="Times New Roman"/>
          <w:sz w:val="22"/>
          <w:szCs w:val="22"/>
        </w:rPr>
        <w:t xml:space="preserve"> using the F-class sequence, </w:t>
      </w:r>
      <w:proofErr w:type="spellStart"/>
      <w:r w:rsidR="00E163D5">
        <w:rPr>
          <w:rFonts w:ascii="Times New Roman" w:hAnsi="Times New Roman"/>
          <w:sz w:val="22"/>
          <w:szCs w:val="22"/>
        </w:rPr>
        <w:t>SlideEdting</w:t>
      </w:r>
      <w:proofErr w:type="spellEnd"/>
      <w:r w:rsidR="00E163D5">
        <w:rPr>
          <w:rFonts w:ascii="Times New Roman" w:hAnsi="Times New Roman"/>
          <w:sz w:val="22"/>
          <w:szCs w:val="22"/>
        </w:rPr>
        <w:t>, as the test sequence</w:t>
      </w:r>
      <w:r w:rsidR="00CC423A">
        <w:rPr>
          <w:rFonts w:ascii="Times New Roman" w:hAnsi="Times New Roman"/>
          <w:sz w:val="22"/>
          <w:szCs w:val="22"/>
        </w:rPr>
        <w:t xml:space="preserve"> and AI-HE test condition.</w:t>
      </w:r>
    </w:p>
    <w:p w14:paraId="4AFC58E1" w14:textId="77777777" w:rsidR="00B34B1F" w:rsidRDefault="00B34B1F" w:rsidP="000160BB">
      <w:pPr>
        <w:pStyle w:val="PlainText"/>
        <w:tabs>
          <w:tab w:val="left" w:pos="1080"/>
        </w:tabs>
        <w:jc w:val="both"/>
        <w:rPr>
          <w:rFonts w:ascii="Times New Roman" w:hAnsi="Times New Roman"/>
          <w:sz w:val="22"/>
          <w:szCs w:val="22"/>
        </w:rPr>
      </w:pPr>
      <w:r>
        <w:rPr>
          <w:rFonts w:ascii="Times New Roman" w:hAnsi="Times New Roman"/>
          <w:sz w:val="22"/>
          <w:szCs w:val="22"/>
        </w:rPr>
        <w:lastRenderedPageBreak/>
        <w:t xml:space="preserve">(1) </w:t>
      </w:r>
      <w:r w:rsidR="005C4123">
        <w:rPr>
          <w:rFonts w:ascii="Times New Roman" w:hAnsi="Times New Roman"/>
          <w:sz w:val="22"/>
          <w:szCs w:val="22"/>
        </w:rPr>
        <w:t>In the first test</w:t>
      </w:r>
      <w:r w:rsidR="00D85ACD">
        <w:rPr>
          <w:rFonts w:ascii="Times New Roman" w:hAnsi="Times New Roman"/>
          <w:sz w:val="22"/>
          <w:szCs w:val="22"/>
        </w:rPr>
        <w:t>,</w:t>
      </w:r>
      <w:r w:rsidR="005C4123">
        <w:rPr>
          <w:rFonts w:ascii="Times New Roman" w:hAnsi="Times New Roman"/>
          <w:sz w:val="22"/>
          <w:szCs w:val="22"/>
        </w:rPr>
        <w:t xml:space="preserve"> </w:t>
      </w:r>
      <w:r w:rsidR="00745BFD">
        <w:rPr>
          <w:rFonts w:ascii="Times New Roman" w:hAnsi="Times New Roman"/>
          <w:sz w:val="22"/>
          <w:szCs w:val="22"/>
        </w:rPr>
        <w:t xml:space="preserve">the </w:t>
      </w:r>
      <w:r w:rsidR="0051567C">
        <w:rPr>
          <w:rFonts w:ascii="Times New Roman" w:hAnsi="Times New Roman"/>
          <w:sz w:val="22"/>
          <w:szCs w:val="22"/>
        </w:rPr>
        <w:t>HM5.0</w:t>
      </w:r>
      <w:r w:rsidR="000160BB">
        <w:rPr>
          <w:rFonts w:ascii="Times New Roman" w:hAnsi="Times New Roman"/>
          <w:sz w:val="22"/>
          <w:szCs w:val="22"/>
        </w:rPr>
        <w:t xml:space="preserve"> </w:t>
      </w:r>
      <w:r w:rsidR="00D85ACD">
        <w:rPr>
          <w:rFonts w:ascii="Times New Roman" w:hAnsi="Times New Roman"/>
          <w:sz w:val="22"/>
          <w:szCs w:val="22"/>
        </w:rPr>
        <w:t xml:space="preserve">software with QP=0 and QP=5 are used as </w:t>
      </w:r>
      <w:r w:rsidR="00745BFD">
        <w:rPr>
          <w:rFonts w:ascii="Times New Roman" w:hAnsi="Times New Roman"/>
          <w:sz w:val="22"/>
          <w:szCs w:val="22"/>
        </w:rPr>
        <w:t>anchor</w:t>
      </w:r>
      <w:r>
        <w:rPr>
          <w:rFonts w:ascii="Times New Roman" w:hAnsi="Times New Roman"/>
          <w:sz w:val="22"/>
          <w:szCs w:val="22"/>
        </w:rPr>
        <w:t>s</w:t>
      </w:r>
      <w:r w:rsidR="002F33A9">
        <w:rPr>
          <w:rFonts w:ascii="Times New Roman" w:hAnsi="Times New Roman"/>
          <w:sz w:val="22"/>
          <w:szCs w:val="22"/>
        </w:rPr>
        <w:t xml:space="preserve"> [3]</w:t>
      </w:r>
      <w:r w:rsidR="00D85ACD">
        <w:rPr>
          <w:rFonts w:ascii="Times New Roman" w:hAnsi="Times New Roman"/>
          <w:sz w:val="22"/>
          <w:szCs w:val="22"/>
        </w:rPr>
        <w:t xml:space="preserve">. </w:t>
      </w:r>
    </w:p>
    <w:p w14:paraId="4DEA9ACF" w14:textId="77777777" w:rsidR="00B34B1F" w:rsidRDefault="00B34B1F" w:rsidP="000160BB">
      <w:pPr>
        <w:pStyle w:val="PlainText"/>
        <w:tabs>
          <w:tab w:val="left" w:pos="1080"/>
        </w:tabs>
        <w:jc w:val="both"/>
        <w:rPr>
          <w:rFonts w:ascii="Times New Roman" w:hAnsi="Times New Roman"/>
          <w:sz w:val="22"/>
          <w:szCs w:val="22"/>
        </w:rPr>
      </w:pPr>
      <w:r>
        <w:rPr>
          <w:rFonts w:ascii="Times New Roman" w:hAnsi="Times New Roman"/>
          <w:sz w:val="22"/>
          <w:szCs w:val="22"/>
        </w:rPr>
        <w:t xml:space="preserve">(2) </w:t>
      </w:r>
      <w:r w:rsidR="00D85ACD">
        <w:rPr>
          <w:rFonts w:ascii="Times New Roman" w:hAnsi="Times New Roman"/>
          <w:sz w:val="22"/>
          <w:szCs w:val="22"/>
        </w:rPr>
        <w:t xml:space="preserve">In the </w:t>
      </w:r>
      <w:r>
        <w:rPr>
          <w:rFonts w:ascii="Times New Roman" w:hAnsi="Times New Roman"/>
          <w:sz w:val="22"/>
          <w:szCs w:val="22"/>
        </w:rPr>
        <w:t xml:space="preserve">second </w:t>
      </w:r>
      <w:r w:rsidR="00D85ACD">
        <w:rPr>
          <w:rFonts w:ascii="Times New Roman" w:hAnsi="Times New Roman"/>
          <w:sz w:val="22"/>
          <w:szCs w:val="22"/>
        </w:rPr>
        <w:t xml:space="preserve">test, </w:t>
      </w:r>
      <w:r w:rsidR="00124757">
        <w:rPr>
          <w:rFonts w:ascii="Times New Roman" w:hAnsi="Times New Roman"/>
          <w:sz w:val="22"/>
          <w:szCs w:val="22"/>
        </w:rPr>
        <w:t xml:space="preserve">denoted as HM5.0 lossless coding, </w:t>
      </w:r>
      <w:r>
        <w:rPr>
          <w:rFonts w:ascii="Times New Roman" w:hAnsi="Times New Roman"/>
          <w:sz w:val="22"/>
          <w:szCs w:val="22"/>
        </w:rPr>
        <w:t xml:space="preserve">the </w:t>
      </w:r>
      <w:r w:rsidR="00D85ACD">
        <w:rPr>
          <w:rFonts w:ascii="Times New Roman" w:hAnsi="Times New Roman"/>
          <w:sz w:val="22"/>
          <w:szCs w:val="22"/>
        </w:rPr>
        <w:t xml:space="preserve">modified HM5.0 software is used with </w:t>
      </w:r>
      <w:r>
        <w:rPr>
          <w:rFonts w:ascii="Times New Roman" w:hAnsi="Times New Roman"/>
          <w:sz w:val="22"/>
          <w:szCs w:val="22"/>
        </w:rPr>
        <w:t>the following setting;</w:t>
      </w:r>
    </w:p>
    <w:p w14:paraId="3C41E6B1" w14:textId="77777777" w:rsidR="003D1311" w:rsidRDefault="00B34B1F">
      <w:pPr>
        <w:pStyle w:val="PlainText"/>
        <w:numPr>
          <w:ilvl w:val="0"/>
          <w:numId w:val="5"/>
        </w:numPr>
        <w:tabs>
          <w:tab w:val="left" w:pos="1080"/>
        </w:tabs>
        <w:jc w:val="both"/>
        <w:rPr>
          <w:rFonts w:ascii="Times New Roman" w:hAnsi="Times New Roman"/>
          <w:sz w:val="22"/>
          <w:szCs w:val="22"/>
        </w:rPr>
      </w:pPr>
      <w:r>
        <w:rPr>
          <w:rFonts w:ascii="Times New Roman" w:hAnsi="Times New Roman"/>
          <w:sz w:val="22"/>
          <w:szCs w:val="22"/>
        </w:rPr>
        <w:t>QP</w:t>
      </w:r>
      <w:r w:rsidRPr="00B34B1F">
        <w:rPr>
          <w:rFonts w:ascii="Times New Roman" w:hAnsi="Times New Roman"/>
          <w:sz w:val="22"/>
          <w:szCs w:val="22"/>
          <w:vertAlign w:val="subscript"/>
        </w:rPr>
        <w:t>Y</w:t>
      </w:r>
      <w:r>
        <w:rPr>
          <w:rFonts w:ascii="Times New Roman" w:hAnsi="Times New Roman"/>
          <w:sz w:val="22"/>
          <w:szCs w:val="22"/>
        </w:rPr>
        <w:t xml:space="preserve"> </w:t>
      </w:r>
      <w:r w:rsidR="00D85ACD">
        <w:rPr>
          <w:rFonts w:ascii="Times New Roman" w:hAnsi="Times New Roman"/>
          <w:sz w:val="22"/>
          <w:szCs w:val="22"/>
        </w:rPr>
        <w:t xml:space="preserve">set to 0 in the configuration file </w:t>
      </w:r>
    </w:p>
    <w:p w14:paraId="473BF8EE" w14:textId="77777777" w:rsidR="003D1311" w:rsidRDefault="00B34B1F">
      <w:pPr>
        <w:pStyle w:val="PlainText"/>
        <w:numPr>
          <w:ilvl w:val="0"/>
          <w:numId w:val="5"/>
        </w:numPr>
        <w:tabs>
          <w:tab w:val="left" w:pos="1080"/>
        </w:tabs>
        <w:jc w:val="both"/>
        <w:rPr>
          <w:rFonts w:ascii="Times New Roman" w:hAnsi="Times New Roman"/>
          <w:sz w:val="22"/>
          <w:szCs w:val="22"/>
        </w:rPr>
      </w:pPr>
      <w:r>
        <w:rPr>
          <w:rFonts w:ascii="Times New Roman" w:hAnsi="Times New Roman"/>
          <w:sz w:val="22"/>
          <w:szCs w:val="22"/>
        </w:rPr>
        <w:t xml:space="preserve">Delta </w:t>
      </w:r>
      <w:r w:rsidR="00D85ACD">
        <w:rPr>
          <w:rFonts w:ascii="Times New Roman" w:hAnsi="Times New Roman"/>
          <w:sz w:val="22"/>
          <w:szCs w:val="22"/>
        </w:rPr>
        <w:t xml:space="preserve">QP </w:t>
      </w:r>
      <w:r>
        <w:rPr>
          <w:rFonts w:ascii="Times New Roman" w:hAnsi="Times New Roman"/>
          <w:sz w:val="22"/>
          <w:szCs w:val="22"/>
        </w:rPr>
        <w:t xml:space="preserve">is </w:t>
      </w:r>
      <w:r w:rsidR="002D7C75">
        <w:rPr>
          <w:rFonts w:ascii="Times New Roman" w:hAnsi="Times New Roman"/>
          <w:sz w:val="22"/>
          <w:szCs w:val="22"/>
        </w:rPr>
        <w:t xml:space="preserve">disabled </w:t>
      </w:r>
      <w:r>
        <w:rPr>
          <w:rFonts w:ascii="Times New Roman" w:hAnsi="Times New Roman"/>
          <w:sz w:val="22"/>
          <w:szCs w:val="22"/>
        </w:rPr>
        <w:t xml:space="preserve">by setting </w:t>
      </w:r>
      <w:proofErr w:type="spellStart"/>
      <w:r>
        <w:rPr>
          <w:rFonts w:ascii="Times New Roman" w:hAnsi="Times New Roman"/>
          <w:sz w:val="22"/>
          <w:szCs w:val="22"/>
        </w:rPr>
        <w:t>MaxDeltaQP</w:t>
      </w:r>
      <w:proofErr w:type="spellEnd"/>
      <w:r>
        <w:rPr>
          <w:rFonts w:ascii="Times New Roman" w:hAnsi="Times New Roman"/>
          <w:sz w:val="22"/>
          <w:szCs w:val="22"/>
        </w:rPr>
        <w:t xml:space="preserve">=0 and </w:t>
      </w:r>
      <w:proofErr w:type="spellStart"/>
      <w:r>
        <w:rPr>
          <w:rFonts w:ascii="Times New Roman" w:hAnsi="Times New Roman"/>
          <w:sz w:val="22"/>
          <w:szCs w:val="22"/>
        </w:rPr>
        <w:t>MaxCuDQPDepth</w:t>
      </w:r>
      <w:proofErr w:type="spellEnd"/>
      <w:r>
        <w:rPr>
          <w:rFonts w:ascii="Times New Roman" w:hAnsi="Times New Roman"/>
          <w:sz w:val="22"/>
          <w:szCs w:val="22"/>
        </w:rPr>
        <w:t xml:space="preserve">=0 </w:t>
      </w:r>
      <w:r w:rsidR="00D85ACD">
        <w:rPr>
          <w:rFonts w:ascii="Times New Roman" w:hAnsi="Times New Roman"/>
          <w:sz w:val="22"/>
          <w:szCs w:val="22"/>
        </w:rPr>
        <w:t xml:space="preserve">to achieve picture level lossless coding. </w:t>
      </w:r>
      <w:r w:rsidR="00745BFD">
        <w:rPr>
          <w:rFonts w:ascii="Times New Roman" w:hAnsi="Times New Roman"/>
          <w:sz w:val="22"/>
          <w:szCs w:val="22"/>
        </w:rPr>
        <w:t xml:space="preserve"> </w:t>
      </w:r>
    </w:p>
    <w:p w14:paraId="62C99A20" w14:textId="77777777" w:rsidR="00627F93" w:rsidRDefault="00B34B1F" w:rsidP="000160BB">
      <w:pPr>
        <w:pStyle w:val="PlainText"/>
        <w:tabs>
          <w:tab w:val="left" w:pos="1080"/>
        </w:tabs>
        <w:jc w:val="both"/>
        <w:rPr>
          <w:rFonts w:ascii="Times New Roman" w:hAnsi="Times New Roman"/>
          <w:sz w:val="22"/>
          <w:szCs w:val="22"/>
        </w:rPr>
      </w:pPr>
      <w:r>
        <w:rPr>
          <w:rFonts w:ascii="Times New Roman" w:hAnsi="Times New Roman"/>
          <w:sz w:val="22"/>
          <w:szCs w:val="22"/>
        </w:rPr>
        <w:t xml:space="preserve">(3) </w:t>
      </w:r>
      <w:r w:rsidR="00D85ACD">
        <w:rPr>
          <w:rFonts w:ascii="Times New Roman" w:hAnsi="Times New Roman"/>
          <w:sz w:val="22"/>
          <w:szCs w:val="22"/>
        </w:rPr>
        <w:t xml:space="preserve">In the </w:t>
      </w:r>
      <w:r>
        <w:rPr>
          <w:rFonts w:ascii="Times New Roman" w:hAnsi="Times New Roman"/>
          <w:sz w:val="22"/>
          <w:szCs w:val="22"/>
        </w:rPr>
        <w:t xml:space="preserve">third </w:t>
      </w:r>
      <w:r w:rsidR="00D85ACD">
        <w:rPr>
          <w:rFonts w:ascii="Times New Roman" w:hAnsi="Times New Roman"/>
          <w:sz w:val="22"/>
          <w:szCs w:val="22"/>
        </w:rPr>
        <w:t xml:space="preserve">test, </w:t>
      </w:r>
      <w:r w:rsidR="00124757">
        <w:rPr>
          <w:rFonts w:ascii="Times New Roman" w:hAnsi="Times New Roman"/>
          <w:sz w:val="22"/>
          <w:szCs w:val="22"/>
        </w:rPr>
        <w:t xml:space="preserve">denoted as HM5.0 mixed coding, </w:t>
      </w:r>
      <w:r>
        <w:rPr>
          <w:rFonts w:ascii="Times New Roman" w:hAnsi="Times New Roman"/>
          <w:sz w:val="22"/>
          <w:szCs w:val="22"/>
        </w:rPr>
        <w:t xml:space="preserve">the </w:t>
      </w:r>
      <w:r w:rsidR="00627F93">
        <w:rPr>
          <w:rFonts w:ascii="Times New Roman" w:hAnsi="Times New Roman"/>
          <w:sz w:val="22"/>
          <w:szCs w:val="22"/>
        </w:rPr>
        <w:t xml:space="preserve">modified HM5.0 software is used with the following Setting: </w:t>
      </w:r>
    </w:p>
    <w:p w14:paraId="6B2AAB65" w14:textId="77777777" w:rsidR="003D1311" w:rsidRDefault="00D85ACD">
      <w:pPr>
        <w:pStyle w:val="PlainText"/>
        <w:numPr>
          <w:ilvl w:val="0"/>
          <w:numId w:val="4"/>
        </w:numPr>
        <w:tabs>
          <w:tab w:val="left" w:pos="1080"/>
        </w:tabs>
        <w:jc w:val="both"/>
        <w:rPr>
          <w:rFonts w:ascii="Times New Roman" w:hAnsi="Times New Roman"/>
          <w:sz w:val="22"/>
          <w:szCs w:val="22"/>
        </w:rPr>
      </w:pPr>
      <w:r>
        <w:rPr>
          <w:rFonts w:ascii="Times New Roman" w:hAnsi="Times New Roman"/>
          <w:sz w:val="22"/>
          <w:szCs w:val="22"/>
        </w:rPr>
        <w:t>QP is configure</w:t>
      </w:r>
      <w:r w:rsidR="00DC2A70">
        <w:rPr>
          <w:rFonts w:ascii="Times New Roman" w:hAnsi="Times New Roman"/>
          <w:sz w:val="22"/>
          <w:szCs w:val="22"/>
        </w:rPr>
        <w:t>d</w:t>
      </w:r>
      <w:r>
        <w:rPr>
          <w:rFonts w:ascii="Times New Roman" w:hAnsi="Times New Roman"/>
          <w:sz w:val="22"/>
          <w:szCs w:val="22"/>
        </w:rPr>
        <w:t xml:space="preserve"> to 5</w:t>
      </w:r>
      <w:r w:rsidR="00DC2A70">
        <w:rPr>
          <w:rFonts w:ascii="Times New Roman" w:hAnsi="Times New Roman"/>
          <w:sz w:val="22"/>
          <w:szCs w:val="22"/>
        </w:rPr>
        <w:t xml:space="preserve">; </w:t>
      </w:r>
    </w:p>
    <w:p w14:paraId="5EFE1F80" w14:textId="77777777" w:rsidR="003D1311" w:rsidRDefault="00627F93">
      <w:pPr>
        <w:pStyle w:val="PlainText"/>
        <w:numPr>
          <w:ilvl w:val="0"/>
          <w:numId w:val="4"/>
        </w:numPr>
        <w:tabs>
          <w:tab w:val="left" w:pos="1080"/>
        </w:tabs>
        <w:jc w:val="both"/>
        <w:rPr>
          <w:rFonts w:ascii="Times New Roman" w:hAnsi="Times New Roman"/>
          <w:sz w:val="22"/>
          <w:szCs w:val="22"/>
        </w:rPr>
      </w:pPr>
      <w:r>
        <w:rPr>
          <w:rFonts w:ascii="Times New Roman" w:hAnsi="Times New Roman"/>
          <w:sz w:val="22"/>
          <w:szCs w:val="22"/>
        </w:rPr>
        <w:t>CU</w:t>
      </w:r>
      <w:r w:rsidR="00961910">
        <w:rPr>
          <w:rFonts w:ascii="Times New Roman" w:hAnsi="Times New Roman"/>
          <w:sz w:val="22"/>
          <w:szCs w:val="22"/>
        </w:rPr>
        <w:t>-level delta QP</w:t>
      </w:r>
      <w:r w:rsidR="00DC2A70">
        <w:rPr>
          <w:rFonts w:ascii="Times New Roman" w:hAnsi="Times New Roman"/>
          <w:sz w:val="22"/>
          <w:szCs w:val="22"/>
        </w:rPr>
        <w:t xml:space="preserve"> is enabled by setting </w:t>
      </w:r>
      <w:proofErr w:type="spellStart"/>
      <w:r w:rsidR="00DC2A70">
        <w:rPr>
          <w:rFonts w:ascii="Times New Roman" w:hAnsi="Times New Roman"/>
          <w:sz w:val="22"/>
          <w:szCs w:val="22"/>
        </w:rPr>
        <w:t>MaxDeltaQP</w:t>
      </w:r>
      <w:proofErr w:type="spellEnd"/>
      <w:r w:rsidR="00DC2A70">
        <w:rPr>
          <w:rFonts w:ascii="Times New Roman" w:hAnsi="Times New Roman"/>
          <w:sz w:val="22"/>
          <w:szCs w:val="22"/>
        </w:rPr>
        <w:t xml:space="preserve">=1 and </w:t>
      </w:r>
      <w:proofErr w:type="spellStart"/>
      <w:r w:rsidR="00DC2A70">
        <w:rPr>
          <w:rFonts w:ascii="Times New Roman" w:hAnsi="Times New Roman"/>
          <w:sz w:val="22"/>
          <w:szCs w:val="22"/>
        </w:rPr>
        <w:t>Max</w:t>
      </w:r>
      <w:r w:rsidR="00961910">
        <w:rPr>
          <w:rFonts w:ascii="Times New Roman" w:hAnsi="Times New Roman"/>
          <w:sz w:val="22"/>
          <w:szCs w:val="22"/>
        </w:rPr>
        <w:t>Cu</w:t>
      </w:r>
      <w:r w:rsidR="00DC2A70">
        <w:rPr>
          <w:rFonts w:ascii="Times New Roman" w:hAnsi="Times New Roman"/>
          <w:sz w:val="22"/>
          <w:szCs w:val="22"/>
        </w:rPr>
        <w:t>DQPDepth</w:t>
      </w:r>
      <w:proofErr w:type="spellEnd"/>
      <w:r w:rsidR="00DC2A70">
        <w:rPr>
          <w:rFonts w:ascii="Times New Roman" w:hAnsi="Times New Roman"/>
          <w:sz w:val="22"/>
          <w:szCs w:val="22"/>
        </w:rPr>
        <w:t>=2;</w:t>
      </w:r>
    </w:p>
    <w:p w14:paraId="560B5B39" w14:textId="77777777" w:rsidR="003D1311" w:rsidRDefault="00627F93">
      <w:pPr>
        <w:pStyle w:val="PlainText"/>
        <w:numPr>
          <w:ilvl w:val="0"/>
          <w:numId w:val="4"/>
        </w:numPr>
        <w:tabs>
          <w:tab w:val="left" w:pos="1080"/>
        </w:tabs>
        <w:jc w:val="both"/>
        <w:rPr>
          <w:rFonts w:ascii="Times New Roman" w:hAnsi="Times New Roman"/>
          <w:sz w:val="22"/>
          <w:szCs w:val="22"/>
        </w:rPr>
      </w:pPr>
      <w:r>
        <w:rPr>
          <w:rFonts w:ascii="Times New Roman" w:hAnsi="Times New Roman"/>
          <w:sz w:val="22"/>
          <w:szCs w:val="22"/>
        </w:rPr>
        <w:t xml:space="preserve">Encoder </w:t>
      </w:r>
      <w:r w:rsidR="00D85ACD">
        <w:rPr>
          <w:rFonts w:ascii="Times New Roman" w:hAnsi="Times New Roman"/>
          <w:sz w:val="22"/>
          <w:szCs w:val="22"/>
        </w:rPr>
        <w:t xml:space="preserve">RDO </w:t>
      </w:r>
      <w:r>
        <w:rPr>
          <w:rFonts w:ascii="Times New Roman" w:hAnsi="Times New Roman"/>
          <w:sz w:val="22"/>
          <w:szCs w:val="22"/>
        </w:rPr>
        <w:t xml:space="preserve">process </w:t>
      </w:r>
      <w:r w:rsidR="00D85ACD">
        <w:rPr>
          <w:rFonts w:ascii="Times New Roman" w:hAnsi="Times New Roman"/>
          <w:sz w:val="22"/>
          <w:szCs w:val="22"/>
        </w:rPr>
        <w:t>is modified to all</w:t>
      </w:r>
      <w:r w:rsidR="002D7C75">
        <w:rPr>
          <w:rFonts w:ascii="Times New Roman" w:hAnsi="Times New Roman"/>
          <w:sz w:val="22"/>
          <w:szCs w:val="22"/>
        </w:rPr>
        <w:t>ow</w:t>
      </w:r>
      <w:r w:rsidR="00D85ACD">
        <w:rPr>
          <w:rFonts w:ascii="Times New Roman" w:hAnsi="Times New Roman"/>
          <w:sz w:val="22"/>
          <w:szCs w:val="22"/>
        </w:rPr>
        <w:t xml:space="preserve"> the encoder choose </w:t>
      </w:r>
      <w:r w:rsidR="002D7C75">
        <w:rPr>
          <w:rFonts w:ascii="Times New Roman" w:hAnsi="Times New Roman"/>
          <w:sz w:val="22"/>
          <w:szCs w:val="22"/>
        </w:rPr>
        <w:t xml:space="preserve">between </w:t>
      </w:r>
      <w:r w:rsidR="00D85ACD">
        <w:rPr>
          <w:rFonts w:ascii="Times New Roman" w:hAnsi="Times New Roman"/>
          <w:sz w:val="22"/>
          <w:szCs w:val="22"/>
        </w:rPr>
        <w:t>QP=0</w:t>
      </w:r>
      <w:r w:rsidR="002D7C75">
        <w:rPr>
          <w:rFonts w:ascii="Times New Roman" w:hAnsi="Times New Roman"/>
          <w:sz w:val="22"/>
          <w:szCs w:val="22"/>
        </w:rPr>
        <w:t xml:space="preserve"> (</w:t>
      </w:r>
      <w:r w:rsidR="00D85ACD">
        <w:rPr>
          <w:rFonts w:ascii="Times New Roman" w:hAnsi="Times New Roman"/>
          <w:sz w:val="22"/>
          <w:szCs w:val="22"/>
        </w:rPr>
        <w:t>lossless coding</w:t>
      </w:r>
      <w:r w:rsidR="002D7C75">
        <w:rPr>
          <w:rFonts w:ascii="Times New Roman" w:hAnsi="Times New Roman"/>
          <w:sz w:val="22"/>
          <w:szCs w:val="22"/>
        </w:rPr>
        <w:t>)</w:t>
      </w:r>
      <w:r w:rsidR="00D85ACD">
        <w:rPr>
          <w:rFonts w:ascii="Times New Roman" w:hAnsi="Times New Roman"/>
          <w:sz w:val="22"/>
          <w:szCs w:val="22"/>
        </w:rPr>
        <w:t xml:space="preserve"> and </w:t>
      </w:r>
      <w:r w:rsidR="005C4123">
        <w:rPr>
          <w:rFonts w:ascii="Times New Roman" w:hAnsi="Times New Roman"/>
          <w:sz w:val="22"/>
          <w:szCs w:val="22"/>
        </w:rPr>
        <w:t>QP=5</w:t>
      </w:r>
      <w:r w:rsidR="002D7C75">
        <w:rPr>
          <w:rFonts w:ascii="Times New Roman" w:hAnsi="Times New Roman"/>
          <w:sz w:val="22"/>
          <w:szCs w:val="22"/>
        </w:rPr>
        <w:t xml:space="preserve"> (HM5.0 </w:t>
      </w:r>
      <w:proofErr w:type="spellStart"/>
      <w:r w:rsidR="002D7C75">
        <w:rPr>
          <w:rFonts w:ascii="Times New Roman" w:hAnsi="Times New Roman"/>
          <w:sz w:val="22"/>
          <w:szCs w:val="22"/>
        </w:rPr>
        <w:t>lossy</w:t>
      </w:r>
      <w:proofErr w:type="spellEnd"/>
      <w:r w:rsidR="002D7C75">
        <w:rPr>
          <w:rFonts w:ascii="Times New Roman" w:hAnsi="Times New Roman"/>
          <w:sz w:val="22"/>
          <w:szCs w:val="22"/>
        </w:rPr>
        <w:t xml:space="preserve"> coding)</w:t>
      </w:r>
      <w:r w:rsidR="00090131">
        <w:rPr>
          <w:rFonts w:ascii="Times New Roman" w:hAnsi="Times New Roman"/>
          <w:sz w:val="22"/>
          <w:szCs w:val="22"/>
        </w:rPr>
        <w:t>. Thus mixed coding is achieved</w:t>
      </w:r>
      <w:r w:rsidR="005C4123">
        <w:rPr>
          <w:rFonts w:ascii="Times New Roman" w:hAnsi="Times New Roman"/>
          <w:sz w:val="22"/>
          <w:szCs w:val="22"/>
        </w:rPr>
        <w:t>.</w:t>
      </w:r>
      <w:r w:rsidR="00745BFD">
        <w:rPr>
          <w:rFonts w:ascii="Times New Roman" w:hAnsi="Times New Roman"/>
          <w:sz w:val="22"/>
          <w:szCs w:val="22"/>
        </w:rPr>
        <w:t xml:space="preserve"> </w:t>
      </w:r>
    </w:p>
    <w:p w14:paraId="0CB77EDD" w14:textId="77777777" w:rsidR="00627F93" w:rsidRDefault="00627F93" w:rsidP="000160BB">
      <w:pPr>
        <w:pStyle w:val="PlainText"/>
        <w:tabs>
          <w:tab w:val="left" w:pos="1080"/>
        </w:tabs>
        <w:jc w:val="both"/>
        <w:rPr>
          <w:rFonts w:ascii="Times New Roman" w:hAnsi="Times New Roman"/>
          <w:sz w:val="22"/>
          <w:szCs w:val="22"/>
        </w:rPr>
      </w:pPr>
    </w:p>
    <w:p w14:paraId="768AA000" w14:textId="77777777" w:rsidR="00745BFD" w:rsidRDefault="00745BFD" w:rsidP="000160BB">
      <w:pPr>
        <w:pStyle w:val="PlainText"/>
        <w:tabs>
          <w:tab w:val="left" w:pos="1080"/>
        </w:tabs>
        <w:jc w:val="both"/>
        <w:rPr>
          <w:rFonts w:ascii="Times New Roman" w:hAnsi="Times New Roman"/>
          <w:sz w:val="22"/>
          <w:szCs w:val="22"/>
        </w:rPr>
      </w:pPr>
      <w:r>
        <w:rPr>
          <w:rFonts w:ascii="Times New Roman" w:hAnsi="Times New Roman"/>
          <w:sz w:val="22"/>
          <w:szCs w:val="22"/>
        </w:rPr>
        <w:t>As shown in Table 1</w:t>
      </w:r>
      <w:r w:rsidR="00961910">
        <w:rPr>
          <w:rFonts w:ascii="Times New Roman" w:hAnsi="Times New Roman"/>
          <w:sz w:val="22"/>
          <w:szCs w:val="22"/>
        </w:rPr>
        <w:t xml:space="preserve"> and Figure 1</w:t>
      </w:r>
      <w:r>
        <w:rPr>
          <w:rFonts w:ascii="Times New Roman" w:hAnsi="Times New Roman"/>
          <w:sz w:val="22"/>
          <w:szCs w:val="22"/>
        </w:rPr>
        <w:t xml:space="preserve">, </w:t>
      </w:r>
      <w:r w:rsidR="00157E52">
        <w:rPr>
          <w:rFonts w:ascii="Times New Roman" w:hAnsi="Times New Roman"/>
          <w:sz w:val="22"/>
          <w:szCs w:val="22"/>
        </w:rPr>
        <w:t xml:space="preserve">the bit rate of the HM5.0 anchor, QP=0 and QP=5, is larger than HM5.0 lossless coding and HM5.0 mixed coding while achieve lower PSNR value. The HM5.0 lossless test achieve Y-PSNR 99.99 dB, indicating no distortion between the input video and the reconstructed video, i.e., lossless coding. One important observation is that HM5.0 </w:t>
      </w:r>
      <w:proofErr w:type="spellStart"/>
      <w:r w:rsidR="00BC4A9A">
        <w:rPr>
          <w:rFonts w:ascii="Times New Roman" w:hAnsi="Times New Roman"/>
          <w:sz w:val="22"/>
          <w:szCs w:val="22"/>
        </w:rPr>
        <w:t>lossless</w:t>
      </w:r>
      <w:r w:rsidR="00157E52">
        <w:rPr>
          <w:rFonts w:ascii="Times New Roman" w:hAnsi="Times New Roman"/>
          <w:sz w:val="22"/>
          <w:szCs w:val="22"/>
        </w:rPr>
        <w:t>coding</w:t>
      </w:r>
      <w:proofErr w:type="spellEnd"/>
      <w:r w:rsidR="00157E52">
        <w:rPr>
          <w:rFonts w:ascii="Times New Roman" w:hAnsi="Times New Roman"/>
          <w:sz w:val="22"/>
          <w:szCs w:val="22"/>
        </w:rPr>
        <w:t xml:space="preserve"> </w:t>
      </w:r>
      <w:r w:rsidR="00BC4A9A">
        <w:rPr>
          <w:rFonts w:ascii="Times New Roman" w:hAnsi="Times New Roman"/>
          <w:sz w:val="22"/>
          <w:szCs w:val="22"/>
        </w:rPr>
        <w:t xml:space="preserve">still </w:t>
      </w:r>
      <w:r w:rsidR="00157E52">
        <w:rPr>
          <w:rFonts w:ascii="Times New Roman" w:hAnsi="Times New Roman"/>
          <w:sz w:val="22"/>
          <w:szCs w:val="22"/>
        </w:rPr>
        <w:t>achieve</w:t>
      </w:r>
      <w:r w:rsidR="00BC4A9A">
        <w:rPr>
          <w:rFonts w:ascii="Times New Roman" w:hAnsi="Times New Roman"/>
          <w:sz w:val="22"/>
          <w:szCs w:val="22"/>
        </w:rPr>
        <w:t>s</w:t>
      </w:r>
      <w:r w:rsidR="00157E52">
        <w:rPr>
          <w:rFonts w:ascii="Times New Roman" w:hAnsi="Times New Roman"/>
          <w:sz w:val="22"/>
          <w:szCs w:val="22"/>
        </w:rPr>
        <w:t xml:space="preserve"> lower bit rate than that from HM5.0 </w:t>
      </w:r>
      <w:r w:rsidR="00BC4A9A">
        <w:rPr>
          <w:rFonts w:ascii="Times New Roman" w:hAnsi="Times New Roman"/>
          <w:sz w:val="22"/>
          <w:szCs w:val="22"/>
        </w:rPr>
        <w:t>mixed</w:t>
      </w:r>
      <w:r w:rsidR="00157E52">
        <w:rPr>
          <w:rFonts w:ascii="Times New Roman" w:hAnsi="Times New Roman"/>
          <w:sz w:val="22"/>
          <w:szCs w:val="22"/>
        </w:rPr>
        <w:t xml:space="preserve"> coding while </w:t>
      </w:r>
      <w:r w:rsidR="00BC4A9A">
        <w:rPr>
          <w:rFonts w:ascii="Times New Roman" w:hAnsi="Times New Roman"/>
          <w:sz w:val="22"/>
          <w:szCs w:val="22"/>
        </w:rPr>
        <w:t>maintaining perfect quality</w:t>
      </w:r>
      <w:r w:rsidR="00157E52">
        <w:rPr>
          <w:rFonts w:ascii="Times New Roman" w:hAnsi="Times New Roman"/>
          <w:sz w:val="22"/>
          <w:szCs w:val="22"/>
        </w:rPr>
        <w:t xml:space="preserve">. This indicate that in the </w:t>
      </w:r>
      <w:r w:rsidR="00A761FF">
        <w:rPr>
          <w:rFonts w:ascii="Times New Roman" w:hAnsi="Times New Roman"/>
          <w:sz w:val="22"/>
          <w:szCs w:val="22"/>
        </w:rPr>
        <w:t xml:space="preserve">video sequence, most of CU choose losses coding while some CUs use </w:t>
      </w:r>
      <w:proofErr w:type="spellStart"/>
      <w:r w:rsidR="00A761FF">
        <w:rPr>
          <w:rFonts w:ascii="Times New Roman" w:hAnsi="Times New Roman"/>
          <w:sz w:val="22"/>
          <w:szCs w:val="22"/>
        </w:rPr>
        <w:t>lossy</w:t>
      </w:r>
      <w:proofErr w:type="spellEnd"/>
      <w:r w:rsidR="00A761FF">
        <w:rPr>
          <w:rFonts w:ascii="Times New Roman" w:hAnsi="Times New Roman"/>
          <w:sz w:val="22"/>
          <w:szCs w:val="22"/>
        </w:rPr>
        <w:t xml:space="preserve"> coding with QP=5. This clearly demonstrate the effectiveness of the </w:t>
      </w:r>
      <w:proofErr w:type="spellStart"/>
      <w:r w:rsidR="00A761FF">
        <w:rPr>
          <w:rFonts w:ascii="Times New Roman" w:hAnsi="Times New Roman"/>
          <w:sz w:val="22"/>
          <w:szCs w:val="22"/>
        </w:rPr>
        <w:t>QPy</w:t>
      </w:r>
      <w:proofErr w:type="spellEnd"/>
      <w:r w:rsidR="00A761FF">
        <w:rPr>
          <w:rFonts w:ascii="Times New Roman" w:hAnsi="Times New Roman"/>
          <w:sz w:val="22"/>
          <w:szCs w:val="22"/>
        </w:rPr>
        <w:t xml:space="preserve">=0 signaling. </w:t>
      </w:r>
    </w:p>
    <w:p w14:paraId="3F291749" w14:textId="77777777" w:rsidR="00A761FF" w:rsidRDefault="00A761FF" w:rsidP="000160BB">
      <w:pPr>
        <w:pStyle w:val="PlainText"/>
        <w:tabs>
          <w:tab w:val="left" w:pos="1080"/>
        </w:tabs>
        <w:jc w:val="both"/>
        <w:rPr>
          <w:rFonts w:ascii="Times New Roman" w:hAnsi="Times New Roman"/>
          <w:sz w:val="22"/>
          <w:szCs w:val="22"/>
        </w:rPr>
      </w:pPr>
    </w:p>
    <w:tbl>
      <w:tblPr>
        <w:tblW w:w="5220" w:type="dxa"/>
        <w:jc w:val="center"/>
        <w:tblInd w:w="103" w:type="dxa"/>
        <w:tblLook w:val="04A0" w:firstRow="1" w:lastRow="0" w:firstColumn="1" w:lastColumn="0" w:noHBand="0" w:noVBand="1"/>
      </w:tblPr>
      <w:tblGrid>
        <w:gridCol w:w="2320"/>
        <w:gridCol w:w="1660"/>
        <w:gridCol w:w="1240"/>
      </w:tblGrid>
      <w:tr w:rsidR="007321C6" w:rsidRPr="007321C6" w14:paraId="2898683E" w14:textId="77777777" w:rsidTr="007321C6">
        <w:trPr>
          <w:trHeight w:val="315"/>
          <w:jc w:val="center"/>
        </w:trPr>
        <w:tc>
          <w:tcPr>
            <w:tcW w:w="2320" w:type="dxa"/>
            <w:tcBorders>
              <w:top w:val="single" w:sz="4" w:space="0" w:color="auto"/>
              <w:left w:val="single" w:sz="4" w:space="0" w:color="auto"/>
              <w:bottom w:val="single" w:sz="8" w:space="0" w:color="auto"/>
              <w:right w:val="nil"/>
            </w:tcBorders>
            <w:shd w:val="clear" w:color="auto" w:fill="auto"/>
            <w:noWrap/>
            <w:vAlign w:val="bottom"/>
            <w:hideMark/>
          </w:tcPr>
          <w:p w14:paraId="266F2BF4"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 </w:t>
            </w:r>
          </w:p>
        </w:tc>
        <w:tc>
          <w:tcPr>
            <w:tcW w:w="166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1F600B7"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Bit Rate (kbps)</w:t>
            </w:r>
          </w:p>
        </w:tc>
        <w:tc>
          <w:tcPr>
            <w:tcW w:w="1240" w:type="dxa"/>
            <w:tcBorders>
              <w:top w:val="single" w:sz="4" w:space="0" w:color="auto"/>
              <w:left w:val="nil"/>
              <w:bottom w:val="single" w:sz="8" w:space="0" w:color="auto"/>
              <w:right w:val="single" w:sz="4" w:space="0" w:color="auto"/>
            </w:tcBorders>
            <w:shd w:val="clear" w:color="auto" w:fill="auto"/>
            <w:noWrap/>
            <w:vAlign w:val="bottom"/>
            <w:hideMark/>
          </w:tcPr>
          <w:p w14:paraId="2586347D"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Y-PSNR (dB)</w:t>
            </w:r>
          </w:p>
        </w:tc>
      </w:tr>
      <w:tr w:rsidR="007321C6" w:rsidRPr="007321C6" w14:paraId="04FED2EE" w14:textId="77777777" w:rsidTr="007321C6">
        <w:trPr>
          <w:trHeight w:val="300"/>
          <w:jc w:val="center"/>
        </w:trPr>
        <w:tc>
          <w:tcPr>
            <w:tcW w:w="2320" w:type="dxa"/>
            <w:tcBorders>
              <w:top w:val="nil"/>
              <w:left w:val="single" w:sz="4" w:space="0" w:color="auto"/>
              <w:bottom w:val="nil"/>
              <w:right w:val="nil"/>
            </w:tcBorders>
            <w:shd w:val="clear" w:color="auto" w:fill="auto"/>
            <w:noWrap/>
            <w:vAlign w:val="bottom"/>
            <w:hideMark/>
          </w:tcPr>
          <w:p w14:paraId="79E3DB47"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HM 5.0 with QP=0</w:t>
            </w:r>
          </w:p>
        </w:tc>
        <w:tc>
          <w:tcPr>
            <w:tcW w:w="1660" w:type="dxa"/>
            <w:tcBorders>
              <w:top w:val="nil"/>
              <w:left w:val="single" w:sz="4" w:space="0" w:color="auto"/>
              <w:bottom w:val="nil"/>
              <w:right w:val="single" w:sz="4" w:space="0" w:color="auto"/>
            </w:tcBorders>
            <w:shd w:val="clear" w:color="auto" w:fill="auto"/>
            <w:noWrap/>
            <w:vAlign w:val="bottom"/>
            <w:hideMark/>
          </w:tcPr>
          <w:p w14:paraId="35601AF2"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129830.56</w:t>
            </w:r>
          </w:p>
        </w:tc>
        <w:tc>
          <w:tcPr>
            <w:tcW w:w="1240" w:type="dxa"/>
            <w:tcBorders>
              <w:top w:val="nil"/>
              <w:left w:val="nil"/>
              <w:bottom w:val="nil"/>
              <w:right w:val="single" w:sz="4" w:space="0" w:color="auto"/>
            </w:tcBorders>
            <w:shd w:val="clear" w:color="auto" w:fill="auto"/>
            <w:noWrap/>
            <w:vAlign w:val="bottom"/>
            <w:hideMark/>
          </w:tcPr>
          <w:p w14:paraId="42F67BF9"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71.54</w:t>
            </w:r>
          </w:p>
        </w:tc>
      </w:tr>
      <w:tr w:rsidR="007321C6" w:rsidRPr="007321C6" w14:paraId="79E9C760" w14:textId="77777777" w:rsidTr="007321C6">
        <w:trPr>
          <w:trHeight w:val="300"/>
          <w:jc w:val="center"/>
        </w:trPr>
        <w:tc>
          <w:tcPr>
            <w:tcW w:w="2320" w:type="dxa"/>
            <w:tcBorders>
              <w:top w:val="nil"/>
              <w:left w:val="single" w:sz="4" w:space="0" w:color="auto"/>
              <w:bottom w:val="nil"/>
              <w:right w:val="nil"/>
            </w:tcBorders>
            <w:shd w:val="clear" w:color="auto" w:fill="auto"/>
            <w:noWrap/>
            <w:vAlign w:val="bottom"/>
            <w:hideMark/>
          </w:tcPr>
          <w:p w14:paraId="3EEEB546"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HM 5.0 with QP=5</w:t>
            </w:r>
          </w:p>
        </w:tc>
        <w:tc>
          <w:tcPr>
            <w:tcW w:w="1660" w:type="dxa"/>
            <w:tcBorders>
              <w:top w:val="nil"/>
              <w:left w:val="single" w:sz="4" w:space="0" w:color="auto"/>
              <w:bottom w:val="nil"/>
              <w:right w:val="single" w:sz="4" w:space="0" w:color="auto"/>
            </w:tcBorders>
            <w:shd w:val="clear" w:color="auto" w:fill="auto"/>
            <w:noWrap/>
            <w:vAlign w:val="bottom"/>
            <w:hideMark/>
          </w:tcPr>
          <w:p w14:paraId="66AD1CD6"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93718.39</w:t>
            </w:r>
          </w:p>
        </w:tc>
        <w:tc>
          <w:tcPr>
            <w:tcW w:w="1240" w:type="dxa"/>
            <w:tcBorders>
              <w:top w:val="nil"/>
              <w:left w:val="nil"/>
              <w:bottom w:val="nil"/>
              <w:right w:val="single" w:sz="4" w:space="0" w:color="auto"/>
            </w:tcBorders>
            <w:shd w:val="clear" w:color="auto" w:fill="auto"/>
            <w:noWrap/>
            <w:vAlign w:val="bottom"/>
            <w:hideMark/>
          </w:tcPr>
          <w:p w14:paraId="1A3838DA"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60.30</w:t>
            </w:r>
          </w:p>
        </w:tc>
      </w:tr>
      <w:tr w:rsidR="007321C6" w:rsidRPr="007321C6" w14:paraId="3083AA4C" w14:textId="77777777" w:rsidTr="007321C6">
        <w:trPr>
          <w:trHeight w:val="300"/>
          <w:jc w:val="center"/>
        </w:trPr>
        <w:tc>
          <w:tcPr>
            <w:tcW w:w="2320" w:type="dxa"/>
            <w:tcBorders>
              <w:top w:val="nil"/>
              <w:left w:val="single" w:sz="4" w:space="0" w:color="auto"/>
              <w:bottom w:val="nil"/>
              <w:right w:val="nil"/>
            </w:tcBorders>
            <w:shd w:val="clear" w:color="auto" w:fill="auto"/>
            <w:noWrap/>
            <w:vAlign w:val="bottom"/>
            <w:hideMark/>
          </w:tcPr>
          <w:p w14:paraId="1892B952"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HM 5.0 Lossless</w:t>
            </w:r>
          </w:p>
        </w:tc>
        <w:tc>
          <w:tcPr>
            <w:tcW w:w="1660" w:type="dxa"/>
            <w:tcBorders>
              <w:top w:val="nil"/>
              <w:left w:val="single" w:sz="4" w:space="0" w:color="auto"/>
              <w:bottom w:val="nil"/>
              <w:right w:val="single" w:sz="4" w:space="0" w:color="auto"/>
            </w:tcBorders>
            <w:shd w:val="clear" w:color="auto" w:fill="auto"/>
            <w:noWrap/>
            <w:vAlign w:val="bottom"/>
            <w:hideMark/>
          </w:tcPr>
          <w:p w14:paraId="4FDC339D"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82461.61</w:t>
            </w:r>
          </w:p>
        </w:tc>
        <w:tc>
          <w:tcPr>
            <w:tcW w:w="1240" w:type="dxa"/>
            <w:tcBorders>
              <w:top w:val="nil"/>
              <w:left w:val="nil"/>
              <w:bottom w:val="nil"/>
              <w:right w:val="single" w:sz="4" w:space="0" w:color="auto"/>
            </w:tcBorders>
            <w:shd w:val="clear" w:color="auto" w:fill="auto"/>
            <w:noWrap/>
            <w:vAlign w:val="bottom"/>
            <w:hideMark/>
          </w:tcPr>
          <w:p w14:paraId="4DB4EA0C"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99.99</w:t>
            </w:r>
          </w:p>
        </w:tc>
      </w:tr>
      <w:tr w:rsidR="007321C6" w:rsidRPr="007321C6" w14:paraId="55F4B3AA" w14:textId="77777777" w:rsidTr="007321C6">
        <w:trPr>
          <w:trHeight w:val="300"/>
          <w:jc w:val="center"/>
        </w:trPr>
        <w:tc>
          <w:tcPr>
            <w:tcW w:w="2320" w:type="dxa"/>
            <w:tcBorders>
              <w:top w:val="nil"/>
              <w:left w:val="single" w:sz="4" w:space="0" w:color="auto"/>
              <w:bottom w:val="single" w:sz="4" w:space="0" w:color="auto"/>
              <w:right w:val="nil"/>
            </w:tcBorders>
            <w:shd w:val="clear" w:color="auto" w:fill="auto"/>
            <w:noWrap/>
            <w:vAlign w:val="bottom"/>
            <w:hideMark/>
          </w:tcPr>
          <w:p w14:paraId="4628FA94" w14:textId="77777777" w:rsidR="007321C6" w:rsidRPr="007321C6" w:rsidRDefault="007321C6" w:rsidP="007321C6">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Cs w:val="22"/>
              </w:rPr>
            </w:pPr>
            <w:r w:rsidRPr="007321C6">
              <w:rPr>
                <w:rFonts w:ascii="Calibri" w:hAnsi="Calibri" w:cs="Calibri"/>
                <w:color w:val="000000"/>
                <w:szCs w:val="22"/>
              </w:rPr>
              <w:t>HM 5.0 Mixed QP=5</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D21D8DB"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82</w:t>
            </w:r>
            <w:r w:rsidR="00BC4A9A">
              <w:rPr>
                <w:rFonts w:ascii="Calibri" w:hAnsi="Calibri" w:cs="Calibri"/>
                <w:color w:val="000000"/>
                <w:szCs w:val="22"/>
              </w:rPr>
              <w:t>934</w:t>
            </w:r>
            <w:r w:rsidRPr="007321C6">
              <w:rPr>
                <w:rFonts w:ascii="Calibri" w:hAnsi="Calibri" w:cs="Calibri"/>
                <w:color w:val="000000"/>
                <w:szCs w:val="22"/>
              </w:rPr>
              <w:t>.</w:t>
            </w:r>
            <w:r w:rsidR="00BC4A9A">
              <w:rPr>
                <w:rFonts w:ascii="Calibri" w:hAnsi="Calibri" w:cs="Calibri"/>
                <w:color w:val="000000"/>
                <w:szCs w:val="22"/>
              </w:rPr>
              <w:t>91</w:t>
            </w:r>
          </w:p>
        </w:tc>
        <w:tc>
          <w:tcPr>
            <w:tcW w:w="1240" w:type="dxa"/>
            <w:tcBorders>
              <w:top w:val="nil"/>
              <w:left w:val="nil"/>
              <w:bottom w:val="single" w:sz="4" w:space="0" w:color="auto"/>
              <w:right w:val="single" w:sz="4" w:space="0" w:color="auto"/>
            </w:tcBorders>
            <w:shd w:val="clear" w:color="auto" w:fill="auto"/>
            <w:noWrap/>
            <w:vAlign w:val="bottom"/>
            <w:hideMark/>
          </w:tcPr>
          <w:p w14:paraId="06892247" w14:textId="77777777" w:rsidR="007321C6" w:rsidRPr="007321C6" w:rsidRDefault="007321C6" w:rsidP="007321C6">
            <w:pPr>
              <w:tabs>
                <w:tab w:val="clear" w:pos="360"/>
                <w:tab w:val="clear" w:pos="720"/>
                <w:tab w:val="clear" w:pos="1080"/>
                <w:tab w:val="clear" w:pos="1440"/>
              </w:tabs>
              <w:overflowPunct/>
              <w:autoSpaceDE/>
              <w:autoSpaceDN/>
              <w:adjustRightInd/>
              <w:spacing w:before="0"/>
              <w:jc w:val="right"/>
              <w:textAlignment w:val="auto"/>
              <w:rPr>
                <w:rFonts w:ascii="Calibri" w:hAnsi="Calibri" w:cs="Calibri"/>
                <w:color w:val="000000"/>
                <w:szCs w:val="22"/>
              </w:rPr>
            </w:pPr>
            <w:r w:rsidRPr="007321C6">
              <w:rPr>
                <w:rFonts w:ascii="Calibri" w:hAnsi="Calibri" w:cs="Calibri"/>
                <w:color w:val="000000"/>
                <w:szCs w:val="22"/>
              </w:rPr>
              <w:t>9</w:t>
            </w:r>
            <w:r w:rsidR="00BC4A9A">
              <w:rPr>
                <w:rFonts w:ascii="Calibri" w:hAnsi="Calibri" w:cs="Calibri"/>
                <w:color w:val="000000"/>
                <w:szCs w:val="22"/>
              </w:rPr>
              <w:t>8</w:t>
            </w:r>
            <w:r w:rsidRPr="007321C6">
              <w:rPr>
                <w:rFonts w:ascii="Calibri" w:hAnsi="Calibri" w:cs="Calibri"/>
                <w:color w:val="000000"/>
                <w:szCs w:val="22"/>
              </w:rPr>
              <w:t>.</w:t>
            </w:r>
            <w:r w:rsidR="00BC4A9A">
              <w:rPr>
                <w:rFonts w:ascii="Calibri" w:hAnsi="Calibri" w:cs="Calibri"/>
                <w:color w:val="000000"/>
                <w:szCs w:val="22"/>
              </w:rPr>
              <w:t>13</w:t>
            </w:r>
          </w:p>
        </w:tc>
      </w:tr>
    </w:tbl>
    <w:p w14:paraId="279D719A" w14:textId="77777777" w:rsidR="00B4796B" w:rsidRDefault="00B4796B" w:rsidP="007321C6">
      <w:pPr>
        <w:pStyle w:val="Caption"/>
        <w:rPr>
          <w:rFonts w:ascii="Arial" w:hAnsi="Arial" w:cs="Arial"/>
          <w:sz w:val="22"/>
          <w:szCs w:val="22"/>
        </w:rPr>
      </w:pPr>
    </w:p>
    <w:p w14:paraId="5E1BE98D" w14:textId="77777777" w:rsidR="00745BFD" w:rsidRDefault="00745BFD" w:rsidP="00ED3629">
      <w:pPr>
        <w:pStyle w:val="Caption"/>
        <w:jc w:val="center"/>
        <w:rPr>
          <w:rFonts w:ascii="Arial" w:hAnsi="Arial" w:cs="Arial"/>
          <w:sz w:val="22"/>
          <w:szCs w:val="22"/>
        </w:rPr>
      </w:pPr>
      <w:r>
        <w:rPr>
          <w:rFonts w:ascii="Arial" w:hAnsi="Arial" w:cs="Arial"/>
          <w:sz w:val="22"/>
          <w:szCs w:val="22"/>
        </w:rPr>
        <w:t>Table 1</w:t>
      </w:r>
      <w:r w:rsidRPr="009C486B">
        <w:rPr>
          <w:rFonts w:ascii="Arial" w:hAnsi="Arial" w:cs="Arial"/>
          <w:sz w:val="22"/>
          <w:szCs w:val="22"/>
        </w:rPr>
        <w:t xml:space="preserve">. </w:t>
      </w:r>
      <w:r w:rsidR="000160BB">
        <w:rPr>
          <w:rFonts w:ascii="Arial" w:hAnsi="Arial" w:cs="Arial"/>
          <w:sz w:val="22"/>
          <w:szCs w:val="22"/>
        </w:rPr>
        <w:t xml:space="preserve">Simulation results </w:t>
      </w:r>
      <w:r w:rsidR="00A761FF">
        <w:rPr>
          <w:rFonts w:ascii="Arial" w:hAnsi="Arial" w:cs="Arial"/>
          <w:sz w:val="22"/>
          <w:szCs w:val="22"/>
        </w:rPr>
        <w:t>of the three tests</w:t>
      </w:r>
    </w:p>
    <w:p w14:paraId="6FDBA06F" w14:textId="77777777" w:rsidR="00A761FF" w:rsidRDefault="00A761FF" w:rsidP="00A761FF"/>
    <w:p w14:paraId="57A6B6D6" w14:textId="77777777" w:rsidR="00A761FF" w:rsidRDefault="007321C6" w:rsidP="00A761FF">
      <w:pPr>
        <w:jc w:val="center"/>
      </w:pPr>
      <w:r w:rsidRPr="007321C6">
        <w:rPr>
          <w:noProof/>
        </w:rPr>
        <w:drawing>
          <wp:inline distT="0" distB="0" distL="0" distR="0" wp14:anchorId="44ECB651" wp14:editId="481B211C">
            <wp:extent cx="4572000" cy="283845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1C11AF7" w14:textId="77777777" w:rsidR="00A761FF" w:rsidRDefault="00A761FF" w:rsidP="00A761FF">
      <w:pPr>
        <w:jc w:val="center"/>
      </w:pPr>
    </w:p>
    <w:p w14:paraId="58344CCC" w14:textId="77777777" w:rsidR="00A761FF" w:rsidRPr="00A761FF" w:rsidRDefault="00A761FF" w:rsidP="00A761FF">
      <w:pPr>
        <w:pStyle w:val="Caption"/>
        <w:jc w:val="center"/>
        <w:rPr>
          <w:rFonts w:ascii="Arial" w:hAnsi="Arial" w:cs="Arial"/>
          <w:sz w:val="22"/>
          <w:szCs w:val="22"/>
        </w:rPr>
      </w:pPr>
      <w:r w:rsidRPr="00A761FF">
        <w:rPr>
          <w:rFonts w:ascii="Arial" w:hAnsi="Arial" w:cs="Arial"/>
          <w:sz w:val="22"/>
          <w:szCs w:val="22"/>
        </w:rPr>
        <w:t>Figure 1. Graph of the simulation results of the three tests</w:t>
      </w:r>
    </w:p>
    <w:p w14:paraId="69730A7E" w14:textId="77777777" w:rsidR="00B10193" w:rsidRDefault="00B10193" w:rsidP="00D84445">
      <w:pPr>
        <w:pStyle w:val="PlainText"/>
        <w:tabs>
          <w:tab w:val="left" w:pos="1080"/>
        </w:tabs>
        <w:rPr>
          <w:rFonts w:ascii="Times New Roman" w:hAnsi="Times New Roman"/>
          <w:sz w:val="22"/>
          <w:szCs w:val="22"/>
        </w:rPr>
      </w:pPr>
    </w:p>
    <w:p w14:paraId="7D66828C" w14:textId="77777777" w:rsidR="001D4600" w:rsidRPr="005824F7" w:rsidRDefault="007F6985" w:rsidP="001D4600">
      <w:pPr>
        <w:pStyle w:val="Heading1"/>
        <w:rPr>
          <w:szCs w:val="22"/>
        </w:rPr>
      </w:pPr>
      <w:r>
        <w:lastRenderedPageBreak/>
        <w:t>Conclusion and recommendation</w:t>
      </w:r>
    </w:p>
    <w:p w14:paraId="60AB41F3" w14:textId="77777777" w:rsidR="007F6985" w:rsidRDefault="003A1F5E" w:rsidP="00A52300">
      <w:pPr>
        <w:jc w:val="both"/>
        <w:rPr>
          <w:rFonts w:ascii="Arial" w:hAnsi="Arial"/>
          <w:sz w:val="24"/>
        </w:rPr>
      </w:pPr>
      <w:r w:rsidRPr="00AA0BF4">
        <w:rPr>
          <w:szCs w:val="22"/>
        </w:rPr>
        <w:t xml:space="preserve">It is recommended to </w:t>
      </w:r>
      <w:r w:rsidR="008446A5">
        <w:rPr>
          <w:szCs w:val="22"/>
        </w:rPr>
        <w:t xml:space="preserve">adopt this </w:t>
      </w:r>
      <w:r w:rsidR="00A761FF">
        <w:rPr>
          <w:szCs w:val="22"/>
        </w:rPr>
        <w:t xml:space="preserve">signaling </w:t>
      </w:r>
      <w:r w:rsidR="008446A5">
        <w:rPr>
          <w:szCs w:val="22"/>
        </w:rPr>
        <w:t xml:space="preserve">method into </w:t>
      </w:r>
      <w:r w:rsidR="00A761FF">
        <w:rPr>
          <w:szCs w:val="22"/>
        </w:rPr>
        <w:t xml:space="preserve">HM </w:t>
      </w:r>
      <w:r w:rsidR="008446A5">
        <w:rPr>
          <w:szCs w:val="22"/>
        </w:rPr>
        <w:t xml:space="preserve">test model </w:t>
      </w:r>
      <w:r w:rsidR="00A761FF">
        <w:rPr>
          <w:szCs w:val="22"/>
        </w:rPr>
        <w:t xml:space="preserve">and HEVC working draft </w:t>
      </w:r>
      <w:r w:rsidR="00276030">
        <w:rPr>
          <w:szCs w:val="22"/>
        </w:rPr>
        <w:t xml:space="preserve">to </w:t>
      </w:r>
      <w:r w:rsidR="00A761FF">
        <w:rPr>
          <w:szCs w:val="22"/>
        </w:rPr>
        <w:t>enable lossless coding mode at both picture and CUs levels.</w:t>
      </w:r>
      <w:r>
        <w:rPr>
          <w:rFonts w:ascii="Arial" w:hAnsi="Arial"/>
          <w:sz w:val="24"/>
        </w:rPr>
        <w:t xml:space="preserve"> </w:t>
      </w:r>
    </w:p>
    <w:p w14:paraId="250DE251" w14:textId="77777777" w:rsidR="007A0C02" w:rsidRDefault="007A0C02" w:rsidP="007A0C02">
      <w:pPr>
        <w:pStyle w:val="Heading1"/>
      </w:pPr>
      <w:r>
        <w:t>References</w:t>
      </w:r>
    </w:p>
    <w:p w14:paraId="20B00B81" w14:textId="77777777" w:rsidR="00B24BB6" w:rsidRDefault="00B24BB6" w:rsidP="007A0C02">
      <w:pPr>
        <w:spacing w:before="60" w:after="60"/>
        <w:rPr>
          <w:szCs w:val="22"/>
          <w:lang w:eastAsia="ja-JP"/>
        </w:rPr>
      </w:pPr>
    </w:p>
    <w:p w14:paraId="1CB611AE" w14:textId="77777777" w:rsidR="00865C2D" w:rsidRDefault="002F33A9" w:rsidP="00865C2D">
      <w:pPr>
        <w:spacing w:before="60" w:after="60"/>
        <w:rPr>
          <w:szCs w:val="22"/>
          <w:lang w:eastAsia="ja-JP"/>
        </w:rPr>
      </w:pPr>
      <w:r w:rsidRPr="002A7B94" w:rsidDel="002F33A9">
        <w:rPr>
          <w:szCs w:val="22"/>
          <w:lang w:eastAsia="ja-JP"/>
        </w:rPr>
        <w:t xml:space="preserve"> </w:t>
      </w:r>
      <w:r w:rsidR="00865C2D" w:rsidRPr="002A7B94">
        <w:rPr>
          <w:szCs w:val="22"/>
          <w:lang w:eastAsia="ja-JP"/>
        </w:rPr>
        <w:t>[</w:t>
      </w:r>
      <w:r>
        <w:rPr>
          <w:szCs w:val="22"/>
          <w:lang w:eastAsia="ja-JP"/>
        </w:rPr>
        <w:t>1</w:t>
      </w:r>
      <w:r w:rsidR="00865C2D" w:rsidRPr="002A7B94">
        <w:rPr>
          <w:szCs w:val="22"/>
          <w:lang w:eastAsia="ja-JP"/>
        </w:rPr>
        <w:t>]</w:t>
      </w:r>
      <w:r w:rsidR="00865C2D" w:rsidRPr="002A7B94">
        <w:rPr>
          <w:szCs w:val="22"/>
          <w:lang w:eastAsia="ja-JP"/>
        </w:rPr>
        <w:tab/>
      </w:r>
      <w:hyperlink r:id="rId14" w:history="1">
        <w:r>
          <w:rPr>
            <w:rStyle w:val="Hyperlink"/>
            <w:color w:val="auto"/>
            <w:szCs w:val="22"/>
            <w:u w:val="none"/>
          </w:rPr>
          <w:t>W.</w:t>
        </w:r>
      </w:hyperlink>
      <w:r>
        <w:t xml:space="preserve"> Gao</w:t>
      </w:r>
      <w:r w:rsidR="00865C2D" w:rsidRPr="002A7B94">
        <w:rPr>
          <w:szCs w:val="22"/>
        </w:rPr>
        <w:t xml:space="preserve">, </w:t>
      </w:r>
      <w:hyperlink r:id="rId15" w:history="1">
        <w:r>
          <w:rPr>
            <w:rStyle w:val="Hyperlink"/>
            <w:color w:val="auto"/>
            <w:szCs w:val="22"/>
            <w:u w:val="none"/>
          </w:rPr>
          <w:t>M.</w:t>
        </w:r>
      </w:hyperlink>
      <w:r>
        <w:t xml:space="preserve"> Jiang</w:t>
      </w:r>
      <w:proofErr w:type="gramStart"/>
      <w:r w:rsidR="00865C2D" w:rsidRPr="002A7B94">
        <w:rPr>
          <w:szCs w:val="22"/>
        </w:rPr>
        <w:t xml:space="preserve">,  </w:t>
      </w:r>
      <w:proofErr w:type="gramEnd"/>
      <w:r w:rsidR="005E7794">
        <w:fldChar w:fldCharType="begin"/>
      </w:r>
      <w:r w:rsidR="00D97FF4">
        <w:instrText xml:space="preserve"> HYPERLINK "mailto:ohm@ient.rwth-aachen.de" </w:instrText>
      </w:r>
      <w:r w:rsidR="005E7794">
        <w:fldChar w:fldCharType="separate"/>
      </w:r>
      <w:r>
        <w:rPr>
          <w:rStyle w:val="Hyperlink"/>
          <w:color w:val="auto"/>
          <w:szCs w:val="22"/>
          <w:u w:val="none"/>
        </w:rPr>
        <w:t>Y.</w:t>
      </w:r>
      <w:r w:rsidR="005E7794">
        <w:rPr>
          <w:rStyle w:val="Hyperlink"/>
          <w:color w:val="auto"/>
          <w:szCs w:val="22"/>
          <w:u w:val="none"/>
        </w:rPr>
        <w:fldChar w:fldCharType="end"/>
      </w:r>
      <w:r>
        <w:rPr>
          <w:szCs w:val="22"/>
        </w:rPr>
        <w:t xml:space="preserve"> He</w:t>
      </w:r>
      <w:r w:rsidR="00865C2D" w:rsidRPr="002A7B94">
        <w:rPr>
          <w:szCs w:val="22"/>
        </w:rPr>
        <w:t xml:space="preserve">, </w:t>
      </w:r>
      <w:hyperlink r:id="rId16" w:history="1">
        <w:r>
          <w:rPr>
            <w:rStyle w:val="Hyperlink"/>
            <w:color w:val="auto"/>
            <w:szCs w:val="22"/>
            <w:u w:val="none"/>
          </w:rPr>
          <w:t>J.</w:t>
        </w:r>
      </w:hyperlink>
      <w:r>
        <w:t xml:space="preserve"> Song</w:t>
      </w:r>
      <w:r w:rsidR="00865C2D" w:rsidRPr="002A7B94">
        <w:rPr>
          <w:szCs w:val="22"/>
          <w:lang w:eastAsia="ja-JP"/>
        </w:rPr>
        <w:t>,</w:t>
      </w:r>
      <w:r w:rsidR="00865C2D" w:rsidRPr="002A7B94">
        <w:rPr>
          <w:szCs w:val="22"/>
        </w:rPr>
        <w:t xml:space="preserve"> </w:t>
      </w:r>
      <w:r>
        <w:rPr>
          <w:szCs w:val="22"/>
        </w:rPr>
        <w:t xml:space="preserve">H. Yu </w:t>
      </w:r>
      <w:r w:rsidR="00865C2D" w:rsidRPr="002A7B94">
        <w:rPr>
          <w:szCs w:val="22"/>
          <w:lang w:eastAsia="ja-JP"/>
        </w:rPr>
        <w:t xml:space="preserve"> “</w:t>
      </w:r>
      <w:r w:rsidR="00A647F4">
        <w:rPr>
          <w:b/>
          <w:szCs w:val="22"/>
        </w:rPr>
        <w:t>A Lossless Coding Solution for HEVC</w:t>
      </w:r>
      <w:r w:rsidR="00865C2D">
        <w:rPr>
          <w:szCs w:val="22"/>
          <w:lang w:eastAsia="ja-JP"/>
        </w:rPr>
        <w:t>” JCT-VC Document, JCTVC-</w:t>
      </w:r>
      <w:r w:rsidR="00A647F4">
        <w:rPr>
          <w:szCs w:val="22"/>
          <w:lang w:eastAsia="ja-JP"/>
        </w:rPr>
        <w:t>G664</w:t>
      </w:r>
      <w:r w:rsidR="00865C2D" w:rsidRPr="002A7B94">
        <w:rPr>
          <w:szCs w:val="22"/>
          <w:lang w:eastAsia="ja-JP"/>
        </w:rPr>
        <w:t xml:space="preserve">, </w:t>
      </w:r>
      <w:r w:rsidR="00865C2D" w:rsidRPr="002A7B94">
        <w:rPr>
          <w:szCs w:val="22"/>
        </w:rPr>
        <w:t>Geneva</w:t>
      </w:r>
      <w:r w:rsidR="00865C2D" w:rsidRPr="002A7B94">
        <w:rPr>
          <w:szCs w:val="22"/>
          <w:lang w:eastAsia="ja-JP"/>
        </w:rPr>
        <w:t>, CH, Nov. 2011</w:t>
      </w:r>
    </w:p>
    <w:p w14:paraId="0FD1146F" w14:textId="77777777" w:rsidR="00865C2D" w:rsidRDefault="00865C2D" w:rsidP="00865C2D">
      <w:pPr>
        <w:spacing w:before="60" w:after="60"/>
        <w:rPr>
          <w:szCs w:val="22"/>
          <w:lang w:eastAsia="ja-JP"/>
        </w:rPr>
      </w:pPr>
      <w:r>
        <w:rPr>
          <w:szCs w:val="22"/>
          <w:lang w:eastAsia="ja-JP"/>
        </w:rPr>
        <w:t>[</w:t>
      </w:r>
      <w:r w:rsidR="002F33A9">
        <w:rPr>
          <w:szCs w:val="22"/>
          <w:lang w:eastAsia="ja-JP"/>
        </w:rPr>
        <w:t>2</w:t>
      </w:r>
      <w:r>
        <w:rPr>
          <w:szCs w:val="22"/>
          <w:lang w:eastAsia="ja-JP"/>
        </w:rPr>
        <w:t>] M. Zhou, “</w:t>
      </w:r>
      <w:r w:rsidR="00F26C43" w:rsidRPr="00A647F4">
        <w:rPr>
          <w:b/>
          <w:szCs w:val="22"/>
        </w:rPr>
        <w:t>AHG22: Sample-based angular prediction (SAP) for HEVC lossless coding</w:t>
      </w:r>
      <w:r>
        <w:rPr>
          <w:b/>
          <w:szCs w:val="22"/>
        </w:rPr>
        <w:t xml:space="preserve">”, </w:t>
      </w:r>
      <w:r>
        <w:rPr>
          <w:szCs w:val="22"/>
          <w:lang w:eastAsia="ja-JP"/>
        </w:rPr>
        <w:t>JCT-VC Document, JCTVC-G093</w:t>
      </w:r>
      <w:r w:rsidRPr="002A7B94">
        <w:rPr>
          <w:szCs w:val="22"/>
          <w:lang w:eastAsia="ja-JP"/>
        </w:rPr>
        <w:t xml:space="preserve">, </w:t>
      </w:r>
      <w:r w:rsidRPr="002A7B94">
        <w:rPr>
          <w:szCs w:val="22"/>
        </w:rPr>
        <w:t>Geneva</w:t>
      </w:r>
      <w:r w:rsidRPr="002A7B94">
        <w:rPr>
          <w:szCs w:val="22"/>
          <w:lang w:eastAsia="ja-JP"/>
        </w:rPr>
        <w:t>, CH, Nov. 2011</w:t>
      </w:r>
    </w:p>
    <w:p w14:paraId="46707393" w14:textId="1667A232" w:rsidR="00C320BE" w:rsidRDefault="00C320BE" w:rsidP="00865C2D">
      <w:pPr>
        <w:spacing w:before="60" w:after="60"/>
        <w:rPr>
          <w:szCs w:val="22"/>
          <w:lang w:eastAsia="ja-JP"/>
        </w:rPr>
      </w:pPr>
      <w:r>
        <w:rPr>
          <w:szCs w:val="22"/>
          <w:lang w:eastAsia="ja-JP"/>
        </w:rPr>
        <w:t>[</w:t>
      </w:r>
      <w:r>
        <w:rPr>
          <w:szCs w:val="22"/>
          <w:lang w:eastAsia="ja-JP"/>
        </w:rPr>
        <w:t>3</w:t>
      </w:r>
      <w:r>
        <w:rPr>
          <w:szCs w:val="22"/>
          <w:lang w:eastAsia="ja-JP"/>
        </w:rPr>
        <w:t>] M. Zhou, “</w:t>
      </w:r>
      <w:r w:rsidRPr="00A647F4">
        <w:rPr>
          <w:b/>
          <w:szCs w:val="22"/>
        </w:rPr>
        <w:t>AHG</w:t>
      </w:r>
      <w:r>
        <w:rPr>
          <w:b/>
          <w:szCs w:val="22"/>
        </w:rPr>
        <w:t>19</w:t>
      </w:r>
      <w:r w:rsidRPr="00A647F4">
        <w:rPr>
          <w:b/>
          <w:szCs w:val="22"/>
        </w:rPr>
        <w:t>: Sample-based angular prediction (SAP) for HEVC lossless coding</w:t>
      </w:r>
      <w:r>
        <w:rPr>
          <w:b/>
          <w:szCs w:val="22"/>
        </w:rPr>
        <w:t>”</w:t>
      </w:r>
      <w:proofErr w:type="gramStart"/>
      <w:r>
        <w:rPr>
          <w:b/>
          <w:szCs w:val="22"/>
        </w:rPr>
        <w:t xml:space="preserve">,  </w:t>
      </w:r>
      <w:r>
        <w:rPr>
          <w:szCs w:val="22"/>
          <w:lang w:eastAsia="ja-JP"/>
        </w:rPr>
        <w:t>JCT</w:t>
      </w:r>
      <w:proofErr w:type="gramEnd"/>
      <w:r>
        <w:rPr>
          <w:szCs w:val="22"/>
          <w:lang w:eastAsia="ja-JP"/>
        </w:rPr>
        <w:t>-VC Document , JCTVC-H0083</w:t>
      </w:r>
      <w:r w:rsidRPr="002A7B94">
        <w:rPr>
          <w:szCs w:val="22"/>
          <w:lang w:eastAsia="ja-JP"/>
        </w:rPr>
        <w:t xml:space="preserve">, </w:t>
      </w:r>
      <w:r>
        <w:rPr>
          <w:szCs w:val="22"/>
        </w:rPr>
        <w:t>San Jose</w:t>
      </w:r>
      <w:r w:rsidRPr="002A7B94">
        <w:rPr>
          <w:szCs w:val="22"/>
          <w:lang w:eastAsia="ja-JP"/>
        </w:rPr>
        <w:t xml:space="preserve">, </w:t>
      </w:r>
      <w:r>
        <w:rPr>
          <w:szCs w:val="22"/>
          <w:lang w:eastAsia="ja-JP"/>
        </w:rPr>
        <w:t>USA</w:t>
      </w:r>
      <w:r w:rsidRPr="002A7B94">
        <w:rPr>
          <w:szCs w:val="22"/>
          <w:lang w:eastAsia="ja-JP"/>
        </w:rPr>
        <w:t xml:space="preserve">, </w:t>
      </w:r>
      <w:r>
        <w:rPr>
          <w:szCs w:val="22"/>
          <w:lang w:eastAsia="ja-JP"/>
        </w:rPr>
        <w:t>Feb</w:t>
      </w:r>
      <w:r w:rsidRPr="002A7B94">
        <w:rPr>
          <w:szCs w:val="22"/>
          <w:lang w:eastAsia="ja-JP"/>
        </w:rPr>
        <w:t>. 201</w:t>
      </w:r>
      <w:r>
        <w:rPr>
          <w:szCs w:val="22"/>
          <w:lang w:eastAsia="ja-JP"/>
        </w:rPr>
        <w:t>2</w:t>
      </w:r>
    </w:p>
    <w:p w14:paraId="6309A018" w14:textId="6BB601D9" w:rsidR="002F33A9" w:rsidRPr="002A7B94" w:rsidRDefault="002F33A9" w:rsidP="002F33A9">
      <w:pPr>
        <w:spacing w:before="60" w:after="60"/>
        <w:rPr>
          <w:szCs w:val="22"/>
          <w:lang w:eastAsia="ja-JP"/>
        </w:rPr>
      </w:pPr>
      <w:r w:rsidRPr="002A7B94">
        <w:rPr>
          <w:szCs w:val="22"/>
          <w:lang w:eastAsia="ja-JP"/>
        </w:rPr>
        <w:t>[</w:t>
      </w:r>
      <w:r w:rsidR="00C320BE">
        <w:rPr>
          <w:szCs w:val="22"/>
          <w:lang w:eastAsia="ja-JP"/>
        </w:rPr>
        <w:t>4</w:t>
      </w:r>
      <w:r w:rsidRPr="002A7B94">
        <w:rPr>
          <w:szCs w:val="22"/>
          <w:lang w:eastAsia="ja-JP"/>
        </w:rPr>
        <w:t>]</w:t>
      </w:r>
      <w:r w:rsidRPr="002A7B94">
        <w:rPr>
          <w:szCs w:val="22"/>
          <w:lang w:eastAsia="ja-JP"/>
        </w:rPr>
        <w:tab/>
      </w:r>
      <w:proofErr w:type="gramStart"/>
      <w:r w:rsidRPr="002A7B94">
        <w:rPr>
          <w:szCs w:val="22"/>
        </w:rPr>
        <w:t xml:space="preserve">F. </w:t>
      </w:r>
      <w:proofErr w:type="spellStart"/>
      <w:r w:rsidRPr="002A7B94">
        <w:rPr>
          <w:szCs w:val="22"/>
        </w:rPr>
        <w:t>Bossen</w:t>
      </w:r>
      <w:proofErr w:type="spellEnd"/>
      <w:r w:rsidRPr="002A7B94">
        <w:rPr>
          <w:szCs w:val="22"/>
          <w:lang w:eastAsia="ja-JP"/>
        </w:rPr>
        <w:t>, “</w:t>
      </w:r>
      <w:r w:rsidRPr="00A647F4">
        <w:rPr>
          <w:b/>
          <w:szCs w:val="22"/>
        </w:rPr>
        <w:t>Common test conditions and software reference configurations</w:t>
      </w:r>
      <w:r w:rsidRPr="002A7B94">
        <w:rPr>
          <w:szCs w:val="22"/>
          <w:lang w:eastAsia="ja-JP"/>
        </w:rPr>
        <w:t xml:space="preserve">,” JCT-VC Document, JCTVC-G1200, </w:t>
      </w:r>
      <w:r w:rsidRPr="002A7B94">
        <w:rPr>
          <w:szCs w:val="22"/>
        </w:rPr>
        <w:t>Geneva</w:t>
      </w:r>
      <w:r w:rsidRPr="002A7B94">
        <w:rPr>
          <w:szCs w:val="22"/>
          <w:lang w:eastAsia="ja-JP"/>
        </w:rPr>
        <w:t>, CH, Nov. 2011.</w:t>
      </w:r>
      <w:proofErr w:type="gramEnd"/>
      <w:r w:rsidRPr="002A7B94" w:rsidDel="00B24BB6">
        <w:rPr>
          <w:szCs w:val="22"/>
          <w:lang w:eastAsia="ja-JP"/>
        </w:rPr>
        <w:t xml:space="preserve"> </w:t>
      </w:r>
    </w:p>
    <w:p w14:paraId="034F9449" w14:textId="77777777" w:rsidR="002F33A9" w:rsidRPr="002A7B94" w:rsidRDefault="002F33A9" w:rsidP="00865C2D">
      <w:pPr>
        <w:spacing w:before="60" w:after="60"/>
        <w:rPr>
          <w:szCs w:val="22"/>
          <w:lang w:eastAsia="ja-JP"/>
        </w:rPr>
      </w:pPr>
    </w:p>
    <w:p w14:paraId="1EF866A6" w14:textId="77777777" w:rsidR="007A0C02" w:rsidRPr="000E00F3" w:rsidRDefault="007A0C02" w:rsidP="007A0C02">
      <w:pPr>
        <w:pStyle w:val="Heading1"/>
        <w:rPr>
          <w:szCs w:val="22"/>
        </w:rPr>
      </w:pPr>
      <w:r w:rsidRPr="00E11923">
        <w:t>Patent</w:t>
      </w:r>
      <w:r w:rsidRPr="002B191D">
        <w:t xml:space="preserve"> rights declaration(s)</w:t>
      </w:r>
    </w:p>
    <w:p w14:paraId="3A86B5A4" w14:textId="77777777" w:rsidR="007A0C02" w:rsidRPr="009234A5" w:rsidRDefault="002F33A9" w:rsidP="007A0C02">
      <w:pPr>
        <w:jc w:val="both"/>
        <w:rPr>
          <w:szCs w:val="22"/>
        </w:rPr>
      </w:pPr>
      <w:r>
        <w:rPr>
          <w:b/>
          <w:szCs w:val="22"/>
        </w:rPr>
        <w:t xml:space="preserve">Huawei Technologies (USA) </w:t>
      </w:r>
      <w:r w:rsidR="007A0C02" w:rsidRPr="00A01439">
        <w:rPr>
          <w:b/>
          <w:szCs w:val="22"/>
        </w:rPr>
        <w:t xml:space="preserve">may have IPR relating to the technology described </w:t>
      </w:r>
      <w:r w:rsidR="007A0C02">
        <w:rPr>
          <w:b/>
          <w:szCs w:val="22"/>
        </w:rPr>
        <w:t xml:space="preserve">in </w:t>
      </w:r>
      <w:r w:rsidR="007A0C02" w:rsidRPr="00A01439">
        <w:rPr>
          <w:b/>
          <w:szCs w:val="22"/>
        </w:rPr>
        <w:t>this contribution and, conditioned on reciprocity, is prepared to grant licenses under reasonable and non-discriminatory terms as necessary for implementation of the resulting ITU-T Recommendation</w:t>
      </w:r>
      <w:r w:rsidR="007A0C02">
        <w:rPr>
          <w:b/>
          <w:szCs w:val="22"/>
        </w:rPr>
        <w:t xml:space="preserve"> |ISO/IEC International Standard</w:t>
      </w:r>
      <w:r w:rsidR="007A0C02" w:rsidRPr="00A01439">
        <w:rPr>
          <w:b/>
          <w:szCs w:val="22"/>
        </w:rPr>
        <w:t xml:space="preserve"> (per box 2 of the ITU-T/ITU-R/ISO/IEC patent statement and licensing declaration form).</w:t>
      </w:r>
    </w:p>
    <w:p w14:paraId="5CF31C0F" w14:textId="77777777" w:rsidR="007A0C02" w:rsidRDefault="007A0C02" w:rsidP="007A0C02">
      <w:pPr>
        <w:jc w:val="both"/>
        <w:rPr>
          <w:szCs w:val="22"/>
        </w:rPr>
      </w:pPr>
    </w:p>
    <w:p w14:paraId="7588503A" w14:textId="77777777" w:rsidR="008D58A6" w:rsidRPr="008D58A6" w:rsidRDefault="008D58A6" w:rsidP="008D58A6">
      <w:pPr>
        <w:pStyle w:val="Heading1"/>
        <w:rPr>
          <w:szCs w:val="22"/>
          <w:highlight w:val="yellow"/>
        </w:rPr>
      </w:pPr>
      <w:r w:rsidRPr="008D58A6">
        <w:rPr>
          <w:highlight w:val="yellow"/>
        </w:rPr>
        <w:t>WD text changes</w:t>
      </w:r>
    </w:p>
    <w:p w14:paraId="097AA6AD" w14:textId="77777777" w:rsidR="008D58A6" w:rsidRDefault="002F33A9" w:rsidP="007A0C02">
      <w:pPr>
        <w:jc w:val="both"/>
        <w:rPr>
          <w:szCs w:val="22"/>
        </w:rPr>
      </w:pPr>
      <w:r>
        <w:rPr>
          <w:szCs w:val="22"/>
        </w:rPr>
        <w:t xml:space="preserve">Need incorporate the WD modifications after we finalize it. </w:t>
      </w:r>
    </w:p>
    <w:p w14:paraId="4158FA03" w14:textId="77777777" w:rsidR="008D58A6" w:rsidRPr="00B83186" w:rsidRDefault="008D58A6" w:rsidP="007A0C02">
      <w:pPr>
        <w:jc w:val="both"/>
        <w:rPr>
          <w:szCs w:val="22"/>
          <w:lang w:val="fr-FR"/>
        </w:rPr>
      </w:pPr>
    </w:p>
    <w:sectPr w:rsidR="008D58A6" w:rsidRPr="00B83186" w:rsidSect="007A0C02">
      <w:footerReference w:type="default" r:id="rId17"/>
      <w:pgSz w:w="12240" w:h="15840" w:code="1"/>
      <w:pgMar w:top="864" w:right="1440" w:bottom="864" w:left="1440" w:header="432" w:footer="432"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7467DF0" w14:textId="77777777" w:rsidR="00C0429A" w:rsidRDefault="00C0429A">
      <w:r>
        <w:separator/>
      </w:r>
    </w:p>
  </w:endnote>
  <w:endnote w:type="continuationSeparator" w:id="0">
    <w:p w14:paraId="490A4E6C" w14:textId="77777777" w:rsidR="00C0429A" w:rsidRDefault="00C0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2434" w14:textId="77777777" w:rsidR="00D97FF4" w:rsidRDefault="00D97FF4"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5E7794">
      <w:rPr>
        <w:rStyle w:val="PageNumber"/>
      </w:rPr>
      <w:fldChar w:fldCharType="begin"/>
    </w:r>
    <w:r>
      <w:rPr>
        <w:rStyle w:val="PageNumber"/>
      </w:rPr>
      <w:instrText xml:space="preserve"> PAGE </w:instrText>
    </w:r>
    <w:r w:rsidR="005E7794">
      <w:rPr>
        <w:rStyle w:val="PageNumber"/>
      </w:rPr>
      <w:fldChar w:fldCharType="separate"/>
    </w:r>
    <w:r w:rsidR="00C320BE">
      <w:rPr>
        <w:rStyle w:val="PageNumber"/>
        <w:noProof/>
      </w:rPr>
      <w:t>4</w:t>
    </w:r>
    <w:r w:rsidR="005E7794">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B6E6CBD" w14:textId="77777777" w:rsidR="00C0429A" w:rsidRDefault="00C0429A">
      <w:r>
        <w:separator/>
      </w:r>
    </w:p>
  </w:footnote>
  <w:footnote w:type="continuationSeparator" w:id="0">
    <w:p w14:paraId="55EF8BFE" w14:textId="77777777" w:rsidR="00C0429A" w:rsidRDefault="00C042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1EA19A5"/>
    <w:multiLevelType w:val="hybridMultilevel"/>
    <w:tmpl w:val="2ECA4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1B0CB4"/>
    <w:multiLevelType w:val="multilevel"/>
    <w:tmpl w:val="0F825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3B80C58"/>
    <w:multiLevelType w:val="multilevel"/>
    <w:tmpl w:val="B4FA72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4A710F30"/>
    <w:multiLevelType w:val="hybridMultilevel"/>
    <w:tmpl w:val="D1926CD8"/>
    <w:lvl w:ilvl="0" w:tplc="FCD4D65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nsid w:val="52647B96"/>
    <w:multiLevelType w:val="hybridMultilevel"/>
    <w:tmpl w:val="E702F7B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75E76F93"/>
    <w:multiLevelType w:val="hybridMultilevel"/>
    <w:tmpl w:val="7382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2050">
      <o:colormenu v:ext="edit" fillcolor="#cfc" strokecolor="non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03067"/>
    <w:rsid w:val="000036F9"/>
    <w:rsid w:val="0000622E"/>
    <w:rsid w:val="0000638B"/>
    <w:rsid w:val="00006E81"/>
    <w:rsid w:val="00010C73"/>
    <w:rsid w:val="000160BB"/>
    <w:rsid w:val="00016294"/>
    <w:rsid w:val="0002167E"/>
    <w:rsid w:val="000218C7"/>
    <w:rsid w:val="00024137"/>
    <w:rsid w:val="00030BE4"/>
    <w:rsid w:val="00034350"/>
    <w:rsid w:val="00036133"/>
    <w:rsid w:val="00042BAE"/>
    <w:rsid w:val="0005724B"/>
    <w:rsid w:val="00064053"/>
    <w:rsid w:val="000745CD"/>
    <w:rsid w:val="00075694"/>
    <w:rsid w:val="00077A44"/>
    <w:rsid w:val="00080EA7"/>
    <w:rsid w:val="00081591"/>
    <w:rsid w:val="000819BC"/>
    <w:rsid w:val="000877F8"/>
    <w:rsid w:val="00090131"/>
    <w:rsid w:val="00090AC5"/>
    <w:rsid w:val="00091555"/>
    <w:rsid w:val="00093B20"/>
    <w:rsid w:val="0009719B"/>
    <w:rsid w:val="000A44CF"/>
    <w:rsid w:val="000B0B5B"/>
    <w:rsid w:val="000B2AA8"/>
    <w:rsid w:val="000B3930"/>
    <w:rsid w:val="000C6276"/>
    <w:rsid w:val="000D3DC7"/>
    <w:rsid w:val="000D4339"/>
    <w:rsid w:val="000D67B0"/>
    <w:rsid w:val="000D71B1"/>
    <w:rsid w:val="000E3FCB"/>
    <w:rsid w:val="000E4756"/>
    <w:rsid w:val="000F3253"/>
    <w:rsid w:val="000F7349"/>
    <w:rsid w:val="000F73DC"/>
    <w:rsid w:val="00112A54"/>
    <w:rsid w:val="00123A9C"/>
    <w:rsid w:val="00124757"/>
    <w:rsid w:val="0013117C"/>
    <w:rsid w:val="0013283F"/>
    <w:rsid w:val="0013468E"/>
    <w:rsid w:val="001409CA"/>
    <w:rsid w:val="0014385E"/>
    <w:rsid w:val="0014669F"/>
    <w:rsid w:val="001468EE"/>
    <w:rsid w:val="00152087"/>
    <w:rsid w:val="00156866"/>
    <w:rsid w:val="0015787F"/>
    <w:rsid w:val="00157E52"/>
    <w:rsid w:val="00160047"/>
    <w:rsid w:val="0016026B"/>
    <w:rsid w:val="00167932"/>
    <w:rsid w:val="00171CF5"/>
    <w:rsid w:val="00172BE1"/>
    <w:rsid w:val="00192994"/>
    <w:rsid w:val="001A34D7"/>
    <w:rsid w:val="001A3931"/>
    <w:rsid w:val="001A5396"/>
    <w:rsid w:val="001A59F9"/>
    <w:rsid w:val="001A721E"/>
    <w:rsid w:val="001B598F"/>
    <w:rsid w:val="001C28C2"/>
    <w:rsid w:val="001C5816"/>
    <w:rsid w:val="001C627E"/>
    <w:rsid w:val="001C6416"/>
    <w:rsid w:val="001D4600"/>
    <w:rsid w:val="001D47C5"/>
    <w:rsid w:val="001E2CB9"/>
    <w:rsid w:val="001E660C"/>
    <w:rsid w:val="001F3F49"/>
    <w:rsid w:val="001F4D55"/>
    <w:rsid w:val="00206924"/>
    <w:rsid w:val="002103A5"/>
    <w:rsid w:val="00211101"/>
    <w:rsid w:val="002125E0"/>
    <w:rsid w:val="002164AF"/>
    <w:rsid w:val="0022088E"/>
    <w:rsid w:val="002259BD"/>
    <w:rsid w:val="002330B3"/>
    <w:rsid w:val="002376AB"/>
    <w:rsid w:val="0026130C"/>
    <w:rsid w:val="00266916"/>
    <w:rsid w:val="0026740F"/>
    <w:rsid w:val="002678B0"/>
    <w:rsid w:val="00270C34"/>
    <w:rsid w:val="00273BC9"/>
    <w:rsid w:val="00276030"/>
    <w:rsid w:val="00277587"/>
    <w:rsid w:val="00287789"/>
    <w:rsid w:val="00296AF5"/>
    <w:rsid w:val="002A7B8F"/>
    <w:rsid w:val="002B23DB"/>
    <w:rsid w:val="002B3D3D"/>
    <w:rsid w:val="002C1967"/>
    <w:rsid w:val="002C5EAA"/>
    <w:rsid w:val="002D20ED"/>
    <w:rsid w:val="002D4C4B"/>
    <w:rsid w:val="002D4DCA"/>
    <w:rsid w:val="002D7C75"/>
    <w:rsid w:val="002E1734"/>
    <w:rsid w:val="002E7304"/>
    <w:rsid w:val="002F33A9"/>
    <w:rsid w:val="00312483"/>
    <w:rsid w:val="00315E55"/>
    <w:rsid w:val="00316467"/>
    <w:rsid w:val="003218C7"/>
    <w:rsid w:val="00327A73"/>
    <w:rsid w:val="0033363A"/>
    <w:rsid w:val="0033471A"/>
    <w:rsid w:val="0033515D"/>
    <w:rsid w:val="00336698"/>
    <w:rsid w:val="003411FC"/>
    <w:rsid w:val="00342C22"/>
    <w:rsid w:val="00351FDB"/>
    <w:rsid w:val="00353344"/>
    <w:rsid w:val="00355F7A"/>
    <w:rsid w:val="00367530"/>
    <w:rsid w:val="003763BC"/>
    <w:rsid w:val="00376B5F"/>
    <w:rsid w:val="00382D17"/>
    <w:rsid w:val="00397B00"/>
    <w:rsid w:val="003A1F5E"/>
    <w:rsid w:val="003A69F2"/>
    <w:rsid w:val="003C0C44"/>
    <w:rsid w:val="003C2543"/>
    <w:rsid w:val="003C7C88"/>
    <w:rsid w:val="003D1311"/>
    <w:rsid w:val="003D55DD"/>
    <w:rsid w:val="003D7CE4"/>
    <w:rsid w:val="003E558B"/>
    <w:rsid w:val="003E5C4C"/>
    <w:rsid w:val="003E7F98"/>
    <w:rsid w:val="003F63AA"/>
    <w:rsid w:val="00402B2C"/>
    <w:rsid w:val="00407C72"/>
    <w:rsid w:val="00411AFE"/>
    <w:rsid w:val="00413AAE"/>
    <w:rsid w:val="00421B2F"/>
    <w:rsid w:val="0042588E"/>
    <w:rsid w:val="004268E0"/>
    <w:rsid w:val="00427894"/>
    <w:rsid w:val="0043095F"/>
    <w:rsid w:val="004359FF"/>
    <w:rsid w:val="00437191"/>
    <w:rsid w:val="004431FE"/>
    <w:rsid w:val="00450B62"/>
    <w:rsid w:val="00452389"/>
    <w:rsid w:val="004526D6"/>
    <w:rsid w:val="00453C63"/>
    <w:rsid w:val="00454844"/>
    <w:rsid w:val="004566B3"/>
    <w:rsid w:val="00464C72"/>
    <w:rsid w:val="00466371"/>
    <w:rsid w:val="00470983"/>
    <w:rsid w:val="00471EBC"/>
    <w:rsid w:val="00481D8B"/>
    <w:rsid w:val="00482291"/>
    <w:rsid w:val="0048649B"/>
    <w:rsid w:val="0048683B"/>
    <w:rsid w:val="00487BDE"/>
    <w:rsid w:val="00487D46"/>
    <w:rsid w:val="00491BA8"/>
    <w:rsid w:val="004A1E1B"/>
    <w:rsid w:val="004A48DD"/>
    <w:rsid w:val="004A65E5"/>
    <w:rsid w:val="004B1A33"/>
    <w:rsid w:val="004B1FBE"/>
    <w:rsid w:val="004B4B7B"/>
    <w:rsid w:val="004B67CE"/>
    <w:rsid w:val="004C0E5F"/>
    <w:rsid w:val="004C1F71"/>
    <w:rsid w:val="004C5379"/>
    <w:rsid w:val="004D78B3"/>
    <w:rsid w:val="004E3B14"/>
    <w:rsid w:val="004F25DC"/>
    <w:rsid w:val="005052F2"/>
    <w:rsid w:val="005060FB"/>
    <w:rsid w:val="005075C6"/>
    <w:rsid w:val="00507749"/>
    <w:rsid w:val="00510D1C"/>
    <w:rsid w:val="005112B3"/>
    <w:rsid w:val="0051567C"/>
    <w:rsid w:val="00515E7A"/>
    <w:rsid w:val="00523250"/>
    <w:rsid w:val="00526805"/>
    <w:rsid w:val="005273FA"/>
    <w:rsid w:val="005309EB"/>
    <w:rsid w:val="0053206A"/>
    <w:rsid w:val="005323BF"/>
    <w:rsid w:val="00546EEA"/>
    <w:rsid w:val="00553BAF"/>
    <w:rsid w:val="005729A5"/>
    <w:rsid w:val="005824F7"/>
    <w:rsid w:val="005A08BC"/>
    <w:rsid w:val="005A570F"/>
    <w:rsid w:val="005A7000"/>
    <w:rsid w:val="005A7112"/>
    <w:rsid w:val="005A7C01"/>
    <w:rsid w:val="005B534C"/>
    <w:rsid w:val="005C4123"/>
    <w:rsid w:val="005C4B35"/>
    <w:rsid w:val="005D52BF"/>
    <w:rsid w:val="005E4395"/>
    <w:rsid w:val="005E47C9"/>
    <w:rsid w:val="005E51EC"/>
    <w:rsid w:val="005E7794"/>
    <w:rsid w:val="005E7885"/>
    <w:rsid w:val="005F029D"/>
    <w:rsid w:val="005F1067"/>
    <w:rsid w:val="005F6599"/>
    <w:rsid w:val="005F727C"/>
    <w:rsid w:val="00603011"/>
    <w:rsid w:val="00604110"/>
    <w:rsid w:val="00605D5F"/>
    <w:rsid w:val="00606C13"/>
    <w:rsid w:val="00607F48"/>
    <w:rsid w:val="006171B8"/>
    <w:rsid w:val="00617396"/>
    <w:rsid w:val="00620743"/>
    <w:rsid w:val="00624326"/>
    <w:rsid w:val="00626DD6"/>
    <w:rsid w:val="00627F93"/>
    <w:rsid w:val="006329DC"/>
    <w:rsid w:val="00633B72"/>
    <w:rsid w:val="00636ECB"/>
    <w:rsid w:val="0063735A"/>
    <w:rsid w:val="006378F0"/>
    <w:rsid w:val="00644491"/>
    <w:rsid w:val="00646C32"/>
    <w:rsid w:val="006520D2"/>
    <w:rsid w:val="00652C66"/>
    <w:rsid w:val="006549B4"/>
    <w:rsid w:val="00657672"/>
    <w:rsid w:val="00660774"/>
    <w:rsid w:val="00663D8C"/>
    <w:rsid w:val="00664495"/>
    <w:rsid w:val="00666973"/>
    <w:rsid w:val="006756C4"/>
    <w:rsid w:val="00680448"/>
    <w:rsid w:val="00681970"/>
    <w:rsid w:val="00683567"/>
    <w:rsid w:val="006933B2"/>
    <w:rsid w:val="00693F2F"/>
    <w:rsid w:val="006B4105"/>
    <w:rsid w:val="006B4227"/>
    <w:rsid w:val="006B43C5"/>
    <w:rsid w:val="006B6B0E"/>
    <w:rsid w:val="006B7E28"/>
    <w:rsid w:val="006C393E"/>
    <w:rsid w:val="006C5D39"/>
    <w:rsid w:val="006D27F7"/>
    <w:rsid w:val="006D3A8B"/>
    <w:rsid w:val="006E364F"/>
    <w:rsid w:val="006E4240"/>
    <w:rsid w:val="006E5EAE"/>
    <w:rsid w:val="006E72F5"/>
    <w:rsid w:val="006F21DA"/>
    <w:rsid w:val="006F2839"/>
    <w:rsid w:val="006F693A"/>
    <w:rsid w:val="0070086A"/>
    <w:rsid w:val="00701067"/>
    <w:rsid w:val="007036FA"/>
    <w:rsid w:val="007078EA"/>
    <w:rsid w:val="0071122D"/>
    <w:rsid w:val="00711A3B"/>
    <w:rsid w:val="00725ED0"/>
    <w:rsid w:val="00731265"/>
    <w:rsid w:val="007321C6"/>
    <w:rsid w:val="007322E9"/>
    <w:rsid w:val="00732F55"/>
    <w:rsid w:val="00732F73"/>
    <w:rsid w:val="00734DDD"/>
    <w:rsid w:val="0073635B"/>
    <w:rsid w:val="00737F26"/>
    <w:rsid w:val="00742541"/>
    <w:rsid w:val="00745BFD"/>
    <w:rsid w:val="007501F2"/>
    <w:rsid w:val="00751D3E"/>
    <w:rsid w:val="00755213"/>
    <w:rsid w:val="00757F08"/>
    <w:rsid w:val="007704CA"/>
    <w:rsid w:val="00772BC7"/>
    <w:rsid w:val="007772DD"/>
    <w:rsid w:val="0078042C"/>
    <w:rsid w:val="00784B82"/>
    <w:rsid w:val="00785B91"/>
    <w:rsid w:val="00787963"/>
    <w:rsid w:val="00794422"/>
    <w:rsid w:val="00796057"/>
    <w:rsid w:val="007A0C02"/>
    <w:rsid w:val="007A3429"/>
    <w:rsid w:val="007A5B1A"/>
    <w:rsid w:val="007B0684"/>
    <w:rsid w:val="007B4183"/>
    <w:rsid w:val="007B4C53"/>
    <w:rsid w:val="007C42EC"/>
    <w:rsid w:val="007C57DF"/>
    <w:rsid w:val="007C6B3E"/>
    <w:rsid w:val="007E368B"/>
    <w:rsid w:val="007F09E8"/>
    <w:rsid w:val="007F5E6B"/>
    <w:rsid w:val="007F6985"/>
    <w:rsid w:val="007F6D97"/>
    <w:rsid w:val="007F7C26"/>
    <w:rsid w:val="00800146"/>
    <w:rsid w:val="00805A2B"/>
    <w:rsid w:val="00807791"/>
    <w:rsid w:val="00812F14"/>
    <w:rsid w:val="00817295"/>
    <w:rsid w:val="00823DA9"/>
    <w:rsid w:val="00824138"/>
    <w:rsid w:val="00827C4F"/>
    <w:rsid w:val="0083041A"/>
    <w:rsid w:val="00835B2B"/>
    <w:rsid w:val="00841864"/>
    <w:rsid w:val="0084318E"/>
    <w:rsid w:val="008446A5"/>
    <w:rsid w:val="00844961"/>
    <w:rsid w:val="0084622E"/>
    <w:rsid w:val="00855E1C"/>
    <w:rsid w:val="00857157"/>
    <w:rsid w:val="00865C2D"/>
    <w:rsid w:val="00873145"/>
    <w:rsid w:val="008807FD"/>
    <w:rsid w:val="00893478"/>
    <w:rsid w:val="008938A6"/>
    <w:rsid w:val="00894645"/>
    <w:rsid w:val="008961A5"/>
    <w:rsid w:val="008A270E"/>
    <w:rsid w:val="008A4576"/>
    <w:rsid w:val="008A4BE8"/>
    <w:rsid w:val="008B6040"/>
    <w:rsid w:val="008C6A19"/>
    <w:rsid w:val="008D028C"/>
    <w:rsid w:val="008D58A6"/>
    <w:rsid w:val="008E08D1"/>
    <w:rsid w:val="008E78A4"/>
    <w:rsid w:val="0090525D"/>
    <w:rsid w:val="0090643A"/>
    <w:rsid w:val="00910B80"/>
    <w:rsid w:val="00913AC3"/>
    <w:rsid w:val="009452EF"/>
    <w:rsid w:val="0094561E"/>
    <w:rsid w:val="00946483"/>
    <w:rsid w:val="00951F53"/>
    <w:rsid w:val="00957181"/>
    <w:rsid w:val="009605A6"/>
    <w:rsid w:val="0096072C"/>
    <w:rsid w:val="00961910"/>
    <w:rsid w:val="00961EA8"/>
    <w:rsid w:val="00963B61"/>
    <w:rsid w:val="00964D84"/>
    <w:rsid w:val="009677E5"/>
    <w:rsid w:val="009705E8"/>
    <w:rsid w:val="00971854"/>
    <w:rsid w:val="00991992"/>
    <w:rsid w:val="00996846"/>
    <w:rsid w:val="009968F7"/>
    <w:rsid w:val="009B7579"/>
    <w:rsid w:val="009C07BF"/>
    <w:rsid w:val="009C2D0B"/>
    <w:rsid w:val="009C375B"/>
    <w:rsid w:val="009C486B"/>
    <w:rsid w:val="009C68A5"/>
    <w:rsid w:val="009D510A"/>
    <w:rsid w:val="009E676D"/>
    <w:rsid w:val="009E7CAF"/>
    <w:rsid w:val="009F476D"/>
    <w:rsid w:val="009F4F81"/>
    <w:rsid w:val="009F70BA"/>
    <w:rsid w:val="00A03ED8"/>
    <w:rsid w:val="00A05AE2"/>
    <w:rsid w:val="00A175AE"/>
    <w:rsid w:val="00A20515"/>
    <w:rsid w:val="00A2293B"/>
    <w:rsid w:val="00A328D0"/>
    <w:rsid w:val="00A32F1C"/>
    <w:rsid w:val="00A36A75"/>
    <w:rsid w:val="00A40FD9"/>
    <w:rsid w:val="00A52300"/>
    <w:rsid w:val="00A52901"/>
    <w:rsid w:val="00A635D9"/>
    <w:rsid w:val="00A64637"/>
    <w:rsid w:val="00A647F4"/>
    <w:rsid w:val="00A65EDA"/>
    <w:rsid w:val="00A673E5"/>
    <w:rsid w:val="00A717C4"/>
    <w:rsid w:val="00A718B2"/>
    <w:rsid w:val="00A74657"/>
    <w:rsid w:val="00A761FF"/>
    <w:rsid w:val="00A822FA"/>
    <w:rsid w:val="00A920C3"/>
    <w:rsid w:val="00AA0BF4"/>
    <w:rsid w:val="00AA3A0C"/>
    <w:rsid w:val="00AA4C7B"/>
    <w:rsid w:val="00AB0211"/>
    <w:rsid w:val="00AB0723"/>
    <w:rsid w:val="00AB69F4"/>
    <w:rsid w:val="00AB7E12"/>
    <w:rsid w:val="00AC4531"/>
    <w:rsid w:val="00AE03D6"/>
    <w:rsid w:val="00AE517A"/>
    <w:rsid w:val="00AE56B6"/>
    <w:rsid w:val="00AE6D01"/>
    <w:rsid w:val="00AF4088"/>
    <w:rsid w:val="00AF45B5"/>
    <w:rsid w:val="00AF7EAD"/>
    <w:rsid w:val="00B027D3"/>
    <w:rsid w:val="00B073A0"/>
    <w:rsid w:val="00B10193"/>
    <w:rsid w:val="00B10374"/>
    <w:rsid w:val="00B107A7"/>
    <w:rsid w:val="00B11095"/>
    <w:rsid w:val="00B17713"/>
    <w:rsid w:val="00B24775"/>
    <w:rsid w:val="00B24BB6"/>
    <w:rsid w:val="00B333E3"/>
    <w:rsid w:val="00B34B1F"/>
    <w:rsid w:val="00B36B1E"/>
    <w:rsid w:val="00B441A3"/>
    <w:rsid w:val="00B4796B"/>
    <w:rsid w:val="00B547BE"/>
    <w:rsid w:val="00B61B24"/>
    <w:rsid w:val="00B64644"/>
    <w:rsid w:val="00B70FEC"/>
    <w:rsid w:val="00B83186"/>
    <w:rsid w:val="00B877BE"/>
    <w:rsid w:val="00B95F94"/>
    <w:rsid w:val="00BA4012"/>
    <w:rsid w:val="00BA79CB"/>
    <w:rsid w:val="00BB0D85"/>
    <w:rsid w:val="00BB1A9D"/>
    <w:rsid w:val="00BB20B2"/>
    <w:rsid w:val="00BB3819"/>
    <w:rsid w:val="00BB5A19"/>
    <w:rsid w:val="00BC0CBA"/>
    <w:rsid w:val="00BC0E76"/>
    <w:rsid w:val="00BC4A9A"/>
    <w:rsid w:val="00BD1781"/>
    <w:rsid w:val="00BD6EC2"/>
    <w:rsid w:val="00BE7137"/>
    <w:rsid w:val="00BF233A"/>
    <w:rsid w:val="00BF44B2"/>
    <w:rsid w:val="00BF5AB4"/>
    <w:rsid w:val="00BF72BC"/>
    <w:rsid w:val="00C0199F"/>
    <w:rsid w:val="00C0429A"/>
    <w:rsid w:val="00C05869"/>
    <w:rsid w:val="00C0644F"/>
    <w:rsid w:val="00C11481"/>
    <w:rsid w:val="00C126FF"/>
    <w:rsid w:val="00C16AAA"/>
    <w:rsid w:val="00C20F50"/>
    <w:rsid w:val="00C213FD"/>
    <w:rsid w:val="00C24CC2"/>
    <w:rsid w:val="00C2522C"/>
    <w:rsid w:val="00C320BE"/>
    <w:rsid w:val="00C329A0"/>
    <w:rsid w:val="00C4303F"/>
    <w:rsid w:val="00C43286"/>
    <w:rsid w:val="00C43B05"/>
    <w:rsid w:val="00C47489"/>
    <w:rsid w:val="00C50EE8"/>
    <w:rsid w:val="00C64611"/>
    <w:rsid w:val="00C6615B"/>
    <w:rsid w:val="00C74D70"/>
    <w:rsid w:val="00C765DD"/>
    <w:rsid w:val="00C81FB2"/>
    <w:rsid w:val="00C8414F"/>
    <w:rsid w:val="00C901AB"/>
    <w:rsid w:val="00C90872"/>
    <w:rsid w:val="00C90DE5"/>
    <w:rsid w:val="00C919F0"/>
    <w:rsid w:val="00C969FA"/>
    <w:rsid w:val="00CB6124"/>
    <w:rsid w:val="00CC423A"/>
    <w:rsid w:val="00CD3710"/>
    <w:rsid w:val="00CD411A"/>
    <w:rsid w:val="00CD577F"/>
    <w:rsid w:val="00CE0F88"/>
    <w:rsid w:val="00CE1B87"/>
    <w:rsid w:val="00CE3697"/>
    <w:rsid w:val="00CF22E3"/>
    <w:rsid w:val="00CF64AD"/>
    <w:rsid w:val="00CF7A6F"/>
    <w:rsid w:val="00D04299"/>
    <w:rsid w:val="00D0605A"/>
    <w:rsid w:val="00D075BA"/>
    <w:rsid w:val="00D1044B"/>
    <w:rsid w:val="00D108B7"/>
    <w:rsid w:val="00D11A35"/>
    <w:rsid w:val="00D13D56"/>
    <w:rsid w:val="00D14C84"/>
    <w:rsid w:val="00D1516D"/>
    <w:rsid w:val="00D20336"/>
    <w:rsid w:val="00D21121"/>
    <w:rsid w:val="00D31727"/>
    <w:rsid w:val="00D31E72"/>
    <w:rsid w:val="00D32BBD"/>
    <w:rsid w:val="00D37B38"/>
    <w:rsid w:val="00D5467E"/>
    <w:rsid w:val="00D573E4"/>
    <w:rsid w:val="00D60A9B"/>
    <w:rsid w:val="00D64067"/>
    <w:rsid w:val="00D74B3E"/>
    <w:rsid w:val="00D84445"/>
    <w:rsid w:val="00D85ACD"/>
    <w:rsid w:val="00D85DC2"/>
    <w:rsid w:val="00D913DC"/>
    <w:rsid w:val="00D945E1"/>
    <w:rsid w:val="00D952E2"/>
    <w:rsid w:val="00D97FF4"/>
    <w:rsid w:val="00DA5B7F"/>
    <w:rsid w:val="00DA797B"/>
    <w:rsid w:val="00DB1BF1"/>
    <w:rsid w:val="00DB2FD6"/>
    <w:rsid w:val="00DB4231"/>
    <w:rsid w:val="00DB480C"/>
    <w:rsid w:val="00DB5C2D"/>
    <w:rsid w:val="00DC0D78"/>
    <w:rsid w:val="00DC2A70"/>
    <w:rsid w:val="00DC6AEB"/>
    <w:rsid w:val="00DD0518"/>
    <w:rsid w:val="00DD125A"/>
    <w:rsid w:val="00DD2986"/>
    <w:rsid w:val="00DD49F6"/>
    <w:rsid w:val="00DD6C72"/>
    <w:rsid w:val="00DD7EF8"/>
    <w:rsid w:val="00DE0059"/>
    <w:rsid w:val="00DE221E"/>
    <w:rsid w:val="00DE7412"/>
    <w:rsid w:val="00E02A7C"/>
    <w:rsid w:val="00E05F2A"/>
    <w:rsid w:val="00E1004B"/>
    <w:rsid w:val="00E11B91"/>
    <w:rsid w:val="00E12A3C"/>
    <w:rsid w:val="00E1416B"/>
    <w:rsid w:val="00E163D5"/>
    <w:rsid w:val="00E20C06"/>
    <w:rsid w:val="00E241E1"/>
    <w:rsid w:val="00E32FAE"/>
    <w:rsid w:val="00E332A9"/>
    <w:rsid w:val="00E407BE"/>
    <w:rsid w:val="00E429C6"/>
    <w:rsid w:val="00E53E20"/>
    <w:rsid w:val="00E575DC"/>
    <w:rsid w:val="00E73FC6"/>
    <w:rsid w:val="00E761C1"/>
    <w:rsid w:val="00E801AD"/>
    <w:rsid w:val="00E811E4"/>
    <w:rsid w:val="00E8257E"/>
    <w:rsid w:val="00E93C31"/>
    <w:rsid w:val="00E952D6"/>
    <w:rsid w:val="00E97D63"/>
    <w:rsid w:val="00EA3396"/>
    <w:rsid w:val="00EA50AB"/>
    <w:rsid w:val="00EA59C4"/>
    <w:rsid w:val="00EB2DC3"/>
    <w:rsid w:val="00EB4100"/>
    <w:rsid w:val="00EB4D6F"/>
    <w:rsid w:val="00EB57F5"/>
    <w:rsid w:val="00EB5FB0"/>
    <w:rsid w:val="00EB6B1E"/>
    <w:rsid w:val="00EC1490"/>
    <w:rsid w:val="00ED3629"/>
    <w:rsid w:val="00EE116D"/>
    <w:rsid w:val="00EF383F"/>
    <w:rsid w:val="00EF7B91"/>
    <w:rsid w:val="00F00C67"/>
    <w:rsid w:val="00F04B07"/>
    <w:rsid w:val="00F055A5"/>
    <w:rsid w:val="00F164CB"/>
    <w:rsid w:val="00F16CE4"/>
    <w:rsid w:val="00F233C4"/>
    <w:rsid w:val="00F26C43"/>
    <w:rsid w:val="00F32951"/>
    <w:rsid w:val="00F347B7"/>
    <w:rsid w:val="00F374AB"/>
    <w:rsid w:val="00F4183B"/>
    <w:rsid w:val="00F420ED"/>
    <w:rsid w:val="00F44D48"/>
    <w:rsid w:val="00F56CE6"/>
    <w:rsid w:val="00F63CB5"/>
    <w:rsid w:val="00F64C11"/>
    <w:rsid w:val="00F67A13"/>
    <w:rsid w:val="00F71A80"/>
    <w:rsid w:val="00F73630"/>
    <w:rsid w:val="00F7509F"/>
    <w:rsid w:val="00F80DB1"/>
    <w:rsid w:val="00F862D7"/>
    <w:rsid w:val="00F87C53"/>
    <w:rsid w:val="00F90476"/>
    <w:rsid w:val="00F95928"/>
    <w:rsid w:val="00F96481"/>
    <w:rsid w:val="00F97DAE"/>
    <w:rsid w:val="00FA2464"/>
    <w:rsid w:val="00FA3C5E"/>
    <w:rsid w:val="00FA50D7"/>
    <w:rsid w:val="00FB0A31"/>
    <w:rsid w:val="00FB4AA4"/>
    <w:rsid w:val="00FB6512"/>
    <w:rsid w:val="00FC2E3B"/>
    <w:rsid w:val="00FC66F3"/>
    <w:rsid w:val="00FC6983"/>
    <w:rsid w:val="00FC76B4"/>
    <w:rsid w:val="00FD7596"/>
    <w:rsid w:val="00FE7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cfc" strokecolor="none"/>
    </o:shapedefaults>
    <o:shapelayout v:ext="edit">
      <o:idmap v:ext="edit" data="1"/>
    </o:shapelayout>
  </w:shapeDefaults>
  <w:decimalSymbol w:val="."/>
  <w:listSeparator w:val=","/>
  <w14:docId w14:val="514B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55413">
      <w:bodyDiv w:val="1"/>
      <w:marLeft w:val="0"/>
      <w:marRight w:val="0"/>
      <w:marTop w:val="0"/>
      <w:marBottom w:val="0"/>
      <w:divBdr>
        <w:top w:val="none" w:sz="0" w:space="0" w:color="auto"/>
        <w:left w:val="none" w:sz="0" w:space="0" w:color="auto"/>
        <w:bottom w:val="none" w:sz="0" w:space="0" w:color="auto"/>
        <w:right w:val="none" w:sz="0" w:space="0" w:color="auto"/>
      </w:divBdr>
    </w:div>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0503743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776751825">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73415328">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202640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wen.gao@huawei.com" TargetMode="External"/><Relationship Id="rId12" Type="http://schemas.openxmlformats.org/officeDocument/2006/relationships/hyperlink" Target="mailto:Minqiang.Jiang@huawei.com" TargetMode="External"/><Relationship Id="rId13" Type="http://schemas.openxmlformats.org/officeDocument/2006/relationships/chart" Target="charts/chart1.xml"/><Relationship Id="rId14" Type="http://schemas.openxmlformats.org/officeDocument/2006/relationships/hyperlink" Target="mailto:benjamin.bross@hhi.fraunhofer.de" TargetMode="External"/><Relationship Id="rId15" Type="http://schemas.openxmlformats.org/officeDocument/2006/relationships/hyperlink" Target="mailto:wjhan.han@samsung.com" TargetMode="External"/><Relationship Id="rId16" Type="http://schemas.openxmlformats.org/officeDocument/2006/relationships/hyperlink" Target="mailto:garysull@microsoft.com"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ocuments\huawei\internal_doc\contributions\mixed_coding_results\RD-SlideEditing_1280x720_30_v2.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2"/>
          <c:order val="0"/>
          <c:tx>
            <c:v>HM5.0 QP = 5</c:v>
          </c:tx>
          <c:spPr>
            <a:ln w="28575">
              <a:noFill/>
            </a:ln>
          </c:spPr>
          <c:xVal>
            <c:numRef>
              <c:f>Sheet1!$A$5</c:f>
              <c:numCache>
                <c:formatCode>General</c:formatCode>
                <c:ptCount val="1"/>
                <c:pt idx="0">
                  <c:v>93718.3864</c:v>
                </c:pt>
              </c:numCache>
            </c:numRef>
          </c:xVal>
          <c:yVal>
            <c:numRef>
              <c:f>Sheet1!$B$5</c:f>
              <c:numCache>
                <c:formatCode>General</c:formatCode>
                <c:ptCount val="1"/>
                <c:pt idx="0">
                  <c:v>60.29880000000002</c:v>
                </c:pt>
              </c:numCache>
            </c:numRef>
          </c:yVal>
          <c:smooth val="0"/>
        </c:ser>
        <c:ser>
          <c:idx val="1"/>
          <c:order val="1"/>
          <c:tx>
            <c:v>HM5.0 QP = 0</c:v>
          </c:tx>
          <c:spPr>
            <a:ln w="28575">
              <a:noFill/>
            </a:ln>
          </c:spPr>
          <c:xVal>
            <c:numRef>
              <c:f>Sheet1!$A$2</c:f>
              <c:numCache>
                <c:formatCode>General</c:formatCode>
                <c:ptCount val="1"/>
                <c:pt idx="0">
                  <c:v>129830.5568</c:v>
                </c:pt>
              </c:numCache>
            </c:numRef>
          </c:xVal>
          <c:yVal>
            <c:numRef>
              <c:f>Sheet1!$B$2</c:f>
              <c:numCache>
                <c:formatCode>General</c:formatCode>
                <c:ptCount val="1"/>
                <c:pt idx="0">
                  <c:v>71.5428</c:v>
                </c:pt>
              </c:numCache>
            </c:numRef>
          </c:yVal>
          <c:smooth val="0"/>
        </c:ser>
        <c:ser>
          <c:idx val="0"/>
          <c:order val="2"/>
          <c:tx>
            <c:v>HM5.0 Lossless</c:v>
          </c:tx>
          <c:spPr>
            <a:ln w="28575">
              <a:noFill/>
            </a:ln>
          </c:spPr>
          <c:xVal>
            <c:numRef>
              <c:f>Sheet1!$A$8</c:f>
              <c:numCache>
                <c:formatCode>General</c:formatCode>
                <c:ptCount val="1"/>
                <c:pt idx="0">
                  <c:v>82461.612</c:v>
                </c:pt>
              </c:numCache>
            </c:numRef>
          </c:xVal>
          <c:yVal>
            <c:numRef>
              <c:f>Sheet1!$B$8</c:f>
              <c:numCache>
                <c:formatCode>General</c:formatCode>
                <c:ptCount val="1"/>
                <c:pt idx="0">
                  <c:v>99.99000000000002</c:v>
                </c:pt>
              </c:numCache>
            </c:numRef>
          </c:yVal>
          <c:smooth val="0"/>
        </c:ser>
        <c:ser>
          <c:idx val="3"/>
          <c:order val="3"/>
          <c:tx>
            <c:v>HM5.0 Mixed QP = 5</c:v>
          </c:tx>
          <c:spPr>
            <a:ln w="28575">
              <a:noFill/>
            </a:ln>
          </c:spPr>
          <c:xVal>
            <c:numRef>
              <c:f>Sheet1!$A$11</c:f>
              <c:numCache>
                <c:formatCode>General</c:formatCode>
                <c:ptCount val="1"/>
                <c:pt idx="0">
                  <c:v>82220.3016</c:v>
                </c:pt>
              </c:numCache>
            </c:numRef>
          </c:xVal>
          <c:yVal>
            <c:numRef>
              <c:f>Sheet1!$B$11</c:f>
              <c:numCache>
                <c:formatCode>General</c:formatCode>
                <c:ptCount val="1"/>
                <c:pt idx="0">
                  <c:v>99.5427</c:v>
                </c:pt>
              </c:numCache>
            </c:numRef>
          </c:yVal>
          <c:smooth val="0"/>
        </c:ser>
        <c:dLbls>
          <c:showLegendKey val="0"/>
          <c:showVal val="0"/>
          <c:showCatName val="0"/>
          <c:showSerName val="0"/>
          <c:showPercent val="0"/>
          <c:showBubbleSize val="0"/>
        </c:dLbls>
        <c:axId val="2107477208"/>
        <c:axId val="2107480344"/>
      </c:scatterChart>
      <c:valAx>
        <c:axId val="2107477208"/>
        <c:scaling>
          <c:orientation val="minMax"/>
          <c:min val="80000.0"/>
        </c:scaling>
        <c:delete val="0"/>
        <c:axPos val="b"/>
        <c:numFmt formatCode="General" sourceLinked="1"/>
        <c:majorTickMark val="out"/>
        <c:minorTickMark val="none"/>
        <c:tickLblPos val="nextTo"/>
        <c:crossAx val="2107480344"/>
        <c:crosses val="autoZero"/>
        <c:crossBetween val="midCat"/>
      </c:valAx>
      <c:valAx>
        <c:axId val="2107480344"/>
        <c:scaling>
          <c:orientation val="minMax"/>
          <c:min val="40.0"/>
        </c:scaling>
        <c:delete val="0"/>
        <c:axPos val="l"/>
        <c:majorGridlines/>
        <c:numFmt formatCode="General" sourceLinked="1"/>
        <c:majorTickMark val="out"/>
        <c:minorTickMark val="none"/>
        <c:tickLblPos val="nextTo"/>
        <c:crossAx val="2107477208"/>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39F0C-A686-6240-AEB9-277D0807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1324</Words>
  <Characters>7550</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8857</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Haoping Yu</cp:lastModifiedBy>
  <cp:revision>4</cp:revision>
  <cp:lastPrinted>2011-10-30T01:30:00Z</cp:lastPrinted>
  <dcterms:created xsi:type="dcterms:W3CDTF">2012-01-21T04:27:00Z</dcterms:created>
  <dcterms:modified xsi:type="dcterms:W3CDTF">2012-01-21T06:59:00Z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(2)lNpHponEm7ZWrPFXeBl/Uf8k218ftqoNF4SMaQCgSd537s2gCOF03QE9PgKv1hApQrXsMpoT
h4gVWN1UO0oOmVByD7GFXQY5zG3XBkiv+hVRwjrto8wBXWHMytCUEXXGuQUCf4i306xhD5eW
TBje8LG2Zi17QAvFfzKXArKos8jJgvg14vXIuS4zNw/CNhaTh763c5f0O6cKyjbzsoJxvzXZ
xm2XCqzdtj1XxxwdjCCoN</vt:lpwstr>
  </property>
  <property fmtid="{D5CDD505-2E9C-101B-9397-08002B2CF9AE}" pid="3" name="_ms_pID_7253431">
    <vt:lpwstr>13+Kih3UP2vDZ5Y8HtcH8I+VEsSbwBwUixrPVD5esdW7fQXqVF0
sej2/ZILkU5nBfUs0kaNyUlBk8OUf4I+rGAfN30ER57kxFwWvrLFsA==</vt:lpwstr>
  </property>
</Properties>
</file>