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E6A" w:rsidRDefault="00A96E6A" w:rsidP="00A96E6A">
      <w:pPr>
        <w:pStyle w:val="Title"/>
      </w:pPr>
      <w:r>
        <w:t xml:space="preserve">Description of </w:t>
      </w:r>
      <w:r w:rsidR="00383703">
        <w:t>3D-</w:t>
      </w:r>
      <w:r w:rsidR="00A543EC">
        <w:t>ATM</w:t>
      </w:r>
      <w:r>
        <w:t xml:space="preserve"> </w:t>
      </w:r>
      <w:r w:rsidR="00B5321A">
        <w:t>(</w:t>
      </w:r>
      <w:r w:rsidR="004655BE">
        <w:t xml:space="preserve">release </w:t>
      </w:r>
      <w:r w:rsidR="00B5321A">
        <w:t>candidate r12r</w:t>
      </w:r>
      <w:r w:rsidR="004655BE">
        <w:t>c</w:t>
      </w:r>
      <w:r w:rsidR="00B5321A">
        <w:t xml:space="preserve">) </w:t>
      </w:r>
      <w:r>
        <w:t>run-time parameters</w:t>
      </w:r>
    </w:p>
    <w:p w:rsidR="00C90138" w:rsidRDefault="00C90138" w:rsidP="00C90138">
      <w:pPr>
        <w:jc w:val="center"/>
      </w:pPr>
      <w:r>
        <w:t>Dong Tian, Shinya Shim</w:t>
      </w:r>
      <w:r w:rsidR="00B75EEE">
        <w:t>i</w:t>
      </w:r>
      <w:r w:rsidR="00C464A6">
        <w:t>zu</w:t>
      </w:r>
    </w:p>
    <w:p w:rsidR="002C5E62" w:rsidRPr="00C90138" w:rsidRDefault="002C5E62" w:rsidP="00C90138">
      <w:pPr>
        <w:jc w:val="center"/>
      </w:pPr>
      <w:r>
        <w:t>May 12, 2014</w:t>
      </w:r>
    </w:p>
    <w:sdt>
      <w:sdtPr>
        <w:rPr>
          <w:rFonts w:asciiTheme="minorHAnsi" w:eastAsiaTheme="minorEastAsia" w:hAnsiTheme="minorHAnsi" w:cstheme="minorBidi"/>
          <w:b w:val="0"/>
          <w:bCs w:val="0"/>
          <w:color w:val="auto"/>
          <w:sz w:val="22"/>
          <w:szCs w:val="22"/>
          <w:lang w:eastAsia="zh-CN"/>
        </w:rPr>
        <w:id w:val="-246271516"/>
        <w:docPartObj>
          <w:docPartGallery w:val="Table of Contents"/>
          <w:docPartUnique/>
        </w:docPartObj>
      </w:sdtPr>
      <w:sdtEndPr>
        <w:rPr>
          <w:noProof/>
        </w:rPr>
      </w:sdtEndPr>
      <w:sdtContent>
        <w:p w:rsidR="00195117" w:rsidRDefault="00195117">
          <w:pPr>
            <w:pStyle w:val="TOCHeading"/>
          </w:pPr>
          <w:r>
            <w:t>Contents</w:t>
          </w:r>
        </w:p>
        <w:p w:rsidR="00B81A4A" w:rsidRDefault="00195117">
          <w:pPr>
            <w:pStyle w:val="TOC1"/>
            <w:tabs>
              <w:tab w:val="left" w:pos="440"/>
              <w:tab w:val="right" w:leader="dot" w:pos="9350"/>
            </w:tabs>
            <w:rPr>
              <w:noProof/>
              <w:lang w:eastAsia="en-US"/>
            </w:rPr>
          </w:pPr>
          <w:r>
            <w:fldChar w:fldCharType="begin"/>
          </w:r>
          <w:r>
            <w:instrText xml:space="preserve"> TOC \o "1-3" \h \z \u </w:instrText>
          </w:r>
          <w:r>
            <w:fldChar w:fldCharType="separate"/>
          </w:r>
          <w:hyperlink w:anchor="_Toc387998693" w:history="1">
            <w:r w:rsidR="00B81A4A" w:rsidRPr="00C93460">
              <w:rPr>
                <w:rStyle w:val="Hyperlink"/>
                <w:noProof/>
              </w:rPr>
              <w:t>1.</w:t>
            </w:r>
            <w:r w:rsidR="00B81A4A">
              <w:rPr>
                <w:noProof/>
                <w:lang w:eastAsia="en-US"/>
              </w:rPr>
              <w:tab/>
            </w:r>
            <w:r w:rsidR="00B81A4A" w:rsidRPr="00C93460">
              <w:rPr>
                <w:rStyle w:val="Hyperlink"/>
                <w:noProof/>
              </w:rPr>
              <w:t>Encoder run-time configuration parameters</w:t>
            </w:r>
            <w:r w:rsidR="00B81A4A">
              <w:rPr>
                <w:noProof/>
                <w:webHidden/>
              </w:rPr>
              <w:tab/>
            </w:r>
            <w:r w:rsidR="00B81A4A">
              <w:rPr>
                <w:noProof/>
                <w:webHidden/>
              </w:rPr>
              <w:fldChar w:fldCharType="begin"/>
            </w:r>
            <w:r w:rsidR="00B81A4A">
              <w:rPr>
                <w:noProof/>
                <w:webHidden/>
              </w:rPr>
              <w:instrText xml:space="preserve"> PAGEREF _Toc387998693 \h </w:instrText>
            </w:r>
            <w:r w:rsidR="00B81A4A">
              <w:rPr>
                <w:noProof/>
                <w:webHidden/>
              </w:rPr>
            </w:r>
            <w:r w:rsidR="00B81A4A">
              <w:rPr>
                <w:noProof/>
                <w:webHidden/>
              </w:rPr>
              <w:fldChar w:fldCharType="separate"/>
            </w:r>
            <w:r w:rsidR="00B81A4A">
              <w:rPr>
                <w:noProof/>
                <w:webHidden/>
              </w:rPr>
              <w:t>2</w:t>
            </w:r>
            <w:r w:rsidR="00B81A4A">
              <w:rPr>
                <w:noProof/>
                <w:webHidden/>
              </w:rPr>
              <w:fldChar w:fldCharType="end"/>
            </w:r>
          </w:hyperlink>
        </w:p>
        <w:p w:rsidR="00B81A4A" w:rsidRDefault="00B81A4A">
          <w:pPr>
            <w:pStyle w:val="TOC1"/>
            <w:tabs>
              <w:tab w:val="left" w:pos="660"/>
              <w:tab w:val="right" w:leader="dot" w:pos="9350"/>
            </w:tabs>
            <w:rPr>
              <w:noProof/>
              <w:lang w:eastAsia="en-US"/>
            </w:rPr>
          </w:pPr>
          <w:hyperlink w:anchor="_Toc387998694" w:history="1">
            <w:r w:rsidRPr="00C93460">
              <w:rPr>
                <w:rStyle w:val="Hyperlink"/>
                <w:noProof/>
              </w:rPr>
              <w:t>1.1.</w:t>
            </w:r>
            <w:r>
              <w:rPr>
                <w:noProof/>
                <w:lang w:eastAsia="en-US"/>
              </w:rPr>
              <w:tab/>
            </w:r>
            <w:r w:rsidRPr="00C93460">
              <w:rPr>
                <w:rStyle w:val="Hyperlink"/>
                <w:noProof/>
              </w:rPr>
              <w:t>Texture coding parameters</w:t>
            </w:r>
            <w:r>
              <w:rPr>
                <w:noProof/>
                <w:webHidden/>
              </w:rPr>
              <w:tab/>
            </w:r>
            <w:r>
              <w:rPr>
                <w:noProof/>
                <w:webHidden/>
              </w:rPr>
              <w:fldChar w:fldCharType="begin"/>
            </w:r>
            <w:r>
              <w:rPr>
                <w:noProof/>
                <w:webHidden/>
              </w:rPr>
              <w:instrText xml:space="preserve"> PAGEREF _Toc387998694 \h </w:instrText>
            </w:r>
            <w:r>
              <w:rPr>
                <w:noProof/>
                <w:webHidden/>
              </w:rPr>
            </w:r>
            <w:r>
              <w:rPr>
                <w:noProof/>
                <w:webHidden/>
              </w:rPr>
              <w:fldChar w:fldCharType="separate"/>
            </w:r>
            <w:r>
              <w:rPr>
                <w:noProof/>
                <w:webHidden/>
              </w:rPr>
              <w:t>2</w:t>
            </w:r>
            <w:r>
              <w:rPr>
                <w:noProof/>
                <w:webHidden/>
              </w:rPr>
              <w:fldChar w:fldCharType="end"/>
            </w:r>
          </w:hyperlink>
        </w:p>
        <w:p w:rsidR="00B81A4A" w:rsidRDefault="00B81A4A">
          <w:pPr>
            <w:pStyle w:val="TOC1"/>
            <w:tabs>
              <w:tab w:val="left" w:pos="880"/>
              <w:tab w:val="right" w:leader="dot" w:pos="9350"/>
            </w:tabs>
            <w:rPr>
              <w:noProof/>
              <w:lang w:eastAsia="en-US"/>
            </w:rPr>
          </w:pPr>
          <w:hyperlink w:anchor="_Toc387998695" w:history="1">
            <w:r w:rsidRPr="00C93460">
              <w:rPr>
                <w:rStyle w:val="Hyperlink"/>
                <w:noProof/>
              </w:rPr>
              <w:t>1.1.1.</w:t>
            </w:r>
            <w:r>
              <w:rPr>
                <w:noProof/>
                <w:lang w:eastAsia="en-US"/>
              </w:rPr>
              <w:tab/>
            </w:r>
            <w:r w:rsidRPr="00C93460">
              <w:rPr>
                <w:rStyle w:val="Hyperlink"/>
                <w:noProof/>
              </w:rPr>
              <w:t>Additional texture coding parameters</w:t>
            </w:r>
            <w:r>
              <w:rPr>
                <w:noProof/>
                <w:webHidden/>
              </w:rPr>
              <w:tab/>
            </w:r>
            <w:r>
              <w:rPr>
                <w:noProof/>
                <w:webHidden/>
              </w:rPr>
              <w:fldChar w:fldCharType="begin"/>
            </w:r>
            <w:r>
              <w:rPr>
                <w:noProof/>
                <w:webHidden/>
              </w:rPr>
              <w:instrText xml:space="preserve"> PAGEREF _Toc387998695 \h </w:instrText>
            </w:r>
            <w:r>
              <w:rPr>
                <w:noProof/>
                <w:webHidden/>
              </w:rPr>
            </w:r>
            <w:r>
              <w:rPr>
                <w:noProof/>
                <w:webHidden/>
              </w:rPr>
              <w:fldChar w:fldCharType="separate"/>
            </w:r>
            <w:r>
              <w:rPr>
                <w:noProof/>
                <w:webHidden/>
              </w:rPr>
              <w:t>4</w:t>
            </w:r>
            <w:r>
              <w:rPr>
                <w:noProof/>
                <w:webHidden/>
              </w:rPr>
              <w:fldChar w:fldCharType="end"/>
            </w:r>
          </w:hyperlink>
        </w:p>
        <w:p w:rsidR="00B81A4A" w:rsidRDefault="00B81A4A">
          <w:pPr>
            <w:pStyle w:val="TOC1"/>
            <w:tabs>
              <w:tab w:val="left" w:pos="660"/>
              <w:tab w:val="right" w:leader="dot" w:pos="9350"/>
            </w:tabs>
            <w:rPr>
              <w:noProof/>
              <w:lang w:eastAsia="en-US"/>
            </w:rPr>
          </w:pPr>
          <w:hyperlink w:anchor="_Toc387998696" w:history="1">
            <w:r w:rsidRPr="00C93460">
              <w:rPr>
                <w:rStyle w:val="Hyperlink"/>
                <w:noProof/>
              </w:rPr>
              <w:t>1.2.</w:t>
            </w:r>
            <w:r>
              <w:rPr>
                <w:noProof/>
                <w:lang w:eastAsia="en-US"/>
              </w:rPr>
              <w:tab/>
            </w:r>
            <w:r w:rsidRPr="00C93460">
              <w:rPr>
                <w:rStyle w:val="Hyperlink"/>
                <w:noProof/>
              </w:rPr>
              <w:t>Depth coding parameters</w:t>
            </w:r>
            <w:r>
              <w:rPr>
                <w:noProof/>
                <w:webHidden/>
              </w:rPr>
              <w:tab/>
            </w:r>
            <w:r>
              <w:rPr>
                <w:noProof/>
                <w:webHidden/>
              </w:rPr>
              <w:fldChar w:fldCharType="begin"/>
            </w:r>
            <w:r>
              <w:rPr>
                <w:noProof/>
                <w:webHidden/>
              </w:rPr>
              <w:instrText xml:space="preserve"> PAGEREF _Toc387998696 \h </w:instrText>
            </w:r>
            <w:r>
              <w:rPr>
                <w:noProof/>
                <w:webHidden/>
              </w:rPr>
            </w:r>
            <w:r>
              <w:rPr>
                <w:noProof/>
                <w:webHidden/>
              </w:rPr>
              <w:fldChar w:fldCharType="separate"/>
            </w:r>
            <w:r>
              <w:rPr>
                <w:noProof/>
                <w:webHidden/>
              </w:rPr>
              <w:t>7</w:t>
            </w:r>
            <w:r>
              <w:rPr>
                <w:noProof/>
                <w:webHidden/>
              </w:rPr>
              <w:fldChar w:fldCharType="end"/>
            </w:r>
          </w:hyperlink>
        </w:p>
        <w:p w:rsidR="00B81A4A" w:rsidRDefault="00B81A4A">
          <w:pPr>
            <w:pStyle w:val="TOC1"/>
            <w:tabs>
              <w:tab w:val="left" w:pos="880"/>
              <w:tab w:val="right" w:leader="dot" w:pos="9350"/>
            </w:tabs>
            <w:rPr>
              <w:noProof/>
              <w:lang w:eastAsia="en-US"/>
            </w:rPr>
          </w:pPr>
          <w:hyperlink w:anchor="_Toc387998697" w:history="1">
            <w:r w:rsidRPr="00C93460">
              <w:rPr>
                <w:rStyle w:val="Hyperlink"/>
                <w:noProof/>
              </w:rPr>
              <w:t>1.2.1.</w:t>
            </w:r>
            <w:r>
              <w:rPr>
                <w:noProof/>
                <w:lang w:eastAsia="en-US"/>
              </w:rPr>
              <w:tab/>
            </w:r>
            <w:r w:rsidRPr="00C93460">
              <w:rPr>
                <w:rStyle w:val="Hyperlink"/>
                <w:noProof/>
              </w:rPr>
              <w:t>Additional depth coding parameters</w:t>
            </w:r>
            <w:r>
              <w:rPr>
                <w:noProof/>
                <w:webHidden/>
              </w:rPr>
              <w:tab/>
            </w:r>
            <w:r>
              <w:rPr>
                <w:noProof/>
                <w:webHidden/>
              </w:rPr>
              <w:fldChar w:fldCharType="begin"/>
            </w:r>
            <w:r>
              <w:rPr>
                <w:noProof/>
                <w:webHidden/>
              </w:rPr>
              <w:instrText xml:space="preserve"> PAGEREF _Toc387998697 \h </w:instrText>
            </w:r>
            <w:r>
              <w:rPr>
                <w:noProof/>
                <w:webHidden/>
              </w:rPr>
            </w:r>
            <w:r>
              <w:rPr>
                <w:noProof/>
                <w:webHidden/>
              </w:rPr>
              <w:fldChar w:fldCharType="separate"/>
            </w:r>
            <w:r>
              <w:rPr>
                <w:noProof/>
                <w:webHidden/>
              </w:rPr>
              <w:t>9</w:t>
            </w:r>
            <w:r>
              <w:rPr>
                <w:noProof/>
                <w:webHidden/>
              </w:rPr>
              <w:fldChar w:fldCharType="end"/>
            </w:r>
          </w:hyperlink>
        </w:p>
        <w:p w:rsidR="00B81A4A" w:rsidRDefault="00B81A4A">
          <w:pPr>
            <w:pStyle w:val="TOC1"/>
            <w:tabs>
              <w:tab w:val="left" w:pos="440"/>
              <w:tab w:val="right" w:leader="dot" w:pos="9350"/>
            </w:tabs>
            <w:rPr>
              <w:noProof/>
              <w:lang w:eastAsia="en-US"/>
            </w:rPr>
          </w:pPr>
          <w:hyperlink w:anchor="_Toc387998698" w:history="1">
            <w:r w:rsidRPr="00C93460">
              <w:rPr>
                <w:rStyle w:val="Hyperlink"/>
                <w:noProof/>
              </w:rPr>
              <w:t>2.</w:t>
            </w:r>
            <w:r>
              <w:rPr>
                <w:noProof/>
                <w:lang w:eastAsia="en-US"/>
              </w:rPr>
              <w:tab/>
            </w:r>
            <w:r w:rsidRPr="00C93460">
              <w:rPr>
                <w:rStyle w:val="Hyperlink"/>
                <w:noProof/>
              </w:rPr>
              <w:t>Decoder run-time configuration parameters</w:t>
            </w:r>
            <w:r>
              <w:rPr>
                <w:noProof/>
                <w:webHidden/>
              </w:rPr>
              <w:tab/>
            </w:r>
            <w:r>
              <w:rPr>
                <w:noProof/>
                <w:webHidden/>
              </w:rPr>
              <w:fldChar w:fldCharType="begin"/>
            </w:r>
            <w:r>
              <w:rPr>
                <w:noProof/>
                <w:webHidden/>
              </w:rPr>
              <w:instrText xml:space="preserve"> PAGEREF _Toc387998698 \h </w:instrText>
            </w:r>
            <w:r>
              <w:rPr>
                <w:noProof/>
                <w:webHidden/>
              </w:rPr>
            </w:r>
            <w:r>
              <w:rPr>
                <w:noProof/>
                <w:webHidden/>
              </w:rPr>
              <w:fldChar w:fldCharType="separate"/>
            </w:r>
            <w:r>
              <w:rPr>
                <w:noProof/>
                <w:webHidden/>
              </w:rPr>
              <w:t>12</w:t>
            </w:r>
            <w:r>
              <w:rPr>
                <w:noProof/>
                <w:webHidden/>
              </w:rPr>
              <w:fldChar w:fldCharType="end"/>
            </w:r>
          </w:hyperlink>
        </w:p>
        <w:p w:rsidR="00B81A4A" w:rsidRDefault="00B81A4A">
          <w:pPr>
            <w:pStyle w:val="TOC1"/>
            <w:tabs>
              <w:tab w:val="right" w:leader="dot" w:pos="9350"/>
            </w:tabs>
            <w:rPr>
              <w:noProof/>
              <w:lang w:eastAsia="en-US"/>
            </w:rPr>
          </w:pPr>
          <w:hyperlink w:anchor="_Toc387998699" w:history="1">
            <w:r w:rsidRPr="00C93460">
              <w:rPr>
                <w:rStyle w:val="Hyperlink"/>
                <w:noProof/>
              </w:rPr>
              <w:t>Apendix 1: Example of camera parameter file</w:t>
            </w:r>
            <w:r>
              <w:rPr>
                <w:noProof/>
                <w:webHidden/>
              </w:rPr>
              <w:tab/>
            </w:r>
            <w:r>
              <w:rPr>
                <w:noProof/>
                <w:webHidden/>
              </w:rPr>
              <w:fldChar w:fldCharType="begin"/>
            </w:r>
            <w:r>
              <w:rPr>
                <w:noProof/>
                <w:webHidden/>
              </w:rPr>
              <w:instrText xml:space="preserve"> PAGEREF _Toc387998699 \h </w:instrText>
            </w:r>
            <w:r>
              <w:rPr>
                <w:noProof/>
                <w:webHidden/>
              </w:rPr>
            </w:r>
            <w:r>
              <w:rPr>
                <w:noProof/>
                <w:webHidden/>
              </w:rPr>
              <w:fldChar w:fldCharType="separate"/>
            </w:r>
            <w:r>
              <w:rPr>
                <w:noProof/>
                <w:webHidden/>
              </w:rPr>
              <w:t>13</w:t>
            </w:r>
            <w:r>
              <w:rPr>
                <w:noProof/>
                <w:webHidden/>
              </w:rPr>
              <w:fldChar w:fldCharType="end"/>
            </w:r>
          </w:hyperlink>
        </w:p>
        <w:p w:rsidR="00B81A4A" w:rsidRDefault="00B81A4A">
          <w:pPr>
            <w:pStyle w:val="TOC1"/>
            <w:tabs>
              <w:tab w:val="right" w:leader="dot" w:pos="9350"/>
            </w:tabs>
            <w:rPr>
              <w:noProof/>
              <w:lang w:eastAsia="en-US"/>
            </w:rPr>
          </w:pPr>
          <w:hyperlink w:anchor="_Toc387998700" w:history="1">
            <w:r w:rsidRPr="00C93460">
              <w:rPr>
                <w:rStyle w:val="Hyperlink"/>
                <w:noProof/>
              </w:rPr>
              <w:t>Apendix 2: Example of translational parameter file</w:t>
            </w:r>
            <w:r>
              <w:rPr>
                <w:noProof/>
                <w:webHidden/>
              </w:rPr>
              <w:tab/>
            </w:r>
            <w:r>
              <w:rPr>
                <w:noProof/>
                <w:webHidden/>
              </w:rPr>
              <w:fldChar w:fldCharType="begin"/>
            </w:r>
            <w:r>
              <w:rPr>
                <w:noProof/>
                <w:webHidden/>
              </w:rPr>
              <w:instrText xml:space="preserve"> PAGEREF _Toc387998700 \h </w:instrText>
            </w:r>
            <w:r>
              <w:rPr>
                <w:noProof/>
                <w:webHidden/>
              </w:rPr>
            </w:r>
            <w:r>
              <w:rPr>
                <w:noProof/>
                <w:webHidden/>
              </w:rPr>
              <w:fldChar w:fldCharType="separate"/>
            </w:r>
            <w:r>
              <w:rPr>
                <w:noProof/>
                <w:webHidden/>
              </w:rPr>
              <w:t>13</w:t>
            </w:r>
            <w:r>
              <w:rPr>
                <w:noProof/>
                <w:webHidden/>
              </w:rPr>
              <w:fldChar w:fldCharType="end"/>
            </w:r>
          </w:hyperlink>
        </w:p>
        <w:p w:rsidR="00B81A4A" w:rsidRDefault="00B81A4A">
          <w:pPr>
            <w:pStyle w:val="TOC1"/>
            <w:tabs>
              <w:tab w:val="right" w:leader="dot" w:pos="9350"/>
            </w:tabs>
            <w:rPr>
              <w:noProof/>
              <w:lang w:eastAsia="en-US"/>
            </w:rPr>
          </w:pPr>
          <w:hyperlink w:anchor="_Toc387998701" w:history="1">
            <w:r w:rsidRPr="00C93460">
              <w:rPr>
                <w:rStyle w:val="Hyperlink"/>
                <w:noProof/>
              </w:rPr>
              <w:t>Apendix 3: Example of ZNear parameter file</w:t>
            </w:r>
            <w:r>
              <w:rPr>
                <w:noProof/>
                <w:webHidden/>
              </w:rPr>
              <w:tab/>
            </w:r>
            <w:r>
              <w:rPr>
                <w:noProof/>
                <w:webHidden/>
              </w:rPr>
              <w:fldChar w:fldCharType="begin"/>
            </w:r>
            <w:r>
              <w:rPr>
                <w:noProof/>
                <w:webHidden/>
              </w:rPr>
              <w:instrText xml:space="preserve"> PAGEREF _Toc387998701 \h </w:instrText>
            </w:r>
            <w:r>
              <w:rPr>
                <w:noProof/>
                <w:webHidden/>
              </w:rPr>
            </w:r>
            <w:r>
              <w:rPr>
                <w:noProof/>
                <w:webHidden/>
              </w:rPr>
              <w:fldChar w:fldCharType="separate"/>
            </w:r>
            <w:r>
              <w:rPr>
                <w:noProof/>
                <w:webHidden/>
              </w:rPr>
              <w:t>14</w:t>
            </w:r>
            <w:r>
              <w:rPr>
                <w:noProof/>
                <w:webHidden/>
              </w:rPr>
              <w:fldChar w:fldCharType="end"/>
            </w:r>
          </w:hyperlink>
        </w:p>
        <w:p w:rsidR="00B81A4A" w:rsidRDefault="00B81A4A">
          <w:pPr>
            <w:pStyle w:val="TOC1"/>
            <w:tabs>
              <w:tab w:val="right" w:leader="dot" w:pos="9350"/>
            </w:tabs>
            <w:rPr>
              <w:noProof/>
              <w:lang w:eastAsia="en-US"/>
            </w:rPr>
          </w:pPr>
          <w:hyperlink w:anchor="_Toc387998702" w:history="1">
            <w:r w:rsidRPr="00C93460">
              <w:rPr>
                <w:rStyle w:val="Hyperlink"/>
                <w:noProof/>
              </w:rPr>
              <w:t>Apendix 4: Example of ZFar parameter file</w:t>
            </w:r>
            <w:r>
              <w:rPr>
                <w:noProof/>
                <w:webHidden/>
              </w:rPr>
              <w:tab/>
            </w:r>
            <w:r>
              <w:rPr>
                <w:noProof/>
                <w:webHidden/>
              </w:rPr>
              <w:fldChar w:fldCharType="begin"/>
            </w:r>
            <w:r>
              <w:rPr>
                <w:noProof/>
                <w:webHidden/>
              </w:rPr>
              <w:instrText xml:space="preserve"> PAGEREF _Toc387998702 \h </w:instrText>
            </w:r>
            <w:r>
              <w:rPr>
                <w:noProof/>
                <w:webHidden/>
              </w:rPr>
            </w:r>
            <w:r>
              <w:rPr>
                <w:noProof/>
                <w:webHidden/>
              </w:rPr>
              <w:fldChar w:fldCharType="separate"/>
            </w:r>
            <w:r>
              <w:rPr>
                <w:noProof/>
                <w:webHidden/>
              </w:rPr>
              <w:t>14</w:t>
            </w:r>
            <w:r>
              <w:rPr>
                <w:noProof/>
                <w:webHidden/>
              </w:rPr>
              <w:fldChar w:fldCharType="end"/>
            </w:r>
          </w:hyperlink>
        </w:p>
        <w:p w:rsidR="00B81A4A" w:rsidRDefault="00B81A4A">
          <w:pPr>
            <w:pStyle w:val="TOC1"/>
            <w:tabs>
              <w:tab w:val="right" w:leader="dot" w:pos="9350"/>
            </w:tabs>
            <w:rPr>
              <w:noProof/>
              <w:lang w:eastAsia="en-US"/>
            </w:rPr>
          </w:pPr>
          <w:hyperlink w:anchor="_Toc387998703" w:history="1">
            <w:r w:rsidRPr="00C93460">
              <w:rPr>
                <w:rStyle w:val="Hyperlink"/>
                <w:noProof/>
              </w:rPr>
              <w:t>Acknowledgements</w:t>
            </w:r>
            <w:r>
              <w:rPr>
                <w:noProof/>
                <w:webHidden/>
              </w:rPr>
              <w:tab/>
            </w:r>
            <w:r>
              <w:rPr>
                <w:noProof/>
                <w:webHidden/>
              </w:rPr>
              <w:fldChar w:fldCharType="begin"/>
            </w:r>
            <w:r>
              <w:rPr>
                <w:noProof/>
                <w:webHidden/>
              </w:rPr>
              <w:instrText xml:space="preserve"> PAGEREF _Toc387998703 \h </w:instrText>
            </w:r>
            <w:r>
              <w:rPr>
                <w:noProof/>
                <w:webHidden/>
              </w:rPr>
            </w:r>
            <w:r>
              <w:rPr>
                <w:noProof/>
                <w:webHidden/>
              </w:rPr>
              <w:fldChar w:fldCharType="separate"/>
            </w:r>
            <w:r>
              <w:rPr>
                <w:noProof/>
                <w:webHidden/>
              </w:rPr>
              <w:t>14</w:t>
            </w:r>
            <w:r>
              <w:rPr>
                <w:noProof/>
                <w:webHidden/>
              </w:rPr>
              <w:fldChar w:fldCharType="end"/>
            </w:r>
          </w:hyperlink>
        </w:p>
        <w:p w:rsidR="00195117" w:rsidRDefault="00195117">
          <w:r>
            <w:rPr>
              <w:b/>
              <w:bCs/>
              <w:noProof/>
            </w:rPr>
            <w:fldChar w:fldCharType="end"/>
          </w:r>
        </w:p>
      </w:sdtContent>
    </w:sdt>
    <w:p w:rsidR="00F573FF" w:rsidRDefault="00F573FF">
      <w:r>
        <w:br w:type="page"/>
      </w:r>
    </w:p>
    <w:p w:rsidR="00F573FF" w:rsidRDefault="00F573FF" w:rsidP="00F54E3F"/>
    <w:p w:rsidR="00E72866" w:rsidRDefault="00FE2172" w:rsidP="00F54E3F">
      <w:r>
        <w:t xml:space="preserve">The 3D-ATM codec supports the </w:t>
      </w:r>
      <w:r w:rsidR="00E72866">
        <w:t>multi-view plus depth (</w:t>
      </w:r>
      <w:r>
        <w:t>MVD</w:t>
      </w:r>
      <w:r w:rsidR="00E72866">
        <w:t>)</w:t>
      </w:r>
      <w:r>
        <w:t xml:space="preserve"> data coding and takes input parameters from configurations files. </w:t>
      </w:r>
      <w:r w:rsidR="007675E6">
        <w:t xml:space="preserve">This </w:t>
      </w:r>
      <w:r w:rsidR="0003177C">
        <w:t>document</w:t>
      </w:r>
      <w:r w:rsidR="007675E6">
        <w:t xml:space="preserve"> can be used to replace the relative </w:t>
      </w:r>
      <w:r w:rsidR="0003177C">
        <w:t>part of the software manual after removing the relative changes to the public 3D-ATM version.</w:t>
      </w:r>
    </w:p>
    <w:p w:rsidR="00144C15" w:rsidRDefault="00144C15" w:rsidP="00F54E3F">
      <w:r>
        <w:t xml:space="preserve">In the provided software package, example configuration files are provided </w:t>
      </w:r>
      <w:proofErr w:type="gramStart"/>
      <w:r>
        <w:t>under ./</w:t>
      </w:r>
      <w:proofErr w:type="spellStart"/>
      <w:proofErr w:type="gramEnd"/>
      <w:r>
        <w:t>configs</w:t>
      </w:r>
      <w:proofErr w:type="spellEnd"/>
      <w:r>
        <w:t xml:space="preserve"> folder, which has the following contents.</w:t>
      </w:r>
    </w:p>
    <w:p w:rsidR="00144C15" w:rsidRDefault="00144C15" w:rsidP="00144C15">
      <w:pPr>
        <w:pStyle w:val="Caption"/>
      </w:pPr>
      <w:r>
        <w:t xml:space="preserve">Table </w:t>
      </w:r>
      <w:r>
        <w:fldChar w:fldCharType="begin"/>
      </w:r>
      <w:r>
        <w:instrText xml:space="preserve"> SEQ Table \* ARABIC </w:instrText>
      </w:r>
      <w:r>
        <w:fldChar w:fldCharType="separate"/>
      </w:r>
      <w:r w:rsidR="00B81A4A">
        <w:rPr>
          <w:noProof/>
        </w:rPr>
        <w:t>1</w:t>
      </w:r>
      <w:r>
        <w:fldChar w:fldCharType="end"/>
      </w:r>
      <w:r>
        <w:t xml:space="preserve"> Main Texture Configurations</w:t>
      </w:r>
    </w:p>
    <w:p w:rsidR="00144C15" w:rsidRDefault="00144C15" w:rsidP="00144C15">
      <w:pPr>
        <w:shd w:val="clear" w:color="auto" w:fill="F2F2F2" w:themeFill="background1" w:themeFillShade="F2"/>
        <w:spacing w:after="0" w:line="240" w:lineRule="auto"/>
        <w:rPr>
          <w:rFonts w:ascii="Courier New" w:hAnsi="Courier New" w:cs="Courier New"/>
          <w:sz w:val="16"/>
        </w:rPr>
      </w:pPr>
      <w:proofErr w:type="gramStart"/>
      <w:r>
        <w:rPr>
          <w:rFonts w:ascii="Courier New" w:hAnsi="Courier New" w:cs="Courier New"/>
          <w:sz w:val="16"/>
        </w:rPr>
        <w:t>./</w:t>
      </w:r>
      <w:proofErr w:type="spellStart"/>
      <w:proofErr w:type="gramEnd"/>
      <w:r>
        <w:rPr>
          <w:rFonts w:ascii="Courier New" w:hAnsi="Courier New" w:cs="Courier New"/>
          <w:sz w:val="16"/>
        </w:rPr>
        <w:t>configs</w:t>
      </w:r>
      <w:proofErr w:type="spellEnd"/>
      <w:r>
        <w:rPr>
          <w:rFonts w:ascii="Courier New" w:hAnsi="Courier New" w:cs="Courier New"/>
          <w:sz w:val="16"/>
        </w:rPr>
        <w:t>:</w:t>
      </w:r>
    </w:p>
    <w:p w:rsidR="00144C15" w:rsidRDefault="0045046E" w:rsidP="00144C15">
      <w:pPr>
        <w:shd w:val="clear" w:color="auto" w:fill="F2F2F2" w:themeFill="background1" w:themeFillShade="F2"/>
        <w:spacing w:after="0" w:line="240" w:lineRule="auto"/>
        <w:rPr>
          <w:rFonts w:ascii="Courier New" w:hAnsi="Courier New" w:cs="Courier New"/>
          <w:sz w:val="16"/>
        </w:rPr>
      </w:pPr>
      <w:proofErr w:type="spellStart"/>
      <w:proofErr w:type="gramStart"/>
      <w:r w:rsidRPr="00144C15">
        <w:rPr>
          <w:rFonts w:ascii="Courier New" w:hAnsi="Courier New" w:cs="Courier New"/>
          <w:sz w:val="16"/>
        </w:rPr>
        <w:t>mvc+</w:t>
      </w:r>
      <w:proofErr w:type="gramEnd"/>
      <w:r w:rsidRPr="00144C15">
        <w:rPr>
          <w:rFonts w:ascii="Courier New" w:hAnsi="Courier New" w:cs="Courier New"/>
          <w:sz w:val="16"/>
        </w:rPr>
        <w:t>d</w:t>
      </w:r>
      <w:proofErr w:type="spellEnd"/>
      <w:r>
        <w:rPr>
          <w:rFonts w:ascii="Courier New" w:hAnsi="Courier New" w:cs="Courier New"/>
          <w:sz w:val="16"/>
        </w:rPr>
        <w:t>/</w:t>
      </w:r>
      <w:r w:rsidRPr="00144C15">
        <w:rPr>
          <w:rFonts w:ascii="Courier New" w:hAnsi="Courier New" w:cs="Courier New"/>
          <w:sz w:val="16"/>
        </w:rPr>
        <w:t xml:space="preserve">  </w:t>
      </w:r>
      <w:r w:rsidR="00144C15" w:rsidRPr="00144C15">
        <w:rPr>
          <w:rFonts w:ascii="Courier New" w:hAnsi="Courier New" w:cs="Courier New"/>
          <w:sz w:val="16"/>
        </w:rPr>
        <w:t>3davc</w:t>
      </w:r>
      <w:r w:rsidR="00144C15">
        <w:rPr>
          <w:rFonts w:ascii="Courier New" w:hAnsi="Courier New" w:cs="Courier New"/>
          <w:sz w:val="16"/>
        </w:rPr>
        <w:t>/</w:t>
      </w:r>
      <w:r w:rsidR="00144C15" w:rsidRPr="00144C15">
        <w:rPr>
          <w:rFonts w:ascii="Courier New" w:hAnsi="Courier New" w:cs="Courier New"/>
          <w:sz w:val="16"/>
        </w:rPr>
        <w:t xml:space="preserve">  </w:t>
      </w:r>
      <w:proofErr w:type="spellStart"/>
      <w:r w:rsidR="00144C15" w:rsidRPr="00144C15">
        <w:rPr>
          <w:rFonts w:ascii="Courier New" w:hAnsi="Courier New" w:cs="Courier New"/>
          <w:sz w:val="16"/>
        </w:rPr>
        <w:t>cam_param</w:t>
      </w:r>
      <w:proofErr w:type="spellEnd"/>
      <w:r w:rsidR="00144C15">
        <w:rPr>
          <w:rFonts w:ascii="Courier New" w:hAnsi="Courier New" w:cs="Courier New"/>
          <w:sz w:val="16"/>
        </w:rPr>
        <w:t>/</w:t>
      </w:r>
      <w:r w:rsidR="00144C15" w:rsidRPr="00144C15">
        <w:rPr>
          <w:rFonts w:ascii="Courier New" w:hAnsi="Courier New" w:cs="Courier New"/>
          <w:sz w:val="16"/>
        </w:rPr>
        <w:t xml:space="preserve">  </w:t>
      </w:r>
      <w:proofErr w:type="spellStart"/>
      <w:r w:rsidR="00144C15" w:rsidRPr="00144C15">
        <w:rPr>
          <w:rFonts w:ascii="Courier New" w:hAnsi="Courier New" w:cs="Courier New"/>
          <w:sz w:val="16"/>
        </w:rPr>
        <w:t>decoder.cfg</w:t>
      </w:r>
      <w:proofErr w:type="spellEnd"/>
      <w:r w:rsidR="00144C15" w:rsidRPr="00144C15">
        <w:rPr>
          <w:rFonts w:ascii="Courier New" w:hAnsi="Courier New" w:cs="Courier New"/>
          <w:sz w:val="16"/>
        </w:rPr>
        <w:t xml:space="preserve">  </w:t>
      </w:r>
    </w:p>
    <w:p w:rsidR="00144C15" w:rsidRPr="00916899" w:rsidRDefault="00144C15" w:rsidP="00144C15">
      <w:pPr>
        <w:shd w:val="clear" w:color="auto" w:fill="F2F2F2" w:themeFill="background1" w:themeFillShade="F2"/>
        <w:spacing w:after="0" w:line="240" w:lineRule="auto"/>
        <w:rPr>
          <w:rFonts w:ascii="Courier New" w:hAnsi="Courier New" w:cs="Courier New"/>
          <w:sz w:val="16"/>
        </w:rPr>
      </w:pPr>
    </w:p>
    <w:p w:rsidR="00144C15" w:rsidRDefault="00144C15" w:rsidP="00144C15">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configs</w:t>
      </w:r>
      <w:proofErr w:type="spellEnd"/>
      <w:r>
        <w:rPr>
          <w:rFonts w:ascii="Courier New" w:hAnsi="Courier New" w:cs="Courier New"/>
          <w:sz w:val="16"/>
        </w:rPr>
        <w:t>/</w:t>
      </w:r>
      <w:proofErr w:type="spellStart"/>
      <w:r>
        <w:rPr>
          <w:rFonts w:ascii="Courier New" w:hAnsi="Courier New" w:cs="Courier New"/>
          <w:sz w:val="16"/>
        </w:rPr>
        <w:t>mvc+d</w:t>
      </w:r>
      <w:proofErr w:type="spellEnd"/>
      <w:r>
        <w:rPr>
          <w:rFonts w:ascii="Courier New" w:hAnsi="Courier New" w:cs="Courier New"/>
          <w:sz w:val="16"/>
        </w:rPr>
        <w:t>:</w:t>
      </w:r>
    </w:p>
    <w:p w:rsidR="006D3374" w:rsidRDefault="008933A4" w:rsidP="00144C15">
      <w:pPr>
        <w:shd w:val="clear" w:color="auto" w:fill="F2F2F2" w:themeFill="background1" w:themeFillShade="F2"/>
        <w:spacing w:after="0" w:line="240" w:lineRule="auto"/>
        <w:rPr>
          <w:rFonts w:ascii="Courier New" w:hAnsi="Courier New" w:cs="Courier New"/>
          <w:sz w:val="16"/>
        </w:rPr>
      </w:pPr>
      <w:proofErr w:type="spellStart"/>
      <w:r w:rsidRPr="006D3374">
        <w:rPr>
          <w:rFonts w:ascii="Courier New" w:hAnsi="Courier New" w:cs="Courier New"/>
          <w:sz w:val="16"/>
        </w:rPr>
        <w:t>encoder_</w:t>
      </w:r>
      <w:proofErr w:type="gramStart"/>
      <w:r w:rsidRPr="006D3374">
        <w:rPr>
          <w:rFonts w:ascii="Courier New" w:hAnsi="Courier New" w:cs="Courier New"/>
          <w:sz w:val="16"/>
        </w:rPr>
        <w:t>texture.cfg</w:t>
      </w:r>
      <w:proofErr w:type="spellEnd"/>
      <w:r w:rsidRPr="006D3374">
        <w:rPr>
          <w:rFonts w:ascii="Courier New" w:hAnsi="Courier New" w:cs="Courier New"/>
          <w:sz w:val="16"/>
        </w:rPr>
        <w:t xml:space="preserve">  </w:t>
      </w:r>
      <w:proofErr w:type="spellStart"/>
      <w:r w:rsidRPr="006D3374">
        <w:rPr>
          <w:rFonts w:ascii="Courier New" w:hAnsi="Courier New" w:cs="Courier New"/>
          <w:sz w:val="16"/>
        </w:rPr>
        <w:t>texture</w:t>
      </w:r>
      <w:proofErr w:type="gramEnd"/>
      <w:r w:rsidRPr="006D3374">
        <w:rPr>
          <w:rFonts w:ascii="Courier New" w:hAnsi="Courier New" w:cs="Courier New"/>
          <w:sz w:val="16"/>
        </w:rPr>
        <w:t>_additional.cfg</w:t>
      </w:r>
      <w:proofErr w:type="spellEnd"/>
      <w:r w:rsidRPr="006D3374">
        <w:rPr>
          <w:rFonts w:ascii="Courier New" w:hAnsi="Courier New" w:cs="Courier New"/>
          <w:sz w:val="16"/>
        </w:rPr>
        <w:t xml:space="preserve"> </w:t>
      </w:r>
      <w:r>
        <w:rPr>
          <w:rFonts w:ascii="Courier New" w:hAnsi="Courier New" w:cs="Courier New"/>
          <w:sz w:val="16"/>
        </w:rPr>
        <w:t xml:space="preserve"> </w:t>
      </w:r>
      <w:proofErr w:type="spellStart"/>
      <w:r w:rsidR="006D3374" w:rsidRPr="006D3374">
        <w:rPr>
          <w:rFonts w:ascii="Courier New" w:hAnsi="Courier New" w:cs="Courier New"/>
          <w:sz w:val="16"/>
        </w:rPr>
        <w:t>depth_additional.cfg</w:t>
      </w:r>
      <w:proofErr w:type="spellEnd"/>
      <w:r w:rsidR="006D3374" w:rsidRPr="006D3374">
        <w:rPr>
          <w:rFonts w:ascii="Courier New" w:hAnsi="Courier New" w:cs="Courier New"/>
          <w:sz w:val="16"/>
        </w:rPr>
        <w:t xml:space="preserve">  </w:t>
      </w:r>
      <w:proofErr w:type="spellStart"/>
      <w:r w:rsidR="006D3374" w:rsidRPr="006D3374">
        <w:rPr>
          <w:rFonts w:ascii="Courier New" w:hAnsi="Courier New" w:cs="Courier New"/>
          <w:sz w:val="16"/>
        </w:rPr>
        <w:t>encoder_depth.cfg</w:t>
      </w:r>
      <w:proofErr w:type="spellEnd"/>
    </w:p>
    <w:p w:rsidR="00144C15" w:rsidRDefault="00144C15" w:rsidP="00144C15">
      <w:pPr>
        <w:shd w:val="clear" w:color="auto" w:fill="F2F2F2" w:themeFill="background1" w:themeFillShade="F2"/>
        <w:spacing w:after="0" w:line="240" w:lineRule="auto"/>
        <w:rPr>
          <w:rFonts w:ascii="Courier New" w:hAnsi="Courier New" w:cs="Courier New"/>
          <w:sz w:val="16"/>
        </w:rPr>
      </w:pPr>
      <w:bookmarkStart w:id="0" w:name="_GoBack"/>
      <w:bookmarkEnd w:id="0"/>
    </w:p>
    <w:p w:rsidR="00144C15" w:rsidRDefault="00144C15" w:rsidP="00144C15">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configs</w:t>
      </w:r>
      <w:proofErr w:type="spellEnd"/>
      <w:r>
        <w:rPr>
          <w:rFonts w:ascii="Courier New" w:hAnsi="Courier New" w:cs="Courier New"/>
          <w:sz w:val="16"/>
        </w:rPr>
        <w:t>/3davc:</w:t>
      </w:r>
    </w:p>
    <w:p w:rsidR="008933A4" w:rsidRDefault="008933A4" w:rsidP="008933A4">
      <w:pPr>
        <w:shd w:val="clear" w:color="auto" w:fill="F2F2F2" w:themeFill="background1" w:themeFillShade="F2"/>
        <w:spacing w:after="0" w:line="240" w:lineRule="auto"/>
        <w:rPr>
          <w:rFonts w:ascii="Courier New" w:hAnsi="Courier New" w:cs="Courier New"/>
          <w:sz w:val="16"/>
        </w:rPr>
      </w:pPr>
      <w:proofErr w:type="spellStart"/>
      <w:r w:rsidRPr="006D3374">
        <w:rPr>
          <w:rFonts w:ascii="Courier New" w:hAnsi="Courier New" w:cs="Courier New"/>
          <w:sz w:val="16"/>
        </w:rPr>
        <w:t>encoder_</w:t>
      </w:r>
      <w:proofErr w:type="gramStart"/>
      <w:r w:rsidRPr="006D3374">
        <w:rPr>
          <w:rFonts w:ascii="Courier New" w:hAnsi="Courier New" w:cs="Courier New"/>
          <w:sz w:val="16"/>
        </w:rPr>
        <w:t>texture.cfg</w:t>
      </w:r>
      <w:proofErr w:type="spellEnd"/>
      <w:r w:rsidRPr="006D3374">
        <w:rPr>
          <w:rFonts w:ascii="Courier New" w:hAnsi="Courier New" w:cs="Courier New"/>
          <w:sz w:val="16"/>
        </w:rPr>
        <w:t xml:space="preserve">  </w:t>
      </w:r>
      <w:proofErr w:type="spellStart"/>
      <w:r w:rsidRPr="006D3374">
        <w:rPr>
          <w:rFonts w:ascii="Courier New" w:hAnsi="Courier New" w:cs="Courier New"/>
          <w:sz w:val="16"/>
        </w:rPr>
        <w:t>texture</w:t>
      </w:r>
      <w:proofErr w:type="gramEnd"/>
      <w:r w:rsidRPr="006D3374">
        <w:rPr>
          <w:rFonts w:ascii="Courier New" w:hAnsi="Courier New" w:cs="Courier New"/>
          <w:sz w:val="16"/>
        </w:rPr>
        <w:t>_additional.cfg</w:t>
      </w:r>
      <w:proofErr w:type="spellEnd"/>
      <w:r w:rsidRPr="006D3374">
        <w:rPr>
          <w:rFonts w:ascii="Courier New" w:hAnsi="Courier New" w:cs="Courier New"/>
          <w:sz w:val="16"/>
        </w:rPr>
        <w:t xml:space="preserve"> </w:t>
      </w:r>
      <w:r>
        <w:rPr>
          <w:rFonts w:ascii="Courier New" w:hAnsi="Courier New" w:cs="Courier New"/>
          <w:sz w:val="16"/>
        </w:rPr>
        <w:t xml:space="preserve"> </w:t>
      </w:r>
      <w:proofErr w:type="spellStart"/>
      <w:r w:rsidRPr="006D3374">
        <w:rPr>
          <w:rFonts w:ascii="Courier New" w:hAnsi="Courier New" w:cs="Courier New"/>
          <w:sz w:val="16"/>
        </w:rPr>
        <w:t>depth_additional.cfg</w:t>
      </w:r>
      <w:proofErr w:type="spellEnd"/>
      <w:r w:rsidRPr="006D3374">
        <w:rPr>
          <w:rFonts w:ascii="Courier New" w:hAnsi="Courier New" w:cs="Courier New"/>
          <w:sz w:val="16"/>
        </w:rPr>
        <w:t xml:space="preserve">  </w:t>
      </w:r>
      <w:proofErr w:type="spellStart"/>
      <w:r w:rsidRPr="006D3374">
        <w:rPr>
          <w:rFonts w:ascii="Courier New" w:hAnsi="Courier New" w:cs="Courier New"/>
          <w:sz w:val="16"/>
        </w:rPr>
        <w:t>encoder_depth.cfg</w:t>
      </w:r>
      <w:proofErr w:type="spellEnd"/>
    </w:p>
    <w:p w:rsidR="00144C15" w:rsidRDefault="00144C15" w:rsidP="00144C15">
      <w:pPr>
        <w:shd w:val="clear" w:color="auto" w:fill="F2F2F2" w:themeFill="background1" w:themeFillShade="F2"/>
        <w:spacing w:after="0" w:line="240" w:lineRule="auto"/>
        <w:rPr>
          <w:rFonts w:ascii="Courier New" w:hAnsi="Courier New" w:cs="Courier New"/>
          <w:sz w:val="16"/>
        </w:rPr>
      </w:pPr>
    </w:p>
    <w:p w:rsidR="00144C15" w:rsidRDefault="00144C15" w:rsidP="00144C15">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configs</w:t>
      </w:r>
      <w:proofErr w:type="spellEnd"/>
      <w:r>
        <w:rPr>
          <w:rFonts w:ascii="Courier New" w:hAnsi="Courier New" w:cs="Courier New"/>
          <w:sz w:val="16"/>
        </w:rPr>
        <w:t>/</w:t>
      </w:r>
      <w:proofErr w:type="spellStart"/>
      <w:r>
        <w:rPr>
          <w:rFonts w:ascii="Courier New" w:hAnsi="Courier New" w:cs="Courier New"/>
          <w:sz w:val="16"/>
        </w:rPr>
        <w:t>cam_param</w:t>
      </w:r>
      <w:proofErr w:type="spellEnd"/>
      <w:r>
        <w:rPr>
          <w:rFonts w:ascii="Courier New" w:hAnsi="Courier New" w:cs="Courier New"/>
          <w:sz w:val="16"/>
        </w:rPr>
        <w:t>:</w:t>
      </w:r>
    </w:p>
    <w:p w:rsidR="006D3374" w:rsidRDefault="006D3374" w:rsidP="006D3374">
      <w:pPr>
        <w:shd w:val="clear" w:color="auto" w:fill="F2F2F2" w:themeFill="background1" w:themeFillShade="F2"/>
        <w:spacing w:after="0" w:line="240" w:lineRule="auto"/>
        <w:rPr>
          <w:rFonts w:ascii="Courier New" w:hAnsi="Courier New" w:cs="Courier New"/>
          <w:sz w:val="16"/>
        </w:rPr>
      </w:pPr>
      <w:r w:rsidRPr="006D3374">
        <w:rPr>
          <w:rFonts w:ascii="Courier New" w:hAnsi="Courier New" w:cs="Courier New"/>
          <w:sz w:val="16"/>
        </w:rPr>
        <w:t>cam_param_kendo.txt            cam_param_poznanhall2.txt          cam_param_balloons.txt            cam_param_gt_fly.txt           cam_param_lovebird1_4_</w:t>
      </w:r>
      <w:proofErr w:type="gramStart"/>
      <w:r w:rsidRPr="006D3374">
        <w:rPr>
          <w:rFonts w:ascii="Courier New" w:hAnsi="Courier New" w:cs="Courier New"/>
          <w:sz w:val="16"/>
        </w:rPr>
        <w:t>33views.txt  cam</w:t>
      </w:r>
      <w:proofErr w:type="gramEnd"/>
      <w:r w:rsidRPr="006D3374">
        <w:rPr>
          <w:rFonts w:ascii="Courier New" w:hAnsi="Courier New" w:cs="Courier New"/>
          <w:sz w:val="16"/>
        </w:rPr>
        <w:t>_param_newspaper.</w:t>
      </w:r>
      <w:r>
        <w:rPr>
          <w:rFonts w:ascii="Courier New" w:hAnsi="Courier New" w:cs="Courier New"/>
          <w:sz w:val="16"/>
        </w:rPr>
        <w:t>txt</w:t>
      </w:r>
    </w:p>
    <w:p w:rsidR="00144C15" w:rsidRDefault="006D3374" w:rsidP="006D3374">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w:t>
      </w:r>
    </w:p>
    <w:p w:rsidR="00144C15" w:rsidRPr="001E1129" w:rsidRDefault="00144C15" w:rsidP="00144C15">
      <w:pPr>
        <w:shd w:val="clear" w:color="auto" w:fill="F2F2F2" w:themeFill="background1" w:themeFillShade="F2"/>
        <w:spacing w:after="0" w:line="240" w:lineRule="auto"/>
        <w:rPr>
          <w:rFonts w:ascii="Courier New" w:hAnsi="Courier New" w:cs="Courier New"/>
          <w:sz w:val="16"/>
        </w:rPr>
      </w:pPr>
    </w:p>
    <w:p w:rsidR="00144C15" w:rsidRDefault="00144C15" w:rsidP="00F54E3F"/>
    <w:p w:rsidR="00144C15" w:rsidRDefault="00475B9E" w:rsidP="00F54E3F">
      <w:r>
        <w:t xml:space="preserve">File </w:t>
      </w:r>
      <w:r w:rsidR="00CB673F">
        <w:t>./</w:t>
      </w:r>
      <w:proofErr w:type="spellStart"/>
      <w:r w:rsidR="00CB673F">
        <w:t>configs</w:t>
      </w:r>
      <w:proofErr w:type="spellEnd"/>
      <w:r w:rsidR="00CB673F">
        <w:t>/</w:t>
      </w:r>
      <w:proofErr w:type="spellStart"/>
      <w:r w:rsidR="00CB673F">
        <w:t>decoder.cfg</w:t>
      </w:r>
      <w:proofErr w:type="spellEnd"/>
      <w:r w:rsidR="00CB673F">
        <w:t xml:space="preserve"> is an example decoder configuration file for </w:t>
      </w:r>
      <w:proofErr w:type="gramStart"/>
      <w:r w:rsidR="00CB673F">
        <w:t>both MVC</w:t>
      </w:r>
      <w:proofErr w:type="gramEnd"/>
      <w:r w:rsidR="00CB673F">
        <w:t>+D and 3D-AVC.</w:t>
      </w:r>
    </w:p>
    <w:p w:rsidR="00CB673F" w:rsidRDefault="00CB673F" w:rsidP="00F54E3F">
      <w:r>
        <w:t>Under ./</w:t>
      </w:r>
      <w:proofErr w:type="spellStart"/>
      <w:r>
        <w:t>configs</w:t>
      </w:r>
      <w:proofErr w:type="spellEnd"/>
      <w:r>
        <w:t>/</w:t>
      </w:r>
      <w:proofErr w:type="spellStart"/>
      <w:r>
        <w:t>mvc+d</w:t>
      </w:r>
      <w:proofErr w:type="spellEnd"/>
      <w:r>
        <w:t>/ are example encoder configuration files for MVC+D</w:t>
      </w:r>
      <w:r w:rsidR="00475B9E">
        <w:t xml:space="preserve"> (4 files)</w:t>
      </w:r>
      <w:r>
        <w:t>.</w:t>
      </w:r>
    </w:p>
    <w:p w:rsidR="00CB673F" w:rsidRDefault="00CB673F" w:rsidP="00F54E3F">
      <w:r>
        <w:t>Under ./</w:t>
      </w:r>
      <w:proofErr w:type="spellStart"/>
      <w:r>
        <w:t>configs</w:t>
      </w:r>
      <w:proofErr w:type="spellEnd"/>
      <w:r>
        <w:t>/3davc/ are example encoder configuration files for 3D-AVC</w:t>
      </w:r>
      <w:r w:rsidR="00475B9E">
        <w:t xml:space="preserve"> (4 files)</w:t>
      </w:r>
      <w:r>
        <w:t>.</w:t>
      </w:r>
    </w:p>
    <w:p w:rsidR="00CD4BDE" w:rsidRDefault="00CD4BDE" w:rsidP="00CD4BDE">
      <w:pPr>
        <w:pStyle w:val="Heading1"/>
        <w:numPr>
          <w:ilvl w:val="0"/>
          <w:numId w:val="1"/>
        </w:numPr>
      </w:pPr>
      <w:bookmarkStart w:id="1" w:name="_Toc387998693"/>
      <w:r>
        <w:t>Encoder run-time configuration parameters</w:t>
      </w:r>
      <w:bookmarkEnd w:id="1"/>
    </w:p>
    <w:p w:rsidR="00FF38EC" w:rsidRDefault="0089293A" w:rsidP="00FF38EC">
      <w:r>
        <w:t>In this section, the configuration parameters for a 3D-ATM encoder are described.</w:t>
      </w:r>
      <w:r w:rsidR="00FF38EC" w:rsidRPr="00FF38EC">
        <w:t xml:space="preserve"> </w:t>
      </w:r>
    </w:p>
    <w:p w:rsidR="00387F65" w:rsidRDefault="00FF38EC" w:rsidP="00FF38EC">
      <w:r>
        <w:t xml:space="preserve">Encoding configurations for texture and depth component are specified separately in </w:t>
      </w:r>
      <w:r w:rsidR="005B00BA">
        <w:t>two major input</w:t>
      </w:r>
      <w:r>
        <w:t xml:space="preserve"> files, one for texture coding (see Section 1) and another for depth coding (see Section 2). </w:t>
      </w:r>
    </w:p>
    <w:p w:rsidR="00FF38EC" w:rsidRDefault="00387F65" w:rsidP="00FF38EC">
      <w:r>
        <w:t>Note that e</w:t>
      </w:r>
      <w:r w:rsidR="00FF38EC">
        <w:t>ach of the</w:t>
      </w:r>
      <w:r>
        <w:t xml:space="preserve"> component (texture or depth) has</w:t>
      </w:r>
      <w:r w:rsidR="00FF38EC">
        <w:t xml:space="preserve"> an additional </w:t>
      </w:r>
      <w:r>
        <w:t xml:space="preserve">configuration </w:t>
      </w:r>
      <w:r w:rsidR="00FF38EC">
        <w:t xml:space="preserve">file </w:t>
      </w:r>
      <w:r>
        <w:t xml:space="preserve">targeted </w:t>
      </w:r>
      <w:r w:rsidR="00FF38EC">
        <w:t>for a view-specific parameters, such as view coding order, camera parameters and so on.</w:t>
      </w:r>
    </w:p>
    <w:p w:rsidR="0044370C" w:rsidRDefault="0044370C" w:rsidP="006A0840">
      <w:pPr>
        <w:pStyle w:val="Heading1"/>
        <w:numPr>
          <w:ilvl w:val="1"/>
          <w:numId w:val="1"/>
        </w:numPr>
      </w:pPr>
      <w:bookmarkStart w:id="2" w:name="_Toc387998694"/>
      <w:r>
        <w:t>Texture coding parameters</w:t>
      </w:r>
      <w:bookmarkEnd w:id="2"/>
    </w:p>
    <w:p w:rsidR="0039074A" w:rsidRDefault="005B32C8" w:rsidP="0039074A">
      <w:r>
        <w:t xml:space="preserve">Compared to JM encoding parameters, the major parameters for </w:t>
      </w:r>
      <w:r w:rsidR="0039074A">
        <w:t xml:space="preserve">texture </w:t>
      </w:r>
      <w:r>
        <w:t>coding</w:t>
      </w:r>
      <w:r w:rsidR="00A34DF4">
        <w:t xml:space="preserve"> </w:t>
      </w:r>
      <w:r w:rsidR="0039074A">
        <w:t>are listed in the following table.</w:t>
      </w:r>
      <w:r w:rsidR="000B38C0">
        <w:t xml:space="preserve"> For the parameters with </w:t>
      </w:r>
      <w:r w:rsidR="000B38C0" w:rsidRPr="000B38C0">
        <w:rPr>
          <w:strike/>
        </w:rPr>
        <w:t>strikethrough</w:t>
      </w:r>
      <w:r w:rsidR="000B38C0">
        <w:t xml:space="preserve"> indicates that those parameters appeared in ATM public version, but removed in this improved version.</w:t>
      </w:r>
    </w:p>
    <w:p w:rsidR="00B54EF9" w:rsidRDefault="00B54EF9" w:rsidP="00B54EF9">
      <w:pPr>
        <w:pStyle w:val="Caption"/>
      </w:pPr>
      <w:r>
        <w:t xml:space="preserve">Table </w:t>
      </w:r>
      <w:fldSimple w:instr=" SEQ Table \* ARABIC ">
        <w:r w:rsidR="00B81A4A">
          <w:rPr>
            <w:noProof/>
          </w:rPr>
          <w:t>2</w:t>
        </w:r>
      </w:fldSimple>
      <w:r>
        <w:t xml:space="preserve"> Main Texture Configurations</w:t>
      </w:r>
    </w:p>
    <w:p w:rsidR="0039074A" w:rsidRPr="00916899" w:rsidRDefault="0039074A" w:rsidP="0039074A">
      <w:pPr>
        <w:shd w:val="clear" w:color="auto" w:fill="F2F2F2" w:themeFill="background1" w:themeFillShade="F2"/>
        <w:spacing w:after="0" w:line="240" w:lineRule="auto"/>
        <w:rPr>
          <w:rFonts w:ascii="Courier New" w:hAnsi="Courier New" w:cs="Courier New"/>
          <w:sz w:val="16"/>
        </w:rPr>
      </w:pPr>
      <w:r w:rsidRPr="00916899">
        <w:rPr>
          <w:rFonts w:ascii="Courier New" w:hAnsi="Courier New" w:cs="Courier New"/>
          <w:sz w:val="16"/>
        </w:rPr>
        <w:t xml:space="preserve"># </w:t>
      </w:r>
      <w:proofErr w:type="gramStart"/>
      <w:r w:rsidRPr="00916899">
        <w:rPr>
          <w:rFonts w:ascii="Courier New" w:hAnsi="Courier New" w:cs="Courier New"/>
          <w:sz w:val="16"/>
        </w:rPr>
        <w:t>Highest</w:t>
      </w:r>
      <w:proofErr w:type="gramEnd"/>
      <w:r w:rsidRPr="00916899">
        <w:rPr>
          <w:rFonts w:ascii="Courier New" w:hAnsi="Courier New" w:cs="Courier New"/>
          <w:sz w:val="16"/>
        </w:rPr>
        <w:t xml:space="preserve"> level controls</w:t>
      </w:r>
    </w:p>
    <w:p w:rsidR="004660D3" w:rsidRPr="00101A12" w:rsidRDefault="0039074A" w:rsidP="0039074A">
      <w:pPr>
        <w:shd w:val="clear" w:color="auto" w:fill="F2F2F2" w:themeFill="background1" w:themeFillShade="F2"/>
        <w:spacing w:after="0" w:line="240" w:lineRule="auto"/>
        <w:rPr>
          <w:rFonts w:ascii="Courier New" w:hAnsi="Courier New" w:cs="Courier New"/>
          <w:strike/>
          <w:sz w:val="16"/>
        </w:rPr>
      </w:pPr>
      <w:r w:rsidRPr="00101A12">
        <w:rPr>
          <w:rFonts w:ascii="Courier New" w:hAnsi="Courier New" w:cs="Courier New"/>
          <w:strike/>
          <w:sz w:val="16"/>
        </w:rPr>
        <w:t xml:space="preserve">3DVCoding               = 1   # </w:t>
      </w:r>
      <w:r w:rsidR="00334116" w:rsidRPr="00101A12">
        <w:rPr>
          <w:rFonts w:ascii="Courier New" w:hAnsi="Courier New" w:cs="Courier New"/>
          <w:strike/>
          <w:sz w:val="16"/>
        </w:rPr>
        <w:t xml:space="preserve">1: </w:t>
      </w:r>
      <w:r w:rsidR="00916899" w:rsidRPr="00101A12">
        <w:rPr>
          <w:rFonts w:ascii="Courier New" w:hAnsi="Courier New" w:cs="Courier New"/>
          <w:strike/>
          <w:sz w:val="16"/>
        </w:rPr>
        <w:t xml:space="preserve">Enables MVD coding (texture and depth </w:t>
      </w:r>
      <w:r w:rsidR="004660D3" w:rsidRPr="00101A12">
        <w:rPr>
          <w:rFonts w:ascii="Courier New" w:hAnsi="Courier New" w:cs="Courier New"/>
          <w:strike/>
          <w:sz w:val="16"/>
        </w:rPr>
        <w:t xml:space="preserve">coded </w:t>
      </w:r>
      <w:r w:rsidR="00916899" w:rsidRPr="00101A12">
        <w:rPr>
          <w:rFonts w:ascii="Courier New" w:hAnsi="Courier New" w:cs="Courier New"/>
          <w:strike/>
          <w:sz w:val="16"/>
        </w:rPr>
        <w:t>into 1 bitstream)</w:t>
      </w:r>
      <w:r w:rsidR="00334116" w:rsidRPr="00101A12">
        <w:rPr>
          <w:rFonts w:ascii="Courier New" w:hAnsi="Courier New" w:cs="Courier New"/>
          <w:strike/>
          <w:sz w:val="16"/>
        </w:rPr>
        <w:t>.</w:t>
      </w:r>
    </w:p>
    <w:p w:rsidR="0039074A" w:rsidRPr="00101A12" w:rsidRDefault="004660D3" w:rsidP="0039074A">
      <w:pPr>
        <w:shd w:val="clear" w:color="auto" w:fill="F2F2F2" w:themeFill="background1" w:themeFillShade="F2"/>
        <w:spacing w:after="0" w:line="240" w:lineRule="auto"/>
        <w:rPr>
          <w:rFonts w:ascii="Courier New" w:hAnsi="Courier New" w:cs="Courier New"/>
          <w:strike/>
          <w:sz w:val="16"/>
        </w:rPr>
      </w:pPr>
      <w:r w:rsidRPr="00101A12">
        <w:rPr>
          <w:rFonts w:ascii="Courier New" w:hAnsi="Courier New" w:cs="Courier New"/>
          <w:strike/>
          <w:sz w:val="16"/>
        </w:rPr>
        <w:lastRenderedPageBreak/>
        <w:t xml:space="preserve">                              #</w:t>
      </w:r>
      <w:r w:rsidR="00334116" w:rsidRPr="00101A12">
        <w:rPr>
          <w:rFonts w:ascii="Courier New" w:hAnsi="Courier New" w:cs="Courier New"/>
          <w:strike/>
          <w:sz w:val="16"/>
        </w:rPr>
        <w:t xml:space="preserve"> 0: Disable</w:t>
      </w:r>
    </w:p>
    <w:p w:rsidR="00A62B1A" w:rsidRPr="00A62B1A" w:rsidRDefault="00A62B1A" w:rsidP="00A62B1A">
      <w:pPr>
        <w:shd w:val="clear" w:color="auto" w:fill="F2F2F2" w:themeFill="background1" w:themeFillShade="F2"/>
        <w:spacing w:after="0" w:line="240" w:lineRule="auto"/>
        <w:rPr>
          <w:rFonts w:ascii="Courier New" w:hAnsi="Courier New" w:cs="Courier New"/>
          <w:strike/>
          <w:sz w:val="16"/>
        </w:rPr>
      </w:pPr>
      <w:proofErr w:type="spellStart"/>
      <w:r w:rsidRPr="00A62B1A">
        <w:rPr>
          <w:rFonts w:ascii="Courier New" w:hAnsi="Courier New" w:cs="Courier New"/>
          <w:strike/>
          <w:sz w:val="16"/>
        </w:rPr>
        <w:t>CompatibilityCategory</w:t>
      </w:r>
      <w:proofErr w:type="spellEnd"/>
      <w:r w:rsidRPr="00A62B1A">
        <w:rPr>
          <w:rFonts w:ascii="Courier New" w:hAnsi="Courier New" w:cs="Courier New"/>
          <w:strike/>
          <w:sz w:val="16"/>
        </w:rPr>
        <w:t xml:space="preserve">   = 1   # 0: MVC-compatible; 1: AVC-compatible</w:t>
      </w:r>
    </w:p>
    <w:p w:rsidR="0039074A" w:rsidRPr="001E1129" w:rsidRDefault="00BD1F47" w:rsidP="0039074A">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3DVCoding            </w:t>
      </w:r>
      <w:r w:rsidRPr="001E1129">
        <w:rPr>
          <w:rFonts w:ascii="Courier New" w:hAnsi="Courier New" w:cs="Courier New"/>
          <w:sz w:val="16"/>
        </w:rPr>
        <w:t xml:space="preserve">   </w:t>
      </w:r>
      <w:r w:rsidR="0039074A" w:rsidRPr="001E1129">
        <w:rPr>
          <w:rFonts w:ascii="Courier New" w:hAnsi="Courier New" w:cs="Courier New"/>
          <w:sz w:val="16"/>
        </w:rPr>
        <w:t xml:space="preserve">= </w:t>
      </w:r>
      <w:r w:rsidR="001F4EA9">
        <w:rPr>
          <w:rFonts w:ascii="Courier New" w:hAnsi="Courier New" w:cs="Courier New"/>
          <w:sz w:val="16"/>
        </w:rPr>
        <w:t>1</w:t>
      </w:r>
      <w:r w:rsidR="0039074A" w:rsidRPr="001E1129">
        <w:rPr>
          <w:rFonts w:ascii="Courier New" w:hAnsi="Courier New" w:cs="Courier New"/>
          <w:sz w:val="16"/>
        </w:rPr>
        <w:t xml:space="preserve">   # 0: MVC-compatible</w:t>
      </w:r>
      <w:r w:rsidR="0046358E">
        <w:rPr>
          <w:rFonts w:ascii="Courier New" w:hAnsi="Courier New" w:cs="Courier New"/>
          <w:sz w:val="16"/>
        </w:rPr>
        <w:t xml:space="preserve">; </w:t>
      </w:r>
      <w:r w:rsidR="0039074A" w:rsidRPr="001E1129">
        <w:rPr>
          <w:rFonts w:ascii="Courier New" w:hAnsi="Courier New" w:cs="Courier New"/>
          <w:sz w:val="16"/>
        </w:rPr>
        <w:t>1:</w:t>
      </w:r>
      <w:r w:rsidR="004A67E5">
        <w:rPr>
          <w:rFonts w:ascii="Courier New" w:hAnsi="Courier New" w:cs="Courier New"/>
          <w:sz w:val="16"/>
        </w:rPr>
        <w:t xml:space="preserve"> </w:t>
      </w:r>
      <w:r w:rsidR="0039074A" w:rsidRPr="001E1129">
        <w:rPr>
          <w:rFonts w:ascii="Courier New" w:hAnsi="Courier New" w:cs="Courier New"/>
          <w:sz w:val="16"/>
        </w:rPr>
        <w:t>AVC-compatible</w:t>
      </w:r>
    </w:p>
    <w:p w:rsidR="00916899" w:rsidRPr="00916899" w:rsidRDefault="0039074A" w:rsidP="00916899">
      <w:pPr>
        <w:shd w:val="clear" w:color="auto" w:fill="F2F2F2" w:themeFill="background1" w:themeFillShade="F2"/>
        <w:spacing w:after="0" w:line="240" w:lineRule="auto"/>
        <w:rPr>
          <w:rFonts w:ascii="Courier New" w:hAnsi="Courier New" w:cs="Courier New"/>
          <w:sz w:val="16"/>
        </w:rPr>
      </w:pPr>
      <w:proofErr w:type="spellStart"/>
      <w:r w:rsidRPr="00916899">
        <w:rPr>
          <w:rFonts w:ascii="Courier New" w:hAnsi="Courier New" w:cs="Courier New"/>
          <w:sz w:val="16"/>
        </w:rPr>
        <w:t>NumberOfViews</w:t>
      </w:r>
      <w:proofErr w:type="spellEnd"/>
      <w:r w:rsidRPr="00916899">
        <w:rPr>
          <w:rFonts w:ascii="Courier New" w:hAnsi="Courier New" w:cs="Courier New"/>
          <w:sz w:val="16"/>
        </w:rPr>
        <w:t xml:space="preserve">           = 3   # </w:t>
      </w:r>
      <w:r w:rsidR="00A47BD6">
        <w:rPr>
          <w:rFonts w:ascii="Courier New" w:hAnsi="Courier New" w:cs="Courier New"/>
          <w:sz w:val="16"/>
        </w:rPr>
        <w:t>N</w:t>
      </w:r>
      <w:r w:rsidR="00916899" w:rsidRPr="00916899">
        <w:rPr>
          <w:rFonts w:ascii="Courier New" w:hAnsi="Courier New" w:cs="Courier New"/>
          <w:sz w:val="16"/>
        </w:rPr>
        <w:t xml:space="preserve">umber of </w:t>
      </w:r>
      <w:r w:rsidR="00A47BD6">
        <w:rPr>
          <w:rFonts w:ascii="Courier New" w:hAnsi="Courier New" w:cs="Courier New"/>
          <w:sz w:val="16"/>
        </w:rPr>
        <w:t xml:space="preserve">texture </w:t>
      </w:r>
      <w:r w:rsidR="00916899" w:rsidRPr="00916899">
        <w:rPr>
          <w:rFonts w:ascii="Courier New" w:hAnsi="Courier New" w:cs="Courier New"/>
          <w:sz w:val="16"/>
        </w:rPr>
        <w:t>views to be coded</w:t>
      </w:r>
    </w:p>
    <w:p w:rsidR="0039074A" w:rsidRPr="001E1129" w:rsidRDefault="0039074A" w:rsidP="0039074A">
      <w:pPr>
        <w:shd w:val="clear" w:color="auto" w:fill="F2F2F2" w:themeFill="background1" w:themeFillShade="F2"/>
        <w:spacing w:after="0" w:line="240" w:lineRule="auto"/>
        <w:rPr>
          <w:rFonts w:ascii="Courier New" w:hAnsi="Courier New" w:cs="Courier New"/>
          <w:sz w:val="16"/>
        </w:rPr>
      </w:pPr>
    </w:p>
    <w:p w:rsidR="004660D3" w:rsidRDefault="0039074A" w:rsidP="0039074A">
      <w:pPr>
        <w:shd w:val="clear" w:color="auto" w:fill="F2F2F2" w:themeFill="background1" w:themeFillShade="F2"/>
        <w:spacing w:after="0" w:line="240" w:lineRule="auto"/>
        <w:rPr>
          <w:rFonts w:ascii="Courier New" w:hAnsi="Courier New" w:cs="Courier New"/>
          <w:sz w:val="16"/>
        </w:rPr>
      </w:pPr>
      <w:r w:rsidRPr="00916899">
        <w:rPr>
          <w:rFonts w:ascii="Courier New" w:hAnsi="Courier New" w:cs="Courier New"/>
          <w:sz w:val="16"/>
        </w:rPr>
        <w:t xml:space="preserve">3DVCodingOrder          = "T0D0D1D2T1T2" </w:t>
      </w:r>
      <w:r w:rsidR="00916899" w:rsidRPr="00916899">
        <w:rPr>
          <w:rFonts w:ascii="Courier New" w:hAnsi="Courier New" w:cs="Courier New"/>
          <w:sz w:val="16"/>
        </w:rPr>
        <w:t># Specifies coding order for MVD components</w:t>
      </w:r>
      <w:r w:rsidR="00916899">
        <w:rPr>
          <w:rFonts w:ascii="Courier New" w:hAnsi="Courier New" w:cs="Courier New"/>
          <w:sz w:val="16"/>
        </w:rPr>
        <w:t xml:space="preserve"> </w:t>
      </w:r>
      <w:r w:rsidR="00336D11">
        <w:rPr>
          <w:rFonts w:ascii="Courier New" w:hAnsi="Courier New" w:cs="Courier New"/>
          <w:sz w:val="16"/>
        </w:rPr>
        <w:t>views</w:t>
      </w:r>
    </w:p>
    <w:p w:rsidR="008C399C" w:rsidRDefault="0039074A" w:rsidP="0039074A">
      <w:pPr>
        <w:shd w:val="clear" w:color="auto" w:fill="F2F2F2" w:themeFill="background1" w:themeFillShade="F2"/>
        <w:spacing w:after="0" w:line="240" w:lineRule="auto"/>
        <w:rPr>
          <w:rFonts w:ascii="Courier New" w:hAnsi="Courier New" w:cs="Courier New"/>
          <w:sz w:val="16"/>
        </w:rPr>
      </w:pPr>
      <w:r w:rsidRPr="00916899">
        <w:rPr>
          <w:rFonts w:ascii="Courier New" w:hAnsi="Courier New" w:cs="Courier New"/>
          <w:sz w:val="16"/>
        </w:rPr>
        <w:t>3DVConfigFile           = 3dv_texture_</w:t>
      </w:r>
      <w:proofErr w:type="gramStart"/>
      <w:r w:rsidRPr="00916899">
        <w:rPr>
          <w:rFonts w:ascii="Courier New" w:hAnsi="Courier New" w:cs="Courier New"/>
          <w:sz w:val="16"/>
        </w:rPr>
        <w:t xml:space="preserve">balloons.cfg  </w:t>
      </w:r>
      <w:r w:rsidR="00916899" w:rsidRPr="00291D81">
        <w:rPr>
          <w:rFonts w:ascii="Courier New" w:hAnsi="Courier New" w:cs="Courier New"/>
          <w:sz w:val="16"/>
        </w:rPr>
        <w:t>#</w:t>
      </w:r>
      <w:proofErr w:type="gramEnd"/>
      <w:r w:rsidR="00916899" w:rsidRPr="00291D81">
        <w:rPr>
          <w:rFonts w:ascii="Courier New" w:hAnsi="Courier New" w:cs="Courier New"/>
          <w:sz w:val="16"/>
        </w:rPr>
        <w:t xml:space="preserve"> Sequence-specific configuration for current </w:t>
      </w:r>
    </w:p>
    <w:p w:rsidR="0039074A" w:rsidRDefault="008C399C" w:rsidP="0039074A">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 </w:t>
      </w:r>
      <w:proofErr w:type="gramStart"/>
      <w:r w:rsidR="00C2285B">
        <w:rPr>
          <w:rFonts w:ascii="Courier New" w:hAnsi="Courier New" w:cs="Courier New"/>
          <w:sz w:val="16"/>
        </w:rPr>
        <w:t>texture</w:t>
      </w:r>
      <w:proofErr w:type="gramEnd"/>
      <w:r w:rsidR="00C2285B">
        <w:rPr>
          <w:rFonts w:ascii="Courier New" w:hAnsi="Courier New" w:cs="Courier New"/>
          <w:sz w:val="16"/>
        </w:rPr>
        <w:t xml:space="preserve"> </w:t>
      </w:r>
      <w:r w:rsidR="00916899" w:rsidRPr="00291D81">
        <w:rPr>
          <w:rFonts w:ascii="Courier New" w:hAnsi="Courier New" w:cs="Courier New"/>
          <w:sz w:val="16"/>
        </w:rPr>
        <w:t>component of MVD data</w:t>
      </w:r>
    </w:p>
    <w:p w:rsidR="0039074A" w:rsidRDefault="0039074A" w:rsidP="0039074A">
      <w:pPr>
        <w:shd w:val="clear" w:color="auto" w:fill="F2F2F2" w:themeFill="background1" w:themeFillShade="F2"/>
        <w:spacing w:after="0" w:line="240" w:lineRule="auto"/>
        <w:rPr>
          <w:rFonts w:ascii="Courier New" w:hAnsi="Courier New" w:cs="Courier New"/>
          <w:sz w:val="16"/>
        </w:rPr>
      </w:pPr>
    </w:p>
    <w:p w:rsidR="0039074A" w:rsidRDefault="0039074A" w:rsidP="0039074A">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Normative </w:t>
      </w:r>
      <w:r w:rsidR="008F15E1">
        <w:rPr>
          <w:rFonts w:ascii="Courier New" w:hAnsi="Courier New" w:cs="Courier New"/>
          <w:sz w:val="16"/>
        </w:rPr>
        <w:t xml:space="preserve">switches for 3D-AVC </w:t>
      </w:r>
      <w:r w:rsidR="00B36B14">
        <w:rPr>
          <w:rFonts w:ascii="Courier New" w:hAnsi="Courier New" w:cs="Courier New"/>
          <w:sz w:val="16"/>
        </w:rPr>
        <w:t xml:space="preserve">only </w:t>
      </w:r>
      <w:r w:rsidR="008F15E1">
        <w:rPr>
          <w:rFonts w:ascii="Courier New" w:hAnsi="Courier New" w:cs="Courier New"/>
          <w:sz w:val="16"/>
        </w:rPr>
        <w:t>coding tool</w:t>
      </w:r>
    </w:p>
    <w:p w:rsidR="007739DF" w:rsidRDefault="007739DF" w:rsidP="0039074A">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
    <w:p w:rsidR="0039074A" w:rsidRDefault="0039074A" w:rsidP="0039074A">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DepthBasedMVP</w:t>
      </w:r>
      <w:proofErr w:type="spellEnd"/>
      <w:r>
        <w:rPr>
          <w:rFonts w:ascii="Courier New" w:hAnsi="Courier New" w:cs="Courier New"/>
          <w:sz w:val="16"/>
        </w:rPr>
        <w:t xml:space="preserve">          </w:t>
      </w:r>
      <w:r w:rsidR="00414CDE">
        <w:rPr>
          <w:rFonts w:ascii="Courier New" w:hAnsi="Courier New" w:cs="Courier New"/>
          <w:sz w:val="16"/>
        </w:rPr>
        <w:t xml:space="preserve"> </w:t>
      </w:r>
      <w:r>
        <w:rPr>
          <w:rFonts w:ascii="Courier New" w:hAnsi="Courier New" w:cs="Courier New"/>
          <w:sz w:val="16"/>
        </w:rPr>
        <w:t xml:space="preserve">= </w:t>
      </w:r>
      <w:r w:rsidR="00916899">
        <w:rPr>
          <w:rFonts w:ascii="Courier New" w:hAnsi="Courier New" w:cs="Courier New"/>
          <w:sz w:val="16"/>
        </w:rPr>
        <w:t xml:space="preserve">1   </w:t>
      </w:r>
      <w:r w:rsidRPr="00855B92">
        <w:rPr>
          <w:rFonts w:ascii="Courier New" w:hAnsi="Courier New" w:cs="Courier New"/>
          <w:sz w:val="16"/>
        </w:rPr>
        <w:t># Enable depth-based motion vector p</w:t>
      </w:r>
      <w:r w:rsidR="0017549E">
        <w:rPr>
          <w:rFonts w:ascii="Courier New" w:hAnsi="Courier New" w:cs="Courier New"/>
          <w:sz w:val="16"/>
        </w:rPr>
        <w:t>rediction for texture</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
    <w:p w:rsidR="0028600F"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SliceHeaderPred</w:t>
      </w:r>
      <w:proofErr w:type="spellEnd"/>
      <w:r w:rsidRPr="00855B92">
        <w:rPr>
          <w:rFonts w:ascii="Courier New" w:hAnsi="Courier New" w:cs="Courier New"/>
          <w:sz w:val="16"/>
        </w:rPr>
        <w:t xml:space="preserve">         = </w:t>
      </w:r>
      <w:r w:rsidR="00916899">
        <w:rPr>
          <w:rFonts w:ascii="Courier New" w:hAnsi="Courier New" w:cs="Courier New"/>
          <w:sz w:val="16"/>
        </w:rPr>
        <w:t>1</w:t>
      </w:r>
      <w:r w:rsidR="00916899" w:rsidRPr="00855B92">
        <w:rPr>
          <w:rFonts w:ascii="Courier New" w:hAnsi="Courier New" w:cs="Courier New"/>
          <w:sz w:val="16"/>
        </w:rPr>
        <w:t xml:space="preserve">   </w:t>
      </w:r>
      <w:r w:rsidRPr="00855B92">
        <w:rPr>
          <w:rFonts w:ascii="Courier New" w:hAnsi="Courier New" w:cs="Courier New"/>
          <w:sz w:val="16"/>
        </w:rPr>
        <w:t xml:space="preserve"># Enable slice header prediction from texture to depth </w:t>
      </w:r>
      <w:r w:rsidR="0028600F">
        <w:rPr>
          <w:rFonts w:ascii="Courier New" w:hAnsi="Courier New" w:cs="Courier New"/>
          <w:sz w:val="16"/>
        </w:rPr>
        <w:t>or</w:t>
      </w:r>
    </w:p>
    <w:p w:rsidR="0039074A" w:rsidRPr="00855B92" w:rsidRDefault="0028600F" w:rsidP="0039074A">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 </w:t>
      </w:r>
      <w:proofErr w:type="gramStart"/>
      <w:r>
        <w:rPr>
          <w:rFonts w:ascii="Courier New" w:hAnsi="Courier New" w:cs="Courier New"/>
          <w:sz w:val="16"/>
        </w:rPr>
        <w:t>depth</w:t>
      </w:r>
      <w:proofErr w:type="gramEnd"/>
      <w:r>
        <w:rPr>
          <w:rFonts w:ascii="Courier New" w:hAnsi="Courier New" w:cs="Courier New"/>
          <w:sz w:val="16"/>
        </w:rPr>
        <w:t xml:space="preserve"> to texture, depending on coding order.</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PredSliceHeaderSrc</w:t>
      </w:r>
      <w:proofErr w:type="spellEnd"/>
      <w:r w:rsidRPr="00855B92">
        <w:rPr>
          <w:rFonts w:ascii="Courier New" w:hAnsi="Courier New" w:cs="Courier New"/>
          <w:sz w:val="16"/>
        </w:rPr>
        <w:t xml:space="preserve">      = 2</w:t>
      </w:r>
      <w:r w:rsidR="008D5FA6">
        <w:rPr>
          <w:rFonts w:ascii="Courier New" w:hAnsi="Courier New" w:cs="Courier New"/>
          <w:sz w:val="16"/>
        </w:rPr>
        <w:t xml:space="preserve">   # Parameter 1</w:t>
      </w:r>
      <w:r w:rsidR="00003C5C">
        <w:rPr>
          <w:rFonts w:ascii="Courier New" w:hAnsi="Courier New" w:cs="Courier New"/>
          <w:sz w:val="16"/>
        </w:rPr>
        <w:t xml:space="preserve"> for slice header prediction</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PredRefListsSrc</w:t>
      </w:r>
      <w:proofErr w:type="spellEnd"/>
      <w:r w:rsidRPr="00855B92">
        <w:rPr>
          <w:rFonts w:ascii="Courier New" w:hAnsi="Courier New" w:cs="Courier New"/>
          <w:sz w:val="16"/>
        </w:rPr>
        <w:t xml:space="preserve">         = 0</w:t>
      </w:r>
      <w:r w:rsidR="008D5FA6">
        <w:rPr>
          <w:rFonts w:ascii="Courier New" w:hAnsi="Courier New" w:cs="Courier New"/>
          <w:sz w:val="16"/>
        </w:rPr>
        <w:t xml:space="preserve">   # Parameter 2 for slice header prediction</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PredWeightTableSrc</w:t>
      </w:r>
      <w:proofErr w:type="spellEnd"/>
      <w:r w:rsidRPr="00855B92">
        <w:rPr>
          <w:rFonts w:ascii="Courier New" w:hAnsi="Courier New" w:cs="Courier New"/>
          <w:sz w:val="16"/>
        </w:rPr>
        <w:t xml:space="preserve">      = 0</w:t>
      </w:r>
      <w:r w:rsidR="008D5FA6">
        <w:rPr>
          <w:rFonts w:ascii="Courier New" w:hAnsi="Courier New" w:cs="Courier New"/>
          <w:sz w:val="16"/>
        </w:rPr>
        <w:t xml:space="preserve">   # Parameter 3 for slice header prediction</w:t>
      </w:r>
    </w:p>
    <w:p w:rsidR="0039074A"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PredDecRefPicMarkingSrc</w:t>
      </w:r>
      <w:proofErr w:type="spellEnd"/>
      <w:r w:rsidRPr="00855B92">
        <w:rPr>
          <w:rFonts w:ascii="Courier New" w:hAnsi="Courier New" w:cs="Courier New"/>
          <w:sz w:val="16"/>
        </w:rPr>
        <w:t xml:space="preserve"> = 2</w:t>
      </w:r>
      <w:r w:rsidR="008D5FA6">
        <w:rPr>
          <w:rFonts w:ascii="Courier New" w:hAnsi="Courier New" w:cs="Courier New"/>
          <w:sz w:val="16"/>
        </w:rPr>
        <w:t xml:space="preserve">   # Parameter 4 for slice header prediction</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
    <w:p w:rsidR="0039074A"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VSP_Enable</w:t>
      </w:r>
      <w:proofErr w:type="spellEnd"/>
      <w:r w:rsidRPr="00855B92">
        <w:rPr>
          <w:rFonts w:ascii="Courier New" w:hAnsi="Courier New" w:cs="Courier New"/>
          <w:sz w:val="16"/>
        </w:rPr>
        <w:t xml:space="preserve">              = </w:t>
      </w:r>
      <w:r w:rsidR="00916899">
        <w:rPr>
          <w:rFonts w:ascii="Courier New" w:hAnsi="Courier New" w:cs="Courier New"/>
          <w:sz w:val="16"/>
        </w:rPr>
        <w:t>1</w:t>
      </w:r>
      <w:r w:rsidR="00916899" w:rsidRPr="00855B92">
        <w:rPr>
          <w:rFonts w:ascii="Courier New" w:hAnsi="Courier New" w:cs="Courier New"/>
          <w:sz w:val="16"/>
        </w:rPr>
        <w:t xml:space="preserve"> </w:t>
      </w:r>
      <w:r w:rsidR="00916899">
        <w:rPr>
          <w:rFonts w:ascii="Courier New" w:hAnsi="Courier New" w:cs="Courier New"/>
          <w:sz w:val="16"/>
        </w:rPr>
        <w:t xml:space="preserve">  </w:t>
      </w:r>
      <w:r w:rsidRPr="00855B92">
        <w:rPr>
          <w:rFonts w:ascii="Courier New" w:hAnsi="Courier New" w:cs="Courier New"/>
          <w:sz w:val="16"/>
        </w:rPr>
        <w:t># Enabl</w:t>
      </w:r>
      <w:r w:rsidR="00094C84">
        <w:rPr>
          <w:rFonts w:ascii="Courier New" w:hAnsi="Courier New" w:cs="Courier New"/>
          <w:sz w:val="16"/>
        </w:rPr>
        <w:t>e</w:t>
      </w:r>
      <w:r w:rsidRPr="00855B92">
        <w:rPr>
          <w:rFonts w:ascii="Courier New" w:hAnsi="Courier New" w:cs="Courier New"/>
          <w:sz w:val="16"/>
        </w:rPr>
        <w:t xml:space="preserve"> VSP </w:t>
      </w:r>
      <w:r w:rsidR="00FC0388">
        <w:rPr>
          <w:rFonts w:ascii="Courier New" w:hAnsi="Courier New" w:cs="Courier New"/>
          <w:sz w:val="16"/>
        </w:rPr>
        <w:t>for</w:t>
      </w:r>
      <w:r w:rsidRPr="00855B92">
        <w:rPr>
          <w:rFonts w:ascii="Courier New" w:hAnsi="Courier New" w:cs="Courier New"/>
          <w:sz w:val="16"/>
        </w:rPr>
        <w:t xml:space="preserve"> dependent texture views</w:t>
      </w:r>
    </w:p>
    <w:p w:rsidR="0039074A" w:rsidRDefault="0039074A" w:rsidP="0039074A">
      <w:pPr>
        <w:shd w:val="clear" w:color="auto" w:fill="F2F2F2" w:themeFill="background1" w:themeFillShade="F2"/>
        <w:spacing w:after="0" w:line="240" w:lineRule="auto"/>
        <w:rPr>
          <w:rFonts w:ascii="Courier New" w:hAnsi="Courier New" w:cs="Courier New"/>
          <w:sz w:val="16"/>
        </w:rPr>
      </w:pP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A</w:t>
      </w:r>
      <w:r w:rsidR="00B93766">
        <w:rPr>
          <w:rFonts w:ascii="Courier New" w:hAnsi="Courier New" w:cs="Courier New"/>
          <w:sz w:val="16"/>
        </w:rPr>
        <w:t>aptiveLuminanceCompensation</w:t>
      </w:r>
      <w:proofErr w:type="spellEnd"/>
      <w:r w:rsidR="00E64298">
        <w:rPr>
          <w:rFonts w:ascii="Courier New" w:hAnsi="Courier New" w:cs="Courier New"/>
          <w:sz w:val="16"/>
        </w:rPr>
        <w:t xml:space="preserve"> </w:t>
      </w:r>
      <w:r w:rsidRPr="00855B92">
        <w:rPr>
          <w:rFonts w:ascii="Courier New" w:hAnsi="Courier New" w:cs="Courier New"/>
          <w:sz w:val="16"/>
        </w:rPr>
        <w:t xml:space="preserve">= </w:t>
      </w:r>
      <w:r w:rsidR="00916899">
        <w:rPr>
          <w:rFonts w:ascii="Courier New" w:hAnsi="Courier New" w:cs="Courier New"/>
          <w:sz w:val="16"/>
        </w:rPr>
        <w:t>1</w:t>
      </w:r>
      <w:r w:rsidR="00916899" w:rsidRPr="00855B92">
        <w:rPr>
          <w:rFonts w:ascii="Courier New" w:hAnsi="Courier New" w:cs="Courier New"/>
          <w:sz w:val="16"/>
        </w:rPr>
        <w:t xml:space="preserve"> </w:t>
      </w:r>
      <w:r w:rsidR="00916899">
        <w:rPr>
          <w:rFonts w:ascii="Courier New" w:hAnsi="Courier New" w:cs="Courier New"/>
          <w:sz w:val="16"/>
        </w:rPr>
        <w:t xml:space="preserve">  </w:t>
      </w:r>
      <w:r w:rsidRPr="00855B92">
        <w:rPr>
          <w:rFonts w:ascii="Courier New" w:hAnsi="Courier New" w:cs="Courier New"/>
          <w:sz w:val="16"/>
        </w:rPr>
        <w:t># Enable adaptive luminance compensation</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AlcSearchRangeX</w:t>
      </w:r>
      <w:proofErr w:type="spellEnd"/>
      <w:r w:rsidRPr="00855B92">
        <w:rPr>
          <w:rFonts w:ascii="Courier New" w:hAnsi="Courier New" w:cs="Courier New"/>
          <w:sz w:val="16"/>
        </w:rPr>
        <w:t xml:space="preserve">         </w:t>
      </w:r>
      <w:r>
        <w:rPr>
          <w:rFonts w:ascii="Courier New" w:hAnsi="Courier New" w:cs="Courier New"/>
          <w:sz w:val="16"/>
        </w:rPr>
        <w:t>=</w:t>
      </w:r>
      <w:r w:rsidRPr="00855B92">
        <w:rPr>
          <w:rFonts w:ascii="Courier New" w:hAnsi="Courier New" w:cs="Courier New"/>
          <w:sz w:val="16"/>
        </w:rPr>
        <w:t xml:space="preserve"> 20</w:t>
      </w:r>
      <w:r w:rsidR="00E43AF8">
        <w:rPr>
          <w:rFonts w:ascii="Courier New" w:hAnsi="Courier New" w:cs="Courier New"/>
          <w:sz w:val="16"/>
        </w:rPr>
        <w:t xml:space="preserve">       # Parameter for ALC</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AlcSearchRangeY</w:t>
      </w:r>
      <w:proofErr w:type="spellEnd"/>
      <w:r w:rsidRPr="00855B92">
        <w:rPr>
          <w:rFonts w:ascii="Courier New" w:hAnsi="Courier New" w:cs="Courier New"/>
          <w:sz w:val="16"/>
        </w:rPr>
        <w:t xml:space="preserve">         = 6</w:t>
      </w:r>
      <w:r w:rsidR="00E43AF8">
        <w:rPr>
          <w:rFonts w:ascii="Courier New" w:hAnsi="Courier New" w:cs="Courier New"/>
          <w:sz w:val="16"/>
        </w:rPr>
        <w:t xml:space="preserve">        # Parameter for ALC</w:t>
      </w:r>
    </w:p>
    <w:p w:rsidR="0039074A" w:rsidRDefault="0039074A" w:rsidP="0039074A">
      <w:pPr>
        <w:shd w:val="clear" w:color="auto" w:fill="F2F2F2" w:themeFill="background1" w:themeFillShade="F2"/>
        <w:spacing w:after="0" w:line="240" w:lineRule="auto"/>
        <w:rPr>
          <w:rFonts w:ascii="Courier New" w:hAnsi="Courier New" w:cs="Courier New"/>
          <w:sz w:val="16"/>
        </w:rPr>
      </w:pPr>
    </w:p>
    <w:p w:rsidR="0039074A" w:rsidRPr="00214765" w:rsidRDefault="0039074A" w:rsidP="0039074A">
      <w:pPr>
        <w:shd w:val="clear" w:color="auto" w:fill="F2F2F2" w:themeFill="background1" w:themeFillShade="F2"/>
        <w:spacing w:after="0" w:line="240" w:lineRule="auto"/>
        <w:rPr>
          <w:rFonts w:ascii="Courier New" w:hAnsi="Courier New" w:cs="Courier New"/>
          <w:strike/>
          <w:sz w:val="16"/>
        </w:rPr>
      </w:pPr>
      <w:proofErr w:type="spellStart"/>
      <w:r w:rsidRPr="00214765">
        <w:rPr>
          <w:rFonts w:ascii="Courier New" w:hAnsi="Courier New" w:cs="Courier New"/>
          <w:strike/>
          <w:sz w:val="16"/>
        </w:rPr>
        <w:t>RL</w:t>
      </w:r>
      <w:r w:rsidR="00214765" w:rsidRPr="00214765">
        <w:rPr>
          <w:rFonts w:ascii="Courier New" w:hAnsi="Courier New" w:cs="Courier New"/>
          <w:strike/>
          <w:sz w:val="16"/>
        </w:rPr>
        <w:t>C</w:t>
      </w:r>
      <w:r w:rsidRPr="00214765">
        <w:rPr>
          <w:rFonts w:ascii="Courier New" w:hAnsi="Courier New" w:cs="Courier New"/>
          <w:strike/>
          <w:sz w:val="16"/>
        </w:rPr>
        <w:t>Skip</w:t>
      </w:r>
      <w:proofErr w:type="spellEnd"/>
      <w:r w:rsidRPr="00214765">
        <w:rPr>
          <w:rFonts w:ascii="Courier New" w:hAnsi="Courier New" w:cs="Courier New"/>
          <w:strike/>
          <w:sz w:val="16"/>
        </w:rPr>
        <w:t xml:space="preserve">                 = 1   # Enable run-length coding for skip flag</w:t>
      </w:r>
    </w:p>
    <w:p w:rsidR="00214765" w:rsidRPr="00855B92" w:rsidRDefault="00214765" w:rsidP="00214765">
      <w:pPr>
        <w:shd w:val="clear" w:color="auto" w:fill="F2F2F2" w:themeFill="background1" w:themeFillShade="F2"/>
        <w:spacing w:after="0" w:line="240" w:lineRule="auto"/>
        <w:rPr>
          <w:rFonts w:ascii="Courier New" w:hAnsi="Courier New" w:cs="Courier New"/>
          <w:sz w:val="16"/>
        </w:rPr>
      </w:pPr>
      <w:proofErr w:type="spellStart"/>
      <w:r w:rsidRPr="00855B92">
        <w:rPr>
          <w:rFonts w:ascii="Courier New" w:hAnsi="Courier New" w:cs="Courier New"/>
          <w:sz w:val="16"/>
        </w:rPr>
        <w:t>RL</w:t>
      </w:r>
      <w:r>
        <w:rPr>
          <w:rFonts w:ascii="Courier New" w:hAnsi="Courier New" w:cs="Courier New"/>
          <w:sz w:val="16"/>
        </w:rPr>
        <w:t>E</w:t>
      </w:r>
      <w:r w:rsidRPr="00855B92">
        <w:rPr>
          <w:rFonts w:ascii="Courier New" w:hAnsi="Courier New" w:cs="Courier New"/>
          <w:sz w:val="16"/>
        </w:rPr>
        <w:t>Skip</w:t>
      </w:r>
      <w:proofErr w:type="spellEnd"/>
      <w:r w:rsidRPr="00855B92">
        <w:rPr>
          <w:rFonts w:ascii="Courier New" w:hAnsi="Courier New" w:cs="Courier New"/>
          <w:sz w:val="16"/>
        </w:rPr>
        <w:t xml:space="preserve">                 = 1   # Enable run-length coding for skip flag</w:t>
      </w:r>
    </w:p>
    <w:p w:rsidR="00852C45" w:rsidRDefault="00852C45" w:rsidP="00852C45">
      <w:pPr>
        <w:shd w:val="clear" w:color="auto" w:fill="F2F2F2" w:themeFill="background1" w:themeFillShade="F2"/>
        <w:spacing w:after="0" w:line="240" w:lineRule="auto"/>
        <w:rPr>
          <w:rFonts w:ascii="Courier New" w:hAnsi="Courier New" w:cs="Courier New"/>
          <w:strike/>
          <w:sz w:val="16"/>
        </w:rPr>
      </w:pPr>
    </w:p>
    <w:p w:rsidR="00852C45" w:rsidRDefault="00962C79" w:rsidP="00852C45">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Encoder only switches: MVC+D and 3D-AVC</w:t>
      </w:r>
    </w:p>
    <w:p w:rsidR="00AB3859" w:rsidRPr="00852C45" w:rsidRDefault="00AB3859" w:rsidP="00852C45">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
    <w:p w:rsidR="00852C45" w:rsidRPr="00312406" w:rsidRDefault="00852C45" w:rsidP="00852C45">
      <w:pPr>
        <w:shd w:val="clear" w:color="auto" w:fill="F2F2F2" w:themeFill="background1" w:themeFillShade="F2"/>
        <w:spacing w:after="0" w:line="240" w:lineRule="auto"/>
        <w:rPr>
          <w:rFonts w:ascii="Courier New" w:hAnsi="Courier New" w:cs="Courier New"/>
          <w:strike/>
          <w:sz w:val="16"/>
        </w:rPr>
      </w:pPr>
      <w:proofErr w:type="spellStart"/>
      <w:r w:rsidRPr="00312406">
        <w:rPr>
          <w:rFonts w:ascii="Courier New" w:hAnsi="Courier New" w:cs="Courier New"/>
          <w:strike/>
          <w:sz w:val="16"/>
        </w:rPr>
        <w:t>InterPredictionAtAnchor</w:t>
      </w:r>
      <w:proofErr w:type="spellEnd"/>
      <w:r w:rsidRPr="00312406">
        <w:rPr>
          <w:rFonts w:ascii="Courier New" w:hAnsi="Courier New" w:cs="Courier New"/>
          <w:strike/>
          <w:sz w:val="16"/>
        </w:rPr>
        <w:t xml:space="preserve"> </w:t>
      </w:r>
      <w:r w:rsidR="00C42CB0">
        <w:rPr>
          <w:rFonts w:ascii="Courier New" w:hAnsi="Courier New" w:cs="Courier New"/>
          <w:strike/>
          <w:sz w:val="16"/>
        </w:rPr>
        <w:t xml:space="preserve">   </w:t>
      </w:r>
      <w:r w:rsidRPr="00312406">
        <w:rPr>
          <w:rFonts w:ascii="Courier New" w:hAnsi="Courier New" w:cs="Courier New"/>
          <w:strike/>
          <w:sz w:val="16"/>
        </w:rPr>
        <w:t xml:space="preserve">= 0   # Disable inter prediction at anchor </w:t>
      </w:r>
      <w:proofErr w:type="gramStart"/>
      <w:r w:rsidRPr="00312406">
        <w:rPr>
          <w:rFonts w:ascii="Courier New" w:hAnsi="Courier New" w:cs="Courier New"/>
          <w:strike/>
          <w:sz w:val="16"/>
        </w:rPr>
        <w:t>picture(</w:t>
      </w:r>
      <w:proofErr w:type="gramEnd"/>
      <w:r w:rsidRPr="00312406">
        <w:rPr>
          <w:rFonts w:ascii="Courier New" w:hAnsi="Courier New" w:cs="Courier New"/>
          <w:strike/>
          <w:sz w:val="16"/>
        </w:rPr>
        <w:t>Default:1)</w:t>
      </w:r>
    </w:p>
    <w:p w:rsidR="00312406" w:rsidRPr="008F15E1" w:rsidRDefault="00312406" w:rsidP="00312406">
      <w:pPr>
        <w:shd w:val="clear" w:color="auto" w:fill="F2F2F2" w:themeFill="background1" w:themeFillShade="F2"/>
        <w:spacing w:after="0" w:line="240" w:lineRule="auto"/>
        <w:rPr>
          <w:rFonts w:ascii="Courier New" w:hAnsi="Courier New" w:cs="Courier New"/>
          <w:sz w:val="16"/>
        </w:rPr>
      </w:pPr>
      <w:proofErr w:type="spellStart"/>
      <w:r w:rsidRPr="008F15E1">
        <w:rPr>
          <w:rFonts w:ascii="Courier New" w:hAnsi="Courier New" w:cs="Courier New"/>
          <w:sz w:val="16"/>
        </w:rPr>
        <w:t>InterPredictionAtAnchor</w:t>
      </w:r>
      <w:r>
        <w:rPr>
          <w:rFonts w:ascii="Courier New" w:hAnsi="Courier New" w:cs="Courier New"/>
          <w:sz w:val="16"/>
        </w:rPr>
        <w:t>Off</w:t>
      </w:r>
      <w:proofErr w:type="spellEnd"/>
      <w:r w:rsidRPr="008F15E1">
        <w:rPr>
          <w:rFonts w:ascii="Courier New" w:hAnsi="Courier New" w:cs="Courier New"/>
          <w:sz w:val="16"/>
        </w:rPr>
        <w:t xml:space="preserve"> = 0   # Disable inter prediction at anchor </w:t>
      </w:r>
      <w:proofErr w:type="gramStart"/>
      <w:r w:rsidRPr="008F15E1">
        <w:rPr>
          <w:rFonts w:ascii="Courier New" w:hAnsi="Courier New" w:cs="Courier New"/>
          <w:sz w:val="16"/>
        </w:rPr>
        <w:t>picture(</w:t>
      </w:r>
      <w:proofErr w:type="gramEnd"/>
      <w:r w:rsidRPr="008F15E1">
        <w:rPr>
          <w:rFonts w:ascii="Courier New" w:hAnsi="Courier New" w:cs="Courier New"/>
          <w:sz w:val="16"/>
        </w:rPr>
        <w:t>Default:1)</w:t>
      </w:r>
    </w:p>
    <w:p w:rsidR="00852C45" w:rsidRPr="00852C45" w:rsidRDefault="00852C45" w:rsidP="00852C45">
      <w:pPr>
        <w:shd w:val="clear" w:color="auto" w:fill="F2F2F2" w:themeFill="background1" w:themeFillShade="F2"/>
        <w:spacing w:after="0" w:line="240" w:lineRule="auto"/>
        <w:rPr>
          <w:rFonts w:ascii="Courier New" w:hAnsi="Courier New" w:cs="Courier New"/>
          <w:sz w:val="16"/>
        </w:rPr>
      </w:pPr>
      <w:proofErr w:type="spellStart"/>
      <w:r w:rsidRPr="00852C45">
        <w:rPr>
          <w:rFonts w:ascii="Courier New" w:hAnsi="Courier New" w:cs="Courier New"/>
          <w:sz w:val="16"/>
        </w:rPr>
        <w:t>GradualViewRefresh</w:t>
      </w:r>
      <w:proofErr w:type="spellEnd"/>
      <w:r w:rsidRPr="00852C45">
        <w:rPr>
          <w:rFonts w:ascii="Courier New" w:hAnsi="Courier New" w:cs="Courier New"/>
          <w:sz w:val="16"/>
        </w:rPr>
        <w:t xml:space="preserve">      </w:t>
      </w:r>
      <w:r w:rsidR="00312406">
        <w:rPr>
          <w:rFonts w:ascii="Courier New" w:hAnsi="Courier New" w:cs="Courier New"/>
          <w:sz w:val="16"/>
        </w:rPr>
        <w:t xml:space="preserve">   </w:t>
      </w:r>
      <w:r w:rsidRPr="00852C45">
        <w:rPr>
          <w:rFonts w:ascii="Courier New" w:hAnsi="Courier New" w:cs="Courier New"/>
          <w:sz w:val="16"/>
        </w:rPr>
        <w:t>= 0   # Enable Gradual View Refresh</w:t>
      </w:r>
      <w:r w:rsidR="001B2891">
        <w:rPr>
          <w:rFonts w:ascii="Courier New" w:hAnsi="Courier New" w:cs="Courier New"/>
          <w:sz w:val="16"/>
        </w:rPr>
        <w:t xml:space="preserve"> </w:t>
      </w:r>
      <w:r w:rsidRPr="00852C45">
        <w:rPr>
          <w:rFonts w:ascii="Courier New" w:hAnsi="Courier New" w:cs="Courier New"/>
          <w:sz w:val="16"/>
        </w:rPr>
        <w:t>(0: disable/default, 1: enable)</w:t>
      </w:r>
    </w:p>
    <w:p w:rsidR="0039074A" w:rsidRDefault="0039074A" w:rsidP="0039074A">
      <w:pPr>
        <w:shd w:val="clear" w:color="auto" w:fill="F2F2F2" w:themeFill="background1" w:themeFillShade="F2"/>
        <w:spacing w:after="0" w:line="240" w:lineRule="auto"/>
        <w:rPr>
          <w:rFonts w:ascii="Courier New" w:hAnsi="Courier New" w:cs="Courier New"/>
          <w:sz w:val="16"/>
        </w:rPr>
      </w:pPr>
    </w:p>
    <w:p w:rsidR="0039074A" w:rsidRDefault="0039074A" w:rsidP="0039074A">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w:t>
      </w:r>
      <w:r w:rsidR="009274EE">
        <w:rPr>
          <w:rFonts w:ascii="Courier New" w:hAnsi="Courier New" w:cs="Courier New"/>
          <w:sz w:val="16"/>
        </w:rPr>
        <w:t xml:space="preserve">3DV </w:t>
      </w:r>
      <w:r>
        <w:rPr>
          <w:rFonts w:ascii="Courier New" w:hAnsi="Courier New" w:cs="Courier New"/>
          <w:sz w:val="16"/>
        </w:rPr>
        <w:t>SEIs</w:t>
      </w:r>
    </w:p>
    <w:p w:rsidR="009274EE" w:rsidRPr="00855B92" w:rsidRDefault="009274EE" w:rsidP="0039074A">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
    <w:p w:rsidR="0039074A" w:rsidRPr="001D3D80" w:rsidRDefault="0039074A" w:rsidP="0039074A">
      <w:pPr>
        <w:shd w:val="clear" w:color="auto" w:fill="F2F2F2" w:themeFill="background1" w:themeFillShade="F2"/>
        <w:spacing w:after="0" w:line="240" w:lineRule="auto"/>
        <w:rPr>
          <w:rFonts w:ascii="Courier New" w:hAnsi="Courier New" w:cs="Courier New"/>
          <w:sz w:val="16"/>
        </w:rPr>
      </w:pPr>
      <w:proofErr w:type="spellStart"/>
      <w:r w:rsidRPr="001D3D80">
        <w:rPr>
          <w:rFonts w:ascii="Courier New" w:hAnsi="Courier New" w:cs="Courier New"/>
          <w:sz w:val="16"/>
        </w:rPr>
        <w:t>SEI_MultiviewAcquisitionInfoFlag</w:t>
      </w:r>
      <w:proofErr w:type="spellEnd"/>
      <w:r w:rsidRPr="001D3D80">
        <w:rPr>
          <w:rFonts w:ascii="Courier New" w:hAnsi="Courier New" w:cs="Courier New"/>
          <w:sz w:val="16"/>
        </w:rPr>
        <w:t xml:space="preserve"> = 0 # Enable to send Multiview acquisition SEI</w:t>
      </w:r>
    </w:p>
    <w:p w:rsidR="0039074A" w:rsidRPr="001D3D80" w:rsidRDefault="0039074A" w:rsidP="0039074A">
      <w:pPr>
        <w:shd w:val="clear" w:color="auto" w:fill="F2F2F2" w:themeFill="background1" w:themeFillShade="F2"/>
        <w:spacing w:after="0" w:line="240" w:lineRule="auto"/>
        <w:rPr>
          <w:rFonts w:ascii="Courier New" w:hAnsi="Courier New" w:cs="Courier New"/>
          <w:sz w:val="16"/>
        </w:rPr>
      </w:pPr>
      <w:r w:rsidRPr="001D3D80">
        <w:rPr>
          <w:rFonts w:ascii="Courier New" w:hAnsi="Courier New" w:cs="Courier New"/>
          <w:sz w:val="16"/>
        </w:rPr>
        <w:t>SEI_3DReferenceDisplaysInfo      = 0 # Enable to send 3D reference displays information SEI</w:t>
      </w:r>
    </w:p>
    <w:p w:rsidR="0039074A" w:rsidRPr="001D3D80" w:rsidRDefault="0039074A" w:rsidP="0039074A">
      <w:pPr>
        <w:shd w:val="clear" w:color="auto" w:fill="F2F2F2" w:themeFill="background1" w:themeFillShade="F2"/>
        <w:spacing w:after="0" w:line="240" w:lineRule="auto"/>
        <w:rPr>
          <w:rFonts w:ascii="Courier New" w:hAnsi="Courier New" w:cs="Courier New"/>
          <w:sz w:val="16"/>
        </w:rPr>
      </w:pPr>
      <w:r w:rsidRPr="001D3D80">
        <w:rPr>
          <w:rFonts w:ascii="Courier New" w:hAnsi="Courier New" w:cs="Courier New"/>
          <w:sz w:val="16"/>
        </w:rPr>
        <w:t xml:space="preserve">       </w:t>
      </w:r>
      <w:r>
        <w:rPr>
          <w:rFonts w:ascii="Courier New" w:hAnsi="Courier New" w:cs="Courier New"/>
          <w:sz w:val="16"/>
        </w:rPr>
        <w:t xml:space="preserve">                              </w:t>
      </w:r>
      <w:r w:rsidRPr="001D3D80">
        <w:rPr>
          <w:rFonts w:ascii="Courier New" w:hAnsi="Courier New" w:cs="Courier New"/>
          <w:sz w:val="16"/>
        </w:rPr>
        <w:t xml:space="preserve"># Multiview acquisition </w:t>
      </w:r>
      <w:r w:rsidR="0093769E">
        <w:rPr>
          <w:rFonts w:ascii="Courier New" w:hAnsi="Courier New" w:cs="Courier New"/>
          <w:sz w:val="16"/>
        </w:rPr>
        <w:t>SEI</w:t>
      </w:r>
      <w:r w:rsidR="0093769E" w:rsidRPr="001D3D80">
        <w:rPr>
          <w:rFonts w:ascii="Courier New" w:hAnsi="Courier New" w:cs="Courier New"/>
          <w:sz w:val="16"/>
        </w:rPr>
        <w:t xml:space="preserve"> </w:t>
      </w:r>
      <w:r w:rsidRPr="001D3D80">
        <w:rPr>
          <w:rFonts w:ascii="Courier New" w:hAnsi="Courier New" w:cs="Courier New"/>
          <w:sz w:val="16"/>
        </w:rPr>
        <w:t xml:space="preserve">must be enabled to send this </w:t>
      </w:r>
      <w:r w:rsidR="0093769E">
        <w:rPr>
          <w:rFonts w:ascii="Courier New" w:hAnsi="Courier New" w:cs="Courier New"/>
          <w:sz w:val="16"/>
        </w:rPr>
        <w:t>SEI</w:t>
      </w:r>
    </w:p>
    <w:p w:rsidR="0039074A" w:rsidRPr="00855B92" w:rsidRDefault="0039074A" w:rsidP="0039074A">
      <w:pPr>
        <w:shd w:val="clear" w:color="auto" w:fill="F2F2F2" w:themeFill="background1" w:themeFillShade="F2"/>
        <w:spacing w:after="0" w:line="240" w:lineRule="auto"/>
        <w:rPr>
          <w:rFonts w:ascii="Courier New" w:hAnsi="Courier New" w:cs="Courier New"/>
          <w:sz w:val="16"/>
        </w:rPr>
      </w:pPr>
      <w:r w:rsidRPr="001D3D80">
        <w:rPr>
          <w:rFonts w:ascii="Courier New" w:hAnsi="Courier New" w:cs="Courier New"/>
          <w:sz w:val="16"/>
        </w:rPr>
        <w:t>SEI_3DReferenceDisplaysFile      = 3dv_reference_display.cfg</w:t>
      </w:r>
    </w:p>
    <w:p w:rsidR="0039074A" w:rsidRDefault="0039074A"/>
    <w:p w:rsidR="00AC2DE0" w:rsidRDefault="00ED2E69" w:rsidP="001D7400">
      <w:r>
        <w:rPr>
          <w:rFonts w:ascii="Courier New" w:hAnsi="Courier New" w:cs="Courier New"/>
          <w:b/>
          <w:sz w:val="20"/>
          <w:szCs w:val="20"/>
        </w:rPr>
        <w:t>3DVCoding</w:t>
      </w:r>
      <w:r w:rsidR="00AC2DE0" w:rsidRPr="00AC2DE0">
        <w:rPr>
          <w:sz w:val="24"/>
        </w:rPr>
        <w:t xml:space="preserve"> </w:t>
      </w:r>
      <w:r w:rsidR="00AC2DE0">
        <w:t>specifies the compatibility category</w:t>
      </w:r>
      <w:r w:rsidR="0006797A">
        <w:t xml:space="preserve"> of the resulting bitstream</w:t>
      </w:r>
      <w:r w:rsidR="00AC2DE0">
        <w:t xml:space="preserve">. </w:t>
      </w:r>
      <w:r w:rsidR="00747749">
        <w:t xml:space="preserve">Value 0 </w:t>
      </w:r>
      <w:r w:rsidR="0006797A">
        <w:t>specifies that resulting bitstream compl</w:t>
      </w:r>
      <w:r w:rsidR="00123594">
        <w:t>ies</w:t>
      </w:r>
      <w:r w:rsidR="0006797A">
        <w:t xml:space="preserve"> </w:t>
      </w:r>
      <w:proofErr w:type="gramStart"/>
      <w:r w:rsidR="0006797A">
        <w:t>to</w:t>
      </w:r>
      <w:proofErr w:type="gramEnd"/>
      <w:r w:rsidR="0006797A">
        <w:t xml:space="preserve"> </w:t>
      </w:r>
      <w:r w:rsidR="00747749">
        <w:t>MVC+D profile</w:t>
      </w:r>
      <w:r w:rsidR="002C7F5C">
        <w:t xml:space="preserve"> (a.k.a. HP)</w:t>
      </w:r>
      <w:r w:rsidR="00747749">
        <w:t xml:space="preserve">, </w:t>
      </w:r>
      <w:r w:rsidR="0006797A">
        <w:t xml:space="preserve">and </w:t>
      </w:r>
      <w:r w:rsidR="00747749">
        <w:t xml:space="preserve">value 1 </w:t>
      </w:r>
      <w:r w:rsidR="0006797A">
        <w:t>specifies that resulting bitstream compl</w:t>
      </w:r>
      <w:r w:rsidR="00123594">
        <w:t>ies</w:t>
      </w:r>
      <w:r w:rsidR="0006797A">
        <w:t xml:space="preserve"> to </w:t>
      </w:r>
      <w:r w:rsidR="00747749">
        <w:t>3D-AVC profile</w:t>
      </w:r>
      <w:r w:rsidR="002C7F5C">
        <w:t xml:space="preserve"> (a.k.a. EHP)</w:t>
      </w:r>
      <w:r w:rsidR="00747749">
        <w:t>.</w:t>
      </w:r>
      <w:r w:rsidR="00906991">
        <w:t xml:space="preserve"> Default value is </w:t>
      </w:r>
      <w:r w:rsidR="006E5966">
        <w:t>1</w:t>
      </w:r>
      <w:r w:rsidR="00906991">
        <w:t xml:space="preserve"> if not present.</w:t>
      </w:r>
    </w:p>
    <w:p w:rsidR="00FE13C0" w:rsidRDefault="003D5DE7">
      <w:proofErr w:type="spellStart"/>
      <w:r w:rsidRPr="002734FE">
        <w:rPr>
          <w:rFonts w:ascii="Courier New" w:hAnsi="Courier New" w:cs="Courier New"/>
          <w:b/>
          <w:sz w:val="20"/>
          <w:szCs w:val="20"/>
        </w:rPr>
        <w:t>NumberOfViews</w:t>
      </w:r>
      <w:proofErr w:type="spellEnd"/>
      <w:r>
        <w:t xml:space="preserve"> </w:t>
      </w:r>
      <w:r w:rsidR="0006797A">
        <w:t>s</w:t>
      </w:r>
      <w:r w:rsidR="0006797A" w:rsidRPr="000E1AEA">
        <w:t>pecifies number of view</w:t>
      </w:r>
      <w:r w:rsidR="00D94050">
        <w:t>points</w:t>
      </w:r>
      <w:r w:rsidR="0006797A" w:rsidRPr="000E1AEA">
        <w:t xml:space="preserve"> to be coded </w:t>
      </w:r>
      <w:r w:rsidR="00654A3E">
        <w:t>for</w:t>
      </w:r>
      <w:r w:rsidR="000E1AEA" w:rsidRPr="000E1AEA">
        <w:t xml:space="preserve"> texture </w:t>
      </w:r>
      <w:r w:rsidR="00654A3E">
        <w:t>views</w:t>
      </w:r>
      <w:r w:rsidR="0006797A" w:rsidRPr="000E1AEA">
        <w:t>.</w:t>
      </w:r>
      <w:r w:rsidR="000E1AEA" w:rsidRPr="000E1AEA">
        <w:t xml:space="preserve"> </w:t>
      </w:r>
      <w:r w:rsidR="00D94050">
        <w:t>Note that the n</w:t>
      </w:r>
      <w:r w:rsidR="000E1AEA" w:rsidRPr="000E1AEA">
        <w:t xml:space="preserve">umber of coded </w:t>
      </w:r>
      <w:r w:rsidR="00654A3E">
        <w:t xml:space="preserve">texture </w:t>
      </w:r>
      <w:r w:rsidR="000E1AEA" w:rsidRPr="000E1AEA">
        <w:t xml:space="preserve">views can be </w:t>
      </w:r>
      <w:r w:rsidR="00654A3E">
        <w:t>different from the number of coded depth views</w:t>
      </w:r>
      <w:r>
        <w:t xml:space="preserve">. </w:t>
      </w:r>
      <w:r w:rsidR="004576C4">
        <w:t xml:space="preserve">Typically, this parameter </w:t>
      </w:r>
      <w:r w:rsidR="00484CCE">
        <w:t xml:space="preserve">can be set equal to 2, or 3. Default value is </w:t>
      </w:r>
      <w:r w:rsidR="00D52FDA">
        <w:t>3</w:t>
      </w:r>
      <w:r w:rsidR="00B07D90">
        <w:t xml:space="preserve"> if not present</w:t>
      </w:r>
      <w:r w:rsidR="00484CCE">
        <w:t>.</w:t>
      </w:r>
    </w:p>
    <w:p w:rsidR="003D5DE7" w:rsidRDefault="00502A9B">
      <w:r w:rsidRPr="002734FE">
        <w:rPr>
          <w:rFonts w:ascii="Courier New" w:hAnsi="Courier New" w:cs="Courier New"/>
          <w:b/>
          <w:sz w:val="20"/>
          <w:szCs w:val="20"/>
        </w:rPr>
        <w:t>3DVCodingOrder</w:t>
      </w:r>
      <w:r w:rsidRPr="00502A9B">
        <w:rPr>
          <w:sz w:val="24"/>
        </w:rPr>
        <w:t xml:space="preserve"> </w:t>
      </w:r>
      <w:r>
        <w:rPr>
          <w:sz w:val="24"/>
        </w:rPr>
        <w:t xml:space="preserve">is a string, </w:t>
      </w:r>
      <w:r>
        <w:t xml:space="preserve">specifying the coding order of </w:t>
      </w:r>
      <w:proofErr w:type="gramStart"/>
      <w:r w:rsidR="000E1AEA">
        <w:t>MVD  views</w:t>
      </w:r>
      <w:proofErr w:type="gramEnd"/>
      <w:r w:rsidR="000E1AEA">
        <w:t xml:space="preserve"> and components (texture and depth)</w:t>
      </w:r>
      <w:r>
        <w:t>.</w:t>
      </w:r>
      <w:r w:rsidR="001F3276">
        <w:t xml:space="preserve"> Letter 'T' indicates a texture view </w:t>
      </w:r>
      <w:proofErr w:type="gramStart"/>
      <w:r w:rsidR="001F3276">
        <w:t>component,</w:t>
      </w:r>
      <w:proofErr w:type="gramEnd"/>
      <w:r w:rsidR="001F3276">
        <w:t xml:space="preserve"> letter 'D' indicates a depth view component. </w:t>
      </w:r>
      <w:r w:rsidR="00BB0321">
        <w:t xml:space="preserve">A number following a letter 'T' or 'D' indicates the </w:t>
      </w:r>
      <w:r w:rsidR="000C6EA5">
        <w:t xml:space="preserve">viewpoint index in coding order starting from 0. </w:t>
      </w:r>
    </w:p>
    <w:p w:rsidR="006F65B1" w:rsidRDefault="006F65B1">
      <w:r>
        <w:t>For example, "T0D0D1D2T1T2" specifies the following coding order: 1) texture from viewpoint 0; 2) depth from viewpoint 0; 3) depth from viewpoint 1; 4) depth from viewpoint 2; 5) texture from viewpoint 1; and 6) texture from viewpoint 2.</w:t>
      </w:r>
      <w:r w:rsidR="00972238">
        <w:t xml:space="preserve"> This example </w:t>
      </w:r>
      <w:r w:rsidR="009344EB">
        <w:t xml:space="preserve">was used in the CTC test condition, and </w:t>
      </w:r>
      <w:r w:rsidR="00972238">
        <w:t>is often referenced as depth first coding.</w:t>
      </w:r>
    </w:p>
    <w:p w:rsidR="00972238" w:rsidRDefault="00D15F3F" w:rsidP="00972238">
      <w:r>
        <w:lastRenderedPageBreak/>
        <w:t>"T0D0T1D1T2D2" specifies the following coding order: 1) texture from viewpoint 0; 2) depth from viewpoint 0; 3) texture from viewpoint 1; 4) depth from viewpoint 1; 5) texture from viewpoint 2; and 6) depth from viewpoint 2.</w:t>
      </w:r>
      <w:r w:rsidR="00972238" w:rsidRPr="00972238">
        <w:t xml:space="preserve"> </w:t>
      </w:r>
      <w:r w:rsidR="00972238">
        <w:t xml:space="preserve"> This example is often referenced as texture first coding.</w:t>
      </w:r>
    </w:p>
    <w:p w:rsidR="00503747" w:rsidRDefault="00503747" w:rsidP="00972238">
      <w:r w:rsidRPr="002734FE">
        <w:rPr>
          <w:rFonts w:ascii="Courier New" w:hAnsi="Courier New" w:cs="Courier New"/>
          <w:b/>
          <w:sz w:val="20"/>
          <w:szCs w:val="20"/>
        </w:rPr>
        <w:t>3DVConfigFile</w:t>
      </w:r>
      <w:r w:rsidRPr="00503747">
        <w:rPr>
          <w:sz w:val="24"/>
        </w:rPr>
        <w:t xml:space="preserve"> </w:t>
      </w:r>
      <w:r w:rsidRPr="002734FE">
        <w:t xml:space="preserve">specifies a </w:t>
      </w:r>
      <w:r w:rsidR="000E1AEA">
        <w:t xml:space="preserve">file name for </w:t>
      </w:r>
      <w:r w:rsidR="00891855">
        <w:t>view</w:t>
      </w:r>
      <w:r w:rsidR="000E1AEA">
        <w:t xml:space="preserve">-specific </w:t>
      </w:r>
      <w:r w:rsidRPr="002734FE">
        <w:t xml:space="preserve">configuration which provides </w:t>
      </w:r>
      <w:r w:rsidR="000E1AEA">
        <w:t xml:space="preserve">parameter </w:t>
      </w:r>
      <w:r w:rsidRPr="002734FE">
        <w:t xml:space="preserve">settings </w:t>
      </w:r>
      <w:r w:rsidR="000E1AEA">
        <w:t>for</w:t>
      </w:r>
      <w:r w:rsidR="000E1AEA" w:rsidRPr="002734FE">
        <w:t xml:space="preserve"> </w:t>
      </w:r>
      <w:r w:rsidR="000E1AEA">
        <w:t>coding th</w:t>
      </w:r>
      <w:r w:rsidR="00891855">
        <w:t>e texture</w:t>
      </w:r>
      <w:r w:rsidR="002C0C92">
        <w:t xml:space="preserve"> views</w:t>
      </w:r>
      <w:r w:rsidRPr="002734FE">
        <w:t>.</w:t>
      </w:r>
      <w:r w:rsidR="000E1AEA">
        <w:t xml:space="preserve"> </w:t>
      </w:r>
      <w:r w:rsidR="008014A0" w:rsidRPr="002734FE">
        <w:t xml:space="preserve">See </w:t>
      </w:r>
      <w:r w:rsidR="002F3D03">
        <w:t xml:space="preserve">section </w:t>
      </w:r>
      <w:r w:rsidR="002F3D03">
        <w:rPr>
          <w:highlight w:val="yellow"/>
        </w:rPr>
        <w:fldChar w:fldCharType="begin"/>
      </w:r>
      <w:r w:rsidR="002F3D03">
        <w:instrText xml:space="preserve"> REF _Ref387662630 \r \h </w:instrText>
      </w:r>
      <w:r w:rsidR="002F3D03">
        <w:rPr>
          <w:highlight w:val="yellow"/>
        </w:rPr>
      </w:r>
      <w:r w:rsidR="002F3D03">
        <w:rPr>
          <w:highlight w:val="yellow"/>
        </w:rPr>
        <w:fldChar w:fldCharType="separate"/>
      </w:r>
      <w:r w:rsidR="00B81A4A">
        <w:t>1.1.1</w:t>
      </w:r>
      <w:r w:rsidR="002F3D03">
        <w:rPr>
          <w:highlight w:val="yellow"/>
        </w:rPr>
        <w:fldChar w:fldCharType="end"/>
      </w:r>
      <w:r w:rsidR="008014A0" w:rsidRPr="002734FE">
        <w:t xml:space="preserve"> for more details.</w:t>
      </w:r>
    </w:p>
    <w:p w:rsidR="006E7BEE" w:rsidRDefault="006E7BEE" w:rsidP="00972238">
      <w:proofErr w:type="spellStart"/>
      <w:r w:rsidRPr="005E4D31">
        <w:rPr>
          <w:rFonts w:ascii="Courier New" w:hAnsi="Courier New" w:cs="Courier New"/>
          <w:b/>
          <w:sz w:val="20"/>
        </w:rPr>
        <w:t>DepthBasedMVP</w:t>
      </w:r>
      <w:proofErr w:type="spellEnd"/>
      <w:r w:rsidRPr="005E4D31">
        <w:rPr>
          <w:b/>
          <w:sz w:val="28"/>
        </w:rPr>
        <w:t xml:space="preserve"> </w:t>
      </w:r>
      <w:r>
        <w:t xml:space="preserve">specifies whether to enable </w:t>
      </w:r>
      <w:r w:rsidR="000E1AEA">
        <w:t>D</w:t>
      </w:r>
      <w:r>
        <w:t>epth based MVP</w:t>
      </w:r>
      <w:r w:rsidR="000E1AEA">
        <w:t xml:space="preserve"> (DMVP)</w:t>
      </w:r>
      <w:r>
        <w:t xml:space="preserve"> </w:t>
      </w:r>
      <w:r w:rsidR="000E1AEA">
        <w:t>for depend</w:t>
      </w:r>
      <w:r w:rsidR="00F43B5D">
        <w:t>ent</w:t>
      </w:r>
      <w:r w:rsidR="000E1AEA">
        <w:t xml:space="preserve"> texture </w:t>
      </w:r>
      <w:r w:rsidR="00C41C63">
        <w:t>view</w:t>
      </w:r>
      <w:r>
        <w:t xml:space="preserve">. </w:t>
      </w:r>
      <w:r w:rsidR="000E1AEA">
        <w:t xml:space="preserve">Parameter set to </w:t>
      </w:r>
      <w:r w:rsidR="00CA6D2E">
        <w:t xml:space="preserve">0 </w:t>
      </w:r>
      <w:r w:rsidR="000E1AEA">
        <w:t xml:space="preserve">disables </w:t>
      </w:r>
      <w:proofErr w:type="gramStart"/>
      <w:r w:rsidR="000E1AEA">
        <w:t>DMVP,</w:t>
      </w:r>
      <w:proofErr w:type="gramEnd"/>
      <w:r w:rsidR="000E1AEA">
        <w:t xml:space="preserve"> parameter set to 1 enables DMVP</w:t>
      </w:r>
      <w:r w:rsidR="00CA6D2E">
        <w:t>.</w:t>
      </w:r>
      <w:r w:rsidR="00C00063">
        <w:t xml:space="preserve"> </w:t>
      </w:r>
      <w:r w:rsidR="000E1AEA">
        <w:t xml:space="preserve">Parameter </w:t>
      </w:r>
      <w:r w:rsidR="00A17208">
        <w:t>cannot be set equal to 1 if</w:t>
      </w:r>
      <w:r w:rsidR="000E1AEA">
        <w:t xml:space="preserve"> </w:t>
      </w:r>
      <w:r w:rsidR="000E1AEA" w:rsidRPr="00FC61D6">
        <w:rPr>
          <w:rFonts w:ascii="Courier New" w:hAnsi="Courier New" w:cs="Courier New"/>
          <w:sz w:val="20"/>
          <w:szCs w:val="20"/>
        </w:rPr>
        <w:t>3DVCoding</w:t>
      </w:r>
      <w:r w:rsidR="005655C6" w:rsidRPr="009645C9">
        <w:t xml:space="preserve"> </w:t>
      </w:r>
      <w:r w:rsidR="00A17208">
        <w:t>is equal to 0</w:t>
      </w:r>
      <w:r w:rsidR="005655C6" w:rsidRPr="009645C9">
        <w:t>.</w:t>
      </w:r>
      <w:r w:rsidR="005655C6">
        <w:t xml:space="preserve"> </w:t>
      </w:r>
      <w:r w:rsidR="000C0370">
        <w:t>Default value is</w:t>
      </w:r>
      <w:r w:rsidR="005655C6">
        <w:t xml:space="preserve"> 0 if not present.</w:t>
      </w:r>
    </w:p>
    <w:p w:rsidR="00CA6D2E" w:rsidRDefault="00CA6D2E" w:rsidP="00972238">
      <w:proofErr w:type="spellStart"/>
      <w:r w:rsidRPr="00CA6D2E">
        <w:rPr>
          <w:rFonts w:ascii="Courier New" w:hAnsi="Courier New" w:cs="Courier New"/>
          <w:b/>
          <w:sz w:val="20"/>
        </w:rPr>
        <w:t>SliceHeaderPred</w:t>
      </w:r>
      <w:proofErr w:type="spellEnd"/>
      <w:r w:rsidRPr="00CA6D2E">
        <w:rPr>
          <w:b/>
          <w:sz w:val="28"/>
        </w:rPr>
        <w:t xml:space="preserve"> </w:t>
      </w:r>
      <w:r>
        <w:t>specifies whether to enable slice header prediction.</w:t>
      </w:r>
      <w:r w:rsidRPr="00CA6D2E">
        <w:t xml:space="preserve"> </w:t>
      </w:r>
      <w:r>
        <w:t>Value 0 indicates the tool is turned off. Value 1 indicates the tool is turned on.</w:t>
      </w:r>
      <w:r w:rsidR="00821FDB">
        <w:t xml:space="preserve"> Parameter cannot be set equal to 1 if </w:t>
      </w:r>
      <w:r w:rsidR="00821FDB" w:rsidRPr="00FC61D6">
        <w:rPr>
          <w:rFonts w:ascii="Courier New" w:hAnsi="Courier New" w:cs="Courier New"/>
          <w:sz w:val="20"/>
          <w:szCs w:val="20"/>
        </w:rPr>
        <w:t>3DVCoding</w:t>
      </w:r>
      <w:r w:rsidR="00821FDB" w:rsidRPr="009645C9">
        <w:t xml:space="preserve"> </w:t>
      </w:r>
      <w:r w:rsidR="00821FDB">
        <w:t>is equal to 0</w:t>
      </w:r>
      <w:r w:rsidR="00821FDB" w:rsidRPr="009645C9">
        <w:t>.</w:t>
      </w:r>
      <w:r w:rsidR="00821FDB">
        <w:t xml:space="preserve"> </w:t>
      </w:r>
      <w:r w:rsidR="006D61C0">
        <w:t>Default value is 0 if not present</w:t>
      </w:r>
      <w:r>
        <w:t>.</w:t>
      </w:r>
    </w:p>
    <w:p w:rsidR="00EA0179" w:rsidRDefault="00EA0179" w:rsidP="00EA0179">
      <w:proofErr w:type="spellStart"/>
      <w:r w:rsidRPr="00EA0179">
        <w:rPr>
          <w:rFonts w:ascii="Courier New" w:hAnsi="Courier New" w:cs="Courier New"/>
          <w:b/>
          <w:sz w:val="20"/>
        </w:rPr>
        <w:t>PredSliceHeaderSrc</w:t>
      </w:r>
      <w:proofErr w:type="spellEnd"/>
      <w:r w:rsidRPr="00EA0179">
        <w:rPr>
          <w:rFonts w:ascii="Courier New" w:hAnsi="Courier New" w:cs="Courier New"/>
          <w:b/>
          <w:sz w:val="20"/>
        </w:rPr>
        <w:t xml:space="preserve">, </w:t>
      </w:r>
      <w:proofErr w:type="spellStart"/>
      <w:r w:rsidRPr="00EA0179">
        <w:rPr>
          <w:rFonts w:ascii="Courier New" w:hAnsi="Courier New" w:cs="Courier New"/>
          <w:b/>
          <w:sz w:val="20"/>
        </w:rPr>
        <w:t>PredRefListsSrc</w:t>
      </w:r>
      <w:proofErr w:type="spellEnd"/>
      <w:r w:rsidRPr="00EA0179">
        <w:rPr>
          <w:rFonts w:ascii="Courier New" w:hAnsi="Courier New" w:cs="Courier New"/>
          <w:b/>
          <w:sz w:val="20"/>
        </w:rPr>
        <w:t xml:space="preserve">, </w:t>
      </w:r>
      <w:proofErr w:type="spellStart"/>
      <w:r w:rsidRPr="00EA0179">
        <w:rPr>
          <w:rFonts w:ascii="Courier New" w:hAnsi="Courier New" w:cs="Courier New"/>
          <w:b/>
          <w:sz w:val="20"/>
        </w:rPr>
        <w:t>PredWeightTableSrc</w:t>
      </w:r>
      <w:proofErr w:type="spellEnd"/>
      <w:r w:rsidRPr="00EA0179">
        <w:rPr>
          <w:rFonts w:ascii="Courier New" w:hAnsi="Courier New" w:cs="Courier New"/>
          <w:b/>
          <w:sz w:val="20"/>
        </w:rPr>
        <w:t xml:space="preserve">, and </w:t>
      </w:r>
      <w:proofErr w:type="spellStart"/>
      <w:r w:rsidRPr="00EA0179">
        <w:rPr>
          <w:rFonts w:ascii="Courier New" w:hAnsi="Courier New" w:cs="Courier New"/>
          <w:b/>
          <w:sz w:val="20"/>
        </w:rPr>
        <w:t>PredDecRefPicMarkingSrc</w:t>
      </w:r>
      <w:proofErr w:type="spellEnd"/>
      <w:r>
        <w:t xml:space="preserve"> </w:t>
      </w:r>
      <w:proofErr w:type="gramStart"/>
      <w:r>
        <w:t>specifies</w:t>
      </w:r>
      <w:proofErr w:type="gramEnd"/>
      <w:r>
        <w:t xml:space="preserve"> slice header prediction related parameters.</w:t>
      </w:r>
      <w:r w:rsidR="000C7D84">
        <w:t xml:space="preserve"> </w:t>
      </w:r>
      <w:r w:rsidR="00785846">
        <w:t xml:space="preserve">See the semantics </w:t>
      </w:r>
      <w:r w:rsidR="00B2620B">
        <w:t xml:space="preserve">of the syntax elements in slice header </w:t>
      </w:r>
      <w:r w:rsidR="00785846">
        <w:t>in the specification for details.</w:t>
      </w:r>
    </w:p>
    <w:p w:rsidR="00211653" w:rsidRDefault="00211653" w:rsidP="00211653">
      <w:proofErr w:type="spellStart"/>
      <w:r w:rsidRPr="00211653">
        <w:rPr>
          <w:rFonts w:ascii="Courier New" w:hAnsi="Courier New" w:cs="Courier New"/>
          <w:b/>
          <w:sz w:val="20"/>
        </w:rPr>
        <w:t>VSP_Enable</w:t>
      </w:r>
      <w:proofErr w:type="spellEnd"/>
      <w:r w:rsidRPr="00211653">
        <w:rPr>
          <w:b/>
          <w:sz w:val="28"/>
        </w:rPr>
        <w:t xml:space="preserve"> </w:t>
      </w:r>
      <w:r>
        <w:t>specifies whether to enable VSP coding tool</w:t>
      </w:r>
      <w:r w:rsidR="005655C6">
        <w:t xml:space="preserve"> for depend</w:t>
      </w:r>
      <w:r w:rsidR="00510948">
        <w:t>ent</w:t>
      </w:r>
      <w:r w:rsidR="005655C6">
        <w:t xml:space="preserve"> texture view</w:t>
      </w:r>
      <w:r>
        <w:t>.</w:t>
      </w:r>
      <w:r w:rsidRPr="00211653">
        <w:t xml:space="preserve"> </w:t>
      </w:r>
      <w:r w:rsidR="005655C6">
        <w:t xml:space="preserve">Parameter set to 0 disables </w:t>
      </w:r>
      <w:proofErr w:type="gramStart"/>
      <w:r w:rsidR="005655C6">
        <w:t>VSP,</w:t>
      </w:r>
      <w:proofErr w:type="gramEnd"/>
      <w:r w:rsidR="005655C6">
        <w:t xml:space="preserve"> parameter set to 1 enables VSP. </w:t>
      </w:r>
      <w:r w:rsidR="005E6D4A">
        <w:t xml:space="preserve">Parameter cannot be set equal to 1 if </w:t>
      </w:r>
      <w:r w:rsidR="005E6D4A" w:rsidRPr="009D2A32">
        <w:rPr>
          <w:rFonts w:ascii="Courier New" w:hAnsi="Courier New" w:cs="Courier New"/>
          <w:sz w:val="20"/>
          <w:szCs w:val="20"/>
        </w:rPr>
        <w:t>3DVCoding</w:t>
      </w:r>
      <w:r w:rsidR="005E6D4A" w:rsidRPr="009645C9">
        <w:t xml:space="preserve"> </w:t>
      </w:r>
      <w:r w:rsidR="005E6D4A">
        <w:t>is equal to 0</w:t>
      </w:r>
      <w:r w:rsidR="005E6D4A" w:rsidRPr="009645C9">
        <w:t>.</w:t>
      </w:r>
      <w:r w:rsidR="005E6D4A">
        <w:t xml:space="preserve"> </w:t>
      </w:r>
      <w:r w:rsidR="005655C6">
        <w:t xml:space="preserve"> </w:t>
      </w:r>
      <w:r w:rsidR="001C4CC3">
        <w:t>Default value is 0 if not present</w:t>
      </w:r>
      <w:r>
        <w:t>.</w:t>
      </w:r>
    </w:p>
    <w:p w:rsidR="00211653" w:rsidRDefault="00B93766" w:rsidP="00EA0179">
      <w:proofErr w:type="spellStart"/>
      <w:r w:rsidRPr="00B93766">
        <w:rPr>
          <w:rFonts w:ascii="Courier New" w:hAnsi="Courier New" w:cs="Courier New"/>
          <w:b/>
          <w:sz w:val="20"/>
        </w:rPr>
        <w:t>AaptiveLuminanceCompensation</w:t>
      </w:r>
      <w:proofErr w:type="spellEnd"/>
      <w:r w:rsidR="00310340" w:rsidRPr="00310340">
        <w:rPr>
          <w:b/>
          <w:sz w:val="28"/>
        </w:rPr>
        <w:t xml:space="preserve"> </w:t>
      </w:r>
      <w:r w:rsidR="00310340">
        <w:t>specifies whether to enable ALC coding tool</w:t>
      </w:r>
      <w:r w:rsidR="005655C6">
        <w:t xml:space="preserve"> for depend</w:t>
      </w:r>
      <w:r w:rsidR="00510948">
        <w:t>ent</w:t>
      </w:r>
      <w:r w:rsidR="005655C6">
        <w:t xml:space="preserve"> texture view</w:t>
      </w:r>
      <w:r w:rsidR="00310340">
        <w:t>.</w:t>
      </w:r>
      <w:r w:rsidR="00310340" w:rsidRPr="00211653">
        <w:t xml:space="preserve"> </w:t>
      </w:r>
      <w:r w:rsidR="005655C6">
        <w:t xml:space="preserve">Parameter set to 0 disables ALC, parameter set to 1 enables ALC. </w:t>
      </w:r>
      <w:r w:rsidR="003735C1">
        <w:t xml:space="preserve">Parameter cannot be set equal to 1 if </w:t>
      </w:r>
      <w:r w:rsidR="003735C1" w:rsidRPr="00144052">
        <w:rPr>
          <w:rFonts w:ascii="Courier New" w:hAnsi="Courier New" w:cs="Courier New"/>
          <w:sz w:val="20"/>
          <w:szCs w:val="20"/>
        </w:rPr>
        <w:t>3DVCoding</w:t>
      </w:r>
      <w:r w:rsidR="003735C1" w:rsidRPr="009645C9">
        <w:t xml:space="preserve"> </w:t>
      </w:r>
      <w:r w:rsidR="003735C1">
        <w:t>is equal to 0</w:t>
      </w:r>
      <w:r w:rsidR="003735C1" w:rsidRPr="009645C9">
        <w:t>.</w:t>
      </w:r>
      <w:r w:rsidR="00FE2172">
        <w:t xml:space="preserve"> </w:t>
      </w:r>
      <w:r w:rsidR="00D61AF9">
        <w:t>Default value is 0 if not present</w:t>
      </w:r>
      <w:r w:rsidR="00310340">
        <w:t>.</w:t>
      </w:r>
    </w:p>
    <w:p w:rsidR="007123F3" w:rsidRDefault="007123F3" w:rsidP="007123F3">
      <w:proofErr w:type="spellStart"/>
      <w:r w:rsidRPr="007123F3">
        <w:rPr>
          <w:rFonts w:ascii="Courier New" w:hAnsi="Courier New" w:cs="Courier New"/>
          <w:b/>
          <w:sz w:val="20"/>
        </w:rPr>
        <w:t>AlcSearchRangeX</w:t>
      </w:r>
      <w:proofErr w:type="spellEnd"/>
      <w:r w:rsidRPr="007123F3">
        <w:rPr>
          <w:rFonts w:ascii="Courier New" w:hAnsi="Courier New" w:cs="Courier New"/>
          <w:b/>
          <w:sz w:val="20"/>
        </w:rPr>
        <w:t xml:space="preserve"> </w:t>
      </w:r>
      <w:r w:rsidRPr="007123F3">
        <w:t>and</w:t>
      </w:r>
      <w:r w:rsidRPr="007123F3">
        <w:rPr>
          <w:rFonts w:ascii="Courier New" w:hAnsi="Courier New" w:cs="Courier New"/>
          <w:b/>
          <w:sz w:val="20"/>
        </w:rPr>
        <w:t xml:space="preserve"> </w:t>
      </w:r>
      <w:proofErr w:type="spellStart"/>
      <w:r w:rsidRPr="007123F3">
        <w:rPr>
          <w:rFonts w:ascii="Courier New" w:hAnsi="Courier New" w:cs="Courier New"/>
          <w:b/>
          <w:sz w:val="20"/>
        </w:rPr>
        <w:t>AlcSearchRangeY</w:t>
      </w:r>
      <w:proofErr w:type="spellEnd"/>
      <w:r w:rsidRPr="00855B92">
        <w:rPr>
          <w:rFonts w:ascii="Courier New" w:hAnsi="Courier New" w:cs="Courier New"/>
          <w:sz w:val="16"/>
        </w:rPr>
        <w:t xml:space="preserve"> </w:t>
      </w:r>
      <w:proofErr w:type="gramStart"/>
      <w:r>
        <w:t>specifies</w:t>
      </w:r>
      <w:proofErr w:type="gramEnd"/>
      <w:r>
        <w:t xml:space="preserve"> ALC coding tool's parameters.</w:t>
      </w:r>
    </w:p>
    <w:p w:rsidR="004A7D8A" w:rsidRDefault="002734FE">
      <w:proofErr w:type="spellStart"/>
      <w:r w:rsidRPr="00C45580">
        <w:rPr>
          <w:rFonts w:ascii="Courier New" w:hAnsi="Courier New" w:cs="Courier New"/>
          <w:b/>
          <w:sz w:val="20"/>
          <w:szCs w:val="20"/>
        </w:rPr>
        <w:t>RLESkip</w:t>
      </w:r>
      <w:proofErr w:type="spellEnd"/>
      <w:r w:rsidRPr="00C45580">
        <w:rPr>
          <w:sz w:val="24"/>
        </w:rPr>
        <w:t xml:space="preserve"> </w:t>
      </w:r>
      <w:r w:rsidRPr="00C45580">
        <w:t xml:space="preserve">specifies </w:t>
      </w:r>
      <w:proofErr w:type="spellStart"/>
      <w:r w:rsidR="00FE2172" w:rsidRPr="00C45580">
        <w:t>specifies</w:t>
      </w:r>
      <w:proofErr w:type="spellEnd"/>
      <w:r w:rsidR="00FE2172" w:rsidRPr="00C45580">
        <w:t xml:space="preserve"> whether to enable </w:t>
      </w:r>
      <w:proofErr w:type="spellStart"/>
      <w:r w:rsidR="00FE2172" w:rsidRPr="00C45580">
        <w:t>RLESkip</w:t>
      </w:r>
      <w:proofErr w:type="spellEnd"/>
      <w:r w:rsidR="00FE2172" w:rsidRPr="00C45580">
        <w:t xml:space="preserve"> coding toot for depend texture view of MVD</w:t>
      </w:r>
      <w:r w:rsidR="00FE2172">
        <w:t xml:space="preserve"> data.</w:t>
      </w:r>
      <w:r w:rsidR="00FE2172" w:rsidRPr="00211653">
        <w:t xml:space="preserve"> </w:t>
      </w:r>
      <w:r w:rsidR="00FE2172">
        <w:t xml:space="preserve">Parameter set to 0 disables </w:t>
      </w:r>
      <w:proofErr w:type="spellStart"/>
      <w:proofErr w:type="gramStart"/>
      <w:r w:rsidR="00FE2172">
        <w:t>RLESkip</w:t>
      </w:r>
      <w:proofErr w:type="spellEnd"/>
      <w:r w:rsidR="00FE2172">
        <w:t>,</w:t>
      </w:r>
      <w:proofErr w:type="gramEnd"/>
      <w:r w:rsidR="00FE2172">
        <w:t xml:space="preserve"> parameter set to 1 enables </w:t>
      </w:r>
      <w:proofErr w:type="spellStart"/>
      <w:r w:rsidR="00FE2172">
        <w:t>RLESkip</w:t>
      </w:r>
      <w:proofErr w:type="spellEnd"/>
      <w:r w:rsidR="00FE2172">
        <w:t xml:space="preserve">. </w:t>
      </w:r>
      <w:r w:rsidR="007649E3">
        <w:t xml:space="preserve">Parameter cannot be set equal to 1 if </w:t>
      </w:r>
      <w:r w:rsidR="007649E3" w:rsidRPr="00C265B3">
        <w:rPr>
          <w:rFonts w:ascii="Courier New" w:hAnsi="Courier New" w:cs="Courier New"/>
          <w:sz w:val="20"/>
          <w:szCs w:val="20"/>
        </w:rPr>
        <w:t>3DVCoding</w:t>
      </w:r>
      <w:r w:rsidR="007649E3" w:rsidRPr="009645C9">
        <w:t xml:space="preserve"> </w:t>
      </w:r>
      <w:r w:rsidR="007649E3">
        <w:t>is equal to 0</w:t>
      </w:r>
      <w:r w:rsidR="007649E3" w:rsidRPr="009645C9">
        <w:t>.</w:t>
      </w:r>
      <w:r w:rsidR="00A72FEA">
        <w:t xml:space="preserve"> Default value is 0 </w:t>
      </w:r>
      <w:r w:rsidR="002966EF">
        <w:t>if not present.</w:t>
      </w:r>
    </w:p>
    <w:p w:rsidR="00DA4BA1" w:rsidRDefault="00DA4BA1" w:rsidP="006A0840">
      <w:pPr>
        <w:pStyle w:val="Heading1"/>
        <w:numPr>
          <w:ilvl w:val="2"/>
          <w:numId w:val="1"/>
        </w:numPr>
      </w:pPr>
      <w:bookmarkStart w:id="3" w:name="_Ref387662630"/>
      <w:bookmarkStart w:id="4" w:name="_Toc387998695"/>
      <w:r>
        <w:t>Additional texture coding parameters</w:t>
      </w:r>
      <w:bookmarkEnd w:id="3"/>
      <w:bookmarkEnd w:id="4"/>
    </w:p>
    <w:p w:rsidR="00015E31" w:rsidRDefault="00FE711D" w:rsidP="009E4FA2">
      <w:r>
        <w:t>V</w:t>
      </w:r>
      <w:r w:rsidR="00015E31">
        <w:t xml:space="preserve">iew-specific parameters for texture is specified in a file named by parameter </w:t>
      </w:r>
      <w:r w:rsidR="00015E31" w:rsidRPr="00101A12">
        <w:rPr>
          <w:rFonts w:ascii="Courier New" w:hAnsi="Courier New" w:cs="Courier New"/>
          <w:sz w:val="20"/>
        </w:rPr>
        <w:t>3DVConfigFile</w:t>
      </w:r>
      <w:r w:rsidR="000348CA">
        <w:t>, such as view coding order, input sequence file name, etc.</w:t>
      </w:r>
      <w:r w:rsidR="00511343" w:rsidRPr="00511343">
        <w:t xml:space="preserve"> </w:t>
      </w:r>
      <w:r w:rsidR="00511343">
        <w:t>An example of such parameters for texture is shown below.</w:t>
      </w:r>
    </w:p>
    <w:p w:rsidR="00B54EF9" w:rsidRDefault="00B54EF9" w:rsidP="00B54EF9">
      <w:pPr>
        <w:pStyle w:val="Caption"/>
      </w:pPr>
      <w:r>
        <w:t xml:space="preserve">Table </w:t>
      </w:r>
      <w:r>
        <w:fldChar w:fldCharType="begin"/>
      </w:r>
      <w:r>
        <w:instrText xml:space="preserve"> SEQ Table \* ARABIC </w:instrText>
      </w:r>
      <w:r>
        <w:fldChar w:fldCharType="separate"/>
      </w:r>
      <w:r w:rsidR="00B81A4A">
        <w:rPr>
          <w:noProof/>
        </w:rPr>
        <w:t>3</w:t>
      </w:r>
      <w:r>
        <w:fldChar w:fldCharType="end"/>
      </w:r>
      <w:r>
        <w:t xml:space="preserve"> </w:t>
      </w:r>
      <w:r>
        <w:t>Additional</w:t>
      </w:r>
      <w:r>
        <w:t xml:space="preserve"> Texture Configurations</w:t>
      </w:r>
      <w:r>
        <w:t xml:space="preserve"> – PIP interview prediction</w:t>
      </w:r>
    </w:p>
    <w:p w:rsid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ViewCodingOrder</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3-1-5</w:t>
      </w:r>
    </w:p>
    <w:p w:rsidR="005B3A0E" w:rsidRPr="00723514" w:rsidRDefault="005B3A0E" w:rsidP="00723514">
      <w:pPr>
        <w:shd w:val="clear" w:color="auto" w:fill="F2F2F2" w:themeFill="background1" w:themeFillShade="F2"/>
        <w:spacing w:after="0" w:line="240" w:lineRule="auto"/>
        <w:rPr>
          <w:rFonts w:ascii="Courier New" w:hAnsi="Courier New" w:cs="Courier New"/>
          <w:sz w:val="16"/>
        </w:rPr>
      </w:pP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3</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balloons_3.yuv</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1</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balloons_1.yuv</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QPOffset</w:t>
      </w:r>
      <w:proofErr w:type="spellEnd"/>
      <w:r w:rsidRPr="00723514">
        <w:rPr>
          <w:rFonts w:ascii="Courier New" w:hAnsi="Courier New" w:cs="Courier New"/>
          <w:sz w:val="16"/>
        </w:rPr>
        <w:t xml:space="preserve">           4</w:t>
      </w:r>
    </w:p>
    <w:p w:rsidR="00723514" w:rsidRPr="001C3498"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lastRenderedPageBreak/>
        <w:t>ReorderAtAnchor</w:t>
      </w:r>
      <w:proofErr w:type="spellEnd"/>
      <w:r w:rsidRPr="001C3498">
        <w:rPr>
          <w:rFonts w:ascii="Courier New" w:hAnsi="Courier New" w:cs="Courier New"/>
          <w:sz w:val="16"/>
        </w:rPr>
        <w:t xml:space="preserve">    01</w:t>
      </w:r>
    </w:p>
    <w:p w:rsidR="00723514" w:rsidRPr="001C3498"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ReorderAtNonAnchor</w:t>
      </w:r>
      <w:proofErr w:type="spellEnd"/>
      <w:r w:rsidRPr="001C3498">
        <w:rPr>
          <w:rFonts w:ascii="Courier New" w:hAnsi="Courier New" w:cs="Courier New"/>
          <w:sz w:val="16"/>
        </w:rPr>
        <w:t xml:space="preserve"> 01</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FwdAnchorRefs</w:t>
      </w:r>
      <w:proofErr w:type="spellEnd"/>
      <w:r w:rsidRPr="00723514">
        <w:rPr>
          <w:rFonts w:ascii="Courier New" w:hAnsi="Courier New" w:cs="Courier New"/>
          <w:sz w:val="16"/>
        </w:rPr>
        <w:t xml:space="preserve">      1 3</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BwdAnchorRefs</w:t>
      </w:r>
      <w:proofErr w:type="spellEnd"/>
      <w:r w:rsidRPr="00723514">
        <w:rPr>
          <w:rFonts w:ascii="Courier New" w:hAnsi="Courier New" w:cs="Courier New"/>
          <w:sz w:val="16"/>
        </w:rPr>
        <w:t xml:space="preserve">      0</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FwdNonAnchorRefs</w:t>
      </w:r>
      <w:proofErr w:type="spellEnd"/>
      <w:r w:rsidRPr="00723514">
        <w:rPr>
          <w:rFonts w:ascii="Courier New" w:hAnsi="Courier New" w:cs="Courier New"/>
          <w:sz w:val="16"/>
        </w:rPr>
        <w:t xml:space="preserve">   1 3</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BwdNonAnchorRefs</w:t>
      </w:r>
      <w:proofErr w:type="spellEnd"/>
      <w:r w:rsidRPr="00723514">
        <w:rPr>
          <w:rFonts w:ascii="Courier New" w:hAnsi="Courier New" w:cs="Courier New"/>
          <w:sz w:val="16"/>
        </w:rPr>
        <w:t xml:space="preserve">   0</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5</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balloons_5.yuv</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QPOffset</w:t>
      </w:r>
      <w:proofErr w:type="spellEnd"/>
      <w:r w:rsidRPr="00723514">
        <w:rPr>
          <w:rFonts w:ascii="Courier New" w:hAnsi="Courier New" w:cs="Courier New"/>
          <w:sz w:val="16"/>
        </w:rPr>
        <w:t xml:space="preserve">           4</w:t>
      </w:r>
    </w:p>
    <w:p w:rsidR="00723514" w:rsidRPr="001C3498"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ReorderAtAnchor</w:t>
      </w:r>
      <w:proofErr w:type="spellEnd"/>
      <w:r w:rsidRPr="001C3498">
        <w:rPr>
          <w:rFonts w:ascii="Courier New" w:hAnsi="Courier New" w:cs="Courier New"/>
          <w:sz w:val="16"/>
        </w:rPr>
        <w:t xml:space="preserve">    01</w:t>
      </w:r>
    </w:p>
    <w:p w:rsidR="00723514" w:rsidRPr="001C3498"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ReorderAtNonAnchor</w:t>
      </w:r>
      <w:proofErr w:type="spellEnd"/>
      <w:r w:rsidRPr="001C3498">
        <w:rPr>
          <w:rFonts w:ascii="Courier New" w:hAnsi="Courier New" w:cs="Courier New"/>
          <w:sz w:val="16"/>
        </w:rPr>
        <w:t xml:space="preserve"> 01</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FwdAnchorRefs</w:t>
      </w:r>
      <w:proofErr w:type="spellEnd"/>
      <w:r w:rsidRPr="00723514">
        <w:rPr>
          <w:rFonts w:ascii="Courier New" w:hAnsi="Courier New" w:cs="Courier New"/>
          <w:sz w:val="16"/>
        </w:rPr>
        <w:t xml:space="preserve">      1 3</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BwdAnchorRefs</w:t>
      </w:r>
      <w:proofErr w:type="spellEnd"/>
      <w:r w:rsidRPr="00723514">
        <w:rPr>
          <w:rFonts w:ascii="Courier New" w:hAnsi="Courier New" w:cs="Courier New"/>
          <w:sz w:val="16"/>
        </w:rPr>
        <w:t xml:space="preserve">      0</w:t>
      </w:r>
    </w:p>
    <w:p w:rsidR="00723514" w:rsidRPr="00723514"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FwdNonAnchorRefs</w:t>
      </w:r>
      <w:proofErr w:type="spellEnd"/>
      <w:r w:rsidRPr="00723514">
        <w:rPr>
          <w:rFonts w:ascii="Courier New" w:hAnsi="Courier New" w:cs="Courier New"/>
          <w:sz w:val="16"/>
        </w:rPr>
        <w:t xml:space="preserve">   1 3</w:t>
      </w:r>
    </w:p>
    <w:p w:rsidR="00723514" w:rsidRPr="003A230A" w:rsidRDefault="00723514" w:rsidP="00723514">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BwdNonAnchorRefs</w:t>
      </w:r>
      <w:proofErr w:type="spellEnd"/>
      <w:r w:rsidRPr="00723514">
        <w:rPr>
          <w:rFonts w:ascii="Courier New" w:hAnsi="Courier New" w:cs="Courier New"/>
          <w:sz w:val="16"/>
        </w:rPr>
        <w:t xml:space="preserve">   0</w:t>
      </w:r>
    </w:p>
    <w:p w:rsidR="009E5911" w:rsidRDefault="009E5911"/>
    <w:p w:rsidR="00CC07F4" w:rsidRDefault="00E65A16">
      <w:proofErr w:type="spellStart"/>
      <w:r w:rsidRPr="00E65A16">
        <w:rPr>
          <w:rFonts w:ascii="Courier New" w:hAnsi="Courier New" w:cs="Courier New"/>
          <w:b/>
          <w:sz w:val="20"/>
        </w:rPr>
        <w:t>ViewCodingOrder</w:t>
      </w:r>
      <w:proofErr w:type="spellEnd"/>
      <w:r w:rsidRPr="00E65A16">
        <w:rPr>
          <w:b/>
          <w:sz w:val="28"/>
        </w:rPr>
        <w:t xml:space="preserve"> </w:t>
      </w:r>
      <w:r>
        <w:t>specifies the coding order of different views.</w:t>
      </w:r>
      <w:r w:rsidR="00DE7F17">
        <w:t xml:space="preserve"> It is composed of a string of view numbers.</w:t>
      </w:r>
      <w:r w:rsidR="00040699">
        <w:t xml:space="preserve"> The view appearing first in the string is coded first.</w:t>
      </w:r>
      <w:r w:rsidR="000831AE">
        <w:t xml:space="preserve"> </w:t>
      </w:r>
    </w:p>
    <w:p w:rsidR="000831AE" w:rsidRDefault="000831AE">
      <w:r>
        <w:t xml:space="preserve">Following the </w:t>
      </w:r>
      <w:proofErr w:type="spellStart"/>
      <w:r w:rsidRPr="000831AE">
        <w:rPr>
          <w:rFonts w:ascii="Courier New" w:hAnsi="Courier New" w:cs="Courier New"/>
          <w:sz w:val="20"/>
        </w:rPr>
        <w:t>ViewCodingOrder</w:t>
      </w:r>
      <w:proofErr w:type="spellEnd"/>
      <w:r w:rsidR="0054238B">
        <w:t xml:space="preserve">, there is </w:t>
      </w:r>
      <w:r w:rsidR="00856D31">
        <w:t>one</w:t>
      </w:r>
      <w:r w:rsidR="0054238B">
        <w:t xml:space="preserve"> </w:t>
      </w:r>
      <w:r>
        <w:t>section</w:t>
      </w:r>
      <w:r w:rsidR="00856D31">
        <w:t xml:space="preserve"> for each texture view</w:t>
      </w:r>
      <w:r>
        <w:t xml:space="preserve"> </w:t>
      </w:r>
      <w:r w:rsidR="00442FB9">
        <w:t xml:space="preserve">describing </w:t>
      </w:r>
      <w:r w:rsidR="00856D31">
        <w:t xml:space="preserve">view-specific configurations, including </w:t>
      </w:r>
      <w:r w:rsidR="00442FB9">
        <w:t>inter-view dependencies</w:t>
      </w:r>
      <w:r>
        <w:t>.</w:t>
      </w:r>
      <w:r w:rsidR="001B6EE4">
        <w:t xml:space="preserve"> The first section is recommended for base view</w:t>
      </w:r>
      <w:r w:rsidR="009D3C0B">
        <w:t xml:space="preserve"> section</w:t>
      </w:r>
      <w:r w:rsidR="001B6EE4">
        <w:t>.</w:t>
      </w:r>
    </w:p>
    <w:p w:rsidR="009E5911" w:rsidRDefault="00CC07F4">
      <w:proofErr w:type="spellStart"/>
      <w:r w:rsidRPr="00CC07F4">
        <w:rPr>
          <w:rFonts w:ascii="Courier New" w:hAnsi="Courier New" w:cs="Courier New"/>
          <w:b/>
          <w:sz w:val="20"/>
        </w:rPr>
        <w:t>ViewId</w:t>
      </w:r>
      <w:proofErr w:type="spellEnd"/>
      <w:r w:rsidRPr="00CC07F4">
        <w:rPr>
          <w:b/>
          <w:sz w:val="28"/>
        </w:rPr>
        <w:t xml:space="preserve"> </w:t>
      </w:r>
      <w:r>
        <w:t xml:space="preserve">specifies the view </w:t>
      </w:r>
      <w:r w:rsidR="00522FD4">
        <w:t>number for current view section, which should appear at the first place of the current view section.</w:t>
      </w:r>
    </w:p>
    <w:p w:rsidR="00A90856" w:rsidRDefault="00E57DDA">
      <w:proofErr w:type="spellStart"/>
      <w:r w:rsidRPr="00E57DDA">
        <w:rPr>
          <w:rFonts w:ascii="Courier New" w:hAnsi="Courier New" w:cs="Courier New"/>
          <w:b/>
          <w:sz w:val="20"/>
        </w:rPr>
        <w:t>InputFile</w:t>
      </w:r>
      <w:proofErr w:type="spellEnd"/>
      <w:r w:rsidRPr="00E57DDA">
        <w:rPr>
          <w:b/>
          <w:sz w:val="28"/>
        </w:rPr>
        <w:t xml:space="preserve"> </w:t>
      </w:r>
      <w:r>
        <w:t>specifies the input file name of the current view</w:t>
      </w:r>
      <w:r w:rsidR="009F25F9">
        <w:t xml:space="preserve"> of this view section</w:t>
      </w:r>
      <w:r>
        <w:t>.</w:t>
      </w:r>
    </w:p>
    <w:p w:rsidR="00764E5C" w:rsidRDefault="00764E5C">
      <w:proofErr w:type="spellStart"/>
      <w:r w:rsidRPr="00764E5C">
        <w:rPr>
          <w:rFonts w:ascii="Courier New" w:hAnsi="Courier New" w:cs="Courier New"/>
          <w:b/>
          <w:sz w:val="20"/>
        </w:rPr>
        <w:t>QPOffset</w:t>
      </w:r>
      <w:proofErr w:type="spellEnd"/>
      <w:r>
        <w:rPr>
          <w:rFonts w:ascii="Courier New" w:hAnsi="Courier New" w:cs="Courier New"/>
          <w:sz w:val="16"/>
        </w:rPr>
        <w:t xml:space="preserve"> </w:t>
      </w:r>
      <w:r>
        <w:t>specifies the QP offset of the current view relative to the base view.</w:t>
      </w:r>
    </w:p>
    <w:p w:rsidR="00EA4B41" w:rsidRDefault="00EA4B41">
      <w:proofErr w:type="spellStart"/>
      <w:r w:rsidRPr="00EA4B41">
        <w:rPr>
          <w:rFonts w:ascii="Courier New" w:hAnsi="Courier New" w:cs="Courier New"/>
          <w:b/>
          <w:sz w:val="20"/>
        </w:rPr>
        <w:t>ReorderAtAnchor</w:t>
      </w:r>
      <w:proofErr w:type="spellEnd"/>
      <w:r w:rsidRPr="00EA4B41">
        <w:rPr>
          <w:b/>
          <w:sz w:val="28"/>
        </w:rPr>
        <w:t xml:space="preserve"> </w:t>
      </w:r>
      <w:r>
        <w:t xml:space="preserve">specifies </w:t>
      </w:r>
      <w:r w:rsidR="00442FB9">
        <w:t>ordering of temporal (set by 0)</w:t>
      </w:r>
      <w:r w:rsidR="001C3498">
        <w:t xml:space="preserve"> and</w:t>
      </w:r>
      <w:r w:rsidR="00442FB9">
        <w:t xml:space="preserve"> inter-view (set by 1) references in picture list at the Anchor picture</w:t>
      </w:r>
      <w:r>
        <w:t>.</w:t>
      </w:r>
      <w:r w:rsidR="00442FB9">
        <w:t xml:space="preserve"> Example of parameter is “01”, which specifies that temporal reference pictures are placed in beginning of the reference picture list, with inter-view references following them.</w:t>
      </w:r>
    </w:p>
    <w:p w:rsidR="006A33C3" w:rsidRDefault="006A33C3" w:rsidP="006A33C3">
      <w:proofErr w:type="spellStart"/>
      <w:r w:rsidRPr="00EA4B41">
        <w:rPr>
          <w:rFonts w:ascii="Courier New" w:hAnsi="Courier New" w:cs="Courier New"/>
          <w:b/>
          <w:sz w:val="20"/>
        </w:rPr>
        <w:t>ReorderAt</w:t>
      </w:r>
      <w:r>
        <w:rPr>
          <w:rFonts w:ascii="Courier New" w:hAnsi="Courier New" w:cs="Courier New"/>
          <w:b/>
          <w:sz w:val="20"/>
        </w:rPr>
        <w:t>Non</w:t>
      </w:r>
      <w:r w:rsidRPr="00EA4B41">
        <w:rPr>
          <w:rFonts w:ascii="Courier New" w:hAnsi="Courier New" w:cs="Courier New"/>
          <w:b/>
          <w:sz w:val="20"/>
        </w:rPr>
        <w:t>Anchor</w:t>
      </w:r>
      <w:proofErr w:type="spellEnd"/>
      <w:r w:rsidRPr="00EA4B41">
        <w:rPr>
          <w:b/>
          <w:sz w:val="28"/>
        </w:rPr>
        <w:t xml:space="preserve"> </w:t>
      </w:r>
      <w:r>
        <w:t xml:space="preserve">specifies </w:t>
      </w:r>
      <w:r w:rsidR="00442FB9">
        <w:t>ordering of temporal (set by 0), inter-view (set by 1</w:t>
      </w:r>
      <w:r w:rsidR="0003215E">
        <w:t xml:space="preserve">) </w:t>
      </w:r>
      <w:r w:rsidR="00442FB9">
        <w:t xml:space="preserve">references in picture list at the Non-Anchor picture. </w:t>
      </w:r>
      <w:proofErr w:type="gramStart"/>
      <w:r w:rsidR="00442FB9">
        <w:t>Example  of</w:t>
      </w:r>
      <w:proofErr w:type="gramEnd"/>
      <w:r w:rsidR="00442FB9">
        <w:t xml:space="preserve"> parameter is “01”, which specifies that temporal reference pictures are placed in beginning of the reference picture list, with inter-view references following them.</w:t>
      </w:r>
    </w:p>
    <w:p w:rsidR="006A33C3" w:rsidRDefault="00081DEB" w:rsidP="006A33C3">
      <w:proofErr w:type="spellStart"/>
      <w:r>
        <w:rPr>
          <w:rFonts w:ascii="Courier New" w:hAnsi="Courier New" w:cs="Courier New"/>
          <w:b/>
          <w:sz w:val="20"/>
        </w:rPr>
        <w:t>Fwd</w:t>
      </w:r>
      <w:r w:rsidR="006A33C3" w:rsidRPr="00EA4B41">
        <w:rPr>
          <w:rFonts w:ascii="Courier New" w:hAnsi="Courier New" w:cs="Courier New"/>
          <w:b/>
          <w:sz w:val="20"/>
        </w:rPr>
        <w:t>Anchor</w:t>
      </w:r>
      <w:r>
        <w:rPr>
          <w:rFonts w:ascii="Courier New" w:hAnsi="Courier New" w:cs="Courier New"/>
          <w:b/>
          <w:sz w:val="20"/>
        </w:rPr>
        <w:t>Refs</w:t>
      </w:r>
      <w:proofErr w:type="spellEnd"/>
      <w:r w:rsidR="006A33C3" w:rsidRPr="00EA4B41">
        <w:rPr>
          <w:b/>
          <w:sz w:val="28"/>
        </w:rPr>
        <w:t xml:space="preserve"> </w:t>
      </w:r>
      <w:r w:rsidR="006A33C3">
        <w:t>specifies</w:t>
      </w:r>
      <w:r>
        <w:t xml:space="preserve"> the reference views in LIST0. The first number indicates the number of LIST0 references and followed by the view numbers used as reference views. </w:t>
      </w:r>
      <w:r w:rsidR="003E500C">
        <w:t xml:space="preserve">e.g. "0" indicates there </w:t>
      </w:r>
      <w:proofErr w:type="gramStart"/>
      <w:r w:rsidR="003E500C">
        <w:t>is no LIST0 references</w:t>
      </w:r>
      <w:proofErr w:type="gramEnd"/>
      <w:r w:rsidR="003E500C">
        <w:t>. "1 3" indicates there is one LIST0 reference and it is from view 3.</w:t>
      </w:r>
    </w:p>
    <w:p w:rsidR="000C3515" w:rsidRDefault="000C3515" w:rsidP="000C3515">
      <w:proofErr w:type="spellStart"/>
      <w:r>
        <w:rPr>
          <w:rFonts w:ascii="Courier New" w:hAnsi="Courier New" w:cs="Courier New"/>
          <w:b/>
          <w:sz w:val="20"/>
        </w:rPr>
        <w:t>Bwd</w:t>
      </w:r>
      <w:r w:rsidRPr="00EA4B41">
        <w:rPr>
          <w:rFonts w:ascii="Courier New" w:hAnsi="Courier New" w:cs="Courier New"/>
          <w:b/>
          <w:sz w:val="20"/>
        </w:rPr>
        <w:t>Anchor</w:t>
      </w:r>
      <w:r>
        <w:rPr>
          <w:rFonts w:ascii="Courier New" w:hAnsi="Courier New" w:cs="Courier New"/>
          <w:b/>
          <w:sz w:val="20"/>
        </w:rPr>
        <w:t>Refs</w:t>
      </w:r>
      <w:proofErr w:type="spellEnd"/>
      <w:r w:rsidRPr="00EA4B41">
        <w:rPr>
          <w:b/>
          <w:sz w:val="28"/>
        </w:rPr>
        <w:t xml:space="preserve"> </w:t>
      </w:r>
      <w:r>
        <w:t xml:space="preserve">specifies the reference views in LIST1. The first number indicates the number of LIST1 references and followed by the view numbers used as reference views. e.g. "0" indicates there </w:t>
      </w:r>
      <w:proofErr w:type="gramStart"/>
      <w:r>
        <w:t>is no LIST1 references</w:t>
      </w:r>
      <w:proofErr w:type="gramEnd"/>
      <w:r>
        <w:t>. "1 3" indicates there is one LIST1 reference and it is from view 3.</w:t>
      </w:r>
    </w:p>
    <w:p w:rsidR="00A72F99" w:rsidRDefault="00A72F99" w:rsidP="000C3515">
      <w:r>
        <w:t>Note that the interview prediction pattern is implemented by modifying the configuration in this file (and the one corresponding to depth).</w:t>
      </w:r>
      <w:r w:rsidR="00AA41FD">
        <w:t xml:space="preserve"> In the example provided above, the interview prediction is called </w:t>
      </w:r>
      <w:r w:rsidR="000118E4">
        <w:lastRenderedPageBreak/>
        <w:t>"</w:t>
      </w:r>
      <w:r w:rsidR="00AA41FD">
        <w:t>PIP</w:t>
      </w:r>
      <w:r w:rsidR="009245DB">
        <w:t>", where the center view is coded as Intra view, the left and right views are</w:t>
      </w:r>
      <w:r w:rsidR="002C2188">
        <w:t xml:space="preserve"> coded as "P" views, predicted from the center view.</w:t>
      </w:r>
    </w:p>
    <w:p w:rsidR="008A6263" w:rsidRDefault="008A6263" w:rsidP="000C3515">
      <w:r>
        <w:t>In the next example, the interview prediction is known as "IBP", where the left view is coded as Intra view, the right view is coded as "P" view and the central view is coded as "B" view.</w:t>
      </w:r>
    </w:p>
    <w:p w:rsidR="009661F3" w:rsidRDefault="009661F3" w:rsidP="009661F3">
      <w:pPr>
        <w:pStyle w:val="Caption"/>
      </w:pPr>
      <w:bookmarkStart w:id="5" w:name="_Ref387997393"/>
      <w:r>
        <w:t xml:space="preserve">Table </w:t>
      </w:r>
      <w:r>
        <w:fldChar w:fldCharType="begin"/>
      </w:r>
      <w:r>
        <w:instrText xml:space="preserve"> SEQ Table \* ARABIC </w:instrText>
      </w:r>
      <w:r>
        <w:fldChar w:fldCharType="separate"/>
      </w:r>
      <w:r w:rsidR="00B81A4A">
        <w:rPr>
          <w:noProof/>
        </w:rPr>
        <w:t>4</w:t>
      </w:r>
      <w:r>
        <w:fldChar w:fldCharType="end"/>
      </w:r>
      <w:bookmarkEnd w:id="5"/>
      <w:r>
        <w:t xml:space="preserve"> Additional Texture Configurations –</w:t>
      </w:r>
      <w:r>
        <w:t xml:space="preserve"> IBP</w:t>
      </w:r>
      <w:r>
        <w:t xml:space="preserve"> interview prediction</w:t>
      </w:r>
    </w:p>
    <w:p w:rsidR="001C26DC"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ViewCodingOrder</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1</w:t>
      </w:r>
      <w:r w:rsidRPr="00723514">
        <w:rPr>
          <w:rFonts w:ascii="Courier New" w:hAnsi="Courier New" w:cs="Courier New"/>
          <w:sz w:val="16"/>
        </w:rPr>
        <w:t>-</w:t>
      </w:r>
      <w:r>
        <w:rPr>
          <w:rFonts w:ascii="Courier New" w:hAnsi="Courier New" w:cs="Courier New"/>
          <w:sz w:val="16"/>
        </w:rPr>
        <w:t>5-3</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1</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balloons_1</w:t>
      </w:r>
      <w:r w:rsidRPr="00723514">
        <w:rPr>
          <w:rFonts w:ascii="Courier New" w:hAnsi="Courier New" w:cs="Courier New"/>
          <w:sz w:val="16"/>
        </w:rPr>
        <w:t>.yuv</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5</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balloons_5</w:t>
      </w:r>
      <w:r w:rsidRPr="00723514">
        <w:rPr>
          <w:rFonts w:ascii="Courier New" w:hAnsi="Courier New" w:cs="Courier New"/>
          <w:sz w:val="16"/>
        </w:rPr>
        <w:t>.yuv</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QPOffset</w:t>
      </w:r>
      <w:proofErr w:type="spellEnd"/>
      <w:r w:rsidRPr="00723514">
        <w:rPr>
          <w:rFonts w:ascii="Courier New" w:hAnsi="Courier New" w:cs="Courier New"/>
          <w:sz w:val="16"/>
        </w:rPr>
        <w:t xml:space="preserve">           4</w:t>
      </w:r>
    </w:p>
    <w:p w:rsidR="001C26DC" w:rsidRPr="001C3498"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ReorderAtAnchor</w:t>
      </w:r>
      <w:proofErr w:type="spellEnd"/>
      <w:r w:rsidRPr="001C3498">
        <w:rPr>
          <w:rFonts w:ascii="Courier New" w:hAnsi="Courier New" w:cs="Courier New"/>
          <w:sz w:val="16"/>
        </w:rPr>
        <w:t xml:space="preserve">    01</w:t>
      </w:r>
    </w:p>
    <w:p w:rsidR="001C26DC" w:rsidRPr="001C3498"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ReorderAtNonAnchor</w:t>
      </w:r>
      <w:proofErr w:type="spellEnd"/>
      <w:r w:rsidRPr="001C3498">
        <w:rPr>
          <w:rFonts w:ascii="Courier New" w:hAnsi="Courier New" w:cs="Courier New"/>
          <w:sz w:val="16"/>
        </w:rPr>
        <w:t xml:space="preserve"> 01</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FwdAnchorRefs</w:t>
      </w:r>
      <w:proofErr w:type="spellEnd"/>
      <w:r>
        <w:rPr>
          <w:rFonts w:ascii="Courier New" w:hAnsi="Courier New" w:cs="Courier New"/>
          <w:sz w:val="16"/>
        </w:rPr>
        <w:t xml:space="preserve">      1 1</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BwdAnchorRefs</w:t>
      </w:r>
      <w:proofErr w:type="spellEnd"/>
      <w:r w:rsidRPr="00723514">
        <w:rPr>
          <w:rFonts w:ascii="Courier New" w:hAnsi="Courier New" w:cs="Courier New"/>
          <w:sz w:val="16"/>
        </w:rPr>
        <w:t xml:space="preserve">      0</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FwdNonAnchorRefs</w:t>
      </w:r>
      <w:proofErr w:type="spellEnd"/>
      <w:r>
        <w:rPr>
          <w:rFonts w:ascii="Courier New" w:hAnsi="Courier New" w:cs="Courier New"/>
          <w:sz w:val="16"/>
        </w:rPr>
        <w:t xml:space="preserve">   1 1</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BwdNonAnchorRefs</w:t>
      </w:r>
      <w:proofErr w:type="spellEnd"/>
      <w:r w:rsidRPr="00723514">
        <w:rPr>
          <w:rFonts w:ascii="Courier New" w:hAnsi="Courier New" w:cs="Courier New"/>
          <w:sz w:val="16"/>
        </w:rPr>
        <w:t xml:space="preserve">   0</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3</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balloons_</w:t>
      </w:r>
      <w:r>
        <w:rPr>
          <w:rFonts w:ascii="Courier New" w:hAnsi="Courier New" w:cs="Courier New"/>
          <w:sz w:val="16"/>
        </w:rPr>
        <w:t>3</w:t>
      </w:r>
      <w:r w:rsidRPr="00723514">
        <w:rPr>
          <w:rFonts w:ascii="Courier New" w:hAnsi="Courier New" w:cs="Courier New"/>
          <w:sz w:val="16"/>
        </w:rPr>
        <w:t>.yuv</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QPOffset</w:t>
      </w:r>
      <w:proofErr w:type="spellEnd"/>
      <w:r w:rsidRPr="00723514">
        <w:rPr>
          <w:rFonts w:ascii="Courier New" w:hAnsi="Courier New" w:cs="Courier New"/>
          <w:sz w:val="16"/>
        </w:rPr>
        <w:t xml:space="preserve">           4</w:t>
      </w:r>
    </w:p>
    <w:p w:rsidR="001C26DC" w:rsidRPr="001C3498"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ReorderAtAnchor</w:t>
      </w:r>
      <w:proofErr w:type="spellEnd"/>
      <w:r w:rsidRPr="001C3498">
        <w:rPr>
          <w:rFonts w:ascii="Courier New" w:hAnsi="Courier New" w:cs="Courier New"/>
          <w:sz w:val="16"/>
        </w:rPr>
        <w:t xml:space="preserve">    01</w:t>
      </w:r>
    </w:p>
    <w:p w:rsidR="001C26DC" w:rsidRPr="001C3498" w:rsidRDefault="001C26DC" w:rsidP="001C26DC">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ReorderAtNonAnchor</w:t>
      </w:r>
      <w:proofErr w:type="spellEnd"/>
      <w:r w:rsidRPr="001C3498">
        <w:rPr>
          <w:rFonts w:ascii="Courier New" w:hAnsi="Courier New" w:cs="Courier New"/>
          <w:sz w:val="16"/>
        </w:rPr>
        <w:t xml:space="preserve"> 01</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FwdAnchorRefs</w:t>
      </w:r>
      <w:proofErr w:type="spellEnd"/>
      <w:r>
        <w:rPr>
          <w:rFonts w:ascii="Courier New" w:hAnsi="Courier New" w:cs="Courier New"/>
          <w:sz w:val="16"/>
        </w:rPr>
        <w:t xml:space="preserve">      1 1</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BwdAnchorRefs</w:t>
      </w:r>
      <w:proofErr w:type="spellEnd"/>
      <w:r>
        <w:rPr>
          <w:rFonts w:ascii="Courier New" w:hAnsi="Courier New" w:cs="Courier New"/>
          <w:sz w:val="16"/>
        </w:rPr>
        <w:t xml:space="preserve">      1 5</w:t>
      </w:r>
    </w:p>
    <w:p w:rsidR="001C26DC" w:rsidRPr="00723514" w:rsidRDefault="001C26DC" w:rsidP="001C26DC">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FwdNonAnchorRefs</w:t>
      </w:r>
      <w:proofErr w:type="spellEnd"/>
      <w:r>
        <w:rPr>
          <w:rFonts w:ascii="Courier New" w:hAnsi="Courier New" w:cs="Courier New"/>
          <w:sz w:val="16"/>
        </w:rPr>
        <w:t xml:space="preserve">   1 1</w:t>
      </w:r>
    </w:p>
    <w:p w:rsidR="001C26DC" w:rsidRPr="003A230A" w:rsidRDefault="001C26DC" w:rsidP="001C26DC">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BwdNonAnchorRefs</w:t>
      </w:r>
      <w:proofErr w:type="spellEnd"/>
      <w:r>
        <w:rPr>
          <w:rFonts w:ascii="Courier New" w:hAnsi="Courier New" w:cs="Courier New"/>
          <w:sz w:val="16"/>
        </w:rPr>
        <w:t xml:space="preserve">   1 5</w:t>
      </w:r>
    </w:p>
    <w:p w:rsidR="001C26DC" w:rsidRDefault="001C26DC" w:rsidP="000C3515"/>
    <w:p w:rsidR="001C26DC" w:rsidRDefault="00BA1EF7" w:rsidP="000C3515">
      <w:r>
        <w:t>In another example, the interview prediction "IPP", where the left view is coded as Intra view; the central view is coded as "P" view which is predicted from the left view; the right view is coded as "P" view which is predicted from the central view and left view with both being putting in LIST0.</w:t>
      </w:r>
    </w:p>
    <w:p w:rsidR="00C7470C" w:rsidRDefault="00C7470C" w:rsidP="00C7470C">
      <w:pPr>
        <w:pStyle w:val="Caption"/>
      </w:pPr>
      <w:bookmarkStart w:id="6" w:name="_Ref387997396"/>
      <w:r>
        <w:t xml:space="preserve">Table </w:t>
      </w:r>
      <w:r>
        <w:fldChar w:fldCharType="begin"/>
      </w:r>
      <w:r>
        <w:instrText xml:space="preserve"> SEQ Table \* ARABIC </w:instrText>
      </w:r>
      <w:r>
        <w:fldChar w:fldCharType="separate"/>
      </w:r>
      <w:r w:rsidR="00B81A4A">
        <w:rPr>
          <w:noProof/>
        </w:rPr>
        <w:t>5</w:t>
      </w:r>
      <w:r>
        <w:fldChar w:fldCharType="end"/>
      </w:r>
      <w:bookmarkEnd w:id="6"/>
      <w:r>
        <w:t xml:space="preserve"> Additional Texture Configurations –</w:t>
      </w:r>
      <w:r>
        <w:t xml:space="preserve"> </w:t>
      </w:r>
      <w:r>
        <w:t>IP</w:t>
      </w:r>
      <w:r>
        <w:t>P</w:t>
      </w:r>
      <w:r>
        <w:t xml:space="preserve"> interview prediction</w:t>
      </w:r>
    </w:p>
    <w:p w:rsidR="005233CB"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ViewCodingOrder</w:t>
      </w:r>
      <w:proofErr w:type="spellEnd"/>
      <w:r w:rsidRPr="00723514">
        <w:rPr>
          <w:rFonts w:ascii="Courier New" w:hAnsi="Courier New" w:cs="Courier New"/>
          <w:sz w:val="16"/>
        </w:rPr>
        <w:t xml:space="preserve">   </w:t>
      </w:r>
      <w:r>
        <w:rPr>
          <w:rFonts w:ascii="Courier New" w:hAnsi="Courier New" w:cs="Courier New"/>
          <w:sz w:val="16"/>
        </w:rPr>
        <w:t xml:space="preserve"> 1</w:t>
      </w:r>
      <w:r w:rsidRPr="00723514">
        <w:rPr>
          <w:rFonts w:ascii="Courier New" w:hAnsi="Courier New" w:cs="Courier New"/>
          <w:sz w:val="16"/>
        </w:rPr>
        <w:t>-</w:t>
      </w:r>
      <w:r>
        <w:rPr>
          <w:rFonts w:ascii="Courier New" w:hAnsi="Courier New" w:cs="Courier New"/>
          <w:sz w:val="16"/>
        </w:rPr>
        <w:t>3-5</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1</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balloons_1</w:t>
      </w:r>
      <w:r w:rsidRPr="00723514">
        <w:rPr>
          <w:rFonts w:ascii="Courier New" w:hAnsi="Courier New" w:cs="Courier New"/>
          <w:sz w:val="16"/>
        </w:rPr>
        <w:t>.yuv</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3</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balloons_3</w:t>
      </w:r>
      <w:r w:rsidRPr="00723514">
        <w:rPr>
          <w:rFonts w:ascii="Courier New" w:hAnsi="Courier New" w:cs="Courier New"/>
          <w:sz w:val="16"/>
        </w:rPr>
        <w:t>.yuv</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QPOffset</w:t>
      </w:r>
      <w:proofErr w:type="spellEnd"/>
      <w:r w:rsidRPr="00723514">
        <w:rPr>
          <w:rFonts w:ascii="Courier New" w:hAnsi="Courier New" w:cs="Courier New"/>
          <w:sz w:val="16"/>
        </w:rPr>
        <w:t xml:space="preserve">           4</w:t>
      </w:r>
    </w:p>
    <w:p w:rsidR="005233CB" w:rsidRPr="001C3498"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ReorderAtAnchor</w:t>
      </w:r>
      <w:proofErr w:type="spellEnd"/>
      <w:r w:rsidRPr="001C3498">
        <w:rPr>
          <w:rFonts w:ascii="Courier New" w:hAnsi="Courier New" w:cs="Courier New"/>
          <w:sz w:val="16"/>
        </w:rPr>
        <w:t xml:space="preserve">    01</w:t>
      </w:r>
    </w:p>
    <w:p w:rsidR="005233CB" w:rsidRPr="001C3498"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ReorderAtNonAnchor</w:t>
      </w:r>
      <w:proofErr w:type="spellEnd"/>
      <w:r w:rsidRPr="001C3498">
        <w:rPr>
          <w:rFonts w:ascii="Courier New" w:hAnsi="Courier New" w:cs="Courier New"/>
          <w:sz w:val="16"/>
        </w:rPr>
        <w:t xml:space="preserve"> 01</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FwdAnchorRefs</w:t>
      </w:r>
      <w:proofErr w:type="spellEnd"/>
      <w:r>
        <w:rPr>
          <w:rFonts w:ascii="Courier New" w:hAnsi="Courier New" w:cs="Courier New"/>
          <w:sz w:val="16"/>
        </w:rPr>
        <w:t xml:space="preserve">      1 1</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BwdAnchorRefs</w:t>
      </w:r>
      <w:proofErr w:type="spellEnd"/>
      <w:r w:rsidRPr="00723514">
        <w:rPr>
          <w:rFonts w:ascii="Courier New" w:hAnsi="Courier New" w:cs="Courier New"/>
          <w:sz w:val="16"/>
        </w:rPr>
        <w:t xml:space="preserve">      0</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FwdNonAnchorRefs</w:t>
      </w:r>
      <w:proofErr w:type="spellEnd"/>
      <w:r>
        <w:rPr>
          <w:rFonts w:ascii="Courier New" w:hAnsi="Courier New" w:cs="Courier New"/>
          <w:sz w:val="16"/>
        </w:rPr>
        <w:t xml:space="preserve">   1 1</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BwdNonAnchorRefs</w:t>
      </w:r>
      <w:proofErr w:type="spellEnd"/>
      <w:r w:rsidRPr="00723514">
        <w:rPr>
          <w:rFonts w:ascii="Courier New" w:hAnsi="Courier New" w:cs="Courier New"/>
          <w:sz w:val="16"/>
        </w:rPr>
        <w:t xml:space="preserve">   0</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ViewId</w:t>
      </w:r>
      <w:proofErr w:type="spellEnd"/>
      <w:r w:rsidRPr="00723514">
        <w:rPr>
          <w:rFonts w:ascii="Courier New" w:hAnsi="Courier New" w:cs="Courier New"/>
          <w:sz w:val="16"/>
        </w:rPr>
        <w:t xml:space="preserve">     </w:t>
      </w:r>
      <w:r>
        <w:rPr>
          <w:rFonts w:ascii="Courier New" w:hAnsi="Courier New" w:cs="Courier New"/>
          <w:sz w:val="16"/>
        </w:rPr>
        <w:t xml:space="preserve">        </w:t>
      </w:r>
      <w:r>
        <w:rPr>
          <w:rFonts w:ascii="Courier New" w:hAnsi="Courier New" w:cs="Courier New"/>
          <w:sz w:val="16"/>
        </w:rPr>
        <w:t>5</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InputFile</w:t>
      </w:r>
      <w:proofErr w:type="spellEnd"/>
      <w:r w:rsidRPr="00723514">
        <w:rPr>
          <w:rFonts w:ascii="Courier New" w:hAnsi="Courier New" w:cs="Courier New"/>
          <w:sz w:val="16"/>
        </w:rPr>
        <w:t xml:space="preserve">  </w:t>
      </w:r>
      <w:r>
        <w:rPr>
          <w:rFonts w:ascii="Courier New" w:hAnsi="Courier New" w:cs="Courier New"/>
          <w:sz w:val="16"/>
        </w:rPr>
        <w:t xml:space="preserve">        </w:t>
      </w:r>
      <w:r w:rsidRPr="00723514">
        <w:rPr>
          <w:rFonts w:ascii="Courier New" w:hAnsi="Courier New" w:cs="Courier New"/>
          <w:sz w:val="16"/>
        </w:rPr>
        <w:t>balloons_</w:t>
      </w:r>
      <w:r>
        <w:rPr>
          <w:rFonts w:ascii="Courier New" w:hAnsi="Courier New" w:cs="Courier New"/>
          <w:sz w:val="16"/>
        </w:rPr>
        <w:t>5</w:t>
      </w:r>
      <w:r w:rsidRPr="00723514">
        <w:rPr>
          <w:rFonts w:ascii="Courier New" w:hAnsi="Courier New" w:cs="Courier New"/>
          <w:sz w:val="16"/>
        </w:rPr>
        <w:t>.yuv</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723514">
        <w:rPr>
          <w:rFonts w:ascii="Courier New" w:hAnsi="Courier New" w:cs="Courier New"/>
          <w:sz w:val="16"/>
        </w:rPr>
        <w:t>QPOffset</w:t>
      </w:r>
      <w:proofErr w:type="spellEnd"/>
      <w:r w:rsidRPr="00723514">
        <w:rPr>
          <w:rFonts w:ascii="Courier New" w:hAnsi="Courier New" w:cs="Courier New"/>
          <w:sz w:val="16"/>
        </w:rPr>
        <w:t xml:space="preserve">           4</w:t>
      </w:r>
    </w:p>
    <w:p w:rsidR="005233CB" w:rsidRPr="001C3498"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ReorderAtAnchor</w:t>
      </w:r>
      <w:proofErr w:type="spellEnd"/>
      <w:r w:rsidRPr="001C3498">
        <w:rPr>
          <w:rFonts w:ascii="Courier New" w:hAnsi="Courier New" w:cs="Courier New"/>
          <w:sz w:val="16"/>
        </w:rPr>
        <w:t xml:space="preserve">    01</w:t>
      </w:r>
    </w:p>
    <w:p w:rsidR="005233CB" w:rsidRPr="001C3498" w:rsidRDefault="005233CB" w:rsidP="005233CB">
      <w:pPr>
        <w:shd w:val="clear" w:color="auto" w:fill="F2F2F2" w:themeFill="background1" w:themeFillShade="F2"/>
        <w:spacing w:after="0" w:line="240" w:lineRule="auto"/>
        <w:rPr>
          <w:rFonts w:ascii="Courier New" w:hAnsi="Courier New" w:cs="Courier New"/>
          <w:sz w:val="16"/>
        </w:rPr>
      </w:pPr>
      <w:proofErr w:type="spellStart"/>
      <w:r w:rsidRPr="001C3498">
        <w:rPr>
          <w:rFonts w:ascii="Courier New" w:hAnsi="Courier New" w:cs="Courier New"/>
          <w:sz w:val="16"/>
        </w:rPr>
        <w:t>ReorderAtNonAnchor</w:t>
      </w:r>
      <w:proofErr w:type="spellEnd"/>
      <w:r w:rsidRPr="001C3498">
        <w:rPr>
          <w:rFonts w:ascii="Courier New" w:hAnsi="Courier New" w:cs="Courier New"/>
          <w:sz w:val="16"/>
        </w:rPr>
        <w:t xml:space="preserve"> 01</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FwdAnchorRefs</w:t>
      </w:r>
      <w:proofErr w:type="spellEnd"/>
      <w:r>
        <w:rPr>
          <w:rFonts w:ascii="Courier New" w:hAnsi="Courier New" w:cs="Courier New"/>
          <w:sz w:val="16"/>
        </w:rPr>
        <w:t xml:space="preserve">      2 3 1</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BwdAnchorRefs</w:t>
      </w:r>
      <w:proofErr w:type="spellEnd"/>
      <w:r>
        <w:rPr>
          <w:rFonts w:ascii="Courier New" w:hAnsi="Courier New" w:cs="Courier New"/>
          <w:sz w:val="16"/>
        </w:rPr>
        <w:t xml:space="preserve">      0</w:t>
      </w:r>
    </w:p>
    <w:p w:rsidR="005233CB" w:rsidRPr="00723514" w:rsidRDefault="005233CB" w:rsidP="005233CB">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FwdNonAnchorRefs</w:t>
      </w:r>
      <w:proofErr w:type="spellEnd"/>
      <w:r>
        <w:rPr>
          <w:rFonts w:ascii="Courier New" w:hAnsi="Courier New" w:cs="Courier New"/>
          <w:sz w:val="16"/>
        </w:rPr>
        <w:t xml:space="preserve">   2 3 1</w:t>
      </w:r>
    </w:p>
    <w:p w:rsidR="005233CB" w:rsidRPr="003A230A" w:rsidRDefault="005233CB" w:rsidP="005233CB">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BwdNonAnchorRef</w:t>
      </w:r>
      <w:r>
        <w:rPr>
          <w:rFonts w:ascii="Courier New" w:hAnsi="Courier New" w:cs="Courier New"/>
          <w:sz w:val="16"/>
        </w:rPr>
        <w:t>s</w:t>
      </w:r>
      <w:proofErr w:type="spellEnd"/>
      <w:r>
        <w:rPr>
          <w:rFonts w:ascii="Courier New" w:hAnsi="Courier New" w:cs="Courier New"/>
          <w:sz w:val="16"/>
        </w:rPr>
        <w:t xml:space="preserve">   0</w:t>
      </w:r>
    </w:p>
    <w:p w:rsidR="005233CB" w:rsidRDefault="005233CB" w:rsidP="000C3515"/>
    <w:p w:rsidR="0044370C" w:rsidRDefault="0044370C" w:rsidP="006A0840">
      <w:pPr>
        <w:pStyle w:val="Heading1"/>
        <w:numPr>
          <w:ilvl w:val="1"/>
          <w:numId w:val="1"/>
        </w:numPr>
      </w:pPr>
      <w:bookmarkStart w:id="7" w:name="_Toc387998696"/>
      <w:r>
        <w:t>Depth coding parameters</w:t>
      </w:r>
      <w:bookmarkEnd w:id="7"/>
    </w:p>
    <w:p w:rsidR="00600F49" w:rsidRDefault="00645FD1" w:rsidP="005B5697">
      <w:r>
        <w:t xml:space="preserve">Similar to texture views, depth views also have </w:t>
      </w:r>
      <w:r w:rsidR="00C81A60">
        <w:t>some major</w:t>
      </w:r>
      <w:r w:rsidR="00A34DF4">
        <w:t xml:space="preserve"> </w:t>
      </w:r>
      <w:r w:rsidR="00C81A60">
        <w:t xml:space="preserve">new </w:t>
      </w:r>
      <w:r w:rsidR="00A34DF4">
        <w:t>parameters relative to JM encoder configurations</w:t>
      </w:r>
      <w:r>
        <w:t xml:space="preserve">, which </w:t>
      </w:r>
      <w:r w:rsidR="00A34DF4">
        <w:t>ar</w:t>
      </w:r>
      <w:r w:rsidR="00600F49">
        <w:t>e listed in the following table.</w:t>
      </w:r>
    </w:p>
    <w:p w:rsidR="00F70DD5" w:rsidRDefault="00F70DD5" w:rsidP="00F70DD5">
      <w:pPr>
        <w:pStyle w:val="Caption"/>
      </w:pPr>
      <w:r>
        <w:t xml:space="preserve">Table </w:t>
      </w:r>
      <w:r>
        <w:fldChar w:fldCharType="begin"/>
      </w:r>
      <w:r>
        <w:instrText xml:space="preserve"> SEQ Table \* ARABIC </w:instrText>
      </w:r>
      <w:r>
        <w:fldChar w:fldCharType="separate"/>
      </w:r>
      <w:r w:rsidR="00B81A4A">
        <w:rPr>
          <w:noProof/>
        </w:rPr>
        <w:t>6</w:t>
      </w:r>
      <w:r>
        <w:fldChar w:fldCharType="end"/>
      </w:r>
      <w:r>
        <w:t xml:space="preserve"> </w:t>
      </w:r>
      <w:r>
        <w:t>Main</w:t>
      </w:r>
      <w:r>
        <w:t xml:space="preserve"> </w:t>
      </w:r>
      <w:r>
        <w:t xml:space="preserve">Depth </w:t>
      </w:r>
      <w:r>
        <w:t>Configurations</w:t>
      </w:r>
    </w:p>
    <w:p w:rsidR="00B527BD" w:rsidRDefault="00B527BD" w:rsidP="002F10E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w:t>
      </w:r>
      <w:proofErr w:type="gramStart"/>
      <w:r>
        <w:rPr>
          <w:rFonts w:ascii="Courier New" w:hAnsi="Courier New" w:cs="Courier New"/>
          <w:sz w:val="16"/>
        </w:rPr>
        <w:t>Highest</w:t>
      </w:r>
      <w:proofErr w:type="gramEnd"/>
      <w:r>
        <w:rPr>
          <w:rFonts w:ascii="Courier New" w:hAnsi="Courier New" w:cs="Courier New"/>
          <w:sz w:val="16"/>
        </w:rPr>
        <w:t xml:space="preserve"> level controls</w:t>
      </w:r>
      <w:r w:rsidRPr="005B5697">
        <w:rPr>
          <w:rFonts w:ascii="Courier New" w:hAnsi="Courier New" w:cs="Courier New"/>
          <w:sz w:val="16"/>
        </w:rPr>
        <w:t xml:space="preserve"> </w:t>
      </w:r>
    </w:p>
    <w:p w:rsidR="00B8189E" w:rsidRDefault="00B8189E" w:rsidP="002F10E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
    <w:p w:rsidR="00A66418" w:rsidRDefault="00A66418" w:rsidP="002F10EF">
      <w:pPr>
        <w:shd w:val="clear" w:color="auto" w:fill="F2F2F2" w:themeFill="background1" w:themeFillShade="F2"/>
        <w:spacing w:after="0" w:line="240" w:lineRule="auto"/>
        <w:rPr>
          <w:rFonts w:ascii="Courier New" w:hAnsi="Courier New" w:cs="Courier New"/>
          <w:sz w:val="16"/>
        </w:rPr>
      </w:pPr>
    </w:p>
    <w:p w:rsidR="00A47DCF" w:rsidRDefault="002F10EF" w:rsidP="002F10EF">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NumberOfViews</w:t>
      </w:r>
      <w:proofErr w:type="spellEnd"/>
      <w:r w:rsidRPr="005B5697">
        <w:rPr>
          <w:rFonts w:ascii="Courier New" w:hAnsi="Courier New" w:cs="Courier New"/>
          <w:sz w:val="16"/>
        </w:rPr>
        <w:t xml:space="preserve">           = </w:t>
      </w:r>
      <w:proofErr w:type="gramStart"/>
      <w:r w:rsidRPr="005B5697">
        <w:rPr>
          <w:rFonts w:ascii="Courier New" w:hAnsi="Courier New" w:cs="Courier New"/>
          <w:sz w:val="16"/>
        </w:rPr>
        <w:t>3  #</w:t>
      </w:r>
      <w:proofErr w:type="gramEnd"/>
      <w:r w:rsidRPr="005B5697">
        <w:rPr>
          <w:rFonts w:ascii="Courier New" w:hAnsi="Courier New" w:cs="Courier New"/>
          <w:sz w:val="16"/>
        </w:rPr>
        <w:t xml:space="preserve"> Number of views to encode</w:t>
      </w:r>
      <w:r w:rsidR="00DC6914" w:rsidRPr="005B5697">
        <w:rPr>
          <w:rFonts w:ascii="Courier New" w:hAnsi="Courier New" w:cs="Courier New"/>
          <w:sz w:val="16"/>
        </w:rPr>
        <w:t xml:space="preserve"> </w:t>
      </w:r>
    </w:p>
    <w:p w:rsidR="002F10EF" w:rsidRPr="005B5697" w:rsidRDefault="002F10EF" w:rsidP="002F10EF">
      <w:pPr>
        <w:shd w:val="clear" w:color="auto" w:fill="F2F2F2" w:themeFill="background1" w:themeFillShade="F2"/>
        <w:spacing w:after="0" w:line="240" w:lineRule="auto"/>
        <w:rPr>
          <w:rFonts w:ascii="Courier New" w:hAnsi="Courier New" w:cs="Courier New"/>
          <w:sz w:val="16"/>
        </w:rPr>
      </w:pPr>
      <w:r w:rsidRPr="005B5697">
        <w:rPr>
          <w:rFonts w:ascii="Courier New" w:hAnsi="Courier New" w:cs="Courier New"/>
          <w:sz w:val="16"/>
        </w:rPr>
        <w:t xml:space="preserve">ForceYUV400             = </w:t>
      </w:r>
      <w:proofErr w:type="gramStart"/>
      <w:r w:rsidRPr="005B5697">
        <w:rPr>
          <w:rFonts w:ascii="Courier New" w:hAnsi="Courier New" w:cs="Courier New"/>
          <w:sz w:val="16"/>
        </w:rPr>
        <w:t>1  #</w:t>
      </w:r>
      <w:proofErr w:type="gramEnd"/>
      <w:r w:rsidRPr="005B5697">
        <w:rPr>
          <w:rFonts w:ascii="Courier New" w:hAnsi="Courier New" w:cs="Courier New"/>
          <w:sz w:val="16"/>
        </w:rPr>
        <w:t xml:space="preserve"> </w:t>
      </w:r>
      <w:r w:rsidR="00AC2F01">
        <w:rPr>
          <w:rFonts w:ascii="Courier New" w:hAnsi="Courier New" w:cs="Courier New"/>
          <w:sz w:val="16"/>
        </w:rPr>
        <w:t>1: Code depth with 400</w:t>
      </w:r>
      <w:r w:rsidR="00DD26F1">
        <w:rPr>
          <w:rFonts w:ascii="Courier New" w:hAnsi="Courier New" w:cs="Courier New"/>
          <w:sz w:val="16"/>
        </w:rPr>
        <w:t xml:space="preserve"> format</w:t>
      </w:r>
      <w:r w:rsidR="00AC2F01">
        <w:rPr>
          <w:rFonts w:ascii="Courier New" w:hAnsi="Courier New" w:cs="Courier New"/>
          <w:sz w:val="16"/>
        </w:rPr>
        <w:t xml:space="preserve">. 0: Code depth with 420 </w:t>
      </w:r>
      <w:proofErr w:type="gramStart"/>
      <w:r w:rsidR="00AC2F01">
        <w:rPr>
          <w:rFonts w:ascii="Courier New" w:hAnsi="Courier New" w:cs="Courier New"/>
          <w:sz w:val="16"/>
        </w:rPr>
        <w:t>format</w:t>
      </w:r>
      <w:proofErr w:type="gramEnd"/>
    </w:p>
    <w:p w:rsidR="00CE3364" w:rsidRDefault="00CE3364" w:rsidP="00CE3364">
      <w:pPr>
        <w:shd w:val="clear" w:color="auto" w:fill="F2F2F2" w:themeFill="background1" w:themeFillShade="F2"/>
        <w:spacing w:after="0" w:line="240" w:lineRule="auto"/>
        <w:rPr>
          <w:rFonts w:ascii="Courier New" w:hAnsi="Courier New" w:cs="Courier New"/>
          <w:sz w:val="16"/>
        </w:rPr>
      </w:pPr>
      <w:r w:rsidRPr="005B5697">
        <w:rPr>
          <w:rFonts w:ascii="Courier New" w:hAnsi="Courier New" w:cs="Courier New"/>
          <w:sz w:val="16"/>
        </w:rPr>
        <w:t xml:space="preserve">3DVConfigFile           = 3dv_depth_balloons.cfg # Depth </w:t>
      </w:r>
      <w:proofErr w:type="spellStart"/>
      <w:r w:rsidRPr="005B5697">
        <w:rPr>
          <w:rFonts w:ascii="Courier New" w:hAnsi="Courier New" w:cs="Courier New"/>
          <w:sz w:val="16"/>
        </w:rPr>
        <w:t>config</w:t>
      </w:r>
      <w:proofErr w:type="spellEnd"/>
      <w:r w:rsidRPr="005B5697">
        <w:rPr>
          <w:rFonts w:ascii="Courier New" w:hAnsi="Courier New" w:cs="Courier New"/>
          <w:sz w:val="16"/>
        </w:rPr>
        <w:t xml:space="preserve"> file</w:t>
      </w:r>
    </w:p>
    <w:p w:rsidR="00C916DB" w:rsidRDefault="00C916DB" w:rsidP="00CE3364">
      <w:pPr>
        <w:shd w:val="clear" w:color="auto" w:fill="F2F2F2" w:themeFill="background1" w:themeFillShade="F2"/>
        <w:spacing w:after="0" w:line="240" w:lineRule="auto"/>
        <w:rPr>
          <w:rFonts w:ascii="Courier New" w:hAnsi="Courier New" w:cs="Courier New"/>
          <w:sz w:val="16"/>
        </w:rPr>
      </w:pPr>
    </w:p>
    <w:p w:rsidR="00FF02A5" w:rsidRDefault="003D6838" w:rsidP="002F10E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w:t>
      </w:r>
      <w:proofErr w:type="gramStart"/>
      <w:r>
        <w:rPr>
          <w:rFonts w:ascii="Courier New" w:hAnsi="Courier New" w:cs="Courier New"/>
          <w:sz w:val="16"/>
        </w:rPr>
        <w:t>Normative</w:t>
      </w:r>
      <w:proofErr w:type="gramEnd"/>
      <w:r>
        <w:rPr>
          <w:rFonts w:ascii="Courier New" w:hAnsi="Courier New" w:cs="Courier New"/>
          <w:sz w:val="16"/>
        </w:rPr>
        <w:t xml:space="preserve"> parameters</w:t>
      </w:r>
      <w:r w:rsidR="00517EE3">
        <w:rPr>
          <w:rFonts w:ascii="Courier New" w:hAnsi="Courier New" w:cs="Courier New"/>
          <w:sz w:val="16"/>
        </w:rPr>
        <w:t xml:space="preserve"> for 3D-AVC only</w:t>
      </w:r>
    </w:p>
    <w:p w:rsidR="005D37F7" w:rsidRDefault="00B8189E" w:rsidP="00FF02A5">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
    <w:p w:rsidR="00B8189E" w:rsidRDefault="00B8189E" w:rsidP="00FF02A5">
      <w:pPr>
        <w:shd w:val="clear" w:color="auto" w:fill="F2F2F2" w:themeFill="background1" w:themeFillShade="F2"/>
        <w:spacing w:after="0" w:line="240" w:lineRule="auto"/>
        <w:rPr>
          <w:rFonts w:ascii="Courier New" w:hAnsi="Courier New" w:cs="Courier New"/>
          <w:sz w:val="16"/>
        </w:rPr>
      </w:pPr>
    </w:p>
    <w:p w:rsidR="00AC490B" w:rsidRDefault="00AC490B" w:rsidP="00FF02A5">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Depth resolution</w:t>
      </w:r>
      <w:r w:rsidR="002B69D8">
        <w:rPr>
          <w:rFonts w:ascii="Courier New" w:hAnsi="Courier New" w:cs="Courier New"/>
          <w:sz w:val="16"/>
        </w:rPr>
        <w:t xml:space="preserve"> related parameters</w:t>
      </w:r>
      <w:r w:rsidR="00CD6A75">
        <w:rPr>
          <w:rFonts w:ascii="Courier New" w:hAnsi="Courier New" w:cs="Courier New"/>
          <w:sz w:val="16"/>
        </w:rPr>
        <w:t xml:space="preserve"> in </w:t>
      </w:r>
      <w:r w:rsidR="00CD6A75" w:rsidRPr="00CD6A75">
        <w:rPr>
          <w:rFonts w:ascii="Courier New" w:hAnsi="Courier New" w:cs="Courier New"/>
          <w:sz w:val="16"/>
        </w:rPr>
        <w:t>seq_parameter_set_3davc_</w:t>
      </w:r>
      <w:proofErr w:type="gramStart"/>
      <w:r w:rsidR="00CD6A75" w:rsidRPr="00CD6A75">
        <w:rPr>
          <w:rFonts w:ascii="Courier New" w:hAnsi="Courier New" w:cs="Courier New"/>
          <w:sz w:val="16"/>
        </w:rPr>
        <w:t>extension</w:t>
      </w:r>
      <w:r w:rsidR="00CD6A75">
        <w:rPr>
          <w:rFonts w:ascii="Courier New" w:hAnsi="Courier New" w:cs="Courier New"/>
          <w:sz w:val="16"/>
        </w:rPr>
        <w:t>()</w:t>
      </w:r>
      <w:proofErr w:type="gramEnd"/>
    </w:p>
    <w:p w:rsidR="003D6838" w:rsidRPr="005B5697" w:rsidRDefault="003D6838" w:rsidP="003D6838">
      <w:pPr>
        <w:shd w:val="clear" w:color="auto" w:fill="F2F2F2" w:themeFill="background1" w:themeFillShade="F2"/>
        <w:spacing w:after="0" w:line="240" w:lineRule="auto"/>
        <w:rPr>
          <w:rFonts w:ascii="Courier New" w:hAnsi="Courier New" w:cs="Courier New"/>
          <w:sz w:val="16"/>
        </w:rPr>
      </w:pPr>
      <w:r w:rsidRPr="005B5697">
        <w:rPr>
          <w:rFonts w:ascii="Courier New" w:hAnsi="Courier New" w:cs="Courier New"/>
          <w:sz w:val="16"/>
        </w:rPr>
        <w:t>depth_hor_mult_minus1   = 0</w:t>
      </w:r>
    </w:p>
    <w:p w:rsidR="003D6838" w:rsidRPr="005B5697" w:rsidRDefault="003D6838" w:rsidP="003D6838">
      <w:pPr>
        <w:shd w:val="clear" w:color="auto" w:fill="F2F2F2" w:themeFill="background1" w:themeFillShade="F2"/>
        <w:spacing w:after="0" w:line="240" w:lineRule="auto"/>
        <w:rPr>
          <w:rFonts w:ascii="Courier New" w:hAnsi="Courier New" w:cs="Courier New"/>
          <w:sz w:val="16"/>
        </w:rPr>
      </w:pPr>
      <w:r w:rsidRPr="005B5697">
        <w:rPr>
          <w:rFonts w:ascii="Courier New" w:hAnsi="Courier New" w:cs="Courier New"/>
          <w:sz w:val="16"/>
        </w:rPr>
        <w:t>depth_ver_mult_minus1   = 0</w:t>
      </w:r>
    </w:p>
    <w:p w:rsidR="003D6838" w:rsidRPr="005B5697" w:rsidRDefault="003D6838" w:rsidP="003D6838">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depth_hor_rsh</w:t>
      </w:r>
      <w:proofErr w:type="spellEnd"/>
      <w:r w:rsidRPr="005B5697">
        <w:rPr>
          <w:rFonts w:ascii="Courier New" w:hAnsi="Courier New" w:cs="Courier New"/>
          <w:sz w:val="16"/>
        </w:rPr>
        <w:t xml:space="preserve">           = 1</w:t>
      </w:r>
    </w:p>
    <w:p w:rsidR="003D6838" w:rsidRPr="005B5697" w:rsidRDefault="003D6838" w:rsidP="003D6838">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depth_ver_rsh</w:t>
      </w:r>
      <w:proofErr w:type="spellEnd"/>
      <w:r w:rsidRPr="005B5697">
        <w:rPr>
          <w:rFonts w:ascii="Courier New" w:hAnsi="Courier New" w:cs="Courier New"/>
          <w:sz w:val="16"/>
        </w:rPr>
        <w:t xml:space="preserve">           = 1</w:t>
      </w:r>
    </w:p>
    <w:p w:rsidR="003D6838" w:rsidRDefault="003D6838" w:rsidP="003D6838">
      <w:pPr>
        <w:shd w:val="clear" w:color="auto" w:fill="F2F2F2" w:themeFill="background1" w:themeFillShade="F2"/>
        <w:spacing w:after="0" w:line="240" w:lineRule="auto"/>
        <w:rPr>
          <w:rFonts w:ascii="Courier New" w:hAnsi="Courier New" w:cs="Courier New"/>
          <w:sz w:val="16"/>
        </w:rPr>
      </w:pPr>
    </w:p>
    <w:p w:rsidR="00B60CB0" w:rsidRPr="005B5697" w:rsidRDefault="00B60CB0" w:rsidP="003D6838">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Depth cropping related parameters in </w:t>
      </w:r>
      <w:r w:rsidRPr="00CD6A75">
        <w:rPr>
          <w:rFonts w:ascii="Courier New" w:hAnsi="Courier New" w:cs="Courier New"/>
          <w:sz w:val="16"/>
        </w:rPr>
        <w:t>seq_parameter_set_3davc_</w:t>
      </w:r>
      <w:proofErr w:type="gramStart"/>
      <w:r w:rsidRPr="00CD6A75">
        <w:rPr>
          <w:rFonts w:ascii="Courier New" w:hAnsi="Courier New" w:cs="Courier New"/>
          <w:sz w:val="16"/>
        </w:rPr>
        <w:t>extension</w:t>
      </w:r>
      <w:r>
        <w:rPr>
          <w:rFonts w:ascii="Courier New" w:hAnsi="Courier New" w:cs="Courier New"/>
          <w:sz w:val="16"/>
        </w:rPr>
        <w:t>()</w:t>
      </w:r>
      <w:proofErr w:type="gramEnd"/>
    </w:p>
    <w:p w:rsidR="00B60CB0" w:rsidRPr="005B5697" w:rsidRDefault="00B60CB0" w:rsidP="00B60CB0">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depth_frame_cropping_flag</w:t>
      </w:r>
      <w:proofErr w:type="spellEnd"/>
      <w:r w:rsidRPr="005B5697">
        <w:rPr>
          <w:rFonts w:ascii="Courier New" w:hAnsi="Courier New" w:cs="Courier New"/>
          <w:sz w:val="16"/>
        </w:rPr>
        <w:t xml:space="preserve">       =   0</w:t>
      </w:r>
    </w:p>
    <w:p w:rsidR="00B60CB0" w:rsidRPr="005B5697" w:rsidRDefault="00B60CB0" w:rsidP="00B60CB0">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depth_frame_crop_left_offset</w:t>
      </w:r>
      <w:proofErr w:type="spellEnd"/>
      <w:r w:rsidRPr="005B5697">
        <w:rPr>
          <w:rFonts w:ascii="Courier New" w:hAnsi="Courier New" w:cs="Courier New"/>
          <w:sz w:val="16"/>
        </w:rPr>
        <w:t xml:space="preserve">    =   0</w:t>
      </w:r>
    </w:p>
    <w:p w:rsidR="00B60CB0" w:rsidRPr="005B5697" w:rsidRDefault="00B60CB0" w:rsidP="00B60CB0">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depth_frame_crop_right_offset</w:t>
      </w:r>
      <w:proofErr w:type="spellEnd"/>
      <w:r w:rsidRPr="005B5697">
        <w:rPr>
          <w:rFonts w:ascii="Courier New" w:hAnsi="Courier New" w:cs="Courier New"/>
          <w:sz w:val="16"/>
        </w:rPr>
        <w:t xml:space="preserve">   =   0</w:t>
      </w:r>
    </w:p>
    <w:p w:rsidR="00B60CB0" w:rsidRPr="005B5697" w:rsidRDefault="00B60CB0" w:rsidP="00B60CB0">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depth_frame_crop_top_offset</w:t>
      </w:r>
      <w:proofErr w:type="spellEnd"/>
      <w:r w:rsidRPr="005B5697">
        <w:rPr>
          <w:rFonts w:ascii="Courier New" w:hAnsi="Courier New" w:cs="Courier New"/>
          <w:sz w:val="16"/>
        </w:rPr>
        <w:t xml:space="preserve">     =   0</w:t>
      </w:r>
    </w:p>
    <w:p w:rsidR="00B60CB0" w:rsidRDefault="00B60CB0" w:rsidP="00B60CB0">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depth_frame_crop_bottom_</w:t>
      </w:r>
      <w:proofErr w:type="gramStart"/>
      <w:r w:rsidRPr="005B5697">
        <w:rPr>
          <w:rFonts w:ascii="Courier New" w:hAnsi="Courier New" w:cs="Courier New"/>
          <w:sz w:val="16"/>
        </w:rPr>
        <w:t>offset</w:t>
      </w:r>
      <w:proofErr w:type="spellEnd"/>
      <w:r w:rsidRPr="005B5697">
        <w:rPr>
          <w:rFonts w:ascii="Courier New" w:hAnsi="Courier New" w:cs="Courier New"/>
          <w:sz w:val="16"/>
        </w:rPr>
        <w:t xml:space="preserve">  =</w:t>
      </w:r>
      <w:proofErr w:type="gramEnd"/>
      <w:r w:rsidRPr="005B5697">
        <w:rPr>
          <w:rFonts w:ascii="Courier New" w:hAnsi="Courier New" w:cs="Courier New"/>
          <w:sz w:val="16"/>
        </w:rPr>
        <w:t xml:space="preserve">   0</w:t>
      </w:r>
    </w:p>
    <w:p w:rsidR="00B60CB0" w:rsidRDefault="00B60CB0" w:rsidP="00B60CB0">
      <w:pPr>
        <w:shd w:val="clear" w:color="auto" w:fill="F2F2F2" w:themeFill="background1" w:themeFillShade="F2"/>
        <w:spacing w:after="0" w:line="240" w:lineRule="auto"/>
        <w:rPr>
          <w:rFonts w:ascii="Courier New" w:hAnsi="Courier New" w:cs="Courier New"/>
          <w:sz w:val="16"/>
        </w:rPr>
      </w:pPr>
    </w:p>
    <w:p w:rsidR="005D37F7" w:rsidRDefault="005D37F7" w:rsidP="00B60CB0">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Normative parameters for 3D-AVC, but non-normative for MVC+D</w:t>
      </w:r>
    </w:p>
    <w:p w:rsidR="00B8189E" w:rsidRDefault="00B8189E" w:rsidP="005D37F7">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
    <w:p w:rsidR="00B8189E" w:rsidRDefault="00B8189E" w:rsidP="005D37F7">
      <w:pPr>
        <w:shd w:val="clear" w:color="auto" w:fill="F2F2F2" w:themeFill="background1" w:themeFillShade="F2"/>
        <w:spacing w:after="0" w:line="240" w:lineRule="auto"/>
        <w:rPr>
          <w:rFonts w:ascii="Courier New" w:hAnsi="Courier New" w:cs="Courier New"/>
          <w:sz w:val="16"/>
        </w:rPr>
      </w:pPr>
    </w:p>
    <w:p w:rsidR="005D37F7" w:rsidRDefault="005D37F7" w:rsidP="005D37F7">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Depth representations</w:t>
      </w:r>
    </w:p>
    <w:p w:rsidR="005D37F7" w:rsidRPr="003B5CB1" w:rsidRDefault="005D37F7" w:rsidP="005D37F7">
      <w:pPr>
        <w:shd w:val="clear" w:color="auto" w:fill="F2F2F2" w:themeFill="background1" w:themeFillShade="F2"/>
        <w:spacing w:after="0" w:line="240" w:lineRule="auto"/>
        <w:rPr>
          <w:rFonts w:ascii="Courier New" w:hAnsi="Courier New" w:cs="Courier New"/>
          <w:sz w:val="16"/>
        </w:rPr>
      </w:pPr>
      <w:proofErr w:type="spellStart"/>
      <w:r w:rsidRPr="003B5CB1">
        <w:rPr>
          <w:rFonts w:ascii="Courier New" w:hAnsi="Courier New" w:cs="Courier New"/>
          <w:sz w:val="16"/>
        </w:rPr>
        <w:t>NonlinearDepth</w:t>
      </w:r>
      <w:proofErr w:type="spellEnd"/>
      <w:r w:rsidRPr="003B5CB1">
        <w:rPr>
          <w:rFonts w:ascii="Courier New" w:hAnsi="Courier New" w:cs="Courier New"/>
          <w:sz w:val="16"/>
        </w:rPr>
        <w:t xml:space="preserve">          = 1</w:t>
      </w:r>
    </w:p>
    <w:p w:rsidR="005D37F7" w:rsidRPr="003B5CB1" w:rsidRDefault="005D37F7" w:rsidP="005D37F7">
      <w:pPr>
        <w:shd w:val="clear" w:color="auto" w:fill="F2F2F2" w:themeFill="background1" w:themeFillShade="F2"/>
        <w:spacing w:after="0" w:line="240" w:lineRule="auto"/>
        <w:rPr>
          <w:rFonts w:ascii="Courier New" w:hAnsi="Courier New" w:cs="Courier New"/>
          <w:sz w:val="16"/>
        </w:rPr>
      </w:pPr>
      <w:proofErr w:type="spellStart"/>
      <w:r w:rsidRPr="003B5CB1">
        <w:rPr>
          <w:rFonts w:ascii="Courier New" w:hAnsi="Courier New" w:cs="Courier New"/>
          <w:sz w:val="16"/>
        </w:rPr>
        <w:t>NonlinearDepthModel</w:t>
      </w:r>
      <w:proofErr w:type="spellEnd"/>
      <w:r w:rsidRPr="003B5CB1">
        <w:rPr>
          <w:rFonts w:ascii="Courier New" w:hAnsi="Courier New" w:cs="Courier New"/>
          <w:sz w:val="16"/>
        </w:rPr>
        <w:t xml:space="preserve">     = "2;4;7;8;10;12;14;16;17;19;20;21;22;23;24;25;26;26;27;27;27;27;27;27;26;26;25;24;23;22;20;19;17;15;13;11;9;6;3"</w:t>
      </w:r>
    </w:p>
    <w:p w:rsidR="005D37F7" w:rsidRDefault="005D37F7" w:rsidP="005D37F7">
      <w:pPr>
        <w:shd w:val="clear" w:color="auto" w:fill="F2F2F2" w:themeFill="background1" w:themeFillShade="F2"/>
        <w:spacing w:after="0" w:line="240" w:lineRule="auto"/>
        <w:rPr>
          <w:rFonts w:ascii="Courier New" w:hAnsi="Courier New" w:cs="Courier New"/>
          <w:sz w:val="16"/>
        </w:rPr>
      </w:pPr>
      <w:proofErr w:type="spellStart"/>
      <w:r w:rsidRPr="003B5CB1">
        <w:rPr>
          <w:rFonts w:ascii="Courier New" w:hAnsi="Courier New" w:cs="Courier New"/>
          <w:sz w:val="16"/>
        </w:rPr>
        <w:t>NonlinearDepthThreshold</w:t>
      </w:r>
      <w:proofErr w:type="spellEnd"/>
      <w:r w:rsidRPr="003B5CB1">
        <w:rPr>
          <w:rFonts w:ascii="Courier New" w:hAnsi="Courier New" w:cs="Courier New"/>
          <w:sz w:val="16"/>
        </w:rPr>
        <w:t xml:space="preserve"> = 50</w:t>
      </w:r>
    </w:p>
    <w:p w:rsidR="005D37F7" w:rsidRDefault="005D37F7" w:rsidP="005D37F7">
      <w:pPr>
        <w:shd w:val="clear" w:color="auto" w:fill="F2F2F2" w:themeFill="background1" w:themeFillShade="F2"/>
        <w:spacing w:after="0" w:line="240" w:lineRule="auto"/>
        <w:rPr>
          <w:rFonts w:ascii="Courier New" w:hAnsi="Courier New" w:cs="Courier New"/>
          <w:sz w:val="16"/>
        </w:rPr>
      </w:pPr>
    </w:p>
    <w:p w:rsidR="006D0405" w:rsidRDefault="006D0405" w:rsidP="002F10E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Encoder controls</w:t>
      </w:r>
    </w:p>
    <w:p w:rsidR="00B8189E" w:rsidRPr="005B5697" w:rsidRDefault="00B8189E" w:rsidP="002F10E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w:t>
      </w:r>
    </w:p>
    <w:p w:rsidR="002F10EF" w:rsidRPr="005B5697" w:rsidRDefault="002F10EF" w:rsidP="002F10EF">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ViewSynRDO</w:t>
      </w:r>
      <w:proofErr w:type="spellEnd"/>
      <w:r w:rsidRPr="005B5697">
        <w:rPr>
          <w:rFonts w:ascii="Courier New" w:hAnsi="Courier New" w:cs="Courier New"/>
          <w:sz w:val="16"/>
        </w:rPr>
        <w:t xml:space="preserve">              = 1</w:t>
      </w:r>
    </w:p>
    <w:p w:rsidR="002F10EF" w:rsidRPr="005B5697" w:rsidRDefault="002F10EF" w:rsidP="002F10EF">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ViewSynCfg</w:t>
      </w:r>
      <w:proofErr w:type="spellEnd"/>
      <w:r w:rsidRPr="005B5697">
        <w:rPr>
          <w:rFonts w:ascii="Courier New" w:hAnsi="Courier New" w:cs="Courier New"/>
          <w:sz w:val="16"/>
        </w:rPr>
        <w:t xml:space="preserve">              = "</w:t>
      </w:r>
      <w:proofErr w:type="gramStart"/>
      <w:r w:rsidRPr="005B5697">
        <w:rPr>
          <w:rFonts w:ascii="Courier New" w:hAnsi="Courier New" w:cs="Courier New"/>
          <w:sz w:val="16"/>
        </w:rPr>
        <w:t>[ C</w:t>
      </w:r>
      <w:proofErr w:type="gramEnd"/>
      <w:r w:rsidRPr="005B5697">
        <w:rPr>
          <w:rFonts w:ascii="Courier New" w:hAnsi="Courier New" w:cs="Courier New"/>
          <w:sz w:val="16"/>
        </w:rPr>
        <w:t xml:space="preserve"> L R ; 0.25 0.5 0.75 ]"  # 3-view case, default : [ C </w:t>
      </w:r>
      <w:proofErr w:type="spellStart"/>
      <w:r w:rsidRPr="005B5697">
        <w:rPr>
          <w:rFonts w:ascii="Courier New" w:hAnsi="Courier New" w:cs="Courier New"/>
          <w:sz w:val="16"/>
        </w:rPr>
        <w:t>C</w:t>
      </w:r>
      <w:proofErr w:type="spellEnd"/>
      <w:r w:rsidRPr="005B5697">
        <w:rPr>
          <w:rFonts w:ascii="Courier New" w:hAnsi="Courier New" w:cs="Courier New"/>
          <w:sz w:val="16"/>
        </w:rPr>
        <w:t xml:space="preserve"> </w:t>
      </w:r>
      <w:proofErr w:type="spellStart"/>
      <w:r w:rsidRPr="005B5697">
        <w:rPr>
          <w:rFonts w:ascii="Courier New" w:hAnsi="Courier New" w:cs="Courier New"/>
          <w:sz w:val="16"/>
        </w:rPr>
        <w:t>C</w:t>
      </w:r>
      <w:proofErr w:type="spellEnd"/>
      <w:r w:rsidRPr="005B5697">
        <w:rPr>
          <w:rFonts w:ascii="Courier New" w:hAnsi="Courier New" w:cs="Courier New"/>
          <w:sz w:val="16"/>
        </w:rPr>
        <w:t xml:space="preserve"> ; 0.5 ]</w:t>
      </w:r>
    </w:p>
    <w:p w:rsidR="002F10EF" w:rsidRPr="005B5697" w:rsidRDefault="002F10EF" w:rsidP="002F10EF">
      <w:pPr>
        <w:shd w:val="clear" w:color="auto" w:fill="F2F2F2" w:themeFill="background1" w:themeFillShade="F2"/>
        <w:spacing w:after="0" w:line="240" w:lineRule="auto"/>
        <w:rPr>
          <w:rFonts w:ascii="Courier New" w:hAnsi="Courier New" w:cs="Courier New"/>
          <w:sz w:val="16"/>
        </w:rPr>
      </w:pPr>
      <w:r w:rsidRPr="005B5697">
        <w:rPr>
          <w:rFonts w:ascii="Courier New" w:hAnsi="Courier New" w:cs="Courier New"/>
          <w:sz w:val="16"/>
        </w:rPr>
        <w:t>#</w:t>
      </w:r>
      <w:proofErr w:type="spellStart"/>
      <w:r w:rsidRPr="005B5697">
        <w:rPr>
          <w:rFonts w:ascii="Courier New" w:hAnsi="Courier New" w:cs="Courier New"/>
          <w:sz w:val="16"/>
        </w:rPr>
        <w:t>ViewSynCfg</w:t>
      </w:r>
      <w:proofErr w:type="spellEnd"/>
      <w:r w:rsidRPr="005B5697">
        <w:rPr>
          <w:rFonts w:ascii="Courier New" w:hAnsi="Courier New" w:cs="Courier New"/>
          <w:sz w:val="16"/>
        </w:rPr>
        <w:t xml:space="preserve">             = "</w:t>
      </w:r>
      <w:proofErr w:type="gramStart"/>
      <w:r w:rsidRPr="005B5697">
        <w:rPr>
          <w:rFonts w:ascii="Courier New" w:hAnsi="Courier New" w:cs="Courier New"/>
          <w:sz w:val="16"/>
        </w:rPr>
        <w:t>[ L</w:t>
      </w:r>
      <w:proofErr w:type="gramEnd"/>
      <w:r w:rsidRPr="005B5697">
        <w:rPr>
          <w:rFonts w:ascii="Courier New" w:hAnsi="Courier New" w:cs="Courier New"/>
          <w:sz w:val="16"/>
        </w:rPr>
        <w:t xml:space="preserve"> R ; 0.25 0.5 0.75 ]"    # 2-view case, default : [ C </w:t>
      </w:r>
      <w:proofErr w:type="spellStart"/>
      <w:r w:rsidRPr="005B5697">
        <w:rPr>
          <w:rFonts w:ascii="Courier New" w:hAnsi="Courier New" w:cs="Courier New"/>
          <w:sz w:val="16"/>
        </w:rPr>
        <w:t>C</w:t>
      </w:r>
      <w:proofErr w:type="spellEnd"/>
      <w:r w:rsidRPr="005B5697">
        <w:rPr>
          <w:rFonts w:ascii="Courier New" w:hAnsi="Courier New" w:cs="Courier New"/>
          <w:sz w:val="16"/>
        </w:rPr>
        <w:t xml:space="preserve"> ; 0.5 ]</w:t>
      </w:r>
    </w:p>
    <w:p w:rsidR="002F10EF" w:rsidRPr="005B5697" w:rsidRDefault="002F10EF" w:rsidP="002F10EF">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VSDWeight</w:t>
      </w:r>
      <w:proofErr w:type="spellEnd"/>
      <w:r w:rsidRPr="005B5697">
        <w:rPr>
          <w:rFonts w:ascii="Courier New" w:hAnsi="Courier New" w:cs="Courier New"/>
          <w:sz w:val="16"/>
        </w:rPr>
        <w:t xml:space="preserve">               = 4</w:t>
      </w:r>
    </w:p>
    <w:p w:rsidR="002F10EF" w:rsidRDefault="002F10EF" w:rsidP="002F10EF">
      <w:pPr>
        <w:shd w:val="clear" w:color="auto" w:fill="F2F2F2" w:themeFill="background1" w:themeFillShade="F2"/>
        <w:spacing w:after="0" w:line="240" w:lineRule="auto"/>
        <w:rPr>
          <w:rFonts w:ascii="Courier New" w:hAnsi="Courier New" w:cs="Courier New"/>
          <w:sz w:val="16"/>
        </w:rPr>
      </w:pPr>
      <w:proofErr w:type="spellStart"/>
      <w:r w:rsidRPr="005B5697">
        <w:rPr>
          <w:rFonts w:ascii="Courier New" w:hAnsi="Courier New" w:cs="Courier New"/>
          <w:sz w:val="16"/>
        </w:rPr>
        <w:t>SSEWeight</w:t>
      </w:r>
      <w:proofErr w:type="spellEnd"/>
      <w:r w:rsidRPr="005B5697">
        <w:rPr>
          <w:rFonts w:ascii="Courier New" w:hAnsi="Courier New" w:cs="Courier New"/>
          <w:sz w:val="16"/>
        </w:rPr>
        <w:t xml:space="preserve">               = 1</w:t>
      </w:r>
    </w:p>
    <w:p w:rsidR="00D40B0F" w:rsidRDefault="00D40B0F" w:rsidP="002F10EF">
      <w:pPr>
        <w:shd w:val="clear" w:color="auto" w:fill="F2F2F2" w:themeFill="background1" w:themeFillShade="F2"/>
        <w:spacing w:after="0" w:line="240" w:lineRule="auto"/>
        <w:rPr>
          <w:rFonts w:ascii="Courier New" w:hAnsi="Courier New" w:cs="Courier New"/>
          <w:sz w:val="16"/>
        </w:rPr>
      </w:pPr>
    </w:p>
    <w:p w:rsidR="008876E7" w:rsidRPr="008876E7" w:rsidRDefault="00D40B0F" w:rsidP="008876E7">
      <w:pPr>
        <w:shd w:val="clear" w:color="auto" w:fill="F2F2F2" w:themeFill="background1" w:themeFillShade="F2"/>
        <w:spacing w:after="0" w:line="240" w:lineRule="auto"/>
        <w:rPr>
          <w:rFonts w:ascii="Courier New" w:hAnsi="Courier New" w:cs="Courier New"/>
          <w:sz w:val="16"/>
        </w:rPr>
      </w:pPr>
      <w:proofErr w:type="spellStart"/>
      <w:r w:rsidRPr="00D40B0F">
        <w:rPr>
          <w:rFonts w:ascii="Courier New" w:hAnsi="Courier New" w:cs="Courier New"/>
          <w:sz w:val="16"/>
        </w:rPr>
        <w:t>NormalizeDepth</w:t>
      </w:r>
      <w:proofErr w:type="spellEnd"/>
      <w:r w:rsidRPr="00D40B0F">
        <w:rPr>
          <w:rFonts w:ascii="Courier New" w:hAnsi="Courier New" w:cs="Courier New"/>
          <w:sz w:val="16"/>
        </w:rPr>
        <w:t xml:space="preserve"> </w:t>
      </w:r>
      <w:r>
        <w:rPr>
          <w:rFonts w:ascii="Courier New" w:hAnsi="Courier New" w:cs="Courier New"/>
          <w:sz w:val="16"/>
        </w:rPr>
        <w:t xml:space="preserve">         </w:t>
      </w:r>
      <w:r w:rsidRPr="00D40B0F">
        <w:rPr>
          <w:rFonts w:ascii="Courier New" w:hAnsi="Courier New" w:cs="Courier New"/>
          <w:sz w:val="16"/>
        </w:rPr>
        <w:t>= 1</w:t>
      </w:r>
      <w:r w:rsidR="008876E7">
        <w:rPr>
          <w:rFonts w:ascii="Courier New" w:hAnsi="Courier New" w:cs="Courier New"/>
          <w:sz w:val="16"/>
        </w:rPr>
        <w:t xml:space="preserve"> </w:t>
      </w:r>
      <w:r w:rsidR="008876E7" w:rsidRPr="008876E7">
        <w:rPr>
          <w:rFonts w:ascii="Courier New" w:hAnsi="Courier New" w:cs="Courier New"/>
          <w:sz w:val="16"/>
        </w:rPr>
        <w:t># 0: Output depth resolution is kept t</w:t>
      </w:r>
      <w:r w:rsidR="00AD58C6">
        <w:rPr>
          <w:rFonts w:ascii="Courier New" w:hAnsi="Courier New" w:cs="Courier New"/>
          <w:sz w:val="16"/>
        </w:rPr>
        <w:t>he same as its input resolution</w:t>
      </w:r>
    </w:p>
    <w:p w:rsidR="00D40B0F" w:rsidRPr="00D40B0F" w:rsidRDefault="008876E7" w:rsidP="008876E7">
      <w:pPr>
        <w:shd w:val="clear" w:color="auto" w:fill="F2F2F2" w:themeFill="background1" w:themeFillShade="F2"/>
        <w:spacing w:after="0" w:line="240" w:lineRule="auto"/>
        <w:rPr>
          <w:rFonts w:ascii="Courier New" w:hAnsi="Courier New" w:cs="Courier New"/>
          <w:sz w:val="16"/>
        </w:rPr>
      </w:pPr>
      <w:r w:rsidRPr="008876E7">
        <w:rPr>
          <w:rFonts w:ascii="Courier New" w:hAnsi="Courier New" w:cs="Courier New"/>
          <w:sz w:val="16"/>
        </w:rPr>
        <w:t xml:space="preserve">                            # 1: Output depth resolution is </w:t>
      </w:r>
      <w:r w:rsidR="00AD58C6">
        <w:rPr>
          <w:rFonts w:ascii="Courier New" w:hAnsi="Courier New" w:cs="Courier New"/>
          <w:sz w:val="16"/>
        </w:rPr>
        <w:t>aligned with texture resolution</w:t>
      </w:r>
    </w:p>
    <w:p w:rsidR="00D40B0F" w:rsidRDefault="00D40B0F" w:rsidP="00D40B0F">
      <w:pPr>
        <w:shd w:val="clear" w:color="auto" w:fill="F2F2F2" w:themeFill="background1" w:themeFillShade="F2"/>
        <w:spacing w:after="0" w:line="240" w:lineRule="auto"/>
        <w:rPr>
          <w:rFonts w:ascii="Courier New" w:hAnsi="Courier New" w:cs="Courier New"/>
          <w:sz w:val="16"/>
        </w:rPr>
      </w:pPr>
      <w:proofErr w:type="spellStart"/>
      <w:r w:rsidRPr="00D40B0F">
        <w:rPr>
          <w:rFonts w:ascii="Courier New" w:hAnsi="Courier New" w:cs="Courier New"/>
          <w:sz w:val="16"/>
        </w:rPr>
        <w:t>PostDilation</w:t>
      </w:r>
      <w:proofErr w:type="spellEnd"/>
      <w:r w:rsidRPr="00D40B0F">
        <w:rPr>
          <w:rFonts w:ascii="Courier New" w:hAnsi="Courier New" w:cs="Courier New"/>
          <w:sz w:val="16"/>
        </w:rPr>
        <w:t xml:space="preserve"> </w:t>
      </w:r>
      <w:r>
        <w:rPr>
          <w:rFonts w:ascii="Courier New" w:hAnsi="Courier New" w:cs="Courier New"/>
          <w:sz w:val="16"/>
        </w:rPr>
        <w:t xml:space="preserve">           </w:t>
      </w:r>
      <w:r w:rsidRPr="00D40B0F">
        <w:rPr>
          <w:rFonts w:ascii="Courier New" w:hAnsi="Courier New" w:cs="Courier New"/>
          <w:sz w:val="16"/>
        </w:rPr>
        <w:t>= 1</w:t>
      </w:r>
      <w:r w:rsidR="009D08D7">
        <w:rPr>
          <w:rFonts w:ascii="Courier New" w:hAnsi="Courier New" w:cs="Courier New"/>
          <w:sz w:val="16"/>
        </w:rPr>
        <w:t xml:space="preserve"> # 0: No dilation for depth</w:t>
      </w:r>
    </w:p>
    <w:p w:rsidR="009D08D7" w:rsidRPr="005B5697" w:rsidRDefault="009D08D7" w:rsidP="00D40B0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 1: Dilation for depth when writing the output YUV files</w:t>
      </w:r>
    </w:p>
    <w:p w:rsidR="002F10EF" w:rsidRPr="005B5697" w:rsidRDefault="002F10EF" w:rsidP="002F10EF">
      <w:pPr>
        <w:shd w:val="clear" w:color="auto" w:fill="F2F2F2" w:themeFill="background1" w:themeFillShade="F2"/>
        <w:spacing w:after="0" w:line="240" w:lineRule="auto"/>
        <w:rPr>
          <w:rFonts w:ascii="Courier New" w:hAnsi="Courier New" w:cs="Courier New"/>
          <w:sz w:val="16"/>
        </w:rPr>
      </w:pPr>
    </w:p>
    <w:p w:rsidR="009914E1" w:rsidRDefault="009914E1" w:rsidP="002F10E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SEIs</w:t>
      </w:r>
    </w:p>
    <w:p w:rsidR="009914E1" w:rsidRDefault="009914E1" w:rsidP="002F10EF">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Multiview Acquisition</w:t>
      </w:r>
    </w:p>
    <w:p w:rsidR="007B73EB" w:rsidRPr="00AA66D1" w:rsidRDefault="007B73EB" w:rsidP="007B73EB">
      <w:pPr>
        <w:shd w:val="clear" w:color="auto" w:fill="F2F2F2" w:themeFill="background1" w:themeFillShade="F2"/>
        <w:spacing w:after="0" w:line="240" w:lineRule="auto"/>
        <w:rPr>
          <w:rFonts w:ascii="Courier New" w:hAnsi="Courier New" w:cs="Courier New"/>
          <w:sz w:val="16"/>
        </w:rPr>
      </w:pPr>
      <w:proofErr w:type="spellStart"/>
      <w:r w:rsidRPr="00AA66D1">
        <w:rPr>
          <w:rFonts w:ascii="Courier New" w:hAnsi="Courier New" w:cs="Courier New"/>
          <w:sz w:val="16"/>
        </w:rPr>
        <w:t>PrecFocalLength</w:t>
      </w:r>
      <w:proofErr w:type="spellEnd"/>
      <w:r w:rsidRPr="00AA66D1">
        <w:rPr>
          <w:rFonts w:ascii="Courier New" w:hAnsi="Courier New" w:cs="Courier New"/>
          <w:sz w:val="16"/>
        </w:rPr>
        <w:t xml:space="preserve">        =    18 #</w:t>
      </w:r>
      <w:r w:rsidR="00DC47AF">
        <w:rPr>
          <w:rFonts w:ascii="Courier New" w:hAnsi="Courier New" w:cs="Courier New"/>
          <w:sz w:val="16"/>
        </w:rPr>
        <w:t xml:space="preserve"> </w:t>
      </w:r>
      <w:r w:rsidRPr="00AA66D1">
        <w:rPr>
          <w:rFonts w:ascii="Courier New" w:hAnsi="Courier New" w:cs="Courier New"/>
          <w:sz w:val="16"/>
        </w:rPr>
        <w:t>Specifies the exponent of the maximum allowable truncation</w:t>
      </w:r>
    </w:p>
    <w:p w:rsidR="00DC47AF" w:rsidRDefault="007B73EB" w:rsidP="007B73EB">
      <w:pPr>
        <w:shd w:val="clear" w:color="auto" w:fill="F2F2F2" w:themeFill="background1" w:themeFillShade="F2"/>
        <w:spacing w:after="0" w:line="240" w:lineRule="auto"/>
        <w:rPr>
          <w:rFonts w:ascii="Courier New" w:hAnsi="Courier New" w:cs="Courier New"/>
          <w:sz w:val="16"/>
        </w:rPr>
      </w:pPr>
      <w:r w:rsidRPr="00AA66D1">
        <w:rPr>
          <w:rFonts w:ascii="Courier New" w:hAnsi="Courier New" w:cs="Courier New"/>
          <w:sz w:val="16"/>
        </w:rPr>
        <w:t xml:space="preserve">                               #</w:t>
      </w:r>
      <w:r w:rsidR="00DC47AF">
        <w:rPr>
          <w:rFonts w:ascii="Courier New" w:hAnsi="Courier New" w:cs="Courier New"/>
          <w:sz w:val="16"/>
        </w:rPr>
        <w:t xml:space="preserve"> </w:t>
      </w:r>
      <w:proofErr w:type="gramStart"/>
      <w:r w:rsidRPr="00AA66D1">
        <w:rPr>
          <w:rFonts w:ascii="Courier New" w:hAnsi="Courier New" w:cs="Courier New"/>
          <w:sz w:val="16"/>
        </w:rPr>
        <w:t>error</w:t>
      </w:r>
      <w:proofErr w:type="gramEnd"/>
      <w:r w:rsidRPr="00AA66D1">
        <w:rPr>
          <w:rFonts w:ascii="Courier New" w:hAnsi="Courier New" w:cs="Courier New"/>
          <w:sz w:val="16"/>
        </w:rPr>
        <w:t xml:space="preserve"> for </w:t>
      </w:r>
      <w:proofErr w:type="spellStart"/>
      <w:r w:rsidRPr="00AA66D1">
        <w:rPr>
          <w:rFonts w:ascii="Courier New" w:hAnsi="Courier New" w:cs="Courier New"/>
          <w:sz w:val="16"/>
        </w:rPr>
        <w:t>focal_lenth_x</w:t>
      </w:r>
      <w:proofErr w:type="spellEnd"/>
      <w:r w:rsidRPr="00AA66D1">
        <w:rPr>
          <w:rFonts w:ascii="Courier New" w:hAnsi="Courier New" w:cs="Courier New"/>
          <w:sz w:val="16"/>
        </w:rPr>
        <w:t xml:space="preserve"> and </w:t>
      </w:r>
      <w:proofErr w:type="spellStart"/>
      <w:r w:rsidRPr="00AA66D1">
        <w:rPr>
          <w:rFonts w:ascii="Courier New" w:hAnsi="Courier New" w:cs="Courier New"/>
          <w:sz w:val="16"/>
        </w:rPr>
        <w:t>focal_length_y</w:t>
      </w:r>
      <w:proofErr w:type="spellEnd"/>
      <w:r w:rsidRPr="00AA66D1">
        <w:rPr>
          <w:rFonts w:ascii="Courier New" w:hAnsi="Courier New" w:cs="Courier New"/>
          <w:sz w:val="16"/>
        </w:rPr>
        <w:t xml:space="preserve"> as given by  2^(-</w:t>
      </w:r>
    </w:p>
    <w:p w:rsidR="007B73EB" w:rsidRPr="00AA66D1" w:rsidRDefault="00DC47AF" w:rsidP="007B73EB">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 </w:t>
      </w:r>
      <w:proofErr w:type="spellStart"/>
      <w:r w:rsidR="007B73EB" w:rsidRPr="00AA66D1">
        <w:rPr>
          <w:rFonts w:ascii="Courier New" w:hAnsi="Courier New" w:cs="Courier New"/>
          <w:sz w:val="16"/>
        </w:rPr>
        <w:t>PrecFocalLength</w:t>
      </w:r>
      <w:proofErr w:type="spellEnd"/>
      <w:r w:rsidR="007B73EB" w:rsidRPr="00AA66D1">
        <w:rPr>
          <w:rFonts w:ascii="Courier New" w:hAnsi="Courier New" w:cs="Courier New"/>
          <w:sz w:val="16"/>
        </w:rPr>
        <w:t>)</w:t>
      </w:r>
      <w:proofErr w:type="gramStart"/>
      <w:r w:rsidR="007B73EB" w:rsidRPr="00AA66D1">
        <w:rPr>
          <w:rFonts w:ascii="Courier New" w:hAnsi="Courier New" w:cs="Courier New"/>
          <w:sz w:val="16"/>
        </w:rPr>
        <w:t>.(</w:t>
      </w:r>
      <w:proofErr w:type="gramEnd"/>
      <w:r w:rsidR="007B73EB" w:rsidRPr="00AA66D1">
        <w:rPr>
          <w:rFonts w:ascii="Courier New" w:hAnsi="Courier New" w:cs="Courier New"/>
          <w:sz w:val="16"/>
        </w:rPr>
        <w:t>Default:18)</w:t>
      </w:r>
    </w:p>
    <w:p w:rsidR="007B73EB" w:rsidRPr="00AA66D1" w:rsidRDefault="007B73EB" w:rsidP="007B73EB">
      <w:pPr>
        <w:shd w:val="clear" w:color="auto" w:fill="F2F2F2" w:themeFill="background1" w:themeFillShade="F2"/>
        <w:spacing w:after="0" w:line="240" w:lineRule="auto"/>
        <w:rPr>
          <w:rFonts w:ascii="Courier New" w:hAnsi="Courier New" w:cs="Courier New"/>
          <w:sz w:val="16"/>
        </w:rPr>
      </w:pPr>
      <w:proofErr w:type="spellStart"/>
      <w:r w:rsidRPr="00AA66D1">
        <w:rPr>
          <w:rFonts w:ascii="Courier New" w:hAnsi="Courier New" w:cs="Courier New"/>
          <w:sz w:val="16"/>
        </w:rPr>
        <w:t>PrecPrincipalPoint</w:t>
      </w:r>
      <w:proofErr w:type="spellEnd"/>
      <w:r w:rsidRPr="00AA66D1">
        <w:rPr>
          <w:rFonts w:ascii="Courier New" w:hAnsi="Courier New" w:cs="Courier New"/>
          <w:sz w:val="16"/>
        </w:rPr>
        <w:t xml:space="preserve">     =    18 #</w:t>
      </w:r>
      <w:r w:rsidR="0082551E">
        <w:rPr>
          <w:rFonts w:ascii="Courier New" w:hAnsi="Courier New" w:cs="Courier New"/>
          <w:sz w:val="16"/>
        </w:rPr>
        <w:t xml:space="preserve"> </w:t>
      </w:r>
      <w:r w:rsidRPr="00AA66D1">
        <w:rPr>
          <w:rFonts w:ascii="Courier New" w:hAnsi="Courier New" w:cs="Courier New"/>
          <w:sz w:val="16"/>
        </w:rPr>
        <w:t>Specifies the exponent of the maximum allowable truncation error</w:t>
      </w:r>
    </w:p>
    <w:p w:rsidR="0082551E" w:rsidRDefault="007B73EB" w:rsidP="007B73EB">
      <w:pPr>
        <w:shd w:val="clear" w:color="auto" w:fill="F2F2F2" w:themeFill="background1" w:themeFillShade="F2"/>
        <w:spacing w:after="0" w:line="240" w:lineRule="auto"/>
        <w:rPr>
          <w:rFonts w:ascii="Courier New" w:hAnsi="Courier New" w:cs="Courier New"/>
          <w:sz w:val="16"/>
        </w:rPr>
      </w:pPr>
      <w:r w:rsidRPr="00AA66D1">
        <w:rPr>
          <w:rFonts w:ascii="Courier New" w:hAnsi="Courier New" w:cs="Courier New"/>
          <w:sz w:val="16"/>
        </w:rPr>
        <w:t xml:space="preserve">                               #</w:t>
      </w:r>
      <w:r w:rsidR="0082551E">
        <w:rPr>
          <w:rFonts w:ascii="Courier New" w:hAnsi="Courier New" w:cs="Courier New"/>
          <w:sz w:val="16"/>
        </w:rPr>
        <w:t xml:space="preserve"> </w:t>
      </w:r>
      <w:proofErr w:type="gramStart"/>
      <w:r w:rsidRPr="00AA66D1">
        <w:rPr>
          <w:rFonts w:ascii="Courier New" w:hAnsi="Courier New" w:cs="Courier New"/>
          <w:sz w:val="16"/>
        </w:rPr>
        <w:t>for</w:t>
      </w:r>
      <w:proofErr w:type="gramEnd"/>
      <w:r w:rsidRPr="00AA66D1">
        <w:rPr>
          <w:rFonts w:ascii="Courier New" w:hAnsi="Courier New" w:cs="Courier New"/>
          <w:sz w:val="16"/>
        </w:rPr>
        <w:t xml:space="preserve"> </w:t>
      </w:r>
      <w:proofErr w:type="spellStart"/>
      <w:r w:rsidRPr="00AA66D1">
        <w:rPr>
          <w:rFonts w:ascii="Courier New" w:hAnsi="Courier New" w:cs="Courier New"/>
          <w:sz w:val="16"/>
        </w:rPr>
        <w:t>principal_point_x</w:t>
      </w:r>
      <w:proofErr w:type="spellEnd"/>
      <w:r w:rsidRPr="00AA66D1">
        <w:rPr>
          <w:rFonts w:ascii="Courier New" w:hAnsi="Courier New" w:cs="Courier New"/>
          <w:sz w:val="16"/>
        </w:rPr>
        <w:t xml:space="preserve"> and </w:t>
      </w:r>
      <w:proofErr w:type="spellStart"/>
      <w:r w:rsidRPr="00AA66D1">
        <w:rPr>
          <w:rFonts w:ascii="Courier New" w:hAnsi="Courier New" w:cs="Courier New"/>
          <w:sz w:val="16"/>
        </w:rPr>
        <w:t>principal_point_y</w:t>
      </w:r>
      <w:proofErr w:type="spellEnd"/>
      <w:r w:rsidRPr="00AA66D1">
        <w:rPr>
          <w:rFonts w:ascii="Courier New" w:hAnsi="Courier New" w:cs="Courier New"/>
          <w:sz w:val="16"/>
        </w:rPr>
        <w:t xml:space="preserve"> as given by 2^(-</w:t>
      </w:r>
    </w:p>
    <w:p w:rsidR="007B73EB" w:rsidRPr="00AA66D1" w:rsidRDefault="0082551E" w:rsidP="007B73EB">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 </w:t>
      </w:r>
      <w:proofErr w:type="spellStart"/>
      <w:r w:rsidR="007B73EB" w:rsidRPr="00AA66D1">
        <w:rPr>
          <w:rFonts w:ascii="Courier New" w:hAnsi="Courier New" w:cs="Courier New"/>
          <w:sz w:val="16"/>
        </w:rPr>
        <w:t>PrecPrincipalPoint</w:t>
      </w:r>
      <w:proofErr w:type="spellEnd"/>
      <w:r w:rsidR="007B73EB" w:rsidRPr="00AA66D1">
        <w:rPr>
          <w:rFonts w:ascii="Courier New" w:hAnsi="Courier New" w:cs="Courier New"/>
          <w:sz w:val="16"/>
        </w:rPr>
        <w:t>)</w:t>
      </w:r>
      <w:proofErr w:type="gramStart"/>
      <w:r w:rsidR="007B73EB" w:rsidRPr="00AA66D1">
        <w:rPr>
          <w:rFonts w:ascii="Courier New" w:hAnsi="Courier New" w:cs="Courier New"/>
          <w:sz w:val="16"/>
        </w:rPr>
        <w:t>.(</w:t>
      </w:r>
      <w:proofErr w:type="gramEnd"/>
      <w:r w:rsidR="007B73EB" w:rsidRPr="00AA66D1">
        <w:rPr>
          <w:rFonts w:ascii="Courier New" w:hAnsi="Courier New" w:cs="Courier New"/>
          <w:sz w:val="16"/>
        </w:rPr>
        <w:t>Default:18)</w:t>
      </w:r>
    </w:p>
    <w:p w:rsidR="007B73EB" w:rsidRPr="00AA66D1" w:rsidRDefault="007B73EB" w:rsidP="007B73EB">
      <w:pPr>
        <w:shd w:val="clear" w:color="auto" w:fill="F2F2F2" w:themeFill="background1" w:themeFillShade="F2"/>
        <w:spacing w:after="0" w:line="240" w:lineRule="auto"/>
        <w:rPr>
          <w:rFonts w:ascii="Courier New" w:hAnsi="Courier New" w:cs="Courier New"/>
          <w:sz w:val="16"/>
        </w:rPr>
      </w:pPr>
      <w:proofErr w:type="spellStart"/>
      <w:r w:rsidRPr="00AA66D1">
        <w:rPr>
          <w:rFonts w:ascii="Courier New" w:hAnsi="Courier New" w:cs="Courier New"/>
          <w:sz w:val="16"/>
        </w:rPr>
        <w:t>PrecTranslation</w:t>
      </w:r>
      <w:proofErr w:type="spellEnd"/>
      <w:r w:rsidRPr="00AA66D1">
        <w:rPr>
          <w:rFonts w:ascii="Courier New" w:hAnsi="Courier New" w:cs="Courier New"/>
          <w:sz w:val="16"/>
        </w:rPr>
        <w:t xml:space="preserve">        =    18 #</w:t>
      </w:r>
      <w:r w:rsidR="0082551E">
        <w:rPr>
          <w:rFonts w:ascii="Courier New" w:hAnsi="Courier New" w:cs="Courier New"/>
          <w:sz w:val="16"/>
        </w:rPr>
        <w:t xml:space="preserve"> </w:t>
      </w:r>
      <w:r w:rsidRPr="00AA66D1">
        <w:rPr>
          <w:rFonts w:ascii="Courier New" w:hAnsi="Courier New" w:cs="Courier New"/>
          <w:sz w:val="16"/>
        </w:rPr>
        <w:t>Specifies the exponent of the maximum allowable truncation error</w:t>
      </w:r>
    </w:p>
    <w:p w:rsidR="007B73EB" w:rsidRPr="00AA66D1" w:rsidRDefault="007B73EB" w:rsidP="007B73EB">
      <w:pPr>
        <w:shd w:val="clear" w:color="auto" w:fill="F2F2F2" w:themeFill="background1" w:themeFillShade="F2"/>
        <w:spacing w:after="0" w:line="240" w:lineRule="auto"/>
        <w:rPr>
          <w:rFonts w:ascii="Courier New" w:hAnsi="Courier New" w:cs="Courier New"/>
          <w:sz w:val="16"/>
        </w:rPr>
      </w:pPr>
      <w:r w:rsidRPr="00AA66D1">
        <w:rPr>
          <w:rFonts w:ascii="Courier New" w:hAnsi="Courier New" w:cs="Courier New"/>
          <w:sz w:val="16"/>
        </w:rPr>
        <w:t xml:space="preserve">                               #</w:t>
      </w:r>
      <w:r w:rsidR="0082551E">
        <w:rPr>
          <w:rFonts w:ascii="Courier New" w:hAnsi="Courier New" w:cs="Courier New"/>
          <w:sz w:val="16"/>
        </w:rPr>
        <w:t xml:space="preserve"> </w:t>
      </w:r>
      <w:proofErr w:type="gramStart"/>
      <w:r w:rsidRPr="00AA66D1">
        <w:rPr>
          <w:rFonts w:ascii="Courier New" w:hAnsi="Courier New" w:cs="Courier New"/>
          <w:sz w:val="16"/>
        </w:rPr>
        <w:t>for</w:t>
      </w:r>
      <w:proofErr w:type="gramEnd"/>
      <w:r w:rsidRPr="00AA66D1">
        <w:rPr>
          <w:rFonts w:ascii="Courier New" w:hAnsi="Courier New" w:cs="Courier New"/>
          <w:sz w:val="16"/>
        </w:rPr>
        <w:t xml:space="preserve"> translation as given by 2^(-</w:t>
      </w:r>
      <w:proofErr w:type="spellStart"/>
      <w:r w:rsidRPr="00AA66D1">
        <w:rPr>
          <w:rFonts w:ascii="Courier New" w:hAnsi="Courier New" w:cs="Courier New"/>
          <w:sz w:val="16"/>
        </w:rPr>
        <w:t>PrecTranslation</w:t>
      </w:r>
      <w:proofErr w:type="spellEnd"/>
      <w:r w:rsidRPr="00AA66D1">
        <w:rPr>
          <w:rFonts w:ascii="Courier New" w:hAnsi="Courier New" w:cs="Courier New"/>
          <w:sz w:val="16"/>
        </w:rPr>
        <w:t>).(Default:18)</w:t>
      </w:r>
    </w:p>
    <w:p w:rsidR="007B73EB" w:rsidRPr="00F63B31" w:rsidRDefault="007B73EB" w:rsidP="007B73EB">
      <w:pPr>
        <w:shd w:val="clear" w:color="auto" w:fill="F2F2F2" w:themeFill="background1" w:themeFillShade="F2"/>
        <w:spacing w:after="0" w:line="240" w:lineRule="auto"/>
        <w:rPr>
          <w:rFonts w:ascii="Courier New" w:hAnsi="Courier New" w:cs="Courier New"/>
          <w:sz w:val="16"/>
        </w:rPr>
      </w:pPr>
      <w:proofErr w:type="spellStart"/>
      <w:proofErr w:type="gramStart"/>
      <w:r w:rsidRPr="00F63B31">
        <w:rPr>
          <w:rFonts w:ascii="Courier New" w:hAnsi="Courier New" w:cs="Courier New"/>
          <w:sz w:val="16"/>
        </w:rPr>
        <w:t>MantissaLenDepthRange</w:t>
      </w:r>
      <w:proofErr w:type="spellEnd"/>
      <w:r w:rsidRPr="00F63B31">
        <w:rPr>
          <w:rFonts w:ascii="Courier New" w:hAnsi="Courier New" w:cs="Courier New"/>
          <w:sz w:val="16"/>
        </w:rPr>
        <w:t xml:space="preserve">  =</w:t>
      </w:r>
      <w:proofErr w:type="gramEnd"/>
      <w:r w:rsidRPr="00F63B31">
        <w:rPr>
          <w:rFonts w:ascii="Courier New" w:hAnsi="Courier New" w:cs="Courier New"/>
          <w:sz w:val="16"/>
        </w:rPr>
        <w:t xml:space="preserve">    25 #</w:t>
      </w:r>
      <w:r w:rsidR="0082551E" w:rsidRPr="00F63B31">
        <w:rPr>
          <w:rFonts w:ascii="Courier New" w:hAnsi="Courier New" w:cs="Courier New"/>
          <w:sz w:val="16"/>
        </w:rPr>
        <w:t xml:space="preserve"> </w:t>
      </w:r>
      <w:r w:rsidRPr="00F63B31">
        <w:rPr>
          <w:rFonts w:ascii="Courier New" w:hAnsi="Courier New" w:cs="Courier New"/>
          <w:sz w:val="16"/>
        </w:rPr>
        <w:t>Specifies the mantissa length of depth range(Default:25)</w:t>
      </w:r>
    </w:p>
    <w:p w:rsidR="00A9586A" w:rsidRDefault="00A9586A" w:rsidP="005B5697"/>
    <w:p w:rsidR="00B50508" w:rsidRDefault="00982394" w:rsidP="00B50508">
      <w:proofErr w:type="spellStart"/>
      <w:r w:rsidRPr="002734FE">
        <w:rPr>
          <w:rFonts w:ascii="Courier New" w:hAnsi="Courier New" w:cs="Courier New"/>
          <w:b/>
          <w:sz w:val="20"/>
          <w:szCs w:val="20"/>
        </w:rPr>
        <w:t>NumberOfViews</w:t>
      </w:r>
      <w:proofErr w:type="spellEnd"/>
      <w:r>
        <w:t xml:space="preserve"> </w:t>
      </w:r>
      <w:r w:rsidR="00B50508">
        <w:t>s</w:t>
      </w:r>
      <w:r w:rsidR="00B50508" w:rsidRPr="000E1AEA">
        <w:t>pecifie</w:t>
      </w:r>
      <w:r w:rsidR="001B31DE">
        <w:t>s number of viewpoints to be coded for depth views</w:t>
      </w:r>
      <w:r w:rsidR="00B50508" w:rsidRPr="000E1AEA">
        <w:t xml:space="preserve">. </w:t>
      </w:r>
      <w:r w:rsidR="00054873">
        <w:t>Not that the n</w:t>
      </w:r>
      <w:r w:rsidR="00B50508" w:rsidRPr="000E1AEA">
        <w:t xml:space="preserve">umber of coded </w:t>
      </w:r>
      <w:r w:rsidR="00054873">
        <w:t xml:space="preserve">texture </w:t>
      </w:r>
      <w:r w:rsidR="00B50508" w:rsidRPr="000E1AEA">
        <w:t xml:space="preserve">views </w:t>
      </w:r>
      <w:r w:rsidR="00054873">
        <w:t>can be different from the number of depth views.</w:t>
      </w:r>
      <w:r w:rsidR="00B50508">
        <w:t xml:space="preserve"> </w:t>
      </w:r>
      <w:proofErr w:type="gramStart"/>
      <w:r w:rsidR="00054873">
        <w:t>This</w:t>
      </w:r>
      <w:proofErr w:type="gramEnd"/>
      <w:r w:rsidR="00054873">
        <w:t xml:space="preserve"> parameters</w:t>
      </w:r>
      <w:r w:rsidR="00B50508">
        <w:t xml:space="preserve"> </w:t>
      </w:r>
      <w:r w:rsidR="00054873">
        <w:t xml:space="preserve">is typically </w:t>
      </w:r>
      <w:r w:rsidR="00B50508">
        <w:t>set equal to 2, or 3. De</w:t>
      </w:r>
      <w:r w:rsidR="00054873">
        <w:t>fault value is 3 if not present.</w:t>
      </w:r>
    </w:p>
    <w:p w:rsidR="00953977" w:rsidRDefault="00953977" w:rsidP="00282C1B">
      <w:r w:rsidRPr="007739F5">
        <w:rPr>
          <w:rFonts w:ascii="Courier New" w:hAnsi="Courier New" w:cs="Courier New"/>
          <w:b/>
          <w:sz w:val="20"/>
          <w:szCs w:val="20"/>
        </w:rPr>
        <w:t>ForceYUV400</w:t>
      </w:r>
      <w:r w:rsidRPr="00982394">
        <w:rPr>
          <w:rFonts w:ascii="Courier New" w:hAnsi="Courier New" w:cs="Courier New"/>
          <w:b/>
          <w:sz w:val="20"/>
        </w:rPr>
        <w:t xml:space="preserve"> </w:t>
      </w:r>
      <w:r w:rsidR="001E1129" w:rsidRPr="00101A12">
        <w:t xml:space="preserve">specifies </w:t>
      </w:r>
      <w:r w:rsidR="00E43EE0">
        <w:t xml:space="preserve">the coding format for </w:t>
      </w:r>
      <w:r w:rsidR="002B05C6">
        <w:t xml:space="preserve">the </w:t>
      </w:r>
      <w:r w:rsidR="00E43EE0">
        <w:t xml:space="preserve">depth component. </w:t>
      </w:r>
      <w:r w:rsidR="00282C1B">
        <w:t xml:space="preserve">Value 0 means YUV420 format is used for depth coding. Value 1 indicates YUV400 format is used for depth coding. </w:t>
      </w:r>
      <w:r w:rsidR="00B81296">
        <w:t>Default is 1 if not present.</w:t>
      </w:r>
    </w:p>
    <w:p w:rsidR="00651D9E" w:rsidRDefault="00651D9E" w:rsidP="00651D9E">
      <w:r w:rsidRPr="002734FE">
        <w:rPr>
          <w:rFonts w:ascii="Courier New" w:hAnsi="Courier New" w:cs="Courier New"/>
          <w:b/>
          <w:sz w:val="20"/>
          <w:szCs w:val="20"/>
        </w:rPr>
        <w:t>3DVConfigFile</w:t>
      </w:r>
      <w:r w:rsidRPr="00503747">
        <w:rPr>
          <w:sz w:val="24"/>
        </w:rPr>
        <w:t xml:space="preserve"> </w:t>
      </w:r>
      <w:r w:rsidR="001E1129" w:rsidRPr="002734FE">
        <w:t xml:space="preserve">specifies a </w:t>
      </w:r>
      <w:r w:rsidR="001E1129">
        <w:t xml:space="preserve">file name for </w:t>
      </w:r>
      <w:r w:rsidR="00811439">
        <w:t>view</w:t>
      </w:r>
      <w:r w:rsidR="001E1129">
        <w:t xml:space="preserve">-specific </w:t>
      </w:r>
      <w:r w:rsidR="001E1129" w:rsidRPr="002734FE">
        <w:t xml:space="preserve">configuration which provides </w:t>
      </w:r>
      <w:r w:rsidR="001E1129">
        <w:t xml:space="preserve">parameter </w:t>
      </w:r>
      <w:r w:rsidR="001E1129" w:rsidRPr="002734FE">
        <w:t xml:space="preserve">settings </w:t>
      </w:r>
      <w:r w:rsidR="001E1129">
        <w:t>for</w:t>
      </w:r>
      <w:r w:rsidR="001E1129" w:rsidRPr="002734FE">
        <w:t xml:space="preserve"> </w:t>
      </w:r>
      <w:r w:rsidR="001E1129">
        <w:t xml:space="preserve">coding of </w:t>
      </w:r>
      <w:r w:rsidR="00811439">
        <w:t>depth views</w:t>
      </w:r>
      <w:r w:rsidR="001E1129" w:rsidRPr="002734FE">
        <w:t>.</w:t>
      </w:r>
      <w:r w:rsidR="001E1129">
        <w:t xml:space="preserve"> </w:t>
      </w:r>
      <w:r w:rsidR="001E1129" w:rsidRPr="002734FE">
        <w:t xml:space="preserve">See </w:t>
      </w:r>
      <w:r w:rsidR="00B05C5B">
        <w:t xml:space="preserve">section </w:t>
      </w:r>
      <w:r w:rsidR="00B05C5B">
        <w:fldChar w:fldCharType="begin"/>
      </w:r>
      <w:r w:rsidR="00B05C5B">
        <w:instrText xml:space="preserve"> REF _Ref387663482 \r \h </w:instrText>
      </w:r>
      <w:r w:rsidR="00B05C5B">
        <w:fldChar w:fldCharType="separate"/>
      </w:r>
      <w:r w:rsidR="00B81A4A">
        <w:t>1.2.1</w:t>
      </w:r>
      <w:r w:rsidR="00B05C5B">
        <w:fldChar w:fldCharType="end"/>
      </w:r>
      <w:r w:rsidR="001E1129" w:rsidRPr="002734FE">
        <w:t xml:space="preserve"> for more details.</w:t>
      </w:r>
    </w:p>
    <w:p w:rsidR="007C10A8" w:rsidRDefault="007C10A8" w:rsidP="007C10A8">
      <w:proofErr w:type="spellStart"/>
      <w:r w:rsidRPr="00982394">
        <w:rPr>
          <w:rFonts w:ascii="Courier New" w:hAnsi="Courier New" w:cs="Courier New"/>
          <w:b/>
          <w:sz w:val="20"/>
        </w:rPr>
        <w:t>NonlinearDepth</w:t>
      </w:r>
      <w:proofErr w:type="spellEnd"/>
      <w:r w:rsidRPr="00982394">
        <w:rPr>
          <w:b/>
          <w:sz w:val="28"/>
        </w:rPr>
        <w:t xml:space="preserve"> </w:t>
      </w:r>
      <w:r>
        <w:t>specifies</w:t>
      </w:r>
      <w:r w:rsidR="00203A74">
        <w:t xml:space="preserve"> the way to represent depth values. </w:t>
      </w:r>
      <w:r w:rsidR="008071CD">
        <w:t xml:space="preserve">Value 1 indicates to enable nonlinear depth representation. Value 0 indicates to disable nonlinear depth representation. Default value is </w:t>
      </w:r>
      <w:r w:rsidR="008C50AA">
        <w:t>0</w:t>
      </w:r>
      <w:r w:rsidR="008071CD">
        <w:t xml:space="preserve"> if not present.</w:t>
      </w:r>
    </w:p>
    <w:p w:rsidR="003B3DE6" w:rsidRDefault="00927AA7" w:rsidP="007C10A8">
      <w:proofErr w:type="spellStart"/>
      <w:r w:rsidRPr="00927AA7">
        <w:rPr>
          <w:rFonts w:ascii="Courier New" w:hAnsi="Courier New" w:cs="Courier New"/>
          <w:b/>
          <w:sz w:val="20"/>
        </w:rPr>
        <w:t>NonlinearDepthModel</w:t>
      </w:r>
      <w:proofErr w:type="spellEnd"/>
      <w:r w:rsidRPr="00927AA7">
        <w:rPr>
          <w:b/>
          <w:sz w:val="28"/>
        </w:rPr>
        <w:t xml:space="preserve"> </w:t>
      </w:r>
      <w:r w:rsidR="003B3DE6">
        <w:t>specifies</w:t>
      </w:r>
      <w:r>
        <w:t xml:space="preserve"> the nonlinear depth model</w:t>
      </w:r>
      <w:r w:rsidR="00937679">
        <w:t xml:space="preserve"> when</w:t>
      </w:r>
      <w:r>
        <w:t xml:space="preserve"> </w:t>
      </w:r>
      <w:proofErr w:type="spellStart"/>
      <w:r w:rsidRPr="00927AA7">
        <w:rPr>
          <w:rFonts w:ascii="Courier New" w:hAnsi="Courier New" w:cs="Courier New"/>
          <w:sz w:val="20"/>
        </w:rPr>
        <w:t>NonlinearDepth</w:t>
      </w:r>
      <w:proofErr w:type="spellEnd"/>
      <w:r w:rsidRPr="00982394">
        <w:rPr>
          <w:b/>
          <w:sz w:val="28"/>
        </w:rPr>
        <w:t xml:space="preserve"> </w:t>
      </w:r>
      <w:r>
        <w:t>is equal to 1.</w:t>
      </w:r>
      <w:r w:rsidR="00745AB0">
        <w:t xml:space="preserve"> </w:t>
      </w:r>
      <w:r w:rsidR="00AE1806">
        <w:t>For example, "10;19;24;27;26;22;13" as deviations from diagonal line 0..255.</w:t>
      </w:r>
    </w:p>
    <w:p w:rsidR="00937679" w:rsidRDefault="00937679" w:rsidP="00FB0FBB">
      <w:proofErr w:type="spellStart"/>
      <w:r w:rsidRPr="00927AA7">
        <w:rPr>
          <w:rFonts w:ascii="Courier New" w:hAnsi="Courier New" w:cs="Courier New"/>
          <w:b/>
          <w:sz w:val="20"/>
        </w:rPr>
        <w:t>NonlinearDepth</w:t>
      </w:r>
      <w:r>
        <w:rPr>
          <w:rFonts w:ascii="Courier New" w:hAnsi="Courier New" w:cs="Courier New"/>
          <w:b/>
          <w:sz w:val="20"/>
        </w:rPr>
        <w:t>Threshold</w:t>
      </w:r>
      <w:proofErr w:type="spellEnd"/>
      <w:r w:rsidRPr="00927AA7">
        <w:rPr>
          <w:b/>
          <w:sz w:val="28"/>
        </w:rPr>
        <w:t xml:space="preserve"> </w:t>
      </w:r>
      <w:r>
        <w:t xml:space="preserve">specifies the nonlinear depth threshold when </w:t>
      </w:r>
      <w:proofErr w:type="spellStart"/>
      <w:r w:rsidRPr="00927AA7">
        <w:rPr>
          <w:rFonts w:ascii="Courier New" w:hAnsi="Courier New" w:cs="Courier New"/>
          <w:sz w:val="20"/>
        </w:rPr>
        <w:t>NonlinearDepth</w:t>
      </w:r>
      <w:proofErr w:type="spellEnd"/>
      <w:r w:rsidRPr="00982394">
        <w:rPr>
          <w:b/>
          <w:sz w:val="28"/>
        </w:rPr>
        <w:t xml:space="preserve"> </w:t>
      </w:r>
      <w:r>
        <w:t xml:space="preserve">is equal to 1. </w:t>
      </w:r>
      <w:r w:rsidR="00C5643C">
        <w:t>The parameter equal to non-zero would a</w:t>
      </w:r>
      <w:r w:rsidR="00FB0FBB">
        <w:t>utomatic</w:t>
      </w:r>
      <w:r w:rsidR="00C5643C">
        <w:t>ally</w:t>
      </w:r>
      <w:r w:rsidR="00FB0FBB">
        <w:t xml:space="preserve"> turn o</w:t>
      </w:r>
      <w:r w:rsidR="00C5643C">
        <w:t>n</w:t>
      </w:r>
      <w:r w:rsidR="00FB0FBB">
        <w:t>/o</w:t>
      </w:r>
      <w:r w:rsidR="00C5643C">
        <w:t>ff</w:t>
      </w:r>
      <w:r w:rsidR="00FB0FBB">
        <w:t xml:space="preserve"> the Nonlinear Depth Representation </w:t>
      </w:r>
      <w:r w:rsidR="00001AD4">
        <w:t xml:space="preserve">(NDR) </w:t>
      </w:r>
      <w:r w:rsidR="00FB0FBB">
        <w:t>tool bas</w:t>
      </w:r>
      <w:r w:rsidR="00C5643C">
        <w:t>ed</w:t>
      </w:r>
      <w:r w:rsidR="00FB0FBB">
        <w:t xml:space="preserve"> on average depth value in first depth frame of the base view. NDR </w:t>
      </w:r>
      <w:r w:rsidR="00001AD4">
        <w:t xml:space="preserve">is turned </w:t>
      </w:r>
      <w:r w:rsidR="00FB0FBB">
        <w:t>off if</w:t>
      </w:r>
      <w:r w:rsidR="00001AD4">
        <w:t xml:space="preserve"> the</w:t>
      </w:r>
      <w:r w:rsidR="00FB0FBB">
        <w:t xml:space="preserve"> average depth value is less than </w:t>
      </w:r>
      <w:proofErr w:type="spellStart"/>
      <w:proofErr w:type="gramStart"/>
      <w:r w:rsidR="00FB0FBB">
        <w:t>NonlinearDepthThreshold</w:t>
      </w:r>
      <w:proofErr w:type="spellEnd"/>
      <w:r w:rsidR="00FB0FBB">
        <w:t xml:space="preserve"> ;</w:t>
      </w:r>
      <w:proofErr w:type="gramEnd"/>
      <w:r w:rsidR="00FB0FBB">
        <w:t xml:space="preserve"> </w:t>
      </w:r>
      <w:r w:rsidR="00001AD4">
        <w:t>N</w:t>
      </w:r>
      <w:r w:rsidR="00FB0FBB">
        <w:t xml:space="preserve">DR </w:t>
      </w:r>
      <w:r w:rsidR="00001AD4">
        <w:t>is turned on</w:t>
      </w:r>
      <w:r w:rsidR="00FB0FBB">
        <w:t xml:space="preserve"> if </w:t>
      </w:r>
      <w:r w:rsidR="00001AD4">
        <w:t xml:space="preserve">the </w:t>
      </w:r>
      <w:r w:rsidR="00FB0FBB">
        <w:t xml:space="preserve">average depth value is </w:t>
      </w:r>
      <w:r w:rsidR="00001AD4">
        <w:t>not less</w:t>
      </w:r>
      <w:r w:rsidR="00FB0FBB">
        <w:t xml:space="preserve"> than </w:t>
      </w:r>
      <w:proofErr w:type="spellStart"/>
      <w:r w:rsidR="00FB0FBB">
        <w:t>NonlinearDepthThreshold</w:t>
      </w:r>
      <w:proofErr w:type="spellEnd"/>
      <w:r w:rsidR="00FB0FBB">
        <w:t xml:space="preserve"> </w:t>
      </w:r>
      <w:r w:rsidR="00EE39C6">
        <w:t>.</w:t>
      </w:r>
      <w:r w:rsidR="00FB0FBB">
        <w:t xml:space="preserve"> </w:t>
      </w:r>
      <w:proofErr w:type="spellStart"/>
      <w:proofErr w:type="gramStart"/>
      <w:r w:rsidR="00FB0FBB">
        <w:t>NonlinearDepthThreshold</w:t>
      </w:r>
      <w:proofErr w:type="spellEnd"/>
      <w:r w:rsidR="00FB0FBB">
        <w:t xml:space="preserve">  </w:t>
      </w:r>
      <w:r w:rsidR="003526B8">
        <w:t>equal</w:t>
      </w:r>
      <w:proofErr w:type="gramEnd"/>
      <w:r w:rsidR="003526B8">
        <w:t xml:space="preserve"> to</w:t>
      </w:r>
      <w:r w:rsidR="00FB0FBB">
        <w:t xml:space="preserve"> 0</w:t>
      </w:r>
      <w:r w:rsidR="003526B8">
        <w:t xml:space="preserve"> specifies that</w:t>
      </w:r>
      <w:r w:rsidR="00FB0FBB">
        <w:t xml:space="preserve">  NDR is always </w:t>
      </w:r>
      <w:r w:rsidR="003526B8">
        <w:t>turned on</w:t>
      </w:r>
      <w:r w:rsidR="00FB0FBB">
        <w:t>.</w:t>
      </w:r>
    </w:p>
    <w:p w:rsidR="00A9586A" w:rsidRDefault="00A82B6D" w:rsidP="005B5697">
      <w:r w:rsidRPr="00A82B6D">
        <w:rPr>
          <w:rFonts w:ascii="Courier New" w:hAnsi="Courier New" w:cs="Courier New"/>
          <w:b/>
          <w:sz w:val="20"/>
        </w:rPr>
        <w:t>depth_hor_mult_minus1</w:t>
      </w:r>
      <w:r>
        <w:rPr>
          <w:rFonts w:ascii="Courier New" w:hAnsi="Courier New" w:cs="Courier New"/>
          <w:b/>
          <w:sz w:val="20"/>
        </w:rPr>
        <w:t>,</w:t>
      </w:r>
      <w:r w:rsidRPr="00A82B6D">
        <w:rPr>
          <w:rFonts w:ascii="Courier New" w:hAnsi="Courier New" w:cs="Courier New"/>
          <w:b/>
          <w:sz w:val="24"/>
        </w:rPr>
        <w:t xml:space="preserve"> </w:t>
      </w:r>
      <w:r w:rsidRPr="00A82B6D">
        <w:rPr>
          <w:rFonts w:ascii="Courier New" w:hAnsi="Courier New" w:cs="Courier New"/>
          <w:b/>
          <w:sz w:val="20"/>
        </w:rPr>
        <w:t xml:space="preserve">depth_ver_mult_minus1, </w:t>
      </w:r>
      <w:proofErr w:type="spellStart"/>
      <w:r w:rsidRPr="00A82B6D">
        <w:rPr>
          <w:rFonts w:ascii="Courier New" w:hAnsi="Courier New" w:cs="Courier New"/>
          <w:b/>
          <w:sz w:val="20"/>
        </w:rPr>
        <w:t>depth_hor_rsh</w:t>
      </w:r>
      <w:proofErr w:type="spellEnd"/>
      <w:r w:rsidRPr="00A82B6D">
        <w:rPr>
          <w:rFonts w:ascii="Courier New" w:hAnsi="Courier New" w:cs="Courier New"/>
          <w:b/>
          <w:sz w:val="20"/>
        </w:rPr>
        <w:t xml:space="preserve">, </w:t>
      </w:r>
      <w:r w:rsidRPr="00A82B6D">
        <w:rPr>
          <w:rFonts w:ascii="Courier New" w:hAnsi="Courier New" w:cs="Courier New"/>
          <w:sz w:val="20"/>
        </w:rPr>
        <w:t>and</w:t>
      </w:r>
      <w:r w:rsidRPr="00A82B6D">
        <w:rPr>
          <w:rFonts w:ascii="Courier New" w:hAnsi="Courier New" w:cs="Courier New"/>
          <w:b/>
          <w:sz w:val="20"/>
        </w:rPr>
        <w:t xml:space="preserve"> </w:t>
      </w:r>
      <w:proofErr w:type="spellStart"/>
      <w:r w:rsidRPr="00A82B6D">
        <w:rPr>
          <w:rFonts w:ascii="Courier New" w:hAnsi="Courier New" w:cs="Courier New"/>
          <w:b/>
          <w:sz w:val="20"/>
        </w:rPr>
        <w:t>depth_ver_rsh</w:t>
      </w:r>
      <w:proofErr w:type="spellEnd"/>
      <w:r>
        <w:rPr>
          <w:rFonts w:ascii="Courier New" w:hAnsi="Courier New" w:cs="Courier New"/>
          <w:sz w:val="16"/>
        </w:rPr>
        <w:t xml:space="preserve"> </w:t>
      </w:r>
      <w:r>
        <w:t>specif</w:t>
      </w:r>
      <w:r w:rsidR="00B47CD2">
        <w:t>y</w:t>
      </w:r>
      <w:r>
        <w:t xml:space="preserve"> parameters to </w:t>
      </w:r>
      <w:r w:rsidR="00C31D5F" w:rsidRPr="00C31D5F">
        <w:t xml:space="preserve">depth-based disparity value derivation process (specified in </w:t>
      </w:r>
      <w:proofErr w:type="spellStart"/>
      <w:r w:rsidR="00C31D5F" w:rsidRPr="00C31D5F">
        <w:t>subclause</w:t>
      </w:r>
      <w:proofErr w:type="spellEnd"/>
      <w:r w:rsidR="00C31D5F" w:rsidRPr="00C31D5F">
        <w:t xml:space="preserve"> J.8.2.1.1</w:t>
      </w:r>
      <w:r w:rsidR="00C31D5F">
        <w:t xml:space="preserve"> of the spec</w:t>
      </w:r>
      <w:r w:rsidR="00A22B39">
        <w:t>i</w:t>
      </w:r>
      <w:r w:rsidR="00C31D5F">
        <w:t>fication</w:t>
      </w:r>
      <w:r w:rsidR="00C31D5F" w:rsidRPr="00C31D5F">
        <w:t xml:space="preserve">). When not present, depth_hor_mult_minus1 and depth_ver_mult_minus1 are inferred to be equal to 1, and </w:t>
      </w:r>
      <w:proofErr w:type="spellStart"/>
      <w:r w:rsidR="00C31D5F" w:rsidRPr="00C31D5F">
        <w:t>depth_hor_rsh</w:t>
      </w:r>
      <w:proofErr w:type="spellEnd"/>
      <w:r w:rsidR="00C31D5F" w:rsidRPr="00C31D5F">
        <w:t xml:space="preserve"> and </w:t>
      </w:r>
      <w:proofErr w:type="spellStart"/>
      <w:r w:rsidR="00C31D5F" w:rsidRPr="00C31D5F">
        <w:t>depth_ver_rsh</w:t>
      </w:r>
      <w:proofErr w:type="spellEnd"/>
      <w:r w:rsidR="00C31D5F" w:rsidRPr="00C31D5F">
        <w:t xml:space="preserve"> are inferred to be equal to 0. </w:t>
      </w:r>
      <w:proofErr w:type="gramStart"/>
      <w:r w:rsidR="00C31D5F" w:rsidRPr="00C31D5F">
        <w:t>depth_hor_mult_minus1</w:t>
      </w:r>
      <w:proofErr w:type="gramEnd"/>
      <w:r w:rsidR="00C31D5F" w:rsidRPr="00C31D5F">
        <w:t xml:space="preserve"> and depth_ver_mult_minus1 shall be in the range of 0 to 1023, inclusive. </w:t>
      </w:r>
      <w:proofErr w:type="spellStart"/>
      <w:proofErr w:type="gramStart"/>
      <w:r w:rsidR="00C31D5F" w:rsidRPr="00C31D5F">
        <w:t>depth_hor_rsh</w:t>
      </w:r>
      <w:proofErr w:type="spellEnd"/>
      <w:proofErr w:type="gramEnd"/>
      <w:r w:rsidR="00C31D5F" w:rsidRPr="00C31D5F">
        <w:t xml:space="preserve"> and </w:t>
      </w:r>
      <w:proofErr w:type="spellStart"/>
      <w:r w:rsidR="00C31D5F" w:rsidRPr="00C31D5F">
        <w:t>depth_ver_rsh</w:t>
      </w:r>
      <w:proofErr w:type="spellEnd"/>
      <w:r w:rsidR="00C31D5F" w:rsidRPr="00C31D5F">
        <w:t xml:space="preserve"> shall be in the range of 0 to 31, inclusive</w:t>
      </w:r>
      <w:r w:rsidR="00E6040E">
        <w:t>.</w:t>
      </w:r>
    </w:p>
    <w:p w:rsidR="00E6040E" w:rsidRDefault="00E6040E" w:rsidP="005B5697">
      <w:proofErr w:type="spellStart"/>
      <w:proofErr w:type="gramStart"/>
      <w:r w:rsidRPr="00E6040E">
        <w:rPr>
          <w:rFonts w:ascii="Courier New" w:hAnsi="Courier New" w:cs="Courier New"/>
          <w:b/>
          <w:sz w:val="20"/>
        </w:rPr>
        <w:t>depth_frame_cropping_flag</w:t>
      </w:r>
      <w:proofErr w:type="spellEnd"/>
      <w:proofErr w:type="gramEnd"/>
      <w:r w:rsidRPr="00E6040E">
        <w:rPr>
          <w:b/>
          <w:sz w:val="28"/>
        </w:rPr>
        <w:t xml:space="preserve"> </w:t>
      </w:r>
      <w:r w:rsidR="00C852FD">
        <w:t>equal to 1 s</w:t>
      </w:r>
      <w:r w:rsidR="00C852FD" w:rsidRPr="00C852FD">
        <w:t xml:space="preserve">pecifies </w:t>
      </w:r>
      <w:r w:rsidR="00C852FD">
        <w:t xml:space="preserve">that </w:t>
      </w:r>
      <w:r w:rsidR="00C852FD" w:rsidRPr="00C852FD">
        <w:t>the frame cropping offset parameters for depth view components follow next in the sequence parameter set.</w:t>
      </w:r>
      <w:r w:rsidR="00C852FD">
        <w:t xml:space="preserve"> Value 0 indicates such parameters not present. </w:t>
      </w:r>
      <w:r w:rsidR="00570F71">
        <w:t>Default value is 0 if not present.</w:t>
      </w:r>
    </w:p>
    <w:p w:rsidR="005B5697" w:rsidRDefault="00E6040E" w:rsidP="005B5697">
      <w:proofErr w:type="spellStart"/>
      <w:r w:rsidRPr="00A82B6D">
        <w:rPr>
          <w:rFonts w:ascii="Courier New" w:hAnsi="Courier New" w:cs="Courier New"/>
          <w:b/>
          <w:sz w:val="20"/>
        </w:rPr>
        <w:t>depth_</w:t>
      </w:r>
      <w:r w:rsidR="00197114">
        <w:rPr>
          <w:rFonts w:ascii="Courier New" w:hAnsi="Courier New" w:cs="Courier New"/>
          <w:b/>
          <w:sz w:val="20"/>
        </w:rPr>
        <w:t>frame_crop_left_offset</w:t>
      </w:r>
      <w:proofErr w:type="spellEnd"/>
      <w:r>
        <w:rPr>
          <w:rFonts w:ascii="Courier New" w:hAnsi="Courier New" w:cs="Courier New"/>
          <w:b/>
          <w:sz w:val="20"/>
        </w:rPr>
        <w:t>,</w:t>
      </w:r>
      <w:r w:rsidRPr="00A82B6D">
        <w:rPr>
          <w:rFonts w:ascii="Courier New" w:hAnsi="Courier New" w:cs="Courier New"/>
          <w:b/>
          <w:sz w:val="24"/>
        </w:rPr>
        <w:t xml:space="preserve"> </w:t>
      </w:r>
      <w:proofErr w:type="spellStart"/>
      <w:r w:rsidRPr="00A82B6D">
        <w:rPr>
          <w:rFonts w:ascii="Courier New" w:hAnsi="Courier New" w:cs="Courier New"/>
          <w:b/>
          <w:sz w:val="20"/>
        </w:rPr>
        <w:t>depth_</w:t>
      </w:r>
      <w:r w:rsidR="00197114">
        <w:rPr>
          <w:rFonts w:ascii="Courier New" w:hAnsi="Courier New" w:cs="Courier New"/>
          <w:b/>
          <w:sz w:val="20"/>
        </w:rPr>
        <w:t>frame_crop_right_offset</w:t>
      </w:r>
      <w:proofErr w:type="spellEnd"/>
      <w:r w:rsidRPr="00A82B6D">
        <w:rPr>
          <w:rFonts w:ascii="Courier New" w:hAnsi="Courier New" w:cs="Courier New"/>
          <w:b/>
          <w:sz w:val="20"/>
        </w:rPr>
        <w:t xml:space="preserve">, </w:t>
      </w:r>
      <w:proofErr w:type="spellStart"/>
      <w:r w:rsidRPr="00A82B6D">
        <w:rPr>
          <w:rFonts w:ascii="Courier New" w:hAnsi="Courier New" w:cs="Courier New"/>
          <w:b/>
          <w:sz w:val="20"/>
        </w:rPr>
        <w:t>depth_</w:t>
      </w:r>
      <w:r w:rsidR="00197114">
        <w:rPr>
          <w:rFonts w:ascii="Courier New" w:hAnsi="Courier New" w:cs="Courier New"/>
          <w:b/>
          <w:sz w:val="20"/>
        </w:rPr>
        <w:t>frame_crop_top_offset</w:t>
      </w:r>
      <w:proofErr w:type="spellEnd"/>
      <w:r w:rsidRPr="00A82B6D">
        <w:rPr>
          <w:rFonts w:ascii="Courier New" w:hAnsi="Courier New" w:cs="Courier New"/>
          <w:b/>
          <w:sz w:val="20"/>
        </w:rPr>
        <w:t xml:space="preserve">, </w:t>
      </w:r>
      <w:r w:rsidRPr="00A82B6D">
        <w:rPr>
          <w:rFonts w:ascii="Courier New" w:hAnsi="Courier New" w:cs="Courier New"/>
          <w:sz w:val="20"/>
        </w:rPr>
        <w:t>and</w:t>
      </w:r>
      <w:r w:rsidRPr="00A82B6D">
        <w:rPr>
          <w:rFonts w:ascii="Courier New" w:hAnsi="Courier New" w:cs="Courier New"/>
          <w:b/>
          <w:sz w:val="20"/>
        </w:rPr>
        <w:t xml:space="preserve"> </w:t>
      </w:r>
      <w:proofErr w:type="spellStart"/>
      <w:r w:rsidRPr="00A82B6D">
        <w:rPr>
          <w:rFonts w:ascii="Courier New" w:hAnsi="Courier New" w:cs="Courier New"/>
          <w:b/>
          <w:sz w:val="20"/>
        </w:rPr>
        <w:t>depth_</w:t>
      </w:r>
      <w:r w:rsidR="00197114">
        <w:rPr>
          <w:rFonts w:ascii="Courier New" w:hAnsi="Courier New" w:cs="Courier New"/>
          <w:b/>
          <w:sz w:val="20"/>
        </w:rPr>
        <w:t>frame_crop_bottom_</w:t>
      </w:r>
      <w:r w:rsidR="0032097F">
        <w:rPr>
          <w:rFonts w:ascii="Courier New" w:hAnsi="Courier New" w:cs="Courier New"/>
          <w:b/>
          <w:sz w:val="20"/>
        </w:rPr>
        <w:t>offset</w:t>
      </w:r>
      <w:proofErr w:type="spellEnd"/>
      <w:r>
        <w:rPr>
          <w:rFonts w:ascii="Courier New" w:hAnsi="Courier New" w:cs="Courier New"/>
          <w:sz w:val="16"/>
        </w:rPr>
        <w:t xml:space="preserve"> </w:t>
      </w:r>
      <w:r w:rsidR="0032097F" w:rsidRPr="0032097F">
        <w:t>specify the samples of the decoded depth view components in the coded video sequence that are output from the decoding process, in terms of a rectangular region specified in frame coordinates for output.</w:t>
      </w:r>
    </w:p>
    <w:p w:rsidR="00FD5070" w:rsidRDefault="00FD5070" w:rsidP="005B5697">
      <w:proofErr w:type="spellStart"/>
      <w:r w:rsidRPr="00FD5070">
        <w:rPr>
          <w:rFonts w:ascii="Courier New" w:hAnsi="Courier New" w:cs="Courier New"/>
          <w:b/>
          <w:sz w:val="20"/>
        </w:rPr>
        <w:t>ViewSynRDO</w:t>
      </w:r>
      <w:proofErr w:type="spellEnd"/>
      <w:r w:rsidRPr="00FD5070">
        <w:rPr>
          <w:b/>
          <w:sz w:val="28"/>
        </w:rPr>
        <w:t xml:space="preserve"> </w:t>
      </w:r>
      <w:r>
        <w:t xml:space="preserve">equal to 1 specifies VSO is turned on for rate distortion optimization. Value 0 indicates VSO is turned off. Default value is </w:t>
      </w:r>
      <w:r w:rsidR="00134785">
        <w:t>0</w:t>
      </w:r>
      <w:r>
        <w:t xml:space="preserve"> if not present.</w:t>
      </w:r>
    </w:p>
    <w:p w:rsidR="00117E80" w:rsidRDefault="00CE2DA6" w:rsidP="00117E80">
      <w:proofErr w:type="spellStart"/>
      <w:r w:rsidRPr="00CE2DA6">
        <w:rPr>
          <w:rFonts w:ascii="Courier New" w:hAnsi="Courier New" w:cs="Courier New"/>
          <w:b/>
          <w:sz w:val="20"/>
        </w:rPr>
        <w:lastRenderedPageBreak/>
        <w:t>ViewSynCfg</w:t>
      </w:r>
      <w:proofErr w:type="spellEnd"/>
      <w:r w:rsidRPr="00CE2DA6">
        <w:rPr>
          <w:b/>
          <w:sz w:val="28"/>
        </w:rPr>
        <w:t xml:space="preserve"> </w:t>
      </w:r>
      <w:r>
        <w:t>specifies</w:t>
      </w:r>
      <w:r w:rsidR="00106C52">
        <w:t xml:space="preserve"> the parameters on how the VSO is configured.</w:t>
      </w:r>
      <w:r w:rsidR="00AA04AE">
        <w:t xml:space="preserve"> It must be present if </w:t>
      </w:r>
      <w:proofErr w:type="spellStart"/>
      <w:r w:rsidR="00AA04AE" w:rsidRPr="00AA04AE">
        <w:rPr>
          <w:rFonts w:ascii="Courier New" w:hAnsi="Courier New" w:cs="Courier New"/>
          <w:sz w:val="20"/>
        </w:rPr>
        <w:t>ViewSynRDO</w:t>
      </w:r>
      <w:proofErr w:type="spellEnd"/>
      <w:r w:rsidR="00AA04AE" w:rsidRPr="00AA04AE">
        <w:t xml:space="preserve"> </w:t>
      </w:r>
      <w:r w:rsidR="00AA04AE">
        <w:t>is equal to 1.</w:t>
      </w:r>
      <w:r w:rsidR="00117E80">
        <w:t xml:space="preserve"> In particular, the parameter</w:t>
      </w:r>
      <w:r w:rsidR="00526FC2">
        <w:t>, a string composed of letter and numbers,</w:t>
      </w:r>
      <w:r w:rsidR="00117E80">
        <w:t xml:space="preserve"> specifies the rendering direction and positions for view synthesis. Letters</w:t>
      </w:r>
      <w:r w:rsidR="00B02F07">
        <w:t>, "</w:t>
      </w:r>
      <w:r w:rsidR="00117E80">
        <w:t>C</w:t>
      </w:r>
      <w:r w:rsidR="00B02F07">
        <w:t>"</w:t>
      </w:r>
      <w:r w:rsidR="00117E80">
        <w:t>,</w:t>
      </w:r>
      <w:r w:rsidR="00B02F07">
        <w:t>"</w:t>
      </w:r>
      <w:r w:rsidR="00117E80">
        <w:t xml:space="preserve"> </w:t>
      </w:r>
      <w:r w:rsidR="00B02F07">
        <w:t>"</w:t>
      </w:r>
      <w:r w:rsidR="00117E80">
        <w:t xml:space="preserve">L, </w:t>
      </w:r>
      <w:r w:rsidR="00B02F07">
        <w:t>and "</w:t>
      </w:r>
      <w:r w:rsidR="00117E80">
        <w:t>R</w:t>
      </w:r>
      <w:r w:rsidR="00B02F07">
        <w:t>",</w:t>
      </w:r>
      <w:r w:rsidR="00117E80">
        <w:t xml:space="preserve"> </w:t>
      </w:r>
      <w:proofErr w:type="gramStart"/>
      <w:r w:rsidR="00117E80">
        <w:t>indicate</w:t>
      </w:r>
      <w:proofErr w:type="gramEnd"/>
      <w:r w:rsidR="00117E80">
        <w:t xml:space="preserve"> the rendering directions of texture/depth views. </w:t>
      </w:r>
      <w:r w:rsidR="007D4168">
        <w:t>L</w:t>
      </w:r>
      <w:r w:rsidR="00117E80">
        <w:t xml:space="preserve">etter </w:t>
      </w:r>
      <w:r w:rsidR="007D4168">
        <w:t>"</w:t>
      </w:r>
      <w:r w:rsidR="00117E80">
        <w:t>L</w:t>
      </w:r>
      <w:r w:rsidR="007D4168">
        <w:t>"</w:t>
      </w:r>
      <w:r w:rsidR="00117E80">
        <w:t xml:space="preserve"> indicates </w:t>
      </w:r>
      <w:r w:rsidR="00E02A66">
        <w:t xml:space="preserve">the current view would be used as reference for </w:t>
      </w:r>
      <w:r w:rsidR="00117E80">
        <w:t>view synthesis</w:t>
      </w:r>
      <w:r w:rsidR="00E34E91">
        <w:t xml:space="preserve"> </w:t>
      </w:r>
      <w:r w:rsidR="00E02A66">
        <w:t>for views on its left</w:t>
      </w:r>
      <w:r w:rsidR="00117E80">
        <w:t xml:space="preserve">, letter </w:t>
      </w:r>
      <w:r w:rsidR="00E34E91">
        <w:t>"</w:t>
      </w:r>
      <w:r w:rsidR="00117E80">
        <w:t>R</w:t>
      </w:r>
      <w:r w:rsidR="00E34E91">
        <w:t>"</w:t>
      </w:r>
      <w:r w:rsidR="00117E80">
        <w:t xml:space="preserve"> indicates </w:t>
      </w:r>
      <w:r w:rsidR="00E02A66">
        <w:t xml:space="preserve">the current view would be used as reference for              </w:t>
      </w:r>
      <w:r w:rsidR="00117E80">
        <w:t>view synthesis</w:t>
      </w:r>
      <w:r w:rsidR="00E34E91">
        <w:t xml:space="preserve"> </w:t>
      </w:r>
      <w:r w:rsidR="00E02A66">
        <w:t>for views on its right,</w:t>
      </w:r>
      <w:r w:rsidR="00117E80">
        <w:t xml:space="preserve"> and letter </w:t>
      </w:r>
      <w:r w:rsidR="00E34E91">
        <w:t>"</w:t>
      </w:r>
      <w:r w:rsidR="00117E80">
        <w:t>C</w:t>
      </w:r>
      <w:r w:rsidR="00E34E91">
        <w:t>"</w:t>
      </w:r>
      <w:r w:rsidR="00117E80">
        <w:t xml:space="preserve"> indicates </w:t>
      </w:r>
      <w:r w:rsidR="00E02A66">
        <w:t xml:space="preserve">the current view would </w:t>
      </w:r>
      <w:proofErr w:type="gramStart"/>
      <w:r w:rsidR="00E02A66">
        <w:t>be  used</w:t>
      </w:r>
      <w:proofErr w:type="gramEnd"/>
      <w:r w:rsidR="00E02A66">
        <w:t xml:space="preserve"> as reference for </w:t>
      </w:r>
      <w:r w:rsidR="00117E80">
        <w:t>view synthesis</w:t>
      </w:r>
      <w:r w:rsidR="00E34E91">
        <w:t xml:space="preserve"> </w:t>
      </w:r>
      <w:r w:rsidR="00E02A66">
        <w:t>for views on its</w:t>
      </w:r>
      <w:r w:rsidR="00E34E91">
        <w:t xml:space="preserve"> left and right</w:t>
      </w:r>
      <w:r w:rsidR="00117E80">
        <w:t xml:space="preserve">. </w:t>
      </w:r>
      <w:r w:rsidR="00444865">
        <w:t xml:space="preserve">The first letter corresponds to the view with view index </w:t>
      </w:r>
      <w:proofErr w:type="gramStart"/>
      <w:r w:rsidR="00444865">
        <w:t>0,</w:t>
      </w:r>
      <w:proofErr w:type="gramEnd"/>
      <w:r w:rsidR="00444865">
        <w:t xml:space="preserve"> the second letter corresponds to the view with view index 1, etc. In addition, n</w:t>
      </w:r>
      <w:r w:rsidR="00117E80">
        <w:t>umbers</w:t>
      </w:r>
      <w:r w:rsidR="00444865">
        <w:t>,</w:t>
      </w:r>
      <w:r w:rsidR="00117E80">
        <w:t xml:space="preserve"> e.g. 0.25, 0.5, 0.75</w:t>
      </w:r>
      <w:r w:rsidR="00444865">
        <w:t>,</w:t>
      </w:r>
      <w:r w:rsidR="00117E80">
        <w:t xml:space="preserve"> </w:t>
      </w:r>
      <w:r w:rsidR="00444865">
        <w:t>specify</w:t>
      </w:r>
      <w:r w:rsidR="00117E80">
        <w:t xml:space="preserve"> the viewpoints of the virtually rendered views.</w:t>
      </w:r>
    </w:p>
    <w:p w:rsidR="00CE2DA6" w:rsidRDefault="00117E80" w:rsidP="00117E80">
      <w:r>
        <w:t xml:space="preserve">For example, </w:t>
      </w:r>
      <w:proofErr w:type="gramStart"/>
      <w:r>
        <w:t>[ C</w:t>
      </w:r>
      <w:proofErr w:type="gramEnd"/>
      <w:r>
        <w:t xml:space="preserve"> L R ; 0.25 0.5, 0.75 ] specifies that texture/depth views </w:t>
      </w:r>
      <w:r w:rsidR="002E0F87">
        <w:t xml:space="preserve">from viewpoint 0 are used as reference to render a virtual view on its </w:t>
      </w:r>
      <w:r>
        <w:t>left</w:t>
      </w:r>
      <w:r w:rsidR="002E0F87">
        <w:t xml:space="preserve"> </w:t>
      </w:r>
      <w:r>
        <w:t xml:space="preserve"> and right (C), texture/depth views </w:t>
      </w:r>
      <w:r w:rsidR="002E0F87">
        <w:t>from viewpoint 1 are used as reference to render a virtual view on its left</w:t>
      </w:r>
      <w:r>
        <w:t xml:space="preserve"> (L), and texture/depth views </w:t>
      </w:r>
      <w:r w:rsidR="002E0F87">
        <w:t>from viewpoint 2 are used as reference to render a virtual view on its right</w:t>
      </w:r>
      <w:r>
        <w:t>. The</w:t>
      </w:r>
      <w:r w:rsidR="00795E7E">
        <w:t xml:space="preserve"> target virtual viewpoints are positioned</w:t>
      </w:r>
      <w:r>
        <w:t xml:space="preserve"> at 0.25, 0.5 and 0.75 between </w:t>
      </w:r>
      <w:r w:rsidR="00192497">
        <w:t xml:space="preserve">two neighboring </w:t>
      </w:r>
      <w:r>
        <w:t>texture/depth views</w:t>
      </w:r>
      <w:r w:rsidR="00AA3EAC">
        <w:t xml:space="preserve"> that are coded</w:t>
      </w:r>
      <w:r>
        <w:t>.</w:t>
      </w:r>
    </w:p>
    <w:p w:rsidR="00106C52" w:rsidRDefault="00A63742" w:rsidP="005B5697">
      <w:proofErr w:type="spellStart"/>
      <w:r w:rsidRPr="00A63742">
        <w:rPr>
          <w:rFonts w:ascii="Courier New" w:hAnsi="Courier New" w:cs="Courier New"/>
          <w:b/>
          <w:sz w:val="20"/>
        </w:rPr>
        <w:t>VSDWeight</w:t>
      </w:r>
      <w:proofErr w:type="spellEnd"/>
      <w:r w:rsidRPr="00A63742">
        <w:rPr>
          <w:b/>
          <w:sz w:val="28"/>
        </w:rPr>
        <w:t xml:space="preserve"> </w:t>
      </w:r>
      <w:r>
        <w:t>further specifies the weighting factor of view synthesis distortion in the RDO optimization.</w:t>
      </w:r>
      <w:r w:rsidR="006E0905">
        <w:t xml:space="preserve"> Default value is 4 if not present.</w:t>
      </w:r>
    </w:p>
    <w:p w:rsidR="00A63742" w:rsidRDefault="00A63742" w:rsidP="00A63742">
      <w:proofErr w:type="spellStart"/>
      <w:r>
        <w:rPr>
          <w:rFonts w:ascii="Courier New" w:hAnsi="Courier New" w:cs="Courier New"/>
          <w:b/>
          <w:sz w:val="20"/>
        </w:rPr>
        <w:t>SSE</w:t>
      </w:r>
      <w:r w:rsidRPr="00A63742">
        <w:rPr>
          <w:rFonts w:ascii="Courier New" w:hAnsi="Courier New" w:cs="Courier New"/>
          <w:b/>
          <w:sz w:val="20"/>
        </w:rPr>
        <w:t>Weight</w:t>
      </w:r>
      <w:proofErr w:type="spellEnd"/>
      <w:r w:rsidRPr="00A63742">
        <w:rPr>
          <w:b/>
          <w:sz w:val="28"/>
        </w:rPr>
        <w:t xml:space="preserve"> </w:t>
      </w:r>
      <w:r>
        <w:t>further specifies the weighting factor of SSE distortion in the RDO optimization.</w:t>
      </w:r>
      <w:r w:rsidR="006E0905" w:rsidRPr="006E0905">
        <w:t xml:space="preserve"> </w:t>
      </w:r>
      <w:r w:rsidR="006E0905">
        <w:t>Default value is 1 if not present.</w:t>
      </w:r>
    </w:p>
    <w:p w:rsidR="00485794" w:rsidRDefault="00485794" w:rsidP="00A63742">
      <w:proofErr w:type="spellStart"/>
      <w:r>
        <w:rPr>
          <w:rFonts w:ascii="Courier New" w:hAnsi="Courier New" w:cs="Courier New"/>
          <w:b/>
          <w:sz w:val="20"/>
        </w:rPr>
        <w:t>NormalizeDepth</w:t>
      </w:r>
      <w:proofErr w:type="spellEnd"/>
      <w:r>
        <w:t xml:space="preserve"> equal to 0 specifies the depth is outputted at the same resolution as its input resolution. Value 1 specifies that the depth is output at the </w:t>
      </w:r>
      <w:proofErr w:type="gramStart"/>
      <w:r>
        <w:t>same  resolution</w:t>
      </w:r>
      <w:proofErr w:type="gramEnd"/>
      <w:r>
        <w:t xml:space="preserve"> as the accompany texture view.</w:t>
      </w:r>
      <w:r w:rsidR="00C52E19">
        <w:t xml:space="preserve"> Default value is 0</w:t>
      </w:r>
      <w:r w:rsidR="006F550F">
        <w:t xml:space="preserve"> if not present.</w:t>
      </w:r>
    </w:p>
    <w:p w:rsidR="001E6C12" w:rsidRDefault="001E6C12" w:rsidP="001E6C12">
      <w:proofErr w:type="spellStart"/>
      <w:r>
        <w:rPr>
          <w:rFonts w:ascii="Courier New" w:hAnsi="Courier New" w:cs="Courier New"/>
          <w:b/>
          <w:sz w:val="20"/>
        </w:rPr>
        <w:t>PostDilation</w:t>
      </w:r>
      <w:proofErr w:type="spellEnd"/>
      <w:r w:rsidRPr="00A63742">
        <w:rPr>
          <w:b/>
          <w:sz w:val="28"/>
        </w:rPr>
        <w:t xml:space="preserve"> </w:t>
      </w:r>
      <w:r>
        <w:t>equal to 1 specifies that a dilation post processing is applied to depth before it is outputted. Value 0 specifies that no such dilation is applied.</w:t>
      </w:r>
      <w:r w:rsidR="006F550F">
        <w:t xml:space="preserve"> Default value is </w:t>
      </w:r>
      <w:r w:rsidR="007829C5">
        <w:t>0</w:t>
      </w:r>
      <w:r w:rsidR="006F550F">
        <w:t xml:space="preserve"> if not present.</w:t>
      </w:r>
    </w:p>
    <w:p w:rsidR="00FE05A0" w:rsidRDefault="00FE05A0" w:rsidP="006A0840">
      <w:pPr>
        <w:pStyle w:val="Heading1"/>
        <w:numPr>
          <w:ilvl w:val="2"/>
          <w:numId w:val="1"/>
        </w:numPr>
      </w:pPr>
      <w:bookmarkStart w:id="8" w:name="_Ref387663482"/>
      <w:bookmarkStart w:id="9" w:name="_Toc387998697"/>
      <w:r>
        <w:t>Additional depth coding parameters</w:t>
      </w:r>
      <w:bookmarkEnd w:id="8"/>
      <w:bookmarkEnd w:id="9"/>
    </w:p>
    <w:p w:rsidR="003C2514" w:rsidRDefault="003C2514" w:rsidP="003C2514">
      <w:r>
        <w:t xml:space="preserve">Further view-specific parameters for depth is specified in a file named by parameter </w:t>
      </w:r>
      <w:r w:rsidRPr="00A6758B">
        <w:rPr>
          <w:rFonts w:ascii="Courier New" w:hAnsi="Courier New" w:cs="Courier New"/>
          <w:sz w:val="20"/>
        </w:rPr>
        <w:t>3DVConfigFile</w:t>
      </w:r>
      <w:r>
        <w:t>, such as view coding order, input sequence file name, etc.</w:t>
      </w:r>
      <w:r w:rsidRPr="00511343">
        <w:t xml:space="preserve"> </w:t>
      </w:r>
      <w:r>
        <w:t>An example of such parameters for texture is shown below.</w:t>
      </w:r>
    </w:p>
    <w:p w:rsidR="006F7D8C" w:rsidRDefault="006F7D8C" w:rsidP="006F7D8C">
      <w:pPr>
        <w:pStyle w:val="Caption"/>
      </w:pPr>
      <w:r>
        <w:t xml:space="preserve">Table </w:t>
      </w:r>
      <w:r>
        <w:fldChar w:fldCharType="begin"/>
      </w:r>
      <w:r>
        <w:instrText xml:space="preserve"> SEQ Table \* ARABIC </w:instrText>
      </w:r>
      <w:r>
        <w:fldChar w:fldCharType="separate"/>
      </w:r>
      <w:r w:rsidR="00B81A4A">
        <w:rPr>
          <w:noProof/>
        </w:rPr>
        <w:t>7</w:t>
      </w:r>
      <w:r>
        <w:fldChar w:fldCharType="end"/>
      </w:r>
      <w:r>
        <w:t xml:space="preserve"> </w:t>
      </w:r>
      <w:r>
        <w:t xml:space="preserve">Additional </w:t>
      </w:r>
      <w:r>
        <w:t>Depth Configurations</w:t>
      </w:r>
      <w:r>
        <w:t xml:space="preserve"> – PIP interview prediction</w:t>
      </w:r>
    </w:p>
    <w:p w:rsidR="00B45E04" w:rsidRDefault="00B45E04" w:rsidP="0025081E">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Overview</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ViewCodingOrder</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3-1-5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CameraOrder</w:t>
      </w:r>
      <w:proofErr w:type="spellEnd"/>
      <w:r w:rsidRPr="0025081E">
        <w:rPr>
          <w:rFonts w:ascii="Courier New" w:hAnsi="Courier New" w:cs="Courier New"/>
          <w:sz w:val="16"/>
        </w:rPr>
        <w:t xml:space="preserve">  </w:t>
      </w:r>
      <w:r w:rsidR="006139E4">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1-3-5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CameraParameterFile</w:t>
      </w:r>
      <w:proofErr w:type="spellEnd"/>
      <w:r w:rsidRPr="0025081E">
        <w:rPr>
          <w:rFonts w:ascii="Courier New" w:hAnsi="Courier New" w:cs="Courier New"/>
          <w:sz w:val="16"/>
        </w:rPr>
        <w:t xml:space="preserve"> cam_param_balloons.txt</w:t>
      </w:r>
    </w:p>
    <w:p w:rsidR="004A2786" w:rsidRPr="0025081E" w:rsidRDefault="004A2786" w:rsidP="004A2786">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AcquisitionIdc</w:t>
      </w:r>
      <w:proofErr w:type="spellEnd"/>
      <w:r w:rsidRPr="0025081E">
        <w:rPr>
          <w:rFonts w:ascii="Courier New" w:hAnsi="Courier New" w:cs="Courier New"/>
          <w:sz w:val="16"/>
        </w:rPr>
        <w:t xml:space="preserve"> </w:t>
      </w:r>
      <w:r>
        <w:rPr>
          <w:rFonts w:ascii="Courier New" w:hAnsi="Courier New" w:cs="Courier New"/>
          <w:sz w:val="16"/>
        </w:rPr>
        <w:t xml:space="preserve">     </w:t>
      </w:r>
      <w:r w:rsidRPr="0025081E">
        <w:rPr>
          <w:rFonts w:ascii="Courier New" w:hAnsi="Courier New" w:cs="Courier New"/>
          <w:sz w:val="16"/>
        </w:rPr>
        <w:t>1</w:t>
      </w:r>
    </w:p>
    <w:p w:rsidR="0025081E" w:rsidRDefault="0025081E" w:rsidP="0025081E">
      <w:pPr>
        <w:shd w:val="clear" w:color="auto" w:fill="F2F2F2" w:themeFill="background1" w:themeFillShade="F2"/>
        <w:spacing w:after="0" w:line="240" w:lineRule="auto"/>
        <w:rPr>
          <w:rFonts w:ascii="Courier New" w:hAnsi="Courier New" w:cs="Courier New"/>
          <w:sz w:val="16"/>
        </w:rPr>
      </w:pPr>
    </w:p>
    <w:p w:rsidR="00B45E04" w:rsidRPr="0025081E" w:rsidRDefault="00B45E04" w:rsidP="0025081E">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View section 3</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ViewId</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3</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InputFile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depth_balloons_0.5_3.yuv</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ZNear</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448.251214</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ZFar</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11206.28035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CameraName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param_balloons3</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TanslationFile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lastRenderedPageBreak/>
        <w:t>ZNearFile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ZFarFile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GridPosX</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GridPosY</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w:t>
      </w:r>
    </w:p>
    <w:p w:rsidR="0025081E" w:rsidRDefault="0025081E" w:rsidP="0025081E">
      <w:pPr>
        <w:shd w:val="clear" w:color="auto" w:fill="F2F2F2" w:themeFill="background1" w:themeFillShade="F2"/>
        <w:spacing w:after="0" w:line="240" w:lineRule="auto"/>
        <w:rPr>
          <w:rFonts w:ascii="Courier New" w:hAnsi="Courier New" w:cs="Courier New"/>
          <w:sz w:val="16"/>
        </w:rPr>
      </w:pPr>
    </w:p>
    <w:p w:rsidR="00B45E04" w:rsidRPr="0025081E" w:rsidRDefault="00B45E04" w:rsidP="0025081E">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View section 1</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ViewId</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1</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InputFile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depth_balloons_0.5_1.yuv</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QPOffset</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ReorderAtAnchor</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01</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proofErr w:type="gramStart"/>
      <w:r w:rsidRPr="0025081E">
        <w:rPr>
          <w:rFonts w:ascii="Courier New" w:hAnsi="Courier New" w:cs="Courier New"/>
          <w:sz w:val="16"/>
        </w:rPr>
        <w:t>ReorderAtNonAnchor</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01</w:t>
      </w:r>
      <w:proofErr w:type="gramEnd"/>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FwdAnchorRefs</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1 3</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BwdAnchorRefs</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FwdNonAnchorRefs</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1 3</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BwdNonAnchorRefs</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ZNear</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448.251214</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ZFar</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11206.28035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CameraName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param_balloons1</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TanslationFile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ZNearFile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ZFarFile</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GridPosX</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GridPosY</w:t>
      </w:r>
      <w:proofErr w:type="spellEnd"/>
      <w:r w:rsidRPr="0025081E">
        <w:rPr>
          <w:rFonts w:ascii="Courier New" w:hAnsi="Courier New" w:cs="Courier New"/>
          <w:sz w:val="16"/>
        </w:rPr>
        <w:t xml:space="preserve">        </w:t>
      </w:r>
      <w:r w:rsidR="00AC34B5">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
    <w:p w:rsidR="00B45E04" w:rsidRPr="0025081E" w:rsidRDefault="00B45E04" w:rsidP="00B45E04">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View section 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ViewId</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InputFile</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/data/3dtv/3dv_cfp_seqs/</w:t>
      </w:r>
      <w:proofErr w:type="spellStart"/>
      <w:r w:rsidRPr="0025081E">
        <w:rPr>
          <w:rFonts w:ascii="Courier New" w:hAnsi="Courier New" w:cs="Courier New"/>
          <w:sz w:val="16"/>
        </w:rPr>
        <w:t>LowRes</w:t>
      </w:r>
      <w:proofErr w:type="spellEnd"/>
      <w:r w:rsidRPr="0025081E">
        <w:rPr>
          <w:rFonts w:ascii="Courier New" w:hAnsi="Courier New" w:cs="Courier New"/>
          <w:sz w:val="16"/>
        </w:rPr>
        <w:t>/depth_balloons_0.5_5.yuv</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QPOffset</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ReorderAtAnchor</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01</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proofErr w:type="gramStart"/>
      <w:r w:rsidRPr="0025081E">
        <w:rPr>
          <w:rFonts w:ascii="Courier New" w:hAnsi="Courier New" w:cs="Courier New"/>
          <w:sz w:val="16"/>
        </w:rPr>
        <w:t>ReorderAtNonAnchor</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01</w:t>
      </w:r>
      <w:proofErr w:type="gramEnd"/>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FwdAnchorRefs</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1 3</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BwdAnchorRefs</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FwdNonAnchorRefs</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1 3</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BwdNonAnchorRefs</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0</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ZNear</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448.251214</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ZFar</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11206.28035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CameraName</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param_balloons5</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TanslationFile</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ZNearFile</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ZFarFile</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NULL</w:t>
      </w:r>
    </w:p>
    <w:p w:rsidR="0025081E" w:rsidRP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GridPosX</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0</w:t>
      </w:r>
    </w:p>
    <w:p w:rsidR="0025081E" w:rsidRDefault="0025081E" w:rsidP="0025081E">
      <w:pPr>
        <w:shd w:val="clear" w:color="auto" w:fill="F2F2F2" w:themeFill="background1" w:themeFillShade="F2"/>
        <w:spacing w:after="0" w:line="240" w:lineRule="auto"/>
        <w:rPr>
          <w:rFonts w:ascii="Courier New" w:hAnsi="Courier New" w:cs="Courier New"/>
          <w:sz w:val="16"/>
        </w:rPr>
      </w:pPr>
      <w:proofErr w:type="spellStart"/>
      <w:r w:rsidRPr="0025081E">
        <w:rPr>
          <w:rFonts w:ascii="Courier New" w:hAnsi="Courier New" w:cs="Courier New"/>
          <w:sz w:val="16"/>
        </w:rPr>
        <w:t>GridPosY</w:t>
      </w:r>
      <w:proofErr w:type="spellEnd"/>
      <w:r w:rsidRPr="0025081E">
        <w:rPr>
          <w:rFonts w:ascii="Courier New" w:hAnsi="Courier New" w:cs="Courier New"/>
          <w:sz w:val="16"/>
        </w:rPr>
        <w:t xml:space="preserve">        </w:t>
      </w:r>
      <w:r w:rsidR="00E71648">
        <w:rPr>
          <w:rFonts w:ascii="Courier New" w:hAnsi="Courier New" w:cs="Courier New"/>
          <w:sz w:val="16"/>
        </w:rPr>
        <w:t xml:space="preserve">    </w:t>
      </w:r>
      <w:r w:rsidRPr="0025081E">
        <w:rPr>
          <w:rFonts w:ascii="Courier New" w:hAnsi="Courier New" w:cs="Courier New"/>
          <w:sz w:val="16"/>
        </w:rPr>
        <w:t>0</w:t>
      </w:r>
    </w:p>
    <w:p w:rsidR="00FE05A0" w:rsidRDefault="00FE05A0" w:rsidP="00FE05A0"/>
    <w:p w:rsidR="00AA5CEC" w:rsidRDefault="00AA5CEC" w:rsidP="00AA5CEC">
      <w:proofErr w:type="spellStart"/>
      <w:r w:rsidRPr="00E65A16">
        <w:rPr>
          <w:rFonts w:ascii="Courier New" w:hAnsi="Courier New" w:cs="Courier New"/>
          <w:b/>
          <w:sz w:val="20"/>
        </w:rPr>
        <w:t>ViewCodingOrder</w:t>
      </w:r>
      <w:proofErr w:type="spellEnd"/>
      <w:r w:rsidRPr="00E65A16">
        <w:rPr>
          <w:b/>
          <w:sz w:val="28"/>
        </w:rPr>
        <w:t xml:space="preserve"> </w:t>
      </w:r>
      <w:r>
        <w:t xml:space="preserve">specifies the coding order of different views. It is composed of a string of view numbers. The view appearing first in the string is coded first. </w:t>
      </w:r>
    </w:p>
    <w:p w:rsidR="00792FF5" w:rsidRDefault="00792FF5" w:rsidP="00AA5CEC">
      <w:proofErr w:type="spellStart"/>
      <w:r w:rsidRPr="00792FF5">
        <w:rPr>
          <w:rFonts w:ascii="Courier New" w:hAnsi="Courier New" w:cs="Courier New"/>
          <w:b/>
          <w:sz w:val="20"/>
        </w:rPr>
        <w:t>CameraOrder</w:t>
      </w:r>
      <w:proofErr w:type="spellEnd"/>
      <w:r w:rsidRPr="00792FF5">
        <w:rPr>
          <w:b/>
          <w:sz w:val="28"/>
        </w:rPr>
        <w:t xml:space="preserve"> </w:t>
      </w:r>
      <w:r>
        <w:t>specifies view orders appearing from the left to the right.</w:t>
      </w:r>
      <w:r w:rsidR="002B329D" w:rsidRPr="002B329D">
        <w:t xml:space="preserve"> </w:t>
      </w:r>
      <w:r w:rsidR="002B329D">
        <w:t>It is composed of a string of view numbers. The view appearing first in the string is on the leftmost.</w:t>
      </w:r>
    </w:p>
    <w:p w:rsidR="006F1F5E" w:rsidRDefault="006F1F5E" w:rsidP="00AA5CEC">
      <w:proofErr w:type="spellStart"/>
      <w:r w:rsidRPr="006F1F5E">
        <w:rPr>
          <w:rFonts w:ascii="Courier New" w:hAnsi="Courier New" w:cs="Courier New"/>
          <w:b/>
          <w:sz w:val="20"/>
        </w:rPr>
        <w:t>CameraParameterFile</w:t>
      </w:r>
      <w:proofErr w:type="spellEnd"/>
      <w:r w:rsidRPr="006F1F5E">
        <w:rPr>
          <w:b/>
          <w:sz w:val="28"/>
        </w:rPr>
        <w:t xml:space="preserve"> </w:t>
      </w:r>
      <w:r>
        <w:t xml:space="preserve">specifies the camera parameter file. </w:t>
      </w:r>
      <w:r w:rsidR="00850DDB">
        <w:t xml:space="preserve">The example of camera parameter file is given in </w:t>
      </w:r>
      <w:r w:rsidR="001E1129">
        <w:t>Ap</w:t>
      </w:r>
      <w:r w:rsidR="00D701F9">
        <w:t>p</w:t>
      </w:r>
      <w:r w:rsidR="001E1129">
        <w:t>endix 1</w:t>
      </w:r>
      <w:r w:rsidR="00850DDB">
        <w:t>.</w:t>
      </w:r>
      <w:r w:rsidR="00703BA2">
        <w:t xml:space="preserve"> </w:t>
      </w:r>
    </w:p>
    <w:p w:rsidR="00F021F0" w:rsidRDefault="00F021F0" w:rsidP="00703BA2">
      <w:proofErr w:type="spellStart"/>
      <w:r w:rsidRPr="00F021F0">
        <w:rPr>
          <w:rFonts w:ascii="Courier New" w:hAnsi="Courier New" w:cs="Courier New"/>
          <w:b/>
          <w:sz w:val="20"/>
        </w:rPr>
        <w:t>AcquisitionIdc</w:t>
      </w:r>
      <w:proofErr w:type="spellEnd"/>
      <w:r w:rsidRPr="00F021F0">
        <w:rPr>
          <w:b/>
          <w:sz w:val="28"/>
        </w:rPr>
        <w:t xml:space="preserve"> </w:t>
      </w:r>
      <w:r>
        <w:t xml:space="preserve">specifies </w:t>
      </w:r>
      <w:r w:rsidR="00703BA2">
        <w:t>a type of depth representation</w:t>
      </w:r>
      <w:r w:rsidR="00D376D3">
        <w:t xml:space="preserve"> approach</w:t>
      </w:r>
      <w:r w:rsidR="00703BA2">
        <w:t>.</w:t>
      </w:r>
      <w:r w:rsidR="00703BA2" w:rsidRPr="00101A12">
        <w:t xml:space="preserve"> </w:t>
      </w:r>
      <w:proofErr w:type="gramStart"/>
      <w:r w:rsidR="00703BA2" w:rsidRPr="00422AD8">
        <w:t>Parameters</w:t>
      </w:r>
      <w:r w:rsidR="00703BA2">
        <w:t xml:space="preserve"> being set to 0 specifies</w:t>
      </w:r>
      <w:proofErr w:type="gramEnd"/>
      <w:r w:rsidR="00703BA2">
        <w:t xml:space="preserve"> that depth </w:t>
      </w:r>
      <w:r w:rsidR="0052008F">
        <w:t>represents the disparity information</w:t>
      </w:r>
      <w:r w:rsidR="00703BA2">
        <w:t xml:space="preserve">. Parameter being set to 1 specifies that depth </w:t>
      </w:r>
      <w:r w:rsidR="0052008F">
        <w:t>represents</w:t>
      </w:r>
      <w:r w:rsidR="00703BA2">
        <w:t xml:space="preserve"> </w:t>
      </w:r>
      <w:r w:rsidR="0052008F">
        <w:t>the</w:t>
      </w:r>
      <w:r w:rsidR="00703BA2">
        <w:t xml:space="preserve"> </w:t>
      </w:r>
      <w:r w:rsidR="0052008F">
        <w:t>distance information measured in a 3D coordination system, at the same time,</w:t>
      </w:r>
      <w:r w:rsidR="00703BA2">
        <w:t xml:space="preserve"> all pictures </w:t>
      </w:r>
      <w:r w:rsidR="0052008F">
        <w:t>within one view</w:t>
      </w:r>
      <w:r w:rsidR="00703BA2">
        <w:t xml:space="preserve"> share the same camera and depth range information. Parameter being set to 2 specifies that the camera and depth range information may vary from picture by picture</w:t>
      </w:r>
      <w:r>
        <w:t>.</w:t>
      </w:r>
      <w:r w:rsidR="00703BA2">
        <w:t xml:space="preserve"> Picture-varying camera and dynamical range parameters to be specified in external files through </w:t>
      </w:r>
      <w:proofErr w:type="gramStart"/>
      <w:r w:rsidR="00703BA2">
        <w:t xml:space="preserve">parameters  </w:t>
      </w:r>
      <w:proofErr w:type="spellStart"/>
      <w:r w:rsidR="00703BA2" w:rsidRPr="00703BA2">
        <w:t>TanslationFile</w:t>
      </w:r>
      <w:proofErr w:type="spellEnd"/>
      <w:proofErr w:type="gramEnd"/>
      <w:r w:rsidR="00703BA2">
        <w:t xml:space="preserve">, </w:t>
      </w:r>
      <w:proofErr w:type="spellStart"/>
      <w:r w:rsidR="00703BA2" w:rsidRPr="00703BA2">
        <w:t>ZNearFile</w:t>
      </w:r>
      <w:proofErr w:type="spellEnd"/>
      <w:r w:rsidR="00703BA2">
        <w:t xml:space="preserve"> and </w:t>
      </w:r>
      <w:proofErr w:type="spellStart"/>
      <w:r w:rsidR="00703BA2" w:rsidRPr="00703BA2">
        <w:t>ZFarFile</w:t>
      </w:r>
      <w:proofErr w:type="spellEnd"/>
      <w:r w:rsidR="00703BA2">
        <w:t>.</w:t>
      </w:r>
    </w:p>
    <w:p w:rsidR="00AA5CEC" w:rsidRDefault="00871DB0" w:rsidP="00AA5CEC">
      <w:r>
        <w:lastRenderedPageBreak/>
        <w:t>Next</w:t>
      </w:r>
      <w:r w:rsidR="00AA5CEC">
        <w:t xml:space="preserve">, there is </w:t>
      </w:r>
      <w:r w:rsidR="006575CD">
        <w:t>one</w:t>
      </w:r>
      <w:r w:rsidR="00AA5CEC">
        <w:t xml:space="preserve"> view section for each view to be coded. </w:t>
      </w:r>
      <w:r w:rsidR="00D33E6D">
        <w:t>The first sec</w:t>
      </w:r>
      <w:r w:rsidR="00474A90">
        <w:t xml:space="preserve">tion is recommended for </w:t>
      </w:r>
      <w:r w:rsidR="001F7524">
        <w:t xml:space="preserve">the </w:t>
      </w:r>
      <w:r w:rsidR="00474A90">
        <w:t>base view.</w:t>
      </w:r>
    </w:p>
    <w:p w:rsidR="00AA5CEC" w:rsidRDefault="00AA5CEC" w:rsidP="00AA5CEC">
      <w:proofErr w:type="spellStart"/>
      <w:r w:rsidRPr="00CC07F4">
        <w:rPr>
          <w:rFonts w:ascii="Courier New" w:hAnsi="Courier New" w:cs="Courier New"/>
          <w:b/>
          <w:sz w:val="20"/>
        </w:rPr>
        <w:t>ViewId</w:t>
      </w:r>
      <w:proofErr w:type="spellEnd"/>
      <w:r w:rsidRPr="00CC07F4">
        <w:rPr>
          <w:b/>
          <w:sz w:val="28"/>
        </w:rPr>
        <w:t xml:space="preserve"> </w:t>
      </w:r>
      <w:r>
        <w:t>specifies the view number for current view section, which should appear at the first place of the current view section.</w:t>
      </w:r>
    </w:p>
    <w:p w:rsidR="00AA5CEC" w:rsidRDefault="00AA5CEC" w:rsidP="00AA5CEC">
      <w:proofErr w:type="spellStart"/>
      <w:r w:rsidRPr="00E57DDA">
        <w:rPr>
          <w:rFonts w:ascii="Courier New" w:hAnsi="Courier New" w:cs="Courier New"/>
          <w:b/>
          <w:sz w:val="20"/>
        </w:rPr>
        <w:t>InputFile</w:t>
      </w:r>
      <w:proofErr w:type="spellEnd"/>
      <w:r w:rsidRPr="00E57DDA">
        <w:rPr>
          <w:b/>
          <w:sz w:val="28"/>
        </w:rPr>
        <w:t xml:space="preserve"> </w:t>
      </w:r>
      <w:r>
        <w:t>specifies the input file name of the current view. The first view section corresponds to the base view.</w:t>
      </w:r>
    </w:p>
    <w:p w:rsidR="00AA5CEC" w:rsidRDefault="00AA5CEC" w:rsidP="00AA5CEC">
      <w:proofErr w:type="spellStart"/>
      <w:r w:rsidRPr="00764E5C">
        <w:rPr>
          <w:rFonts w:ascii="Courier New" w:hAnsi="Courier New" w:cs="Courier New"/>
          <w:b/>
          <w:sz w:val="20"/>
        </w:rPr>
        <w:t>QPOffset</w:t>
      </w:r>
      <w:proofErr w:type="spellEnd"/>
      <w:r>
        <w:rPr>
          <w:rFonts w:ascii="Courier New" w:hAnsi="Courier New" w:cs="Courier New"/>
          <w:sz w:val="16"/>
        </w:rPr>
        <w:t xml:space="preserve"> </w:t>
      </w:r>
      <w:r>
        <w:t>specifies the QP offset of the current view relative to the base view.</w:t>
      </w:r>
    </w:p>
    <w:p w:rsidR="00730565" w:rsidRDefault="00730565" w:rsidP="00730565">
      <w:proofErr w:type="spellStart"/>
      <w:r w:rsidRPr="00EA4B41">
        <w:rPr>
          <w:rFonts w:ascii="Courier New" w:hAnsi="Courier New" w:cs="Courier New"/>
          <w:b/>
          <w:sz w:val="20"/>
        </w:rPr>
        <w:t>ReorderAtAnchor</w:t>
      </w:r>
      <w:proofErr w:type="spellEnd"/>
      <w:r w:rsidRPr="00EA4B41">
        <w:rPr>
          <w:b/>
          <w:sz w:val="28"/>
        </w:rPr>
        <w:t xml:space="preserve"> </w:t>
      </w:r>
      <w:r>
        <w:t>specifies ordering of temporal (set by 0) and inter-view (set by 1) references in picture list at the Anchor picture. Example of parameter is “01”, which specifies that temporal reference pictures are placed in beginning of the reference picture list, with inter-view references following them.</w:t>
      </w:r>
    </w:p>
    <w:p w:rsidR="00730565" w:rsidRDefault="00730565" w:rsidP="00730565">
      <w:proofErr w:type="spellStart"/>
      <w:r w:rsidRPr="00EA4B41">
        <w:rPr>
          <w:rFonts w:ascii="Courier New" w:hAnsi="Courier New" w:cs="Courier New"/>
          <w:b/>
          <w:sz w:val="20"/>
        </w:rPr>
        <w:t>ReorderAt</w:t>
      </w:r>
      <w:r>
        <w:rPr>
          <w:rFonts w:ascii="Courier New" w:hAnsi="Courier New" w:cs="Courier New"/>
          <w:b/>
          <w:sz w:val="20"/>
        </w:rPr>
        <w:t>Non</w:t>
      </w:r>
      <w:r w:rsidRPr="00EA4B41">
        <w:rPr>
          <w:rFonts w:ascii="Courier New" w:hAnsi="Courier New" w:cs="Courier New"/>
          <w:b/>
          <w:sz w:val="20"/>
        </w:rPr>
        <w:t>Anchor</w:t>
      </w:r>
      <w:proofErr w:type="spellEnd"/>
      <w:r w:rsidRPr="00EA4B41">
        <w:rPr>
          <w:b/>
          <w:sz w:val="28"/>
        </w:rPr>
        <w:t xml:space="preserve"> </w:t>
      </w:r>
      <w:r>
        <w:t xml:space="preserve">specifies ordering of temporal (set by 0), inter-view (set by 1) references in picture list at the Non-Anchor picture. </w:t>
      </w:r>
      <w:proofErr w:type="gramStart"/>
      <w:r>
        <w:t>Example  of</w:t>
      </w:r>
      <w:proofErr w:type="gramEnd"/>
      <w:r>
        <w:t xml:space="preserve"> parameter is “01”, which specifies that temporal reference pictures are placed in beginning of the reference picture list, with inter-view references following them.</w:t>
      </w:r>
    </w:p>
    <w:p w:rsidR="00AA5CEC" w:rsidRDefault="00AA5CEC" w:rsidP="00AA5CEC">
      <w:proofErr w:type="spellStart"/>
      <w:r>
        <w:rPr>
          <w:rFonts w:ascii="Courier New" w:hAnsi="Courier New" w:cs="Courier New"/>
          <w:b/>
          <w:sz w:val="20"/>
        </w:rPr>
        <w:t>Fwd</w:t>
      </w:r>
      <w:r w:rsidRPr="00EA4B41">
        <w:rPr>
          <w:rFonts w:ascii="Courier New" w:hAnsi="Courier New" w:cs="Courier New"/>
          <w:b/>
          <w:sz w:val="20"/>
        </w:rPr>
        <w:t>Anchor</w:t>
      </w:r>
      <w:r>
        <w:rPr>
          <w:rFonts w:ascii="Courier New" w:hAnsi="Courier New" w:cs="Courier New"/>
          <w:b/>
          <w:sz w:val="20"/>
        </w:rPr>
        <w:t>Refs</w:t>
      </w:r>
      <w:proofErr w:type="spellEnd"/>
      <w:r w:rsidRPr="00EA4B41">
        <w:rPr>
          <w:b/>
          <w:sz w:val="28"/>
        </w:rPr>
        <w:t xml:space="preserve"> </w:t>
      </w:r>
      <w:r>
        <w:t xml:space="preserve">specifies the reference views in LIST0. The first number indicates the number of LIST0 references and followed by the view numbers used as reference views. e.g. "0" indicates there </w:t>
      </w:r>
      <w:proofErr w:type="gramStart"/>
      <w:r>
        <w:t>is no LIST0 references</w:t>
      </w:r>
      <w:proofErr w:type="gramEnd"/>
      <w:r>
        <w:t>. "1 3" indicates there is one LIST0 reference and it is from view 3.</w:t>
      </w:r>
    </w:p>
    <w:p w:rsidR="00AA5CEC" w:rsidRDefault="00AA5CEC" w:rsidP="00AA5CEC">
      <w:proofErr w:type="spellStart"/>
      <w:r>
        <w:rPr>
          <w:rFonts w:ascii="Courier New" w:hAnsi="Courier New" w:cs="Courier New"/>
          <w:b/>
          <w:sz w:val="20"/>
        </w:rPr>
        <w:t>Bwd</w:t>
      </w:r>
      <w:r w:rsidRPr="00EA4B41">
        <w:rPr>
          <w:rFonts w:ascii="Courier New" w:hAnsi="Courier New" w:cs="Courier New"/>
          <w:b/>
          <w:sz w:val="20"/>
        </w:rPr>
        <w:t>Anchor</w:t>
      </w:r>
      <w:r>
        <w:rPr>
          <w:rFonts w:ascii="Courier New" w:hAnsi="Courier New" w:cs="Courier New"/>
          <w:b/>
          <w:sz w:val="20"/>
        </w:rPr>
        <w:t>Refs</w:t>
      </w:r>
      <w:proofErr w:type="spellEnd"/>
      <w:r w:rsidRPr="00EA4B41">
        <w:rPr>
          <w:b/>
          <w:sz w:val="28"/>
        </w:rPr>
        <w:t xml:space="preserve"> </w:t>
      </w:r>
      <w:r>
        <w:t xml:space="preserve">specifies the reference views in LIST1. The first number indicates the number of LIST1 references and followed by the view numbers used as reference views. e.g. "0" indicates there </w:t>
      </w:r>
      <w:proofErr w:type="gramStart"/>
      <w:r>
        <w:t>is no LIST1 references</w:t>
      </w:r>
      <w:proofErr w:type="gramEnd"/>
      <w:r>
        <w:t>. "1 3" indicates there is one LIST1 reference and it is from view 3.</w:t>
      </w:r>
    </w:p>
    <w:p w:rsidR="006F5CF1" w:rsidRDefault="006F5CF1" w:rsidP="00AA5CEC">
      <w:proofErr w:type="spellStart"/>
      <w:r w:rsidRPr="006F5CF1">
        <w:rPr>
          <w:rFonts w:ascii="Courier New" w:hAnsi="Courier New" w:cs="Courier New"/>
          <w:b/>
          <w:sz w:val="20"/>
        </w:rPr>
        <w:t>ZNear</w:t>
      </w:r>
      <w:proofErr w:type="spellEnd"/>
      <w:r w:rsidRPr="006F5CF1">
        <w:rPr>
          <w:rFonts w:ascii="Courier New" w:hAnsi="Courier New" w:cs="Courier New"/>
          <w:sz w:val="20"/>
        </w:rPr>
        <w:t xml:space="preserve"> and </w:t>
      </w:r>
      <w:proofErr w:type="spellStart"/>
      <w:r>
        <w:rPr>
          <w:rFonts w:ascii="Courier New" w:hAnsi="Courier New" w:cs="Courier New"/>
          <w:b/>
          <w:sz w:val="20"/>
        </w:rPr>
        <w:t>ZFar</w:t>
      </w:r>
      <w:proofErr w:type="spellEnd"/>
      <w:r w:rsidRPr="006F5CF1">
        <w:rPr>
          <w:b/>
          <w:sz w:val="28"/>
        </w:rPr>
        <w:t xml:space="preserve"> </w:t>
      </w:r>
      <w:r>
        <w:t>specify the nearest and farthest Z values. Together with camera parameters, they are used for conversion between depth value and disparity value.</w:t>
      </w:r>
    </w:p>
    <w:p w:rsidR="008058DC" w:rsidRDefault="008058DC" w:rsidP="00AA5CEC">
      <w:proofErr w:type="spellStart"/>
      <w:r w:rsidRPr="008058DC">
        <w:rPr>
          <w:rFonts w:ascii="Courier New" w:hAnsi="Courier New" w:cs="Courier New"/>
          <w:b/>
          <w:sz w:val="20"/>
        </w:rPr>
        <w:t>CameraName</w:t>
      </w:r>
      <w:proofErr w:type="spellEnd"/>
      <w:r w:rsidRPr="008058DC">
        <w:rPr>
          <w:b/>
          <w:sz w:val="28"/>
        </w:rPr>
        <w:t xml:space="preserve"> </w:t>
      </w:r>
      <w:r>
        <w:t>specifies the camera name used to indicate the current view in the camera parameter file.</w:t>
      </w:r>
    </w:p>
    <w:p w:rsidR="00BC04D6" w:rsidRDefault="00BC04D6" w:rsidP="00BC04D6">
      <w:proofErr w:type="spellStart"/>
      <w:r w:rsidRPr="00BC04D6">
        <w:rPr>
          <w:rFonts w:ascii="Courier New" w:hAnsi="Courier New" w:cs="Courier New"/>
          <w:b/>
          <w:sz w:val="20"/>
        </w:rPr>
        <w:t>TanslationFile</w:t>
      </w:r>
      <w:proofErr w:type="spellEnd"/>
      <w:r>
        <w:t xml:space="preserve">, </w:t>
      </w:r>
      <w:proofErr w:type="spellStart"/>
      <w:r w:rsidRPr="00BC04D6">
        <w:rPr>
          <w:rFonts w:ascii="Courier New" w:hAnsi="Courier New" w:cs="Courier New"/>
          <w:b/>
          <w:sz w:val="20"/>
        </w:rPr>
        <w:t>ZNearFile</w:t>
      </w:r>
      <w:proofErr w:type="spellEnd"/>
      <w:r>
        <w:t xml:space="preserve"> and</w:t>
      </w:r>
      <w:r w:rsidRPr="00BC04D6">
        <w:rPr>
          <w:rFonts w:ascii="Courier New" w:hAnsi="Courier New" w:cs="Courier New"/>
          <w:b/>
          <w:sz w:val="20"/>
        </w:rPr>
        <w:t xml:space="preserve"> </w:t>
      </w:r>
      <w:proofErr w:type="spellStart"/>
      <w:r>
        <w:rPr>
          <w:rFonts w:ascii="Courier New" w:hAnsi="Courier New" w:cs="Courier New"/>
          <w:b/>
          <w:sz w:val="20"/>
        </w:rPr>
        <w:t>ZF</w:t>
      </w:r>
      <w:r w:rsidRPr="00BC04D6">
        <w:rPr>
          <w:rFonts w:ascii="Courier New" w:hAnsi="Courier New" w:cs="Courier New"/>
          <w:b/>
          <w:sz w:val="20"/>
        </w:rPr>
        <w:t>arFile</w:t>
      </w:r>
      <w:proofErr w:type="spellEnd"/>
      <w:r>
        <w:t xml:space="preserve"> specify the file names of translation parameter, </w:t>
      </w:r>
      <w:proofErr w:type="spellStart"/>
      <w:r>
        <w:t>ZNear</w:t>
      </w:r>
      <w:proofErr w:type="spellEnd"/>
      <w:r>
        <w:t xml:space="preserve"> and </w:t>
      </w:r>
      <w:proofErr w:type="spellStart"/>
      <w:r>
        <w:t>Zfar</w:t>
      </w:r>
      <w:proofErr w:type="spellEnd"/>
      <w:r>
        <w:t xml:space="preserve"> parameter if </w:t>
      </w:r>
      <w:proofErr w:type="spellStart"/>
      <w:r w:rsidR="00703BA2" w:rsidRPr="00F021F0">
        <w:rPr>
          <w:rFonts w:ascii="Courier New" w:hAnsi="Courier New" w:cs="Courier New"/>
          <w:b/>
          <w:sz w:val="20"/>
        </w:rPr>
        <w:t>AcquisitionIdc</w:t>
      </w:r>
      <w:proofErr w:type="spellEnd"/>
      <w:r w:rsidR="00703BA2" w:rsidRPr="00F021F0">
        <w:rPr>
          <w:b/>
          <w:sz w:val="28"/>
        </w:rPr>
        <w:t xml:space="preserve"> </w:t>
      </w:r>
      <w:r w:rsidR="00703BA2" w:rsidRPr="009645C9">
        <w:t xml:space="preserve">is set equal to 2. Each of these parameters are </w:t>
      </w:r>
      <w:proofErr w:type="spellStart"/>
      <w:r>
        <w:t>are</w:t>
      </w:r>
      <w:proofErr w:type="spellEnd"/>
      <w:r>
        <w:t xml:space="preserve"> provided on a basis of frames.</w:t>
      </w:r>
      <w:r w:rsidR="00651CB5" w:rsidRPr="00651CB5">
        <w:t xml:space="preserve"> </w:t>
      </w:r>
      <w:r w:rsidR="00651CB5">
        <w:t xml:space="preserve">The example of such parameter file is given in </w:t>
      </w:r>
      <w:proofErr w:type="spellStart"/>
      <w:r w:rsidR="00703BA2">
        <w:t>Apendix</w:t>
      </w:r>
      <w:proofErr w:type="spellEnd"/>
      <w:r w:rsidR="00703BA2">
        <w:t xml:space="preserve"> 2, </w:t>
      </w:r>
      <w:proofErr w:type="spellStart"/>
      <w:r w:rsidR="00703BA2">
        <w:t>Apendix</w:t>
      </w:r>
      <w:proofErr w:type="spellEnd"/>
      <w:r w:rsidR="00703BA2">
        <w:t xml:space="preserve"> 3 and </w:t>
      </w:r>
      <w:proofErr w:type="spellStart"/>
      <w:r w:rsidR="00703BA2">
        <w:t>Apendix</w:t>
      </w:r>
      <w:proofErr w:type="spellEnd"/>
      <w:r w:rsidR="00703BA2">
        <w:t xml:space="preserve"> 4</w:t>
      </w:r>
      <w:r w:rsidR="00651CB5">
        <w:t>.</w:t>
      </w:r>
    </w:p>
    <w:p w:rsidR="00D9472B" w:rsidRDefault="00D9472B" w:rsidP="00D9472B">
      <w:proofErr w:type="spellStart"/>
      <w:r>
        <w:rPr>
          <w:rFonts w:ascii="Courier New" w:hAnsi="Courier New" w:cs="Courier New"/>
          <w:b/>
          <w:sz w:val="20"/>
        </w:rPr>
        <w:t>GridPosX</w:t>
      </w:r>
      <w:proofErr w:type="spellEnd"/>
      <w:r w:rsidRPr="006F5CF1">
        <w:rPr>
          <w:rFonts w:ascii="Courier New" w:hAnsi="Courier New" w:cs="Courier New"/>
          <w:sz w:val="20"/>
        </w:rPr>
        <w:t xml:space="preserve"> </w:t>
      </w:r>
      <w:r w:rsidR="00AC760A">
        <w:t>specifies</w:t>
      </w:r>
      <w:r w:rsidR="008C1547">
        <w:t xml:space="preserve">, for the current view, </w:t>
      </w:r>
      <w:r w:rsidR="00AC760A" w:rsidRPr="00AC760A">
        <w:t xml:space="preserve">a horizontal offset of a depth sampling grid relative to the </w:t>
      </w:r>
      <w:proofErr w:type="spellStart"/>
      <w:r w:rsidR="00AC760A" w:rsidRPr="00AC760A">
        <w:t>luma</w:t>
      </w:r>
      <w:proofErr w:type="spellEnd"/>
      <w:r w:rsidR="00AC760A" w:rsidRPr="00AC760A">
        <w:t xml:space="preserve"> texture sampling grid in texture </w:t>
      </w:r>
      <w:proofErr w:type="spellStart"/>
      <w:r w:rsidR="00AC760A" w:rsidRPr="00AC760A">
        <w:t>luma</w:t>
      </w:r>
      <w:proofErr w:type="spellEnd"/>
      <w:r w:rsidR="00AC760A" w:rsidRPr="00AC760A">
        <w:t xml:space="preserve"> sample units.</w:t>
      </w:r>
    </w:p>
    <w:p w:rsidR="008C1547" w:rsidRDefault="008C1547" w:rsidP="008C1547">
      <w:proofErr w:type="spellStart"/>
      <w:r>
        <w:rPr>
          <w:rFonts w:ascii="Courier New" w:hAnsi="Courier New" w:cs="Courier New"/>
          <w:b/>
          <w:sz w:val="20"/>
        </w:rPr>
        <w:t>GridPosY</w:t>
      </w:r>
      <w:proofErr w:type="spellEnd"/>
      <w:r w:rsidRPr="006F5CF1">
        <w:rPr>
          <w:rFonts w:ascii="Courier New" w:hAnsi="Courier New" w:cs="Courier New"/>
          <w:sz w:val="20"/>
        </w:rPr>
        <w:t xml:space="preserve"> </w:t>
      </w:r>
      <w:r>
        <w:t xml:space="preserve">specifies, for the current view, </w:t>
      </w:r>
      <w:r w:rsidRPr="00AC760A">
        <w:t xml:space="preserve">a </w:t>
      </w:r>
      <w:r>
        <w:t xml:space="preserve">vertical </w:t>
      </w:r>
      <w:r w:rsidRPr="00AC760A">
        <w:t xml:space="preserve">offset of a depth sampling grid relative to the </w:t>
      </w:r>
      <w:proofErr w:type="spellStart"/>
      <w:r w:rsidRPr="00AC760A">
        <w:t>luma</w:t>
      </w:r>
      <w:proofErr w:type="spellEnd"/>
      <w:r w:rsidRPr="00AC760A">
        <w:t xml:space="preserve"> texture sampling grid in texture </w:t>
      </w:r>
      <w:proofErr w:type="spellStart"/>
      <w:r w:rsidRPr="00AC760A">
        <w:t>luma</w:t>
      </w:r>
      <w:proofErr w:type="spellEnd"/>
      <w:r w:rsidRPr="00AC760A">
        <w:t xml:space="preserve"> sample units.</w:t>
      </w:r>
    </w:p>
    <w:p w:rsidR="003C5D24" w:rsidRDefault="003C5D24" w:rsidP="008C1547">
      <w:r>
        <w:t xml:space="preserve">Note that the example provided above corresponds to "PIP" interview prediction. Similar modifications as in texture </w:t>
      </w:r>
      <w:r w:rsidR="004F2CB1">
        <w:t xml:space="preserve">(see </w:t>
      </w:r>
      <w:r w:rsidR="004F2CB1">
        <w:fldChar w:fldCharType="begin"/>
      </w:r>
      <w:r w:rsidR="004F2CB1">
        <w:instrText xml:space="preserve"> REF _Ref387997393 \h </w:instrText>
      </w:r>
      <w:r w:rsidR="004F2CB1">
        <w:fldChar w:fldCharType="separate"/>
      </w:r>
      <w:r w:rsidR="00B81A4A">
        <w:t xml:space="preserve">Table </w:t>
      </w:r>
      <w:r w:rsidR="00B81A4A">
        <w:rPr>
          <w:noProof/>
        </w:rPr>
        <w:t>4</w:t>
      </w:r>
      <w:r w:rsidR="004F2CB1">
        <w:fldChar w:fldCharType="end"/>
      </w:r>
      <w:r w:rsidR="004F2CB1">
        <w:t xml:space="preserve"> and </w:t>
      </w:r>
      <w:r w:rsidR="004F2CB1">
        <w:fldChar w:fldCharType="begin"/>
      </w:r>
      <w:r w:rsidR="004F2CB1">
        <w:instrText xml:space="preserve"> REF _Ref387997396 \h </w:instrText>
      </w:r>
      <w:r w:rsidR="004F2CB1">
        <w:fldChar w:fldCharType="separate"/>
      </w:r>
      <w:r w:rsidR="00B81A4A">
        <w:t xml:space="preserve">Table </w:t>
      </w:r>
      <w:r w:rsidR="00B81A4A">
        <w:rPr>
          <w:noProof/>
        </w:rPr>
        <w:t>5</w:t>
      </w:r>
      <w:r w:rsidR="004F2CB1">
        <w:fldChar w:fldCharType="end"/>
      </w:r>
      <w:r w:rsidR="004F2CB1">
        <w:t xml:space="preserve">) </w:t>
      </w:r>
      <w:r>
        <w:t>could be made to support "IBP" and "IPP" interview predictions.</w:t>
      </w:r>
    </w:p>
    <w:p w:rsidR="006A0840" w:rsidRDefault="006A0840" w:rsidP="006A0840">
      <w:pPr>
        <w:pStyle w:val="Heading1"/>
        <w:numPr>
          <w:ilvl w:val="0"/>
          <w:numId w:val="1"/>
        </w:numPr>
      </w:pPr>
      <w:bookmarkStart w:id="10" w:name="_Toc387998698"/>
      <w:r>
        <w:lastRenderedPageBreak/>
        <w:t>Decoder run-time configuration parameters</w:t>
      </w:r>
      <w:bookmarkEnd w:id="10"/>
    </w:p>
    <w:p w:rsidR="00E93693" w:rsidRDefault="00076AB6" w:rsidP="00A63742">
      <w:r>
        <w:t xml:space="preserve">All </w:t>
      </w:r>
      <w:r w:rsidR="00E93693">
        <w:t xml:space="preserve">JM decoder configuration parameters are reused. Especially, parameter </w:t>
      </w:r>
      <w:proofErr w:type="spellStart"/>
      <w:r w:rsidR="00E93693" w:rsidRPr="00460EF2">
        <w:rPr>
          <w:rFonts w:ascii="Courier New" w:hAnsi="Courier New" w:cs="Courier New"/>
          <w:sz w:val="20"/>
        </w:rPr>
        <w:t>DecodeAllLayers</w:t>
      </w:r>
      <w:proofErr w:type="spellEnd"/>
      <w:r w:rsidR="00E93693" w:rsidRPr="00460EF2">
        <w:rPr>
          <w:sz w:val="20"/>
        </w:rPr>
        <w:t xml:space="preserve"> </w:t>
      </w:r>
      <w:r w:rsidR="00E93693">
        <w:t xml:space="preserve">equal to 0 specifies that only the texture </w:t>
      </w:r>
      <w:r w:rsidR="00DB742C">
        <w:t xml:space="preserve">base </w:t>
      </w:r>
      <w:r w:rsidR="00E93693">
        <w:t xml:space="preserve">view is to be decoded. </w:t>
      </w:r>
      <w:proofErr w:type="spellStart"/>
      <w:r w:rsidR="00E93693" w:rsidRPr="00460EF2">
        <w:rPr>
          <w:rFonts w:ascii="Courier New" w:hAnsi="Courier New" w:cs="Courier New"/>
          <w:sz w:val="20"/>
        </w:rPr>
        <w:t>DecodeAllLayers</w:t>
      </w:r>
      <w:proofErr w:type="spellEnd"/>
      <w:r w:rsidR="00E93693">
        <w:t xml:space="preserve"> equal to 1 specifies that all coded texture and depth view components are to be decoded.</w:t>
      </w:r>
    </w:p>
    <w:p w:rsidR="00E93693" w:rsidRDefault="00E93693" w:rsidP="00A63742">
      <w:r>
        <w:t>In addition to JM d</w:t>
      </w:r>
      <w:r w:rsidR="00AE4490">
        <w:t>ecoder configuration parameters, there are a few new parameters as listed in the following table.</w:t>
      </w:r>
    </w:p>
    <w:p w:rsidR="00756F60" w:rsidRDefault="00756F60" w:rsidP="00756F60">
      <w:pPr>
        <w:pStyle w:val="Caption"/>
      </w:pPr>
      <w:r>
        <w:t xml:space="preserve">Table </w:t>
      </w:r>
      <w:r>
        <w:fldChar w:fldCharType="begin"/>
      </w:r>
      <w:r>
        <w:instrText xml:space="preserve"> SEQ Table \* ARABIC </w:instrText>
      </w:r>
      <w:r>
        <w:fldChar w:fldCharType="separate"/>
      </w:r>
      <w:r w:rsidR="00B81A4A">
        <w:rPr>
          <w:noProof/>
        </w:rPr>
        <w:t>8</w:t>
      </w:r>
      <w:r>
        <w:fldChar w:fldCharType="end"/>
      </w:r>
      <w:r>
        <w:t xml:space="preserve"> Decoder</w:t>
      </w:r>
      <w:r>
        <w:t xml:space="preserve"> Configurations</w:t>
      </w:r>
    </w:p>
    <w:p w:rsidR="0048514E" w:rsidRDefault="0048514E" w:rsidP="0048514E">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w:t>
      </w:r>
    </w:p>
    <w:p w:rsidR="00640299" w:rsidRDefault="00640299" w:rsidP="0048514E">
      <w:pPr>
        <w:shd w:val="clear" w:color="auto" w:fill="F2F2F2" w:themeFill="background1" w:themeFillShade="F2"/>
        <w:spacing w:after="0" w:line="240" w:lineRule="auto"/>
        <w:rPr>
          <w:rFonts w:ascii="Courier New" w:hAnsi="Courier New" w:cs="Courier New"/>
          <w:sz w:val="16"/>
        </w:rPr>
      </w:pPr>
      <w:proofErr w:type="spellStart"/>
      <w:r>
        <w:rPr>
          <w:rFonts w:ascii="Courier New" w:hAnsi="Courier New" w:cs="Courier New"/>
          <w:sz w:val="16"/>
        </w:rPr>
        <w:t>DecodeAllLayers</w:t>
      </w:r>
      <w:proofErr w:type="spellEnd"/>
      <w:r>
        <w:rPr>
          <w:rFonts w:ascii="Courier New" w:hAnsi="Courier New" w:cs="Courier New"/>
          <w:sz w:val="16"/>
        </w:rPr>
        <w:t xml:space="preserve">        = 1                 # decode all view and all components</w:t>
      </w:r>
    </w:p>
    <w:p w:rsidR="00700DBA" w:rsidRPr="0025081E" w:rsidRDefault="00700DBA" w:rsidP="0048514E">
      <w:pPr>
        <w:shd w:val="clear" w:color="auto" w:fill="F2F2F2" w:themeFill="background1" w:themeFillShade="F2"/>
        <w:spacing w:after="0" w:line="240" w:lineRule="auto"/>
        <w:rPr>
          <w:rFonts w:ascii="Courier New" w:hAnsi="Courier New" w:cs="Courier New"/>
          <w:sz w:val="16"/>
        </w:rPr>
      </w:pP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roofErr w:type="spellStart"/>
      <w:r w:rsidRPr="004418DA">
        <w:rPr>
          <w:rFonts w:ascii="Courier New" w:hAnsi="Courier New" w:cs="Courier New"/>
          <w:sz w:val="16"/>
        </w:rPr>
        <w:t>OutputRecYUVFile</w:t>
      </w:r>
      <w:proofErr w:type="spellEnd"/>
      <w:r w:rsidRPr="004418DA">
        <w:rPr>
          <w:rFonts w:ascii="Courier New" w:hAnsi="Courier New" w:cs="Courier New"/>
          <w:sz w:val="16"/>
        </w:rPr>
        <w:t xml:space="preserve">       = 1                 # output YUV reconstructed YUV files</w:t>
      </w: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roofErr w:type="spellStart"/>
      <w:r w:rsidRPr="004418DA">
        <w:rPr>
          <w:rFonts w:ascii="Courier New" w:hAnsi="Courier New" w:cs="Courier New"/>
          <w:sz w:val="16"/>
        </w:rPr>
        <w:t>OutputFileForTexture</w:t>
      </w:r>
      <w:proofErr w:type="spellEnd"/>
      <w:r w:rsidRPr="004418DA">
        <w:rPr>
          <w:rFonts w:ascii="Courier New" w:hAnsi="Courier New" w:cs="Courier New"/>
          <w:sz w:val="16"/>
        </w:rPr>
        <w:t xml:space="preserve">   = "</w:t>
      </w:r>
      <w:proofErr w:type="spellStart"/>
      <w:r w:rsidRPr="004418DA">
        <w:rPr>
          <w:rFonts w:ascii="Courier New" w:hAnsi="Courier New" w:cs="Courier New"/>
          <w:sz w:val="16"/>
        </w:rPr>
        <w:t>texture_dec.yuv</w:t>
      </w:r>
      <w:proofErr w:type="spellEnd"/>
      <w:r w:rsidRPr="004418DA">
        <w:rPr>
          <w:rFonts w:ascii="Courier New" w:hAnsi="Courier New" w:cs="Courier New"/>
          <w:sz w:val="16"/>
        </w:rPr>
        <w:t>" # Output file, YUV/RGB</w:t>
      </w: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roofErr w:type="spellStart"/>
      <w:r w:rsidRPr="004418DA">
        <w:rPr>
          <w:rFonts w:ascii="Courier New" w:hAnsi="Courier New" w:cs="Courier New"/>
          <w:sz w:val="16"/>
        </w:rPr>
        <w:t>WriteUVForTexture</w:t>
      </w:r>
      <w:proofErr w:type="spellEnd"/>
      <w:r w:rsidRPr="004418DA">
        <w:rPr>
          <w:rFonts w:ascii="Courier New" w:hAnsi="Courier New" w:cs="Courier New"/>
          <w:sz w:val="16"/>
        </w:rPr>
        <w:t xml:space="preserve">      = 1                 #</w:t>
      </w:r>
      <w:r w:rsidR="00727889">
        <w:rPr>
          <w:rFonts w:ascii="Courier New" w:hAnsi="Courier New" w:cs="Courier New"/>
          <w:sz w:val="16"/>
        </w:rPr>
        <w:t xml:space="preserve"> 1: </w:t>
      </w:r>
      <w:r w:rsidRPr="004418DA">
        <w:rPr>
          <w:rFonts w:ascii="Courier New" w:hAnsi="Courier New" w:cs="Courier New"/>
          <w:sz w:val="16"/>
        </w:rPr>
        <w:t>write UV components for texture</w:t>
      </w:r>
      <w:r w:rsidR="00727889">
        <w:rPr>
          <w:rFonts w:ascii="Courier New" w:hAnsi="Courier New" w:cs="Courier New"/>
          <w:sz w:val="16"/>
        </w:rPr>
        <w:t>; 0: not writing</w:t>
      </w: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roofErr w:type="spellStart"/>
      <w:r w:rsidRPr="004418DA">
        <w:rPr>
          <w:rFonts w:ascii="Courier New" w:hAnsi="Courier New" w:cs="Courier New"/>
          <w:sz w:val="16"/>
        </w:rPr>
        <w:t>OutputFileForDepth</w:t>
      </w:r>
      <w:proofErr w:type="spellEnd"/>
      <w:r w:rsidRPr="004418DA">
        <w:rPr>
          <w:rFonts w:ascii="Courier New" w:hAnsi="Courier New" w:cs="Courier New"/>
          <w:sz w:val="16"/>
        </w:rPr>
        <w:t xml:space="preserve">     = "</w:t>
      </w:r>
      <w:proofErr w:type="spellStart"/>
      <w:r w:rsidRPr="004418DA">
        <w:rPr>
          <w:rFonts w:ascii="Courier New" w:hAnsi="Courier New" w:cs="Courier New"/>
          <w:sz w:val="16"/>
        </w:rPr>
        <w:t>depth_dec.yuv</w:t>
      </w:r>
      <w:proofErr w:type="spellEnd"/>
      <w:r w:rsidRPr="004418DA">
        <w:rPr>
          <w:rFonts w:ascii="Courier New" w:hAnsi="Courier New" w:cs="Courier New"/>
          <w:sz w:val="16"/>
        </w:rPr>
        <w:t>"   # Output file, YUV/RGB</w:t>
      </w: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roofErr w:type="spellStart"/>
      <w:r w:rsidRPr="004418DA">
        <w:rPr>
          <w:rFonts w:ascii="Courier New" w:hAnsi="Courier New" w:cs="Courier New"/>
          <w:sz w:val="16"/>
        </w:rPr>
        <w:t>WriteUVForDepth</w:t>
      </w:r>
      <w:proofErr w:type="spellEnd"/>
      <w:r w:rsidRPr="004418DA">
        <w:rPr>
          <w:rFonts w:ascii="Courier New" w:hAnsi="Courier New" w:cs="Courier New"/>
          <w:sz w:val="16"/>
        </w:rPr>
        <w:t xml:space="preserve">        = 1                 #</w:t>
      </w:r>
      <w:r w:rsidR="00727889">
        <w:rPr>
          <w:rFonts w:ascii="Courier New" w:hAnsi="Courier New" w:cs="Courier New"/>
          <w:sz w:val="16"/>
        </w:rPr>
        <w:t xml:space="preserve"> 1: </w:t>
      </w:r>
      <w:r w:rsidRPr="004418DA">
        <w:rPr>
          <w:rFonts w:ascii="Courier New" w:hAnsi="Courier New" w:cs="Courier New"/>
          <w:sz w:val="16"/>
        </w:rPr>
        <w:t>write UV components for depth</w:t>
      </w:r>
      <w:r w:rsidR="00727889">
        <w:rPr>
          <w:rFonts w:ascii="Courier New" w:hAnsi="Courier New" w:cs="Courier New"/>
          <w:sz w:val="16"/>
        </w:rPr>
        <w:t>; 0: not writing</w:t>
      </w:r>
    </w:p>
    <w:p w:rsidR="00A857CC" w:rsidRDefault="00A857CC" w:rsidP="00A857CC">
      <w:pPr>
        <w:shd w:val="clear" w:color="auto" w:fill="F2F2F2" w:themeFill="background1" w:themeFillShade="F2"/>
        <w:spacing w:after="0" w:line="240" w:lineRule="auto"/>
        <w:rPr>
          <w:rFonts w:ascii="Courier New" w:hAnsi="Courier New" w:cs="Courier New"/>
          <w:sz w:val="16"/>
        </w:rPr>
      </w:pPr>
    </w:p>
    <w:p w:rsidR="00A857CC" w:rsidRPr="008876E7" w:rsidRDefault="00A857CC" w:rsidP="00A857CC">
      <w:pPr>
        <w:shd w:val="clear" w:color="auto" w:fill="F2F2F2" w:themeFill="background1" w:themeFillShade="F2"/>
        <w:spacing w:after="0" w:line="240" w:lineRule="auto"/>
        <w:rPr>
          <w:rFonts w:ascii="Courier New" w:hAnsi="Courier New" w:cs="Courier New"/>
          <w:sz w:val="16"/>
        </w:rPr>
      </w:pPr>
      <w:proofErr w:type="spellStart"/>
      <w:r w:rsidRPr="00D40B0F">
        <w:rPr>
          <w:rFonts w:ascii="Courier New" w:hAnsi="Courier New" w:cs="Courier New"/>
          <w:sz w:val="16"/>
        </w:rPr>
        <w:t>NormalizeDepth</w:t>
      </w:r>
      <w:proofErr w:type="spellEnd"/>
      <w:r w:rsidRPr="00D40B0F">
        <w:rPr>
          <w:rFonts w:ascii="Courier New" w:hAnsi="Courier New" w:cs="Courier New"/>
          <w:sz w:val="16"/>
        </w:rPr>
        <w:t xml:space="preserve"> </w:t>
      </w:r>
      <w:r>
        <w:rPr>
          <w:rFonts w:ascii="Courier New" w:hAnsi="Courier New" w:cs="Courier New"/>
          <w:sz w:val="16"/>
        </w:rPr>
        <w:t xml:space="preserve">         </w:t>
      </w:r>
      <w:r w:rsidRPr="00D40B0F">
        <w:rPr>
          <w:rFonts w:ascii="Courier New" w:hAnsi="Courier New" w:cs="Courier New"/>
          <w:sz w:val="16"/>
        </w:rPr>
        <w:t>= 1</w:t>
      </w:r>
      <w:r>
        <w:rPr>
          <w:rFonts w:ascii="Courier New" w:hAnsi="Courier New" w:cs="Courier New"/>
          <w:sz w:val="16"/>
        </w:rPr>
        <w:t xml:space="preserve"> </w:t>
      </w:r>
      <w:r w:rsidRPr="008876E7">
        <w:rPr>
          <w:rFonts w:ascii="Courier New" w:hAnsi="Courier New" w:cs="Courier New"/>
          <w:sz w:val="16"/>
        </w:rPr>
        <w:t># 0: Output depth resolution is kept t</w:t>
      </w:r>
      <w:r>
        <w:rPr>
          <w:rFonts w:ascii="Courier New" w:hAnsi="Courier New" w:cs="Courier New"/>
          <w:sz w:val="16"/>
        </w:rPr>
        <w:t>he same as its input resolution</w:t>
      </w:r>
    </w:p>
    <w:p w:rsidR="00A857CC" w:rsidRPr="00D40B0F" w:rsidRDefault="00A857CC" w:rsidP="00A857CC">
      <w:pPr>
        <w:shd w:val="clear" w:color="auto" w:fill="F2F2F2" w:themeFill="background1" w:themeFillShade="F2"/>
        <w:spacing w:after="0" w:line="240" w:lineRule="auto"/>
        <w:rPr>
          <w:rFonts w:ascii="Courier New" w:hAnsi="Courier New" w:cs="Courier New"/>
          <w:sz w:val="16"/>
        </w:rPr>
      </w:pPr>
      <w:r w:rsidRPr="008876E7">
        <w:rPr>
          <w:rFonts w:ascii="Courier New" w:hAnsi="Courier New" w:cs="Courier New"/>
          <w:sz w:val="16"/>
        </w:rPr>
        <w:t xml:space="preserve">                            # 1: Output depth resolution is </w:t>
      </w:r>
      <w:r>
        <w:rPr>
          <w:rFonts w:ascii="Courier New" w:hAnsi="Courier New" w:cs="Courier New"/>
          <w:sz w:val="16"/>
        </w:rPr>
        <w:t>aligned with texture resolution</w:t>
      </w:r>
    </w:p>
    <w:p w:rsidR="00A857CC" w:rsidRDefault="00A857CC" w:rsidP="00A857CC">
      <w:pPr>
        <w:shd w:val="clear" w:color="auto" w:fill="F2F2F2" w:themeFill="background1" w:themeFillShade="F2"/>
        <w:spacing w:after="0" w:line="240" w:lineRule="auto"/>
        <w:rPr>
          <w:rFonts w:ascii="Courier New" w:hAnsi="Courier New" w:cs="Courier New"/>
          <w:sz w:val="16"/>
        </w:rPr>
      </w:pPr>
      <w:proofErr w:type="spellStart"/>
      <w:r w:rsidRPr="00D40B0F">
        <w:rPr>
          <w:rFonts w:ascii="Courier New" w:hAnsi="Courier New" w:cs="Courier New"/>
          <w:sz w:val="16"/>
        </w:rPr>
        <w:t>PostDilation</w:t>
      </w:r>
      <w:proofErr w:type="spellEnd"/>
      <w:r w:rsidRPr="00D40B0F">
        <w:rPr>
          <w:rFonts w:ascii="Courier New" w:hAnsi="Courier New" w:cs="Courier New"/>
          <w:sz w:val="16"/>
        </w:rPr>
        <w:t xml:space="preserve"> </w:t>
      </w:r>
      <w:r>
        <w:rPr>
          <w:rFonts w:ascii="Courier New" w:hAnsi="Courier New" w:cs="Courier New"/>
          <w:sz w:val="16"/>
        </w:rPr>
        <w:t xml:space="preserve">           </w:t>
      </w:r>
      <w:r w:rsidRPr="00D40B0F">
        <w:rPr>
          <w:rFonts w:ascii="Courier New" w:hAnsi="Courier New" w:cs="Courier New"/>
          <w:sz w:val="16"/>
        </w:rPr>
        <w:t>= 1</w:t>
      </w:r>
      <w:r>
        <w:rPr>
          <w:rFonts w:ascii="Courier New" w:hAnsi="Courier New" w:cs="Courier New"/>
          <w:sz w:val="16"/>
        </w:rPr>
        <w:t xml:space="preserve"> # 0: No dilation for depth</w:t>
      </w:r>
    </w:p>
    <w:p w:rsidR="00A857CC" w:rsidRPr="005B5697" w:rsidRDefault="00A857CC" w:rsidP="00A857CC">
      <w:pPr>
        <w:shd w:val="clear" w:color="auto" w:fill="F2F2F2" w:themeFill="background1" w:themeFillShade="F2"/>
        <w:spacing w:after="0" w:line="240" w:lineRule="auto"/>
        <w:rPr>
          <w:rFonts w:ascii="Courier New" w:hAnsi="Courier New" w:cs="Courier New"/>
          <w:sz w:val="16"/>
        </w:rPr>
      </w:pPr>
      <w:r>
        <w:rPr>
          <w:rFonts w:ascii="Courier New" w:hAnsi="Courier New" w:cs="Courier New"/>
          <w:sz w:val="16"/>
        </w:rPr>
        <w:t xml:space="preserve">                            # 1: Dilation for depth when writing the output YUV files</w:t>
      </w: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
    <w:p w:rsidR="004418DA" w:rsidRDefault="004418DA" w:rsidP="004418DA">
      <w:pPr>
        <w:shd w:val="clear" w:color="auto" w:fill="F2F2F2" w:themeFill="background1" w:themeFillShade="F2"/>
        <w:spacing w:after="0" w:line="240" w:lineRule="auto"/>
        <w:rPr>
          <w:rFonts w:ascii="Courier New" w:hAnsi="Courier New" w:cs="Courier New"/>
          <w:sz w:val="16"/>
        </w:rPr>
      </w:pPr>
      <w:proofErr w:type="spellStart"/>
      <w:r w:rsidRPr="004418DA">
        <w:rPr>
          <w:rFonts w:ascii="Courier New" w:hAnsi="Courier New" w:cs="Courier New"/>
          <w:sz w:val="16"/>
        </w:rPr>
        <w:t>CameraFile</w:t>
      </w:r>
      <w:proofErr w:type="spellEnd"/>
      <w:r w:rsidRPr="004418DA">
        <w:rPr>
          <w:rFonts w:ascii="Courier New" w:hAnsi="Courier New" w:cs="Courier New"/>
          <w:sz w:val="16"/>
        </w:rPr>
        <w:t xml:space="preserve">             = "camera.txt"</w:t>
      </w:r>
      <w:r w:rsidR="005A622C">
        <w:rPr>
          <w:rFonts w:ascii="Courier New" w:hAnsi="Courier New" w:cs="Courier New"/>
          <w:sz w:val="16"/>
        </w:rPr>
        <w:t xml:space="preserve">      # Output file, camera parameters</w:t>
      </w:r>
    </w:p>
    <w:p w:rsidR="00992EC7" w:rsidRDefault="00992EC7" w:rsidP="004418DA">
      <w:pPr>
        <w:shd w:val="clear" w:color="auto" w:fill="F2F2F2" w:themeFill="background1" w:themeFillShade="F2"/>
        <w:spacing w:after="0" w:line="240" w:lineRule="auto"/>
        <w:rPr>
          <w:rFonts w:ascii="Courier New" w:hAnsi="Courier New" w:cs="Courier New"/>
          <w:sz w:val="16"/>
        </w:rPr>
      </w:pPr>
    </w:p>
    <w:p w:rsidR="00992EC7" w:rsidRPr="001E0D6D" w:rsidRDefault="00992EC7" w:rsidP="004418DA">
      <w:pPr>
        <w:shd w:val="clear" w:color="auto" w:fill="F2F2F2" w:themeFill="background1" w:themeFillShade="F2"/>
        <w:spacing w:after="0" w:line="240" w:lineRule="auto"/>
        <w:rPr>
          <w:rFonts w:ascii="Courier New" w:hAnsi="Courier New" w:cs="Courier New"/>
          <w:strike/>
          <w:sz w:val="16"/>
        </w:rPr>
      </w:pPr>
      <w:proofErr w:type="spellStart"/>
      <w:r w:rsidRPr="001E0D6D">
        <w:rPr>
          <w:rFonts w:ascii="Courier New" w:hAnsi="Courier New" w:cs="Courier New"/>
          <w:strike/>
          <w:sz w:val="16"/>
        </w:rPr>
        <w:t>TextConfigFile</w:t>
      </w:r>
      <w:proofErr w:type="spellEnd"/>
      <w:r w:rsidRPr="001E0D6D">
        <w:rPr>
          <w:rFonts w:ascii="Courier New" w:hAnsi="Courier New" w:cs="Courier New"/>
          <w:strike/>
          <w:sz w:val="16"/>
        </w:rPr>
        <w:t xml:space="preserve">          = "</w:t>
      </w:r>
      <w:proofErr w:type="spellStart"/>
      <w:r w:rsidRPr="001E0D6D">
        <w:rPr>
          <w:rFonts w:ascii="Courier New" w:hAnsi="Courier New" w:cs="Courier New"/>
          <w:strike/>
          <w:sz w:val="16"/>
        </w:rPr>
        <w:t>texture_additional.cfg</w:t>
      </w:r>
      <w:proofErr w:type="spellEnd"/>
      <w:r w:rsidRPr="001E0D6D">
        <w:rPr>
          <w:rFonts w:ascii="Courier New" w:hAnsi="Courier New" w:cs="Courier New"/>
          <w:strike/>
          <w:sz w:val="16"/>
        </w:rPr>
        <w:t>"</w:t>
      </w:r>
    </w:p>
    <w:p w:rsidR="00992EC7" w:rsidRPr="001E0D6D" w:rsidRDefault="00992EC7" w:rsidP="00992EC7">
      <w:pPr>
        <w:shd w:val="clear" w:color="auto" w:fill="F2F2F2" w:themeFill="background1" w:themeFillShade="F2"/>
        <w:spacing w:after="0" w:line="240" w:lineRule="auto"/>
        <w:rPr>
          <w:rFonts w:ascii="Courier New" w:hAnsi="Courier New" w:cs="Courier New"/>
          <w:strike/>
          <w:sz w:val="16"/>
        </w:rPr>
      </w:pPr>
      <w:proofErr w:type="spellStart"/>
      <w:r w:rsidRPr="001E0D6D">
        <w:rPr>
          <w:rFonts w:ascii="Courier New" w:hAnsi="Courier New" w:cs="Courier New"/>
          <w:strike/>
          <w:sz w:val="16"/>
        </w:rPr>
        <w:t>DepthConfigFile</w:t>
      </w:r>
      <w:proofErr w:type="spellEnd"/>
      <w:r w:rsidRPr="001E0D6D">
        <w:rPr>
          <w:rFonts w:ascii="Courier New" w:hAnsi="Courier New" w:cs="Courier New"/>
          <w:strike/>
          <w:sz w:val="16"/>
        </w:rPr>
        <w:t xml:space="preserve">         = "</w:t>
      </w:r>
      <w:proofErr w:type="spellStart"/>
      <w:r w:rsidRPr="001E0D6D">
        <w:rPr>
          <w:rFonts w:ascii="Courier New" w:hAnsi="Courier New" w:cs="Courier New"/>
          <w:strike/>
          <w:sz w:val="16"/>
        </w:rPr>
        <w:t>depth_additional.cfg</w:t>
      </w:r>
      <w:proofErr w:type="spellEnd"/>
      <w:r w:rsidRPr="001E0D6D">
        <w:rPr>
          <w:rFonts w:ascii="Courier New" w:hAnsi="Courier New" w:cs="Courier New"/>
          <w:strike/>
          <w:sz w:val="16"/>
        </w:rPr>
        <w:t>"</w:t>
      </w:r>
    </w:p>
    <w:p w:rsidR="004418DA" w:rsidRPr="004418DA" w:rsidRDefault="004418DA" w:rsidP="004418DA">
      <w:pPr>
        <w:shd w:val="clear" w:color="auto" w:fill="F2F2F2" w:themeFill="background1" w:themeFillShade="F2"/>
        <w:spacing w:after="0" w:line="240" w:lineRule="auto"/>
        <w:rPr>
          <w:rFonts w:ascii="Courier New" w:hAnsi="Courier New" w:cs="Courier New"/>
          <w:sz w:val="16"/>
        </w:rPr>
      </w:pPr>
    </w:p>
    <w:p w:rsidR="004418DA" w:rsidRPr="0025081E" w:rsidRDefault="004418DA" w:rsidP="004418DA">
      <w:pPr>
        <w:shd w:val="clear" w:color="auto" w:fill="F2F2F2" w:themeFill="background1" w:themeFillShade="F2"/>
        <w:spacing w:after="0" w:line="240" w:lineRule="auto"/>
        <w:rPr>
          <w:rFonts w:ascii="Courier New" w:hAnsi="Courier New" w:cs="Courier New"/>
          <w:sz w:val="16"/>
        </w:rPr>
      </w:pPr>
      <w:r w:rsidRPr="004418DA">
        <w:rPr>
          <w:rFonts w:ascii="Courier New" w:hAnsi="Courier New" w:cs="Courier New"/>
          <w:sz w:val="16"/>
        </w:rPr>
        <w:t>3DReferenceDisplaysOutputFile = "ReferenceDisplaySEIOutput.txt"</w:t>
      </w:r>
    </w:p>
    <w:p w:rsidR="00AE4490" w:rsidRDefault="00AE4490" w:rsidP="00A63742"/>
    <w:p w:rsidR="00AE4490" w:rsidRDefault="00AE7CE4" w:rsidP="00A63742">
      <w:proofErr w:type="spellStart"/>
      <w:r w:rsidRPr="005B4D55">
        <w:rPr>
          <w:rFonts w:ascii="Courier New" w:hAnsi="Courier New" w:cs="Courier New"/>
          <w:b/>
          <w:sz w:val="20"/>
        </w:rPr>
        <w:t>OutputRecYUVFile</w:t>
      </w:r>
      <w:proofErr w:type="spellEnd"/>
      <w:r w:rsidRPr="005B4D55">
        <w:rPr>
          <w:b/>
          <w:sz w:val="28"/>
        </w:rPr>
        <w:t xml:space="preserve"> </w:t>
      </w:r>
      <w:r>
        <w:t>equal to 1 specifies that the decoded YUV are to be outputted to files.</w:t>
      </w:r>
      <w:r w:rsidR="00E55CA9">
        <w:t xml:space="preserve"> Value 0 specifies that no YUV files from the decoding will be outputted. </w:t>
      </w:r>
      <w:r w:rsidR="009B16E6">
        <w:t>Default value is 0 if not present.</w:t>
      </w:r>
    </w:p>
    <w:p w:rsidR="005B4D55" w:rsidRDefault="005B4D55" w:rsidP="00A63742">
      <w:proofErr w:type="spellStart"/>
      <w:r w:rsidRPr="005B4D55">
        <w:rPr>
          <w:rFonts w:ascii="Courier New" w:hAnsi="Courier New" w:cs="Courier New"/>
          <w:b/>
          <w:sz w:val="20"/>
        </w:rPr>
        <w:t>OutputFileForTexture</w:t>
      </w:r>
      <w:proofErr w:type="spellEnd"/>
      <w:r>
        <w:t xml:space="preserve"> specifies the file name </w:t>
      </w:r>
      <w:r w:rsidR="00555AA2">
        <w:t xml:space="preserve">base </w:t>
      </w:r>
      <w:r>
        <w:t>of texture YUV files.</w:t>
      </w:r>
      <w:r w:rsidR="00F304D2">
        <w:t xml:space="preserve"> The view index will be appended to the </w:t>
      </w:r>
      <w:r w:rsidR="00FD129F">
        <w:t xml:space="preserve">end of the </w:t>
      </w:r>
      <w:r w:rsidR="00F304D2">
        <w:t>file name.</w:t>
      </w:r>
    </w:p>
    <w:p w:rsidR="001342EA" w:rsidRDefault="001342EA" w:rsidP="00A63742">
      <w:proofErr w:type="spellStart"/>
      <w:r w:rsidRPr="001342EA">
        <w:rPr>
          <w:rFonts w:ascii="Courier New" w:hAnsi="Courier New" w:cs="Courier New"/>
          <w:b/>
          <w:sz w:val="20"/>
        </w:rPr>
        <w:t>WriteUVForTexture</w:t>
      </w:r>
      <w:proofErr w:type="spellEnd"/>
      <w:r>
        <w:t xml:space="preserve"> equal to 1 specifies that the </w:t>
      </w:r>
      <w:proofErr w:type="spellStart"/>
      <w:r>
        <w:t>chroma</w:t>
      </w:r>
      <w:proofErr w:type="spellEnd"/>
      <w:r>
        <w:t xml:space="preserve"> components will be written to the YUV output file. Value 0 specifies that no </w:t>
      </w:r>
      <w:proofErr w:type="spellStart"/>
      <w:r>
        <w:t>chroma</w:t>
      </w:r>
      <w:proofErr w:type="spellEnd"/>
      <w:r>
        <w:t xml:space="preserve"> components will be written to the YUV output file when the texture is coded in YUV400 format.</w:t>
      </w:r>
      <w:r w:rsidR="00E37069">
        <w:t xml:space="preserve"> </w:t>
      </w:r>
      <w:r w:rsidR="00EC5448">
        <w:t xml:space="preserve">Note that if the texture is coded with non-YUV400, this parameter does not have impacts and the </w:t>
      </w:r>
      <w:proofErr w:type="spellStart"/>
      <w:r w:rsidR="00EC5448">
        <w:t>chroma</w:t>
      </w:r>
      <w:proofErr w:type="spellEnd"/>
      <w:r w:rsidR="00EC5448">
        <w:t xml:space="preserve"> components are always outputted. </w:t>
      </w:r>
      <w:r w:rsidR="00E37069">
        <w:t>Default value is 1 if not present.</w:t>
      </w:r>
    </w:p>
    <w:p w:rsidR="009E3524" w:rsidRDefault="009E3524" w:rsidP="009E3524">
      <w:proofErr w:type="spellStart"/>
      <w:r w:rsidRPr="005B4D55">
        <w:rPr>
          <w:rFonts w:ascii="Courier New" w:hAnsi="Courier New" w:cs="Courier New"/>
          <w:b/>
          <w:sz w:val="20"/>
        </w:rPr>
        <w:t>OutputFileFor</w:t>
      </w:r>
      <w:r>
        <w:rPr>
          <w:rFonts w:ascii="Courier New" w:hAnsi="Courier New" w:cs="Courier New"/>
          <w:b/>
          <w:sz w:val="20"/>
        </w:rPr>
        <w:t>Depth</w:t>
      </w:r>
      <w:proofErr w:type="spellEnd"/>
      <w:r>
        <w:t xml:space="preserve"> specifies the base file name of depth YUV files. The view index will be appended to the end of the file name.</w:t>
      </w:r>
    </w:p>
    <w:p w:rsidR="009E3524" w:rsidRDefault="009E3524" w:rsidP="009E3524">
      <w:proofErr w:type="spellStart"/>
      <w:r w:rsidRPr="001342EA">
        <w:rPr>
          <w:rFonts w:ascii="Courier New" w:hAnsi="Courier New" w:cs="Courier New"/>
          <w:b/>
          <w:sz w:val="20"/>
        </w:rPr>
        <w:t>WriteUVFor</w:t>
      </w:r>
      <w:r>
        <w:rPr>
          <w:rFonts w:ascii="Courier New" w:hAnsi="Courier New" w:cs="Courier New"/>
          <w:b/>
          <w:sz w:val="20"/>
        </w:rPr>
        <w:t>Depth</w:t>
      </w:r>
      <w:proofErr w:type="spellEnd"/>
      <w:r>
        <w:t xml:space="preserve"> equal to 1 specifies that the </w:t>
      </w:r>
      <w:proofErr w:type="spellStart"/>
      <w:r>
        <w:t>chroma</w:t>
      </w:r>
      <w:proofErr w:type="spellEnd"/>
      <w:r>
        <w:t xml:space="preserve"> components will be written to the YUV output file. Value 0 specifies that no </w:t>
      </w:r>
      <w:proofErr w:type="spellStart"/>
      <w:r>
        <w:t>chroma</w:t>
      </w:r>
      <w:proofErr w:type="spellEnd"/>
      <w:r>
        <w:t xml:space="preserve"> components will be written to the YUV output file when the depth is coded in YUV400 format. Default value is </w:t>
      </w:r>
      <w:r w:rsidR="004769C8">
        <w:t>0</w:t>
      </w:r>
      <w:r>
        <w:t xml:space="preserve"> if not present.</w:t>
      </w:r>
    </w:p>
    <w:p w:rsidR="00282762" w:rsidRDefault="00282762" w:rsidP="00282762">
      <w:proofErr w:type="spellStart"/>
      <w:r>
        <w:rPr>
          <w:rFonts w:ascii="Courier New" w:hAnsi="Courier New" w:cs="Courier New"/>
          <w:b/>
          <w:sz w:val="20"/>
        </w:rPr>
        <w:lastRenderedPageBreak/>
        <w:t>NormalizeDepth</w:t>
      </w:r>
      <w:proofErr w:type="spellEnd"/>
      <w:r>
        <w:t xml:space="preserve"> equal to 0 specifies the depth is outputted at the same resolution as its input resolution. Value 1 specifies that the depth is output at the </w:t>
      </w:r>
      <w:proofErr w:type="gramStart"/>
      <w:r>
        <w:t>same  resolution</w:t>
      </w:r>
      <w:proofErr w:type="gramEnd"/>
      <w:r>
        <w:t xml:space="preserve"> as the accompany texture view. Default value is </w:t>
      </w:r>
      <w:r w:rsidR="00581A20">
        <w:t>0</w:t>
      </w:r>
      <w:r>
        <w:t xml:space="preserve"> if not present.</w:t>
      </w:r>
    </w:p>
    <w:p w:rsidR="009913AB" w:rsidRDefault="009913AB" w:rsidP="009913AB">
      <w:proofErr w:type="spellStart"/>
      <w:r>
        <w:rPr>
          <w:rFonts w:ascii="Courier New" w:hAnsi="Courier New" w:cs="Courier New"/>
          <w:b/>
          <w:sz w:val="20"/>
        </w:rPr>
        <w:t>PostDilation</w:t>
      </w:r>
      <w:proofErr w:type="spellEnd"/>
      <w:r w:rsidRPr="00A63742">
        <w:rPr>
          <w:b/>
          <w:sz w:val="28"/>
        </w:rPr>
        <w:t xml:space="preserve"> </w:t>
      </w:r>
      <w:r>
        <w:t>equal to 1 specifies that a dilation post processing is applied to depth before it is outputted. Value 0 specifies that no such dilation is applied. Default value is 0 if not present.</w:t>
      </w:r>
    </w:p>
    <w:p w:rsidR="006A0840" w:rsidRDefault="00B05669" w:rsidP="00A63742">
      <w:proofErr w:type="spellStart"/>
      <w:r>
        <w:rPr>
          <w:rFonts w:ascii="Courier New" w:hAnsi="Courier New" w:cs="Courier New"/>
          <w:b/>
          <w:sz w:val="20"/>
        </w:rPr>
        <w:t>CameraFile</w:t>
      </w:r>
      <w:proofErr w:type="spellEnd"/>
      <w:r w:rsidRPr="00A63742">
        <w:rPr>
          <w:b/>
          <w:sz w:val="28"/>
        </w:rPr>
        <w:t xml:space="preserve"> </w:t>
      </w:r>
      <w:r>
        <w:t>specifies the file name used to store the outputted camera parameters.</w:t>
      </w:r>
      <w:r w:rsidR="00FE3746">
        <w:t xml:space="preserve"> It may be provided as input for </w:t>
      </w:r>
      <w:proofErr w:type="gramStart"/>
      <w:r w:rsidR="00FE3746">
        <w:t>a view</w:t>
      </w:r>
      <w:proofErr w:type="gramEnd"/>
      <w:r w:rsidR="00FE3746">
        <w:t xml:space="preserve"> synthesis software to render a virtual view.</w:t>
      </w:r>
    </w:p>
    <w:p w:rsidR="001E1129" w:rsidRDefault="001E1129" w:rsidP="004E3BE6">
      <w:pPr>
        <w:pStyle w:val="Heading1"/>
      </w:pPr>
      <w:bookmarkStart w:id="11" w:name="_Toc387998699"/>
      <w:proofErr w:type="spellStart"/>
      <w:r>
        <w:t>Apendix</w:t>
      </w:r>
      <w:proofErr w:type="spellEnd"/>
      <w:r>
        <w:t xml:space="preserve"> 1: Example of camera parameter file</w:t>
      </w:r>
      <w:bookmarkEnd w:id="11"/>
    </w:p>
    <w:p w:rsidR="00575A5D" w:rsidRDefault="00575A5D" w:rsidP="00575A5D">
      <w:r>
        <w:t>Following is an example of camera parameter file.</w:t>
      </w:r>
    </w:p>
    <w:p w:rsidR="00B90660" w:rsidRDefault="00B90660" w:rsidP="00B90660">
      <w:pPr>
        <w:pStyle w:val="Caption"/>
      </w:pPr>
      <w:r>
        <w:t xml:space="preserve">Table </w:t>
      </w:r>
      <w:r>
        <w:fldChar w:fldCharType="begin"/>
      </w:r>
      <w:r>
        <w:instrText xml:space="preserve"> SEQ Table \* ARABIC </w:instrText>
      </w:r>
      <w:r>
        <w:fldChar w:fldCharType="separate"/>
      </w:r>
      <w:r w:rsidR="00B81A4A">
        <w:rPr>
          <w:noProof/>
        </w:rPr>
        <w:t>9</w:t>
      </w:r>
      <w:r>
        <w:fldChar w:fldCharType="end"/>
      </w:r>
      <w:r>
        <w:t xml:space="preserve"> </w:t>
      </w:r>
      <w:r>
        <w:t>Example camera file</w:t>
      </w:r>
    </w:p>
    <w:p w:rsidR="001E1129" w:rsidRPr="00101A12" w:rsidRDefault="001E1129" w:rsidP="00101A12">
      <w:pPr>
        <w:shd w:val="clear" w:color="auto" w:fill="F2F2F2" w:themeFill="background1" w:themeFillShade="F2"/>
        <w:spacing w:after="0" w:line="240" w:lineRule="auto"/>
        <w:rPr>
          <w:rFonts w:ascii="Courier New" w:hAnsi="Courier New" w:cs="Courier New"/>
          <w:sz w:val="16"/>
        </w:rPr>
      </w:pPr>
      <w:r w:rsidRPr="00101A12">
        <w:rPr>
          <w:rFonts w:ascii="Courier New" w:hAnsi="Courier New" w:cs="Courier New"/>
          <w:sz w:val="16"/>
        </w:rPr>
        <w:t>param_balloons00</w:t>
      </w:r>
      <w:r w:rsidRPr="00101A12">
        <w:rPr>
          <w:rFonts w:ascii="Courier New" w:hAnsi="Courier New" w:cs="Courier New"/>
          <w:sz w:val="16"/>
        </w:rPr>
        <w:br/>
        <w:t>2241.25607 0.0 701.5</w:t>
      </w:r>
      <w:r w:rsidRPr="00101A12">
        <w:rPr>
          <w:rFonts w:ascii="Courier New" w:hAnsi="Courier New" w:cs="Courier New"/>
          <w:sz w:val="16"/>
        </w:rPr>
        <w:br/>
        <w:t>0.0 2241.25607 514.5</w:t>
      </w:r>
      <w:r w:rsidRPr="00101A12">
        <w:rPr>
          <w:rFonts w:ascii="Courier New" w:hAnsi="Courier New" w:cs="Courier New"/>
          <w:sz w:val="16"/>
        </w:rPr>
        <w:br/>
        <w:t xml:space="preserve">0.0 0.0 1.0 </w:t>
      </w:r>
      <w:r w:rsidRPr="00101A12">
        <w:rPr>
          <w:rFonts w:ascii="Courier New" w:hAnsi="Courier New" w:cs="Courier New"/>
          <w:sz w:val="16"/>
        </w:rPr>
        <w:br/>
        <w:t xml:space="preserve">0.0 </w:t>
      </w:r>
      <w:r w:rsidRPr="00101A12">
        <w:rPr>
          <w:rFonts w:ascii="Courier New" w:hAnsi="Courier New" w:cs="Courier New"/>
          <w:sz w:val="16"/>
        </w:rPr>
        <w:br/>
        <w:t xml:space="preserve">0.0 </w:t>
      </w:r>
      <w:r w:rsidRPr="00101A12">
        <w:rPr>
          <w:rFonts w:ascii="Courier New" w:hAnsi="Courier New" w:cs="Courier New"/>
          <w:sz w:val="16"/>
        </w:rPr>
        <w:br/>
        <w:t>1.0 0.0 0.0 0.0</w:t>
      </w:r>
      <w:r w:rsidRPr="00101A12">
        <w:rPr>
          <w:rFonts w:ascii="Courier New" w:hAnsi="Courier New" w:cs="Courier New"/>
          <w:sz w:val="16"/>
        </w:rPr>
        <w:br/>
        <w:t xml:space="preserve">0.0 1.0 0.0 0.0 </w:t>
      </w:r>
      <w:r w:rsidRPr="00101A12">
        <w:rPr>
          <w:rFonts w:ascii="Courier New" w:hAnsi="Courier New" w:cs="Courier New"/>
          <w:sz w:val="16"/>
        </w:rPr>
        <w:br/>
        <w:t xml:space="preserve">0.0 0.0 1.0 0.0 </w:t>
      </w:r>
    </w:p>
    <w:p w:rsidR="001E1129" w:rsidRPr="00101A12" w:rsidRDefault="001E1129" w:rsidP="00101A12">
      <w:pPr>
        <w:shd w:val="clear" w:color="auto" w:fill="F2F2F2" w:themeFill="background1" w:themeFillShade="F2"/>
        <w:spacing w:after="0" w:line="240" w:lineRule="auto"/>
        <w:rPr>
          <w:rFonts w:ascii="Courier New" w:hAnsi="Courier New" w:cs="Courier New"/>
          <w:sz w:val="16"/>
        </w:rPr>
      </w:pPr>
    </w:p>
    <w:p w:rsidR="001E1129" w:rsidRDefault="001E1129" w:rsidP="00101A12">
      <w:pPr>
        <w:shd w:val="clear" w:color="auto" w:fill="F2F2F2" w:themeFill="background1" w:themeFillShade="F2"/>
        <w:spacing w:after="0" w:line="240" w:lineRule="auto"/>
        <w:rPr>
          <w:rFonts w:ascii="Courier New" w:hAnsi="Courier New" w:cs="Courier New"/>
          <w:sz w:val="16"/>
        </w:rPr>
      </w:pPr>
      <w:r w:rsidRPr="00101A12">
        <w:rPr>
          <w:rFonts w:ascii="Courier New" w:hAnsi="Courier New" w:cs="Courier New"/>
          <w:sz w:val="16"/>
        </w:rPr>
        <w:t>param_balloons01</w:t>
      </w:r>
      <w:r w:rsidRPr="00101A12">
        <w:rPr>
          <w:rFonts w:ascii="Courier New" w:hAnsi="Courier New" w:cs="Courier New"/>
          <w:sz w:val="16"/>
        </w:rPr>
        <w:br/>
        <w:t>2241.25607 0.0 701.5</w:t>
      </w:r>
      <w:r w:rsidRPr="00101A12">
        <w:rPr>
          <w:rFonts w:ascii="Courier New" w:hAnsi="Courier New" w:cs="Courier New"/>
          <w:sz w:val="16"/>
        </w:rPr>
        <w:br/>
        <w:t>0.0 2241.25607 514.5</w:t>
      </w:r>
      <w:r w:rsidRPr="00101A12">
        <w:rPr>
          <w:rFonts w:ascii="Courier New" w:hAnsi="Courier New" w:cs="Courier New"/>
          <w:sz w:val="16"/>
        </w:rPr>
        <w:br/>
        <w:t xml:space="preserve">0.0 0.0 1.0 </w:t>
      </w:r>
      <w:r w:rsidRPr="00101A12">
        <w:rPr>
          <w:rFonts w:ascii="Courier New" w:hAnsi="Courier New" w:cs="Courier New"/>
          <w:sz w:val="16"/>
        </w:rPr>
        <w:br/>
        <w:t xml:space="preserve">0.0 </w:t>
      </w:r>
      <w:r w:rsidRPr="00101A12">
        <w:rPr>
          <w:rFonts w:ascii="Courier New" w:hAnsi="Courier New" w:cs="Courier New"/>
          <w:sz w:val="16"/>
        </w:rPr>
        <w:br/>
        <w:t xml:space="preserve">0.0 </w:t>
      </w:r>
      <w:r w:rsidRPr="00101A12">
        <w:rPr>
          <w:rFonts w:ascii="Courier New" w:hAnsi="Courier New" w:cs="Courier New"/>
          <w:sz w:val="16"/>
        </w:rPr>
        <w:br/>
        <w:t>1.0 0.0 0.0 5.0</w:t>
      </w:r>
      <w:r w:rsidRPr="00101A12">
        <w:rPr>
          <w:rFonts w:ascii="Courier New" w:hAnsi="Courier New" w:cs="Courier New"/>
          <w:sz w:val="16"/>
        </w:rPr>
        <w:br/>
        <w:t xml:space="preserve">0.0 1.0 0.0 0.0 </w:t>
      </w:r>
      <w:r w:rsidRPr="00101A12">
        <w:rPr>
          <w:rFonts w:ascii="Courier New" w:hAnsi="Courier New" w:cs="Courier New"/>
          <w:sz w:val="16"/>
        </w:rPr>
        <w:br/>
        <w:t>0.0 0.0 1.0 0.0</w:t>
      </w:r>
    </w:p>
    <w:p w:rsidR="00E77BE7" w:rsidRPr="00101A12" w:rsidRDefault="00E77BE7" w:rsidP="00101A12">
      <w:pPr>
        <w:shd w:val="clear" w:color="auto" w:fill="F2F2F2" w:themeFill="background1" w:themeFillShade="F2"/>
        <w:spacing w:after="0" w:line="240" w:lineRule="auto"/>
        <w:rPr>
          <w:rFonts w:ascii="Courier New" w:hAnsi="Courier New" w:cs="Courier New"/>
          <w:sz w:val="16"/>
        </w:rPr>
      </w:pPr>
    </w:p>
    <w:p w:rsidR="004A7D8A" w:rsidRDefault="001E1129" w:rsidP="00101A12">
      <w:pPr>
        <w:shd w:val="clear" w:color="auto" w:fill="F2F2F2" w:themeFill="background1" w:themeFillShade="F2"/>
        <w:spacing w:after="0" w:line="240" w:lineRule="auto"/>
      </w:pPr>
      <w:r w:rsidRPr="00101A12">
        <w:rPr>
          <w:rFonts w:ascii="Courier New" w:hAnsi="Courier New" w:cs="Courier New"/>
          <w:sz w:val="16"/>
        </w:rPr>
        <w:t>param_balloons02</w:t>
      </w:r>
      <w:r w:rsidRPr="00101A12">
        <w:rPr>
          <w:rFonts w:ascii="Courier New" w:hAnsi="Courier New" w:cs="Courier New"/>
          <w:sz w:val="16"/>
        </w:rPr>
        <w:br/>
        <w:t>2241.25607 0.0 701.5</w:t>
      </w:r>
      <w:r w:rsidRPr="00101A12">
        <w:rPr>
          <w:rFonts w:ascii="Courier New" w:hAnsi="Courier New" w:cs="Courier New"/>
          <w:sz w:val="16"/>
        </w:rPr>
        <w:br/>
        <w:t>0.0 2241.25607 514.5</w:t>
      </w:r>
      <w:r w:rsidRPr="00101A12">
        <w:rPr>
          <w:rFonts w:ascii="Courier New" w:hAnsi="Courier New" w:cs="Courier New"/>
          <w:sz w:val="16"/>
        </w:rPr>
        <w:br/>
        <w:t xml:space="preserve">0.0 0.0 1.0 </w:t>
      </w:r>
      <w:r w:rsidRPr="00101A12">
        <w:rPr>
          <w:rFonts w:ascii="Courier New" w:hAnsi="Courier New" w:cs="Courier New"/>
          <w:sz w:val="16"/>
        </w:rPr>
        <w:br/>
        <w:t xml:space="preserve">0.0 </w:t>
      </w:r>
      <w:r w:rsidRPr="00101A12">
        <w:rPr>
          <w:rFonts w:ascii="Courier New" w:hAnsi="Courier New" w:cs="Courier New"/>
          <w:sz w:val="16"/>
        </w:rPr>
        <w:br/>
        <w:t xml:space="preserve">0.0 </w:t>
      </w:r>
      <w:r w:rsidRPr="00101A12">
        <w:rPr>
          <w:rFonts w:ascii="Courier New" w:hAnsi="Courier New" w:cs="Courier New"/>
          <w:sz w:val="16"/>
        </w:rPr>
        <w:br/>
        <w:t>1.0 0.0 0.0 10.0</w:t>
      </w:r>
      <w:r w:rsidRPr="00101A12">
        <w:rPr>
          <w:rFonts w:ascii="Courier New" w:hAnsi="Courier New" w:cs="Courier New"/>
          <w:sz w:val="16"/>
        </w:rPr>
        <w:br/>
        <w:t xml:space="preserve">0.0 1.0 0.0 0.0 </w:t>
      </w:r>
      <w:r w:rsidRPr="00101A12">
        <w:rPr>
          <w:rFonts w:ascii="Courier New" w:hAnsi="Courier New" w:cs="Courier New"/>
          <w:sz w:val="16"/>
        </w:rPr>
        <w:br/>
        <w:t xml:space="preserve">0.0 0.0 1.0 0.0  </w:t>
      </w:r>
      <w:r w:rsidRPr="00101A12">
        <w:rPr>
          <w:rFonts w:ascii="Courier New" w:hAnsi="Courier New" w:cs="Courier New"/>
          <w:sz w:val="16"/>
        </w:rPr>
        <w:br/>
      </w:r>
    </w:p>
    <w:p w:rsidR="00575A5D" w:rsidRDefault="00575A5D" w:rsidP="00703BA2"/>
    <w:p w:rsidR="00703BA2" w:rsidRDefault="00703BA2" w:rsidP="004E3BE6">
      <w:pPr>
        <w:pStyle w:val="Heading1"/>
      </w:pPr>
      <w:bookmarkStart w:id="12" w:name="_Toc387998700"/>
      <w:proofErr w:type="spellStart"/>
      <w:r>
        <w:t>Apendix</w:t>
      </w:r>
      <w:proofErr w:type="spellEnd"/>
      <w:r>
        <w:t xml:space="preserve"> 2: Example of translational parameter file</w:t>
      </w:r>
      <w:bookmarkEnd w:id="12"/>
    </w:p>
    <w:p w:rsidR="00575A5D" w:rsidRDefault="00575A5D" w:rsidP="00575A5D">
      <w:r>
        <w:t>Following is an example of translational parameter file</w:t>
      </w:r>
      <w:r w:rsidR="006B1A40">
        <w:t>, composing of translation parameters for frames 0, 1 and 2</w:t>
      </w:r>
      <w:r>
        <w:t>.</w:t>
      </w:r>
    </w:p>
    <w:p w:rsidR="00B90660" w:rsidRDefault="00B90660" w:rsidP="00B90660">
      <w:pPr>
        <w:pStyle w:val="Caption"/>
      </w:pPr>
      <w:r>
        <w:t xml:space="preserve">Table </w:t>
      </w:r>
      <w:r>
        <w:fldChar w:fldCharType="begin"/>
      </w:r>
      <w:r>
        <w:instrText xml:space="preserve"> SEQ Table \* ARABIC </w:instrText>
      </w:r>
      <w:r>
        <w:fldChar w:fldCharType="separate"/>
      </w:r>
      <w:r w:rsidR="00B81A4A">
        <w:rPr>
          <w:noProof/>
        </w:rPr>
        <w:t>10</w:t>
      </w:r>
      <w:r>
        <w:fldChar w:fldCharType="end"/>
      </w:r>
      <w:r>
        <w:t xml:space="preserve"> Example </w:t>
      </w:r>
      <w:r>
        <w:t xml:space="preserve">translational </w:t>
      </w:r>
      <w:r>
        <w:t>file</w:t>
      </w:r>
    </w:p>
    <w:p w:rsidR="00703BA2" w:rsidRPr="00101A12" w:rsidRDefault="00703BA2" w:rsidP="00101A12">
      <w:pPr>
        <w:shd w:val="clear" w:color="auto" w:fill="F2F2F2" w:themeFill="background1" w:themeFillShade="F2"/>
        <w:spacing w:after="0" w:line="240" w:lineRule="auto"/>
        <w:rPr>
          <w:rFonts w:ascii="Courier New" w:hAnsi="Courier New" w:cs="Courier New"/>
          <w:sz w:val="16"/>
        </w:rPr>
      </w:pPr>
      <w:r w:rsidRPr="00101A12">
        <w:rPr>
          <w:rFonts w:ascii="Courier New" w:hAnsi="Courier New" w:cs="Courier New"/>
          <w:sz w:val="16"/>
        </w:rPr>
        <w:t>2824.7961840820300</w:t>
      </w:r>
      <w:r w:rsidRPr="00101A12">
        <w:rPr>
          <w:rFonts w:ascii="Courier New" w:hAnsi="Courier New" w:cs="Courier New"/>
          <w:sz w:val="16"/>
        </w:rPr>
        <w:br/>
        <w:t>2796.7812475585900</w:t>
      </w:r>
      <w:r w:rsidRPr="00101A12">
        <w:rPr>
          <w:rFonts w:ascii="Courier New" w:hAnsi="Courier New" w:cs="Courier New"/>
          <w:sz w:val="16"/>
        </w:rPr>
        <w:br/>
        <w:t>2768.8285180664000</w:t>
      </w:r>
    </w:p>
    <w:p w:rsidR="00575A5D" w:rsidRDefault="00575A5D" w:rsidP="00703BA2"/>
    <w:p w:rsidR="00703BA2" w:rsidRDefault="00703BA2" w:rsidP="004E3BE6">
      <w:pPr>
        <w:pStyle w:val="Heading1"/>
      </w:pPr>
      <w:bookmarkStart w:id="13" w:name="_Toc387998701"/>
      <w:proofErr w:type="spellStart"/>
      <w:r>
        <w:t>Apendix</w:t>
      </w:r>
      <w:proofErr w:type="spellEnd"/>
      <w:r>
        <w:t xml:space="preserve"> 3: Example of </w:t>
      </w:r>
      <w:proofErr w:type="spellStart"/>
      <w:r>
        <w:t>ZNear</w:t>
      </w:r>
      <w:proofErr w:type="spellEnd"/>
      <w:r>
        <w:t xml:space="preserve"> parameter file</w:t>
      </w:r>
      <w:bookmarkEnd w:id="13"/>
    </w:p>
    <w:p w:rsidR="00575A5D" w:rsidRDefault="00575A5D" w:rsidP="00575A5D">
      <w:r>
        <w:t>Following is an</w:t>
      </w:r>
      <w:r w:rsidR="001F1188">
        <w:t xml:space="preserve"> example </w:t>
      </w:r>
      <w:proofErr w:type="spellStart"/>
      <w:r w:rsidR="001F1188">
        <w:t>ofZNear</w:t>
      </w:r>
      <w:proofErr w:type="spellEnd"/>
      <w:r w:rsidR="001F1188">
        <w:t xml:space="preserve"> parameter file, composing of </w:t>
      </w:r>
      <w:proofErr w:type="spellStart"/>
      <w:r w:rsidR="001F1188">
        <w:t>ZNear</w:t>
      </w:r>
      <w:proofErr w:type="spellEnd"/>
      <w:r w:rsidR="001F1188">
        <w:t xml:space="preserve"> parameters for frames 0, 1 and 2.</w:t>
      </w:r>
    </w:p>
    <w:p w:rsidR="0049638C" w:rsidRDefault="0049638C" w:rsidP="0049638C">
      <w:pPr>
        <w:pStyle w:val="Caption"/>
      </w:pPr>
      <w:r>
        <w:t xml:space="preserve">Table </w:t>
      </w:r>
      <w:r>
        <w:fldChar w:fldCharType="begin"/>
      </w:r>
      <w:r>
        <w:instrText xml:space="preserve"> SEQ Table \* ARABIC </w:instrText>
      </w:r>
      <w:r>
        <w:fldChar w:fldCharType="separate"/>
      </w:r>
      <w:r w:rsidR="00B81A4A">
        <w:rPr>
          <w:noProof/>
        </w:rPr>
        <w:t>11</w:t>
      </w:r>
      <w:r>
        <w:fldChar w:fldCharType="end"/>
      </w:r>
      <w:r>
        <w:t xml:space="preserve"> Example </w:t>
      </w:r>
      <w:proofErr w:type="spellStart"/>
      <w:r>
        <w:t>ZNear</w:t>
      </w:r>
      <w:proofErr w:type="spellEnd"/>
      <w:r>
        <w:t xml:space="preserve"> </w:t>
      </w:r>
      <w:r>
        <w:t>file</w:t>
      </w:r>
    </w:p>
    <w:p w:rsidR="00703BA2" w:rsidRPr="00101A12" w:rsidRDefault="00703BA2" w:rsidP="00101A12">
      <w:pPr>
        <w:shd w:val="clear" w:color="auto" w:fill="F2F2F2" w:themeFill="background1" w:themeFillShade="F2"/>
        <w:spacing w:after="0" w:line="240" w:lineRule="auto"/>
        <w:rPr>
          <w:rFonts w:ascii="Courier New" w:hAnsi="Courier New" w:cs="Courier New"/>
          <w:sz w:val="16"/>
        </w:rPr>
      </w:pPr>
      <w:r w:rsidRPr="00101A12">
        <w:rPr>
          <w:rFonts w:ascii="Courier New" w:hAnsi="Courier New" w:cs="Courier New"/>
          <w:sz w:val="16"/>
        </w:rPr>
        <w:t>70625</w:t>
      </w:r>
      <w:r w:rsidRPr="00101A12">
        <w:rPr>
          <w:rFonts w:ascii="Courier New" w:hAnsi="Courier New" w:cs="Courier New"/>
          <w:sz w:val="16"/>
        </w:rPr>
        <w:br/>
        <w:t>69812.5</w:t>
      </w:r>
      <w:r w:rsidRPr="00101A12">
        <w:rPr>
          <w:rFonts w:ascii="Courier New" w:hAnsi="Courier New" w:cs="Courier New"/>
          <w:sz w:val="16"/>
        </w:rPr>
        <w:br/>
        <w:t>68937.5</w:t>
      </w:r>
    </w:p>
    <w:p w:rsidR="00575A5D" w:rsidRDefault="00575A5D" w:rsidP="00703BA2"/>
    <w:p w:rsidR="00703BA2" w:rsidRDefault="00703BA2" w:rsidP="001B310B">
      <w:pPr>
        <w:pStyle w:val="Heading1"/>
      </w:pPr>
      <w:bookmarkStart w:id="14" w:name="_Toc387998702"/>
      <w:proofErr w:type="spellStart"/>
      <w:r>
        <w:t>Apendix</w:t>
      </w:r>
      <w:proofErr w:type="spellEnd"/>
      <w:r>
        <w:t xml:space="preserve"> 4: Example of </w:t>
      </w:r>
      <w:proofErr w:type="spellStart"/>
      <w:r>
        <w:t>ZFar</w:t>
      </w:r>
      <w:proofErr w:type="spellEnd"/>
      <w:r>
        <w:t xml:space="preserve"> parameter file</w:t>
      </w:r>
      <w:bookmarkEnd w:id="14"/>
    </w:p>
    <w:p w:rsidR="00575A5D" w:rsidRDefault="00575A5D" w:rsidP="00575A5D">
      <w:r>
        <w:t xml:space="preserve">Following is an example </w:t>
      </w:r>
      <w:proofErr w:type="spellStart"/>
      <w:r>
        <w:t>ofZfar</w:t>
      </w:r>
      <w:proofErr w:type="spellEnd"/>
      <w:r>
        <w:t xml:space="preserve"> parameter file</w:t>
      </w:r>
      <w:r w:rsidR="001760D7">
        <w:t xml:space="preserve">, composing of </w:t>
      </w:r>
      <w:proofErr w:type="spellStart"/>
      <w:r w:rsidR="001760D7">
        <w:t>ZFar</w:t>
      </w:r>
      <w:proofErr w:type="spellEnd"/>
      <w:r w:rsidR="001760D7">
        <w:t xml:space="preserve"> parameters for frames 0, 1 and 2.</w:t>
      </w:r>
    </w:p>
    <w:p w:rsidR="0049638C" w:rsidRDefault="0049638C" w:rsidP="0049638C">
      <w:pPr>
        <w:pStyle w:val="Caption"/>
      </w:pPr>
      <w:r>
        <w:t xml:space="preserve">Table </w:t>
      </w:r>
      <w:r>
        <w:fldChar w:fldCharType="begin"/>
      </w:r>
      <w:r>
        <w:instrText xml:space="preserve"> SEQ Table \* ARABIC </w:instrText>
      </w:r>
      <w:r>
        <w:fldChar w:fldCharType="separate"/>
      </w:r>
      <w:r w:rsidR="00B81A4A">
        <w:rPr>
          <w:noProof/>
        </w:rPr>
        <w:t>12</w:t>
      </w:r>
      <w:r>
        <w:fldChar w:fldCharType="end"/>
      </w:r>
      <w:r>
        <w:t xml:space="preserve"> Example </w:t>
      </w:r>
      <w:proofErr w:type="spellStart"/>
      <w:r>
        <w:t>ZFar</w:t>
      </w:r>
      <w:proofErr w:type="spellEnd"/>
      <w:r>
        <w:t xml:space="preserve"> </w:t>
      </w:r>
      <w:r>
        <w:t>file</w:t>
      </w:r>
    </w:p>
    <w:p w:rsidR="00703BA2" w:rsidRPr="00101A12" w:rsidRDefault="00703BA2" w:rsidP="00101A12">
      <w:pPr>
        <w:shd w:val="clear" w:color="auto" w:fill="F2F2F2" w:themeFill="background1" w:themeFillShade="F2"/>
        <w:spacing w:after="0" w:line="240" w:lineRule="auto"/>
        <w:rPr>
          <w:rFonts w:ascii="Courier New" w:hAnsi="Courier New" w:cs="Courier New"/>
          <w:sz w:val="16"/>
        </w:rPr>
      </w:pPr>
      <w:r w:rsidRPr="00101A12">
        <w:rPr>
          <w:rFonts w:ascii="Courier New" w:hAnsi="Courier New" w:cs="Courier New"/>
          <w:sz w:val="16"/>
        </w:rPr>
        <w:t>662000</w:t>
      </w:r>
      <w:r w:rsidRPr="00101A12">
        <w:rPr>
          <w:rFonts w:ascii="Courier New" w:hAnsi="Courier New" w:cs="Courier New"/>
          <w:sz w:val="16"/>
        </w:rPr>
        <w:br/>
        <w:t>663000</w:t>
      </w:r>
      <w:r w:rsidRPr="00101A12">
        <w:rPr>
          <w:rFonts w:ascii="Courier New" w:hAnsi="Courier New" w:cs="Courier New"/>
          <w:sz w:val="16"/>
        </w:rPr>
        <w:br/>
        <w:t>664500</w:t>
      </w:r>
    </w:p>
    <w:p w:rsidR="00703BA2" w:rsidRDefault="00703BA2" w:rsidP="001E1129"/>
    <w:p w:rsidR="00C464A6" w:rsidRDefault="00C464A6" w:rsidP="00C464A6">
      <w:pPr>
        <w:pStyle w:val="Heading1"/>
      </w:pPr>
      <w:bookmarkStart w:id="15" w:name="_Toc387998703"/>
      <w:r>
        <w:t>Acknowledgements</w:t>
      </w:r>
      <w:bookmarkEnd w:id="15"/>
    </w:p>
    <w:p w:rsidR="002569C7" w:rsidRDefault="002569C7" w:rsidP="001E1129">
      <w:r>
        <w:t>We would like to t</w:t>
      </w:r>
      <w:r w:rsidR="00C464A6">
        <w:t xml:space="preserve">hanks </w:t>
      </w:r>
      <w:r>
        <w:t>the colleagues below for their inputs on our inquiries related to the run-time parameters:</w:t>
      </w:r>
    </w:p>
    <w:p w:rsidR="00C464A6" w:rsidRDefault="00B51B10" w:rsidP="001E1129">
      <w:proofErr w:type="spellStart"/>
      <w:r>
        <w:t>Olgierd</w:t>
      </w:r>
      <w:proofErr w:type="spellEnd"/>
      <w:r>
        <w:t xml:space="preserve"> </w:t>
      </w:r>
      <w:proofErr w:type="spellStart"/>
      <w:r>
        <w:t>Stankiewicz</w:t>
      </w:r>
      <w:proofErr w:type="spellEnd"/>
      <w:r>
        <w:t xml:space="preserve">, </w:t>
      </w:r>
      <w:r w:rsidR="00B97311">
        <w:t xml:space="preserve">Jin Young Kim, </w:t>
      </w:r>
      <w:r w:rsidR="00F264CF">
        <w:t xml:space="preserve">Li Zhang, Ying Chen, </w:t>
      </w:r>
      <w:proofErr w:type="spellStart"/>
      <w:r w:rsidR="00C464A6">
        <w:t>Dmytro</w:t>
      </w:r>
      <w:proofErr w:type="spellEnd"/>
      <w:r w:rsidR="00C464A6">
        <w:t xml:space="preserve"> </w:t>
      </w:r>
      <w:proofErr w:type="spellStart"/>
      <w:r w:rsidR="00C464A6">
        <w:t>Rusanovskyy</w:t>
      </w:r>
      <w:proofErr w:type="spellEnd"/>
      <w:r w:rsidR="0025480B">
        <w:t xml:space="preserve">, </w:t>
      </w:r>
      <w:proofErr w:type="spellStart"/>
      <w:r w:rsidR="0025480B">
        <w:t>Miska</w:t>
      </w:r>
      <w:proofErr w:type="spellEnd"/>
      <w:r w:rsidR="0025480B">
        <w:t xml:space="preserve"> </w:t>
      </w:r>
      <w:proofErr w:type="spellStart"/>
      <w:r w:rsidR="0025480B">
        <w:t>Han</w:t>
      </w:r>
      <w:r w:rsidR="00C9025D">
        <w:t>n</w:t>
      </w:r>
      <w:r w:rsidR="0025480B">
        <w:t>uksela</w:t>
      </w:r>
      <w:proofErr w:type="spellEnd"/>
      <w:r w:rsidR="00FD449F">
        <w:t>.</w:t>
      </w:r>
    </w:p>
    <w:sectPr w:rsidR="00C464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810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B92"/>
    <w:rsid w:val="00001AD4"/>
    <w:rsid w:val="00003C5C"/>
    <w:rsid w:val="00004E0E"/>
    <w:rsid w:val="0000509B"/>
    <w:rsid w:val="000118E4"/>
    <w:rsid w:val="00015E31"/>
    <w:rsid w:val="00021734"/>
    <w:rsid w:val="00027259"/>
    <w:rsid w:val="0003177C"/>
    <w:rsid w:val="0003215E"/>
    <w:rsid w:val="000325ED"/>
    <w:rsid w:val="000348CA"/>
    <w:rsid w:val="00040699"/>
    <w:rsid w:val="0004390B"/>
    <w:rsid w:val="00054873"/>
    <w:rsid w:val="00055797"/>
    <w:rsid w:val="00057EA2"/>
    <w:rsid w:val="0006797A"/>
    <w:rsid w:val="00074942"/>
    <w:rsid w:val="00076AB6"/>
    <w:rsid w:val="00081DEB"/>
    <w:rsid w:val="000831AE"/>
    <w:rsid w:val="00093077"/>
    <w:rsid w:val="00094C84"/>
    <w:rsid w:val="000B38C0"/>
    <w:rsid w:val="000B5359"/>
    <w:rsid w:val="000C0370"/>
    <w:rsid w:val="000C06F7"/>
    <w:rsid w:val="000C1BCC"/>
    <w:rsid w:val="000C3515"/>
    <w:rsid w:val="000C6EA5"/>
    <w:rsid w:val="000C7D84"/>
    <w:rsid w:val="000C7E1D"/>
    <w:rsid w:val="000E1AEA"/>
    <w:rsid w:val="000F1027"/>
    <w:rsid w:val="000F403D"/>
    <w:rsid w:val="000F50F0"/>
    <w:rsid w:val="00101A12"/>
    <w:rsid w:val="00106C52"/>
    <w:rsid w:val="001118FA"/>
    <w:rsid w:val="00117E80"/>
    <w:rsid w:val="00123594"/>
    <w:rsid w:val="00132D0E"/>
    <w:rsid w:val="001342EA"/>
    <w:rsid w:val="00134785"/>
    <w:rsid w:val="00135D8D"/>
    <w:rsid w:val="001429AA"/>
    <w:rsid w:val="00143553"/>
    <w:rsid w:val="00144052"/>
    <w:rsid w:val="00144C15"/>
    <w:rsid w:val="00155D6A"/>
    <w:rsid w:val="0017549E"/>
    <w:rsid w:val="001760D7"/>
    <w:rsid w:val="0018092B"/>
    <w:rsid w:val="00185F9C"/>
    <w:rsid w:val="00187CC7"/>
    <w:rsid w:val="00192497"/>
    <w:rsid w:val="00193854"/>
    <w:rsid w:val="00195117"/>
    <w:rsid w:val="00197114"/>
    <w:rsid w:val="001B2891"/>
    <w:rsid w:val="001B310B"/>
    <w:rsid w:val="001B31DE"/>
    <w:rsid w:val="001B6EE4"/>
    <w:rsid w:val="001C26DC"/>
    <w:rsid w:val="001C271B"/>
    <w:rsid w:val="001C3233"/>
    <w:rsid w:val="001C3498"/>
    <w:rsid w:val="001C4CC3"/>
    <w:rsid w:val="001D0D9B"/>
    <w:rsid w:val="001D3D80"/>
    <w:rsid w:val="001D7400"/>
    <w:rsid w:val="001E0D6D"/>
    <w:rsid w:val="001E1129"/>
    <w:rsid w:val="001E6C12"/>
    <w:rsid w:val="001F0698"/>
    <w:rsid w:val="001F1188"/>
    <w:rsid w:val="001F3276"/>
    <w:rsid w:val="001F4EA9"/>
    <w:rsid w:val="001F7524"/>
    <w:rsid w:val="00202486"/>
    <w:rsid w:val="00203A74"/>
    <w:rsid w:val="00206D24"/>
    <w:rsid w:val="00211653"/>
    <w:rsid w:val="00214015"/>
    <w:rsid w:val="00214765"/>
    <w:rsid w:val="0021548E"/>
    <w:rsid w:val="002247EF"/>
    <w:rsid w:val="002364CC"/>
    <w:rsid w:val="00241194"/>
    <w:rsid w:val="00246F1B"/>
    <w:rsid w:val="0025081E"/>
    <w:rsid w:val="0025480B"/>
    <w:rsid w:val="002569C7"/>
    <w:rsid w:val="002638C2"/>
    <w:rsid w:val="002734FE"/>
    <w:rsid w:val="00282762"/>
    <w:rsid w:val="00282C1B"/>
    <w:rsid w:val="0028516C"/>
    <w:rsid w:val="0028600F"/>
    <w:rsid w:val="00291D81"/>
    <w:rsid w:val="00291E33"/>
    <w:rsid w:val="00292AB7"/>
    <w:rsid w:val="002966EF"/>
    <w:rsid w:val="002B05C6"/>
    <w:rsid w:val="002B1A35"/>
    <w:rsid w:val="002B329D"/>
    <w:rsid w:val="002B69D8"/>
    <w:rsid w:val="002C0C92"/>
    <w:rsid w:val="002C2188"/>
    <w:rsid w:val="002C5E62"/>
    <w:rsid w:val="002C7093"/>
    <w:rsid w:val="002C7F5C"/>
    <w:rsid w:val="002D0B8C"/>
    <w:rsid w:val="002E0ED4"/>
    <w:rsid w:val="002E0F87"/>
    <w:rsid w:val="002E1D5B"/>
    <w:rsid w:val="002F10EF"/>
    <w:rsid w:val="002F3D03"/>
    <w:rsid w:val="00310340"/>
    <w:rsid w:val="00312406"/>
    <w:rsid w:val="0032097F"/>
    <w:rsid w:val="00334116"/>
    <w:rsid w:val="00336D11"/>
    <w:rsid w:val="00342073"/>
    <w:rsid w:val="00342D53"/>
    <w:rsid w:val="003516C1"/>
    <w:rsid w:val="003526B8"/>
    <w:rsid w:val="0035306B"/>
    <w:rsid w:val="00353F46"/>
    <w:rsid w:val="00363603"/>
    <w:rsid w:val="003735C1"/>
    <w:rsid w:val="00375518"/>
    <w:rsid w:val="00382923"/>
    <w:rsid w:val="00383703"/>
    <w:rsid w:val="00386334"/>
    <w:rsid w:val="00387F65"/>
    <w:rsid w:val="0039074A"/>
    <w:rsid w:val="003A230A"/>
    <w:rsid w:val="003A5402"/>
    <w:rsid w:val="003B0459"/>
    <w:rsid w:val="003B10F1"/>
    <w:rsid w:val="003B3DE6"/>
    <w:rsid w:val="003B41D2"/>
    <w:rsid w:val="003B4943"/>
    <w:rsid w:val="003B56EB"/>
    <w:rsid w:val="003B5CB1"/>
    <w:rsid w:val="003B79D0"/>
    <w:rsid w:val="003C2514"/>
    <w:rsid w:val="003C5D24"/>
    <w:rsid w:val="003D1DE8"/>
    <w:rsid w:val="003D244E"/>
    <w:rsid w:val="003D5DE7"/>
    <w:rsid w:val="003D6838"/>
    <w:rsid w:val="003E500C"/>
    <w:rsid w:val="003F683F"/>
    <w:rsid w:val="003F7F22"/>
    <w:rsid w:val="00414CDE"/>
    <w:rsid w:val="00422AD8"/>
    <w:rsid w:val="00436D8B"/>
    <w:rsid w:val="004418DA"/>
    <w:rsid w:val="00442FB9"/>
    <w:rsid w:val="0044370C"/>
    <w:rsid w:val="00444865"/>
    <w:rsid w:val="004477F3"/>
    <w:rsid w:val="0045046E"/>
    <w:rsid w:val="004576C4"/>
    <w:rsid w:val="00460EF2"/>
    <w:rsid w:val="0046358E"/>
    <w:rsid w:val="004655BE"/>
    <w:rsid w:val="004660D3"/>
    <w:rsid w:val="00474A90"/>
    <w:rsid w:val="00475B9E"/>
    <w:rsid w:val="004769C8"/>
    <w:rsid w:val="00476F20"/>
    <w:rsid w:val="004827E8"/>
    <w:rsid w:val="00484CCE"/>
    <w:rsid w:val="0048514E"/>
    <w:rsid w:val="00485794"/>
    <w:rsid w:val="0049638C"/>
    <w:rsid w:val="004A2786"/>
    <w:rsid w:val="004A3903"/>
    <w:rsid w:val="004A67E5"/>
    <w:rsid w:val="004A7D8A"/>
    <w:rsid w:val="004B04BD"/>
    <w:rsid w:val="004C4701"/>
    <w:rsid w:val="004D1E34"/>
    <w:rsid w:val="004D471F"/>
    <w:rsid w:val="004E1268"/>
    <w:rsid w:val="004E1E64"/>
    <w:rsid w:val="004E3BE6"/>
    <w:rsid w:val="004E57DC"/>
    <w:rsid w:val="004F2B67"/>
    <w:rsid w:val="004F2CB1"/>
    <w:rsid w:val="004F6E14"/>
    <w:rsid w:val="00502A9B"/>
    <w:rsid w:val="00503747"/>
    <w:rsid w:val="00505734"/>
    <w:rsid w:val="00505E65"/>
    <w:rsid w:val="00507B9B"/>
    <w:rsid w:val="00510948"/>
    <w:rsid w:val="00511343"/>
    <w:rsid w:val="0051355F"/>
    <w:rsid w:val="005148F7"/>
    <w:rsid w:val="005157CC"/>
    <w:rsid w:val="00517EE3"/>
    <w:rsid w:val="0052008F"/>
    <w:rsid w:val="00521BDD"/>
    <w:rsid w:val="00522FD4"/>
    <w:rsid w:val="005233CB"/>
    <w:rsid w:val="00526FC2"/>
    <w:rsid w:val="00540C40"/>
    <w:rsid w:val="0054238B"/>
    <w:rsid w:val="005432A8"/>
    <w:rsid w:val="00555AA2"/>
    <w:rsid w:val="005655C6"/>
    <w:rsid w:val="00570F71"/>
    <w:rsid w:val="00575A5D"/>
    <w:rsid w:val="00576C78"/>
    <w:rsid w:val="00581A20"/>
    <w:rsid w:val="005861A5"/>
    <w:rsid w:val="005A622C"/>
    <w:rsid w:val="005B00BA"/>
    <w:rsid w:val="005B32C8"/>
    <w:rsid w:val="005B3A0E"/>
    <w:rsid w:val="005B4D55"/>
    <w:rsid w:val="005B5697"/>
    <w:rsid w:val="005D37F7"/>
    <w:rsid w:val="005E0CA7"/>
    <w:rsid w:val="005E4D31"/>
    <w:rsid w:val="005E6D4A"/>
    <w:rsid w:val="005F2A37"/>
    <w:rsid w:val="0060094F"/>
    <w:rsid w:val="00600F49"/>
    <w:rsid w:val="006076B5"/>
    <w:rsid w:val="006139E4"/>
    <w:rsid w:val="0061676B"/>
    <w:rsid w:val="006238E7"/>
    <w:rsid w:val="006272AF"/>
    <w:rsid w:val="00640299"/>
    <w:rsid w:val="00645FD1"/>
    <w:rsid w:val="00651CB5"/>
    <w:rsid w:val="00651D9E"/>
    <w:rsid w:val="00654A3E"/>
    <w:rsid w:val="0065737A"/>
    <w:rsid w:val="006575CD"/>
    <w:rsid w:val="006623AF"/>
    <w:rsid w:val="006713A8"/>
    <w:rsid w:val="00672D2A"/>
    <w:rsid w:val="006763E5"/>
    <w:rsid w:val="00697E1F"/>
    <w:rsid w:val="006A0840"/>
    <w:rsid w:val="006A33C3"/>
    <w:rsid w:val="006B1324"/>
    <w:rsid w:val="006B1A40"/>
    <w:rsid w:val="006B4674"/>
    <w:rsid w:val="006D0405"/>
    <w:rsid w:val="006D0D47"/>
    <w:rsid w:val="006D1B8F"/>
    <w:rsid w:val="006D2A00"/>
    <w:rsid w:val="006D3374"/>
    <w:rsid w:val="006D61C0"/>
    <w:rsid w:val="006E0905"/>
    <w:rsid w:val="006E243E"/>
    <w:rsid w:val="006E5966"/>
    <w:rsid w:val="006E7BEE"/>
    <w:rsid w:val="006F1F5E"/>
    <w:rsid w:val="006F550F"/>
    <w:rsid w:val="006F5CF1"/>
    <w:rsid w:val="006F65B1"/>
    <w:rsid w:val="006F7D8C"/>
    <w:rsid w:val="00700DBA"/>
    <w:rsid w:val="00703BA2"/>
    <w:rsid w:val="007123F3"/>
    <w:rsid w:val="00712EB3"/>
    <w:rsid w:val="00723514"/>
    <w:rsid w:val="00727889"/>
    <w:rsid w:val="00730565"/>
    <w:rsid w:val="00745AB0"/>
    <w:rsid w:val="00747749"/>
    <w:rsid w:val="00756F60"/>
    <w:rsid w:val="007649E3"/>
    <w:rsid w:val="00764E5C"/>
    <w:rsid w:val="007675E6"/>
    <w:rsid w:val="007739DF"/>
    <w:rsid w:val="007739F5"/>
    <w:rsid w:val="0078011A"/>
    <w:rsid w:val="007829C5"/>
    <w:rsid w:val="00785079"/>
    <w:rsid w:val="00785846"/>
    <w:rsid w:val="00792FF5"/>
    <w:rsid w:val="007936A5"/>
    <w:rsid w:val="00794002"/>
    <w:rsid w:val="00795E7E"/>
    <w:rsid w:val="007A3976"/>
    <w:rsid w:val="007B73EB"/>
    <w:rsid w:val="007C10A8"/>
    <w:rsid w:val="007D32B8"/>
    <w:rsid w:val="007D4168"/>
    <w:rsid w:val="007F49EF"/>
    <w:rsid w:val="008014A0"/>
    <w:rsid w:val="008058DC"/>
    <w:rsid w:val="008071CD"/>
    <w:rsid w:val="00807D8B"/>
    <w:rsid w:val="00811439"/>
    <w:rsid w:val="00812DAC"/>
    <w:rsid w:val="0081300E"/>
    <w:rsid w:val="00821950"/>
    <w:rsid w:val="00821FDB"/>
    <w:rsid w:val="00824ABF"/>
    <w:rsid w:val="008251A8"/>
    <w:rsid w:val="0082551E"/>
    <w:rsid w:val="00835996"/>
    <w:rsid w:val="00842550"/>
    <w:rsid w:val="00850DDB"/>
    <w:rsid w:val="00852C45"/>
    <w:rsid w:val="00855B92"/>
    <w:rsid w:val="00856D31"/>
    <w:rsid w:val="008714F9"/>
    <w:rsid w:val="00871DB0"/>
    <w:rsid w:val="008876E7"/>
    <w:rsid w:val="00891855"/>
    <w:rsid w:val="0089293A"/>
    <w:rsid w:val="008933A4"/>
    <w:rsid w:val="00893CD6"/>
    <w:rsid w:val="00894C41"/>
    <w:rsid w:val="00895867"/>
    <w:rsid w:val="008963D5"/>
    <w:rsid w:val="008A14C4"/>
    <w:rsid w:val="008A6263"/>
    <w:rsid w:val="008B6698"/>
    <w:rsid w:val="008C1547"/>
    <w:rsid w:val="008C399C"/>
    <w:rsid w:val="008C499E"/>
    <w:rsid w:val="008C50AA"/>
    <w:rsid w:val="008D5FA6"/>
    <w:rsid w:val="008E3E61"/>
    <w:rsid w:val="008E6ED8"/>
    <w:rsid w:val="008F15E1"/>
    <w:rsid w:val="008F6C5E"/>
    <w:rsid w:val="00906991"/>
    <w:rsid w:val="0091559F"/>
    <w:rsid w:val="00916899"/>
    <w:rsid w:val="00916CC5"/>
    <w:rsid w:val="00922EE8"/>
    <w:rsid w:val="009245DB"/>
    <w:rsid w:val="009274EE"/>
    <w:rsid w:val="00927AA7"/>
    <w:rsid w:val="009344EB"/>
    <w:rsid w:val="00935FCA"/>
    <w:rsid w:val="00937679"/>
    <w:rsid w:val="0093769E"/>
    <w:rsid w:val="00946FAC"/>
    <w:rsid w:val="00953977"/>
    <w:rsid w:val="009560DB"/>
    <w:rsid w:val="00956EE1"/>
    <w:rsid w:val="0095740C"/>
    <w:rsid w:val="00962C79"/>
    <w:rsid w:val="009645C9"/>
    <w:rsid w:val="009661F3"/>
    <w:rsid w:val="00972238"/>
    <w:rsid w:val="00982394"/>
    <w:rsid w:val="0098388A"/>
    <w:rsid w:val="009913AB"/>
    <w:rsid w:val="009914E1"/>
    <w:rsid w:val="00992EC7"/>
    <w:rsid w:val="009A083D"/>
    <w:rsid w:val="009A1B35"/>
    <w:rsid w:val="009B16E6"/>
    <w:rsid w:val="009B5325"/>
    <w:rsid w:val="009C4C19"/>
    <w:rsid w:val="009D08D7"/>
    <w:rsid w:val="009D2A32"/>
    <w:rsid w:val="009D337A"/>
    <w:rsid w:val="009D3C0B"/>
    <w:rsid w:val="009E22F4"/>
    <w:rsid w:val="009E3524"/>
    <w:rsid w:val="009E3ACA"/>
    <w:rsid w:val="009E4FA2"/>
    <w:rsid w:val="009E5911"/>
    <w:rsid w:val="009F25F9"/>
    <w:rsid w:val="009F7CF2"/>
    <w:rsid w:val="00A14C51"/>
    <w:rsid w:val="00A17208"/>
    <w:rsid w:val="00A175EC"/>
    <w:rsid w:val="00A203D2"/>
    <w:rsid w:val="00A2045D"/>
    <w:rsid w:val="00A224DD"/>
    <w:rsid w:val="00A22B39"/>
    <w:rsid w:val="00A34DF4"/>
    <w:rsid w:val="00A36463"/>
    <w:rsid w:val="00A47BD6"/>
    <w:rsid w:val="00A47DCF"/>
    <w:rsid w:val="00A543EC"/>
    <w:rsid w:val="00A62B1A"/>
    <w:rsid w:val="00A63742"/>
    <w:rsid w:val="00A64B39"/>
    <w:rsid w:val="00A66418"/>
    <w:rsid w:val="00A67E4A"/>
    <w:rsid w:val="00A72F99"/>
    <w:rsid w:val="00A72FEA"/>
    <w:rsid w:val="00A74171"/>
    <w:rsid w:val="00A82B6D"/>
    <w:rsid w:val="00A857CC"/>
    <w:rsid w:val="00A900C0"/>
    <w:rsid w:val="00A90856"/>
    <w:rsid w:val="00A91E3C"/>
    <w:rsid w:val="00A9586A"/>
    <w:rsid w:val="00A96A6D"/>
    <w:rsid w:val="00A96E6A"/>
    <w:rsid w:val="00AA04AE"/>
    <w:rsid w:val="00AA3EAC"/>
    <w:rsid w:val="00AA41FD"/>
    <w:rsid w:val="00AA5CEC"/>
    <w:rsid w:val="00AA5E62"/>
    <w:rsid w:val="00AA66D1"/>
    <w:rsid w:val="00AB3859"/>
    <w:rsid w:val="00AC2DE0"/>
    <w:rsid w:val="00AC2F01"/>
    <w:rsid w:val="00AC34B5"/>
    <w:rsid w:val="00AC490B"/>
    <w:rsid w:val="00AC760A"/>
    <w:rsid w:val="00AD58C6"/>
    <w:rsid w:val="00AE1806"/>
    <w:rsid w:val="00AE3EB5"/>
    <w:rsid w:val="00AE4490"/>
    <w:rsid w:val="00AE561C"/>
    <w:rsid w:val="00AE7CE4"/>
    <w:rsid w:val="00AF70E4"/>
    <w:rsid w:val="00B02F07"/>
    <w:rsid w:val="00B05669"/>
    <w:rsid w:val="00B05C5B"/>
    <w:rsid w:val="00B07D90"/>
    <w:rsid w:val="00B10317"/>
    <w:rsid w:val="00B246B3"/>
    <w:rsid w:val="00B252A3"/>
    <w:rsid w:val="00B2620B"/>
    <w:rsid w:val="00B26331"/>
    <w:rsid w:val="00B36B14"/>
    <w:rsid w:val="00B44273"/>
    <w:rsid w:val="00B45E04"/>
    <w:rsid w:val="00B47CD2"/>
    <w:rsid w:val="00B47E5F"/>
    <w:rsid w:val="00B50508"/>
    <w:rsid w:val="00B51B10"/>
    <w:rsid w:val="00B527BD"/>
    <w:rsid w:val="00B5321A"/>
    <w:rsid w:val="00B54EF9"/>
    <w:rsid w:val="00B60CB0"/>
    <w:rsid w:val="00B75EEE"/>
    <w:rsid w:val="00B77461"/>
    <w:rsid w:val="00B81296"/>
    <w:rsid w:val="00B8189E"/>
    <w:rsid w:val="00B81A4A"/>
    <w:rsid w:val="00B90660"/>
    <w:rsid w:val="00B93766"/>
    <w:rsid w:val="00B95F74"/>
    <w:rsid w:val="00B97311"/>
    <w:rsid w:val="00B97E42"/>
    <w:rsid w:val="00BA1EF7"/>
    <w:rsid w:val="00BB0321"/>
    <w:rsid w:val="00BC04D6"/>
    <w:rsid w:val="00BC79D0"/>
    <w:rsid w:val="00BD1F47"/>
    <w:rsid w:val="00BD6DD1"/>
    <w:rsid w:val="00BE751A"/>
    <w:rsid w:val="00C00063"/>
    <w:rsid w:val="00C2285B"/>
    <w:rsid w:val="00C24CF2"/>
    <w:rsid w:val="00C25CBE"/>
    <w:rsid w:val="00C265B3"/>
    <w:rsid w:val="00C31D5F"/>
    <w:rsid w:val="00C347A5"/>
    <w:rsid w:val="00C41C63"/>
    <w:rsid w:val="00C42CB0"/>
    <w:rsid w:val="00C45580"/>
    <w:rsid w:val="00C464A6"/>
    <w:rsid w:val="00C52E19"/>
    <w:rsid w:val="00C5643C"/>
    <w:rsid w:val="00C7063A"/>
    <w:rsid w:val="00C7470C"/>
    <w:rsid w:val="00C8142C"/>
    <w:rsid w:val="00C815CA"/>
    <w:rsid w:val="00C81A60"/>
    <w:rsid w:val="00C852FD"/>
    <w:rsid w:val="00C90138"/>
    <w:rsid w:val="00C9025D"/>
    <w:rsid w:val="00C916DB"/>
    <w:rsid w:val="00CA6D2E"/>
    <w:rsid w:val="00CB673F"/>
    <w:rsid w:val="00CC07F4"/>
    <w:rsid w:val="00CC3953"/>
    <w:rsid w:val="00CC67E5"/>
    <w:rsid w:val="00CD02C6"/>
    <w:rsid w:val="00CD4BDE"/>
    <w:rsid w:val="00CD6A75"/>
    <w:rsid w:val="00CD7A2E"/>
    <w:rsid w:val="00CE2DA6"/>
    <w:rsid w:val="00CE3364"/>
    <w:rsid w:val="00D11F66"/>
    <w:rsid w:val="00D1571F"/>
    <w:rsid w:val="00D15F3F"/>
    <w:rsid w:val="00D16E22"/>
    <w:rsid w:val="00D23F2F"/>
    <w:rsid w:val="00D33E6D"/>
    <w:rsid w:val="00D376D3"/>
    <w:rsid w:val="00D40B0F"/>
    <w:rsid w:val="00D52FDA"/>
    <w:rsid w:val="00D608B8"/>
    <w:rsid w:val="00D61AF9"/>
    <w:rsid w:val="00D701F9"/>
    <w:rsid w:val="00D74886"/>
    <w:rsid w:val="00D81F3B"/>
    <w:rsid w:val="00D825E1"/>
    <w:rsid w:val="00D94050"/>
    <w:rsid w:val="00D94523"/>
    <w:rsid w:val="00D9472B"/>
    <w:rsid w:val="00DA4BA1"/>
    <w:rsid w:val="00DB742C"/>
    <w:rsid w:val="00DC21D7"/>
    <w:rsid w:val="00DC47AF"/>
    <w:rsid w:val="00DC6914"/>
    <w:rsid w:val="00DD26F1"/>
    <w:rsid w:val="00DE7F17"/>
    <w:rsid w:val="00DF2481"/>
    <w:rsid w:val="00DF7DB9"/>
    <w:rsid w:val="00E02A66"/>
    <w:rsid w:val="00E06743"/>
    <w:rsid w:val="00E34E91"/>
    <w:rsid w:val="00E34FD5"/>
    <w:rsid w:val="00E37069"/>
    <w:rsid w:val="00E43AF8"/>
    <w:rsid w:val="00E43EE0"/>
    <w:rsid w:val="00E55CA9"/>
    <w:rsid w:val="00E57DDA"/>
    <w:rsid w:val="00E6040E"/>
    <w:rsid w:val="00E64298"/>
    <w:rsid w:val="00E65A16"/>
    <w:rsid w:val="00E71648"/>
    <w:rsid w:val="00E723D5"/>
    <w:rsid w:val="00E72866"/>
    <w:rsid w:val="00E77BE7"/>
    <w:rsid w:val="00E86422"/>
    <w:rsid w:val="00E93693"/>
    <w:rsid w:val="00EA0179"/>
    <w:rsid w:val="00EA4B41"/>
    <w:rsid w:val="00EA6586"/>
    <w:rsid w:val="00EA71F7"/>
    <w:rsid w:val="00EB6907"/>
    <w:rsid w:val="00EC210E"/>
    <w:rsid w:val="00EC520F"/>
    <w:rsid w:val="00EC5448"/>
    <w:rsid w:val="00EC6706"/>
    <w:rsid w:val="00ED2E69"/>
    <w:rsid w:val="00ED3236"/>
    <w:rsid w:val="00EE0887"/>
    <w:rsid w:val="00EE1049"/>
    <w:rsid w:val="00EE22F9"/>
    <w:rsid w:val="00EE39C6"/>
    <w:rsid w:val="00EF49E3"/>
    <w:rsid w:val="00F00A2A"/>
    <w:rsid w:val="00F021F0"/>
    <w:rsid w:val="00F264CF"/>
    <w:rsid w:val="00F304D2"/>
    <w:rsid w:val="00F31F44"/>
    <w:rsid w:val="00F32E7A"/>
    <w:rsid w:val="00F43AA2"/>
    <w:rsid w:val="00F43B5D"/>
    <w:rsid w:val="00F54E3F"/>
    <w:rsid w:val="00F573FF"/>
    <w:rsid w:val="00F63B31"/>
    <w:rsid w:val="00F70DD5"/>
    <w:rsid w:val="00F7540F"/>
    <w:rsid w:val="00F86040"/>
    <w:rsid w:val="00F96E31"/>
    <w:rsid w:val="00FA0BFA"/>
    <w:rsid w:val="00FB0FBB"/>
    <w:rsid w:val="00FB20C6"/>
    <w:rsid w:val="00FC0388"/>
    <w:rsid w:val="00FC61D6"/>
    <w:rsid w:val="00FD129F"/>
    <w:rsid w:val="00FD449F"/>
    <w:rsid w:val="00FD5070"/>
    <w:rsid w:val="00FD5667"/>
    <w:rsid w:val="00FE0176"/>
    <w:rsid w:val="00FE05A0"/>
    <w:rsid w:val="00FE13C0"/>
    <w:rsid w:val="00FE2172"/>
    <w:rsid w:val="00FE3746"/>
    <w:rsid w:val="00FE711D"/>
    <w:rsid w:val="00FF02A5"/>
    <w:rsid w:val="00FF0714"/>
    <w:rsid w:val="00FF0FA8"/>
    <w:rsid w:val="00FF38EC"/>
    <w:rsid w:val="00FF4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3F3"/>
  </w:style>
  <w:style w:type="paragraph" w:styleId="Heading1">
    <w:name w:val="heading 1"/>
    <w:basedOn w:val="Normal"/>
    <w:next w:val="Normal"/>
    <w:link w:val="Heading1Char"/>
    <w:uiPriority w:val="9"/>
    <w:qFormat/>
    <w:rsid w:val="004437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A4B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54E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54E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54E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54E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54E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54E3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54E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70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A4B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54E3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54E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54E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54E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54E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54E3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54E3F"/>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712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EB3"/>
    <w:rPr>
      <w:rFonts w:ascii="Tahoma" w:hAnsi="Tahoma" w:cs="Tahoma"/>
      <w:sz w:val="16"/>
      <w:szCs w:val="16"/>
    </w:rPr>
  </w:style>
  <w:style w:type="character" w:styleId="CommentReference">
    <w:name w:val="annotation reference"/>
    <w:basedOn w:val="DefaultParagraphFont"/>
    <w:uiPriority w:val="99"/>
    <w:semiHidden/>
    <w:unhideWhenUsed/>
    <w:rsid w:val="0006797A"/>
    <w:rPr>
      <w:sz w:val="16"/>
      <w:szCs w:val="16"/>
    </w:rPr>
  </w:style>
  <w:style w:type="paragraph" w:styleId="CommentText">
    <w:name w:val="annotation text"/>
    <w:basedOn w:val="Normal"/>
    <w:link w:val="CommentTextChar"/>
    <w:uiPriority w:val="99"/>
    <w:semiHidden/>
    <w:unhideWhenUsed/>
    <w:rsid w:val="0006797A"/>
    <w:pPr>
      <w:spacing w:line="240" w:lineRule="auto"/>
    </w:pPr>
    <w:rPr>
      <w:sz w:val="20"/>
      <w:szCs w:val="20"/>
    </w:rPr>
  </w:style>
  <w:style w:type="character" w:customStyle="1" w:styleId="CommentTextChar">
    <w:name w:val="Comment Text Char"/>
    <w:basedOn w:val="DefaultParagraphFont"/>
    <w:link w:val="CommentText"/>
    <w:uiPriority w:val="99"/>
    <w:semiHidden/>
    <w:rsid w:val="0006797A"/>
    <w:rPr>
      <w:sz w:val="20"/>
      <w:szCs w:val="20"/>
    </w:rPr>
  </w:style>
  <w:style w:type="paragraph" w:styleId="CommentSubject">
    <w:name w:val="annotation subject"/>
    <w:basedOn w:val="CommentText"/>
    <w:next w:val="CommentText"/>
    <w:link w:val="CommentSubjectChar"/>
    <w:uiPriority w:val="99"/>
    <w:semiHidden/>
    <w:unhideWhenUsed/>
    <w:rsid w:val="0006797A"/>
    <w:rPr>
      <w:b/>
      <w:bCs/>
    </w:rPr>
  </w:style>
  <w:style w:type="character" w:customStyle="1" w:styleId="CommentSubjectChar">
    <w:name w:val="Comment Subject Char"/>
    <w:basedOn w:val="CommentTextChar"/>
    <w:link w:val="CommentSubject"/>
    <w:uiPriority w:val="99"/>
    <w:semiHidden/>
    <w:rsid w:val="0006797A"/>
    <w:rPr>
      <w:b/>
      <w:bCs/>
      <w:sz w:val="20"/>
      <w:szCs w:val="20"/>
    </w:rPr>
  </w:style>
  <w:style w:type="paragraph" w:styleId="Revision">
    <w:name w:val="Revision"/>
    <w:hidden/>
    <w:uiPriority w:val="99"/>
    <w:semiHidden/>
    <w:rsid w:val="00A96A6D"/>
    <w:pPr>
      <w:spacing w:after="0" w:line="240" w:lineRule="auto"/>
    </w:pPr>
  </w:style>
  <w:style w:type="paragraph" w:styleId="ListParagraph">
    <w:name w:val="List Paragraph"/>
    <w:basedOn w:val="Normal"/>
    <w:uiPriority w:val="34"/>
    <w:qFormat/>
    <w:rsid w:val="003C2514"/>
    <w:pPr>
      <w:ind w:left="720"/>
      <w:contextualSpacing/>
    </w:pPr>
  </w:style>
  <w:style w:type="paragraph" w:styleId="Title">
    <w:name w:val="Title"/>
    <w:basedOn w:val="Normal"/>
    <w:next w:val="Normal"/>
    <w:link w:val="TitleChar"/>
    <w:uiPriority w:val="10"/>
    <w:qFormat/>
    <w:rsid w:val="00A96E6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E6A"/>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95117"/>
    <w:pPr>
      <w:outlineLvl w:val="9"/>
    </w:pPr>
    <w:rPr>
      <w:lang w:eastAsia="ja-JP"/>
    </w:rPr>
  </w:style>
  <w:style w:type="paragraph" w:styleId="TOC1">
    <w:name w:val="toc 1"/>
    <w:basedOn w:val="Normal"/>
    <w:next w:val="Normal"/>
    <w:autoRedefine/>
    <w:uiPriority w:val="39"/>
    <w:unhideWhenUsed/>
    <w:rsid w:val="00195117"/>
    <w:pPr>
      <w:spacing w:after="100"/>
    </w:pPr>
  </w:style>
  <w:style w:type="character" w:styleId="Hyperlink">
    <w:name w:val="Hyperlink"/>
    <w:basedOn w:val="DefaultParagraphFont"/>
    <w:uiPriority w:val="99"/>
    <w:unhideWhenUsed/>
    <w:rsid w:val="00195117"/>
    <w:rPr>
      <w:color w:val="0000FF" w:themeColor="hyperlink"/>
      <w:u w:val="single"/>
    </w:rPr>
  </w:style>
  <w:style w:type="paragraph" w:styleId="Caption">
    <w:name w:val="caption"/>
    <w:basedOn w:val="Normal"/>
    <w:next w:val="Normal"/>
    <w:uiPriority w:val="35"/>
    <w:unhideWhenUsed/>
    <w:qFormat/>
    <w:rsid w:val="00B54EF9"/>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3F3"/>
  </w:style>
  <w:style w:type="paragraph" w:styleId="Heading1">
    <w:name w:val="heading 1"/>
    <w:basedOn w:val="Normal"/>
    <w:next w:val="Normal"/>
    <w:link w:val="Heading1Char"/>
    <w:uiPriority w:val="9"/>
    <w:qFormat/>
    <w:rsid w:val="004437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A4B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54E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54E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54E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54E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54E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54E3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54E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70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A4BA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54E3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54E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54E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54E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54E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54E3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54E3F"/>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712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EB3"/>
    <w:rPr>
      <w:rFonts w:ascii="Tahoma" w:hAnsi="Tahoma" w:cs="Tahoma"/>
      <w:sz w:val="16"/>
      <w:szCs w:val="16"/>
    </w:rPr>
  </w:style>
  <w:style w:type="character" w:styleId="CommentReference">
    <w:name w:val="annotation reference"/>
    <w:basedOn w:val="DefaultParagraphFont"/>
    <w:uiPriority w:val="99"/>
    <w:semiHidden/>
    <w:unhideWhenUsed/>
    <w:rsid w:val="0006797A"/>
    <w:rPr>
      <w:sz w:val="16"/>
      <w:szCs w:val="16"/>
    </w:rPr>
  </w:style>
  <w:style w:type="paragraph" w:styleId="CommentText">
    <w:name w:val="annotation text"/>
    <w:basedOn w:val="Normal"/>
    <w:link w:val="CommentTextChar"/>
    <w:uiPriority w:val="99"/>
    <w:semiHidden/>
    <w:unhideWhenUsed/>
    <w:rsid w:val="0006797A"/>
    <w:pPr>
      <w:spacing w:line="240" w:lineRule="auto"/>
    </w:pPr>
    <w:rPr>
      <w:sz w:val="20"/>
      <w:szCs w:val="20"/>
    </w:rPr>
  </w:style>
  <w:style w:type="character" w:customStyle="1" w:styleId="CommentTextChar">
    <w:name w:val="Comment Text Char"/>
    <w:basedOn w:val="DefaultParagraphFont"/>
    <w:link w:val="CommentText"/>
    <w:uiPriority w:val="99"/>
    <w:semiHidden/>
    <w:rsid w:val="0006797A"/>
    <w:rPr>
      <w:sz w:val="20"/>
      <w:szCs w:val="20"/>
    </w:rPr>
  </w:style>
  <w:style w:type="paragraph" w:styleId="CommentSubject">
    <w:name w:val="annotation subject"/>
    <w:basedOn w:val="CommentText"/>
    <w:next w:val="CommentText"/>
    <w:link w:val="CommentSubjectChar"/>
    <w:uiPriority w:val="99"/>
    <w:semiHidden/>
    <w:unhideWhenUsed/>
    <w:rsid w:val="0006797A"/>
    <w:rPr>
      <w:b/>
      <w:bCs/>
    </w:rPr>
  </w:style>
  <w:style w:type="character" w:customStyle="1" w:styleId="CommentSubjectChar">
    <w:name w:val="Comment Subject Char"/>
    <w:basedOn w:val="CommentTextChar"/>
    <w:link w:val="CommentSubject"/>
    <w:uiPriority w:val="99"/>
    <w:semiHidden/>
    <w:rsid w:val="0006797A"/>
    <w:rPr>
      <w:b/>
      <w:bCs/>
      <w:sz w:val="20"/>
      <w:szCs w:val="20"/>
    </w:rPr>
  </w:style>
  <w:style w:type="paragraph" w:styleId="Revision">
    <w:name w:val="Revision"/>
    <w:hidden/>
    <w:uiPriority w:val="99"/>
    <w:semiHidden/>
    <w:rsid w:val="00A96A6D"/>
    <w:pPr>
      <w:spacing w:after="0" w:line="240" w:lineRule="auto"/>
    </w:pPr>
  </w:style>
  <w:style w:type="paragraph" w:styleId="ListParagraph">
    <w:name w:val="List Paragraph"/>
    <w:basedOn w:val="Normal"/>
    <w:uiPriority w:val="34"/>
    <w:qFormat/>
    <w:rsid w:val="003C2514"/>
    <w:pPr>
      <w:ind w:left="720"/>
      <w:contextualSpacing/>
    </w:pPr>
  </w:style>
  <w:style w:type="paragraph" w:styleId="Title">
    <w:name w:val="Title"/>
    <w:basedOn w:val="Normal"/>
    <w:next w:val="Normal"/>
    <w:link w:val="TitleChar"/>
    <w:uiPriority w:val="10"/>
    <w:qFormat/>
    <w:rsid w:val="00A96E6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E6A"/>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95117"/>
    <w:pPr>
      <w:outlineLvl w:val="9"/>
    </w:pPr>
    <w:rPr>
      <w:lang w:eastAsia="ja-JP"/>
    </w:rPr>
  </w:style>
  <w:style w:type="paragraph" w:styleId="TOC1">
    <w:name w:val="toc 1"/>
    <w:basedOn w:val="Normal"/>
    <w:next w:val="Normal"/>
    <w:autoRedefine/>
    <w:uiPriority w:val="39"/>
    <w:unhideWhenUsed/>
    <w:rsid w:val="00195117"/>
    <w:pPr>
      <w:spacing w:after="100"/>
    </w:pPr>
  </w:style>
  <w:style w:type="character" w:styleId="Hyperlink">
    <w:name w:val="Hyperlink"/>
    <w:basedOn w:val="DefaultParagraphFont"/>
    <w:uiPriority w:val="99"/>
    <w:unhideWhenUsed/>
    <w:rsid w:val="00195117"/>
    <w:rPr>
      <w:color w:val="0000FF" w:themeColor="hyperlink"/>
      <w:u w:val="single"/>
    </w:rPr>
  </w:style>
  <w:style w:type="paragraph" w:styleId="Caption">
    <w:name w:val="caption"/>
    <w:basedOn w:val="Normal"/>
    <w:next w:val="Normal"/>
    <w:uiPriority w:val="35"/>
    <w:unhideWhenUsed/>
    <w:qFormat/>
    <w:rsid w:val="00B54EF9"/>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685687">
      <w:bodyDiv w:val="1"/>
      <w:marLeft w:val="0"/>
      <w:marRight w:val="0"/>
      <w:marTop w:val="0"/>
      <w:marBottom w:val="0"/>
      <w:divBdr>
        <w:top w:val="none" w:sz="0" w:space="0" w:color="auto"/>
        <w:left w:val="none" w:sz="0" w:space="0" w:color="auto"/>
        <w:bottom w:val="none" w:sz="0" w:space="0" w:color="auto"/>
        <w:right w:val="none" w:sz="0" w:space="0" w:color="auto"/>
      </w:divBdr>
    </w:div>
    <w:div w:id="590939641">
      <w:bodyDiv w:val="1"/>
      <w:marLeft w:val="0"/>
      <w:marRight w:val="0"/>
      <w:marTop w:val="0"/>
      <w:marBottom w:val="0"/>
      <w:divBdr>
        <w:top w:val="none" w:sz="0" w:space="0" w:color="auto"/>
        <w:left w:val="none" w:sz="0" w:space="0" w:color="auto"/>
        <w:bottom w:val="none" w:sz="0" w:space="0" w:color="auto"/>
        <w:right w:val="none" w:sz="0" w:space="0" w:color="auto"/>
      </w:divBdr>
    </w:div>
    <w:div w:id="89824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ECFB7-FB21-4619-92E2-D0CCDB23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4724</Words>
  <Characters>26928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Tian</dc:creator>
  <cp:lastModifiedBy>Dong Tian</cp:lastModifiedBy>
  <cp:revision>77</cp:revision>
  <dcterms:created xsi:type="dcterms:W3CDTF">2014-05-16T13:35:00Z</dcterms:created>
  <dcterms:modified xsi:type="dcterms:W3CDTF">2014-05-16T14:16:00Z</dcterms:modified>
</cp:coreProperties>
</file>