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B219F1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B219F1">
              <w:rPr>
                <w:b/>
                <w:bCs/>
                <w:sz w:val="40"/>
              </w:rPr>
              <w:t>TD</w:t>
            </w:r>
            <w:r w:rsidR="006C499C" w:rsidRPr="00B219F1">
              <w:rPr>
                <w:b/>
                <w:bCs/>
                <w:sz w:val="40"/>
              </w:rPr>
              <w:t>-</w:t>
            </w:r>
            <w:bookmarkEnd w:id="2"/>
            <w:r w:rsidR="004549BF">
              <w:rPr>
                <w:b/>
                <w:bCs/>
                <w:sz w:val="40"/>
              </w:rPr>
              <w:t>0</w:t>
            </w:r>
            <w:r>
              <w:rPr>
                <w:b/>
                <w:bCs/>
                <w:sz w:val="40"/>
              </w:rPr>
              <w:t>6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B219F1" w:rsidP="006C499C">
            <w:r>
              <w:t>5/16</w:t>
            </w:r>
          </w:p>
        </w:tc>
        <w:tc>
          <w:tcPr>
            <w:tcW w:w="5276" w:type="dxa"/>
            <w:gridSpan w:val="3"/>
          </w:tcPr>
          <w:p w:rsidR="006C499C" w:rsidRPr="00A14FB6" w:rsidRDefault="00AC05E5" w:rsidP="00AC05E5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March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B219F1" w:rsidP="006C499C">
            <w:r>
              <w:t>Rapporteur</w:t>
            </w:r>
            <w:r w:rsidR="00F133E5">
              <w:t xml:space="preserve"> Q5/16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F133E5" w:rsidP="006C499C">
            <w:pPr>
              <w:spacing w:after="120"/>
            </w:pPr>
            <w:r>
              <w:t>Agenda and Documentation for Q5/16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B219F1" w:rsidP="006C499C">
            <w:pPr>
              <w:spacing w:after="120"/>
            </w:pPr>
            <w:r>
              <w:t>Proposal</w:t>
            </w:r>
          </w:p>
        </w:tc>
      </w:tr>
      <w:bookmarkEnd w:id="1"/>
      <w:bookmarkEnd w:id="9"/>
    </w:tbl>
    <w:p w:rsidR="00AF45F0" w:rsidRPr="00A14FB6" w:rsidRDefault="00AF45F0" w:rsidP="00F133E5"/>
    <w:p w:rsidR="00F133E5" w:rsidRDefault="00F133E5" w:rsidP="00F133E5">
      <w:pPr>
        <w:pStyle w:val="Heading2"/>
        <w:tabs>
          <w:tab w:val="num" w:pos="576"/>
        </w:tabs>
      </w:pPr>
      <w:bookmarkStart w:id="10" w:name="_Toc452345480"/>
      <w:bookmarkStart w:id="11" w:name="_Toc46672945"/>
      <w:bookmarkStart w:id="12" w:name="_Toc51416229"/>
      <w:bookmarkStart w:id="13" w:name="_Toc150526456"/>
      <w:bookmarkStart w:id="14" w:name="_Toc324092014"/>
      <w:bookmarkStart w:id="15" w:name="_Toc324188220"/>
      <w:r w:rsidRPr="00570D8F">
        <w:t xml:space="preserve">Question </w:t>
      </w:r>
      <w:r>
        <w:t>5</w:t>
      </w:r>
      <w:r w:rsidRPr="00570D8F">
        <w:t>/16 –</w:t>
      </w:r>
      <w:bookmarkEnd w:id="10"/>
      <w:bookmarkEnd w:id="11"/>
      <w:bookmarkEnd w:id="12"/>
      <w:bookmarkEnd w:id="13"/>
      <w:bookmarkEnd w:id="14"/>
      <w:bookmarkEnd w:id="15"/>
      <w:r>
        <w:t xml:space="preserve"> Telepresence Systems</w:t>
      </w:r>
    </w:p>
    <w:p w:rsidR="00F133E5" w:rsidRPr="00E00431" w:rsidRDefault="00F133E5" w:rsidP="00F133E5">
      <w:r w:rsidRPr="00E00431">
        <w:t xml:space="preserve">The </w:t>
      </w:r>
      <w:r>
        <w:t>objectives for this meeting are</w:t>
      </w:r>
      <w:r w:rsidRPr="00E00431">
        <w:t>:</w:t>
      </w:r>
    </w:p>
    <w:p w:rsidR="00F133E5" w:rsidRPr="00E00431" w:rsidRDefault="00F133E5" w:rsidP="00F133E5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>Coordinate with other Questions</w:t>
      </w:r>
    </w:p>
    <w:p w:rsidR="00F133E5" w:rsidRPr="00E00431" w:rsidRDefault="00F133E5" w:rsidP="00F133E5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 xml:space="preserve">Progress Topics related to </w:t>
      </w:r>
    </w:p>
    <w:p w:rsidR="00F133E5" w:rsidRPr="00E00431" w:rsidRDefault="00F133E5" w:rsidP="00F133E5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F.TPS-</w:t>
      </w:r>
      <w:proofErr w:type="spellStart"/>
      <w:r w:rsidRPr="00E00431">
        <w:rPr>
          <w:color w:val="000000"/>
        </w:rPr>
        <w:t>Reqs</w:t>
      </w:r>
      <w:proofErr w:type="spellEnd"/>
    </w:p>
    <w:p w:rsidR="00F133E5" w:rsidRPr="00E00431" w:rsidRDefault="00F133E5" w:rsidP="00F133E5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F/H.TPS-Arch</w:t>
      </w:r>
    </w:p>
    <w:p w:rsidR="00F133E5" w:rsidRPr="00F133E5" w:rsidRDefault="00F133E5" w:rsidP="00F133E5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H.TPS-AV</w:t>
      </w:r>
    </w:p>
    <w:p w:rsidR="00F133E5" w:rsidRPr="00E00431" w:rsidRDefault="00F133E5" w:rsidP="00F133E5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>
        <w:rPr>
          <w:color w:val="000000"/>
        </w:rPr>
        <w:t>H.TPS-SIG</w:t>
      </w:r>
      <w:r w:rsidRPr="00E00431">
        <w:rPr>
          <w:sz w:val="24"/>
          <w:szCs w:val="24"/>
        </w:rPr>
        <w:t xml:space="preserve"> </w:t>
      </w:r>
    </w:p>
    <w:p w:rsidR="00F133E5" w:rsidRPr="005E457E" w:rsidRDefault="00AF45F0" w:rsidP="00F133E5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t>Consider new material</w:t>
      </w:r>
    </w:p>
    <w:p w:rsidR="00F133E5" w:rsidRPr="00570D8F" w:rsidRDefault="00F133E5" w:rsidP="00F133E5">
      <w:pPr>
        <w:pStyle w:val="Heading3"/>
        <w:tabs>
          <w:tab w:val="num" w:pos="720"/>
        </w:tabs>
      </w:pPr>
      <w:bookmarkStart w:id="16" w:name="_Toc150526458"/>
      <w:bookmarkStart w:id="17" w:name="_Toc324092016"/>
      <w:bookmarkStart w:id="18" w:name="_Toc324188222"/>
      <w:r w:rsidRPr="00570D8F">
        <w:t>Report of interim activities</w:t>
      </w:r>
      <w:bookmarkEnd w:id="16"/>
      <w:bookmarkEnd w:id="17"/>
      <w:bookmarkEnd w:id="18"/>
    </w:p>
    <w:p w:rsidR="00F133E5" w:rsidRDefault="00F133E5" w:rsidP="00F133E5">
      <w:proofErr w:type="gramStart"/>
      <w:r>
        <w:t>None.</w:t>
      </w:r>
      <w:proofErr w:type="gramEnd"/>
    </w:p>
    <w:p w:rsidR="00F133E5" w:rsidRDefault="00F133E5" w:rsidP="00F133E5">
      <w:pPr>
        <w:pStyle w:val="Heading3"/>
        <w:tabs>
          <w:tab w:val="num" w:pos="720"/>
        </w:tabs>
      </w:pPr>
      <w:bookmarkStart w:id="19" w:name="_Toc324092015"/>
      <w:bookmarkStart w:id="20" w:name="_Toc324188221"/>
      <w:r w:rsidRPr="00570D8F">
        <w:t>Documentation</w:t>
      </w:r>
      <w:bookmarkEnd w:id="19"/>
      <w:bookmarkEnd w:id="20"/>
    </w:p>
    <w:p w:rsidR="00EC297A" w:rsidRPr="00EC297A" w:rsidRDefault="00F133E5" w:rsidP="00EC297A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</w:pPr>
      <w:r>
        <w:t>AVD</w:t>
      </w:r>
      <w:r w:rsidRPr="00570D8F">
        <w:t xml:space="preserve">: </w:t>
      </w:r>
      <w:r>
        <w:t xml:space="preserve"> </w:t>
      </w:r>
      <w:hyperlink r:id="rId8" w:history="1">
        <w:r w:rsidR="00135022">
          <w:rPr>
            <w:rStyle w:val="Hyperlink"/>
          </w:rPr>
          <w:t>4513</w:t>
        </w:r>
      </w:hyperlink>
      <w:r w:rsidR="00135022">
        <w:t xml:space="preserve">, </w:t>
      </w:r>
      <w:hyperlink r:id="rId9" w:history="1">
        <w:r w:rsidR="00C02C0F">
          <w:rPr>
            <w:rStyle w:val="Hyperlink"/>
          </w:rPr>
          <w:t>4528</w:t>
        </w:r>
      </w:hyperlink>
      <w:r>
        <w:t>,</w:t>
      </w:r>
      <w:r w:rsidR="00C02C0F">
        <w:t xml:space="preserve"> </w:t>
      </w:r>
      <w:hyperlink r:id="rId10" w:history="1">
        <w:r w:rsidR="00863A78">
          <w:rPr>
            <w:rStyle w:val="Hyperlink"/>
          </w:rPr>
          <w:t>4529</w:t>
        </w:r>
      </w:hyperlink>
      <w:r w:rsidR="00863A78">
        <w:t xml:space="preserve">, </w:t>
      </w:r>
      <w:hyperlink r:id="rId11" w:history="1">
        <w:r w:rsidR="00863A78">
          <w:rPr>
            <w:rStyle w:val="Hyperlink"/>
          </w:rPr>
          <w:t>4530</w:t>
        </w:r>
      </w:hyperlink>
      <w:r w:rsidR="00863A78">
        <w:t xml:space="preserve">, </w:t>
      </w:r>
      <w:hyperlink r:id="rId12" w:history="1">
        <w:r w:rsidR="00863A78">
          <w:rPr>
            <w:rStyle w:val="Hyperlink"/>
          </w:rPr>
          <w:t>4531</w:t>
        </w:r>
      </w:hyperlink>
      <w:r w:rsidR="00863A78">
        <w:t xml:space="preserve">, </w:t>
      </w:r>
      <w:hyperlink r:id="rId13" w:history="1">
        <w:r w:rsidR="00C02C0F">
          <w:rPr>
            <w:rStyle w:val="Hyperlink"/>
          </w:rPr>
          <w:t>4533</w:t>
        </w:r>
      </w:hyperlink>
      <w:r w:rsidR="00C02C0F" w:rsidRPr="00C02C0F">
        <w:rPr>
          <w:rStyle w:val="Hyperlink"/>
          <w:u w:val="none"/>
        </w:rPr>
        <w:t xml:space="preserve">, </w:t>
      </w:r>
      <w:hyperlink r:id="rId14" w:history="1">
        <w:r w:rsidR="00C02C0F">
          <w:rPr>
            <w:rStyle w:val="Hyperlink"/>
          </w:rPr>
          <w:t>4534</w:t>
        </w:r>
      </w:hyperlink>
      <w:r w:rsidR="00C02C0F">
        <w:rPr>
          <w:rStyle w:val="Hyperlink"/>
        </w:rPr>
        <w:t xml:space="preserve">, </w:t>
      </w:r>
      <w:hyperlink r:id="rId15" w:history="1">
        <w:r w:rsidR="00C02C0F">
          <w:rPr>
            <w:rStyle w:val="Hyperlink"/>
          </w:rPr>
          <w:t>4535</w:t>
        </w:r>
      </w:hyperlink>
      <w:r w:rsidR="00C02C0F" w:rsidRPr="00C02C0F">
        <w:rPr>
          <w:rStyle w:val="Hyperlink"/>
          <w:u w:val="none"/>
        </w:rPr>
        <w:t xml:space="preserve">, </w:t>
      </w:r>
      <w:hyperlink r:id="rId16" w:history="1">
        <w:r w:rsidR="00C02C0F">
          <w:rPr>
            <w:rStyle w:val="Hyperlink"/>
          </w:rPr>
          <w:t>4536</w:t>
        </w:r>
      </w:hyperlink>
      <w:r w:rsidR="00C02C0F" w:rsidRPr="00C02C0F">
        <w:rPr>
          <w:rStyle w:val="Hyperlink"/>
          <w:u w:val="none"/>
        </w:rPr>
        <w:t xml:space="preserve">, </w:t>
      </w:r>
      <w:hyperlink r:id="rId17" w:history="1">
        <w:r w:rsidR="00C02C0F">
          <w:rPr>
            <w:rStyle w:val="Hyperlink"/>
          </w:rPr>
          <w:t>4537</w:t>
        </w:r>
      </w:hyperlink>
      <w:r w:rsidR="00C02C0F" w:rsidRPr="00C02C0F">
        <w:rPr>
          <w:rStyle w:val="Hyperlink"/>
          <w:u w:val="none"/>
        </w:rPr>
        <w:t xml:space="preserve">, </w:t>
      </w:r>
      <w:hyperlink r:id="rId18" w:history="1">
        <w:r w:rsidR="00C02C0F">
          <w:rPr>
            <w:rStyle w:val="Hyperlink"/>
          </w:rPr>
          <w:t>4543</w:t>
        </w:r>
      </w:hyperlink>
      <w:r w:rsidR="00C02C0F" w:rsidRPr="00C02C0F">
        <w:rPr>
          <w:rStyle w:val="Hyperlink"/>
          <w:u w:val="none"/>
        </w:rPr>
        <w:t xml:space="preserve">, </w:t>
      </w:r>
      <w:hyperlink r:id="rId19" w:history="1">
        <w:r w:rsidR="00EC297A">
          <w:rPr>
            <w:rStyle w:val="Hyperlink"/>
          </w:rPr>
          <w:t>4550</w:t>
        </w:r>
      </w:hyperlink>
      <w:r w:rsidR="00EC297A" w:rsidRPr="00C02C0F">
        <w:rPr>
          <w:rStyle w:val="Hyperlink"/>
          <w:u w:val="none"/>
        </w:rPr>
        <w:t xml:space="preserve">, </w:t>
      </w:r>
      <w:hyperlink r:id="rId20" w:history="1">
        <w:r w:rsidR="00EC297A">
          <w:rPr>
            <w:rStyle w:val="Hyperlink"/>
          </w:rPr>
          <w:t>4551</w:t>
        </w:r>
      </w:hyperlink>
      <w:r w:rsidR="00EC297A" w:rsidRPr="00C02C0F">
        <w:rPr>
          <w:rStyle w:val="Hyperlink"/>
          <w:u w:val="none"/>
        </w:rPr>
        <w:t xml:space="preserve">, </w:t>
      </w:r>
      <w:hyperlink r:id="rId21" w:history="1">
        <w:r w:rsidR="00EC297A">
          <w:rPr>
            <w:rStyle w:val="Hyperlink"/>
          </w:rPr>
          <w:t>4552</w:t>
        </w:r>
      </w:hyperlink>
      <w:r w:rsidR="00EC297A" w:rsidRPr="00C02C0F">
        <w:rPr>
          <w:rStyle w:val="Hyperlink"/>
          <w:u w:val="none"/>
        </w:rPr>
        <w:t xml:space="preserve">, </w:t>
      </w:r>
      <w:hyperlink r:id="rId22" w:history="1">
        <w:r w:rsidR="00EC297A">
          <w:rPr>
            <w:rStyle w:val="Hyperlink"/>
          </w:rPr>
          <w:t>4554</w:t>
        </w:r>
      </w:hyperlink>
      <w:r w:rsidR="00EC297A" w:rsidRPr="00C02C0F">
        <w:rPr>
          <w:rStyle w:val="Hyperlink"/>
          <w:u w:val="none"/>
        </w:rPr>
        <w:t xml:space="preserve">, </w:t>
      </w:r>
      <w:hyperlink r:id="rId23" w:history="1">
        <w:r w:rsidR="00EC297A">
          <w:rPr>
            <w:rStyle w:val="Hyperlink"/>
          </w:rPr>
          <w:t>4543</w:t>
        </w:r>
      </w:hyperlink>
      <w:r w:rsidR="00EC297A" w:rsidRPr="00C02C0F">
        <w:rPr>
          <w:rStyle w:val="Hyperlink"/>
          <w:u w:val="none"/>
        </w:rPr>
        <w:t xml:space="preserve">, </w:t>
      </w:r>
      <w:hyperlink r:id="rId24" w:history="1">
        <w:r w:rsidR="00EC297A">
          <w:rPr>
            <w:rStyle w:val="Hyperlink"/>
          </w:rPr>
          <w:t>4555</w:t>
        </w:r>
      </w:hyperlink>
      <w:r w:rsidR="00C02C0F" w:rsidRPr="00C02C0F">
        <w:rPr>
          <w:rStyle w:val="Hyperlink"/>
          <w:u w:val="none"/>
        </w:rPr>
        <w:t xml:space="preserve">, </w:t>
      </w:r>
      <w:hyperlink r:id="rId25" w:history="1">
        <w:r w:rsidR="00C02C0F">
          <w:rPr>
            <w:rStyle w:val="Hyperlink"/>
          </w:rPr>
          <w:t>4557</w:t>
        </w:r>
      </w:hyperlink>
      <w:r w:rsidR="00C02C0F" w:rsidRPr="00C02C0F">
        <w:rPr>
          <w:rStyle w:val="Hyperlink"/>
          <w:u w:val="none"/>
        </w:rPr>
        <w:t xml:space="preserve">, </w:t>
      </w:r>
      <w:hyperlink r:id="rId26" w:history="1">
        <w:r w:rsidR="00C02C0F">
          <w:rPr>
            <w:rStyle w:val="Hyperlink"/>
          </w:rPr>
          <w:t>4558</w:t>
        </w:r>
      </w:hyperlink>
      <w:r w:rsidR="00C02C0F" w:rsidRPr="00C02C0F">
        <w:rPr>
          <w:rStyle w:val="Hyperlink"/>
          <w:u w:val="none"/>
        </w:rPr>
        <w:t xml:space="preserve">, </w:t>
      </w:r>
      <w:hyperlink r:id="rId27" w:history="1">
        <w:r w:rsidR="00C02C0F">
          <w:rPr>
            <w:rStyle w:val="Hyperlink"/>
          </w:rPr>
          <w:t>4559</w:t>
        </w:r>
      </w:hyperlink>
      <w:r w:rsidR="00C02C0F" w:rsidRPr="00C02C0F">
        <w:rPr>
          <w:rStyle w:val="Hyperlink"/>
          <w:u w:val="none"/>
        </w:rPr>
        <w:t xml:space="preserve">, </w:t>
      </w:r>
      <w:hyperlink r:id="rId28" w:history="1">
        <w:r w:rsidR="00C02C0F">
          <w:rPr>
            <w:rStyle w:val="Hyperlink"/>
          </w:rPr>
          <w:t>4560</w:t>
        </w:r>
      </w:hyperlink>
      <w:r w:rsidR="00C02C0F" w:rsidRPr="00C02C0F">
        <w:rPr>
          <w:rStyle w:val="Hyperlink"/>
          <w:u w:val="none"/>
        </w:rPr>
        <w:t xml:space="preserve">, </w:t>
      </w:r>
      <w:hyperlink r:id="rId29" w:history="1">
        <w:r w:rsidR="00C02C0F">
          <w:rPr>
            <w:rStyle w:val="Hyperlink"/>
          </w:rPr>
          <w:t>4575</w:t>
        </w:r>
      </w:hyperlink>
      <w:r w:rsidR="00C02C0F" w:rsidRPr="00C02C0F">
        <w:rPr>
          <w:rStyle w:val="Hyperlink"/>
          <w:u w:val="none"/>
        </w:rPr>
        <w:t xml:space="preserve">, </w:t>
      </w:r>
      <w:r>
        <w:t xml:space="preserve"> </w:t>
      </w:r>
      <w:hyperlink r:id="rId30" w:history="1">
        <w:r w:rsidR="00C02C0F">
          <w:rPr>
            <w:rStyle w:val="Hyperlink"/>
          </w:rPr>
          <w:t>4576</w:t>
        </w:r>
      </w:hyperlink>
      <w:r w:rsidR="00C02C0F" w:rsidRPr="00C02C0F">
        <w:rPr>
          <w:rStyle w:val="Hyperlink"/>
          <w:u w:val="none"/>
        </w:rPr>
        <w:t xml:space="preserve">, </w:t>
      </w:r>
      <w:hyperlink r:id="rId31" w:history="1">
        <w:r w:rsidR="00C02C0F">
          <w:rPr>
            <w:rStyle w:val="Hyperlink"/>
          </w:rPr>
          <w:t>4577</w:t>
        </w:r>
      </w:hyperlink>
      <w:r w:rsidR="00C02C0F" w:rsidRPr="00C02C0F">
        <w:rPr>
          <w:rStyle w:val="Hyperlink"/>
          <w:u w:val="none"/>
        </w:rPr>
        <w:t xml:space="preserve">, </w:t>
      </w:r>
      <w:hyperlink r:id="rId32" w:history="1">
        <w:r w:rsidR="00C02C0F">
          <w:rPr>
            <w:rStyle w:val="Hyperlink"/>
          </w:rPr>
          <w:t>4578</w:t>
        </w:r>
      </w:hyperlink>
      <w:r w:rsidR="00C02C0F" w:rsidRPr="00C02C0F">
        <w:rPr>
          <w:rStyle w:val="Hyperlink"/>
          <w:u w:val="none"/>
        </w:rPr>
        <w:t xml:space="preserve">, </w:t>
      </w:r>
      <w:hyperlink r:id="rId33" w:history="1">
        <w:r w:rsidR="00C02C0F">
          <w:rPr>
            <w:rStyle w:val="Hyperlink"/>
          </w:rPr>
          <w:t>4579</w:t>
        </w:r>
      </w:hyperlink>
      <w:r w:rsidR="00C02C0F" w:rsidRPr="00C02C0F">
        <w:rPr>
          <w:rStyle w:val="Hyperlink"/>
          <w:u w:val="none"/>
        </w:rPr>
        <w:t xml:space="preserve">, </w:t>
      </w:r>
      <w:hyperlink r:id="rId34" w:history="1">
        <w:r w:rsidR="00313412">
          <w:rPr>
            <w:rStyle w:val="Hyperlink"/>
          </w:rPr>
          <w:t>4587</w:t>
        </w:r>
      </w:hyperlink>
      <w:r w:rsidR="00313412" w:rsidRPr="00C02C0F">
        <w:rPr>
          <w:rStyle w:val="Hyperlink"/>
          <w:u w:val="none"/>
        </w:rPr>
        <w:t xml:space="preserve">, </w:t>
      </w:r>
      <w:hyperlink r:id="rId35" w:history="1">
        <w:r w:rsidR="00313412">
          <w:rPr>
            <w:rStyle w:val="Hyperlink"/>
          </w:rPr>
          <w:t>4588</w:t>
        </w:r>
      </w:hyperlink>
      <w:r w:rsidR="00313412" w:rsidRPr="00C02C0F">
        <w:rPr>
          <w:rStyle w:val="Hyperlink"/>
          <w:u w:val="none"/>
        </w:rPr>
        <w:t xml:space="preserve">, </w:t>
      </w:r>
      <w:r w:rsidRPr="00B630A0">
        <w:t>(</w:t>
      </w:r>
      <w:r w:rsidR="00EC297A" w:rsidRPr="00EC297A">
        <w:t>28</w:t>
      </w:r>
      <w:r w:rsidRPr="00EC297A">
        <w:t xml:space="preserve"> Contributions);</w:t>
      </w:r>
    </w:p>
    <w:p w:rsidR="00F133E5" w:rsidRDefault="00F133E5" w:rsidP="00F133E5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t>TDs</w:t>
      </w:r>
      <w:r w:rsidRPr="00570D8F">
        <w:t xml:space="preserve">: </w:t>
      </w:r>
      <w:hyperlink r:id="rId36" w:history="1">
        <w:r>
          <w:rPr>
            <w:rStyle w:val="Hyperlink"/>
          </w:rPr>
          <w:t>06</w:t>
        </w:r>
      </w:hyperlink>
      <w:r>
        <w:t xml:space="preserve"> </w:t>
      </w:r>
    </w:p>
    <w:p w:rsidR="00F133E5" w:rsidRPr="00570D8F" w:rsidRDefault="00F133E5" w:rsidP="00F133E5">
      <w:pPr>
        <w:pStyle w:val="Heading3"/>
        <w:tabs>
          <w:tab w:val="num" w:pos="720"/>
        </w:tabs>
      </w:pPr>
      <w:bookmarkStart w:id="21" w:name="_Toc150526459"/>
      <w:bookmarkStart w:id="22" w:name="_Toc324092017"/>
      <w:bookmarkStart w:id="23" w:name="_Toc324188223"/>
      <w:r w:rsidRPr="00570D8F">
        <w:t>Discussions</w:t>
      </w:r>
      <w:bookmarkEnd w:id="21"/>
      <w:bookmarkEnd w:id="22"/>
      <w:bookmarkEnd w:id="23"/>
    </w:p>
    <w:p w:rsidR="00F133E5" w:rsidRDefault="00F133E5" w:rsidP="00F133E5">
      <w:pPr>
        <w:pStyle w:val="Heading4"/>
        <w:tabs>
          <w:tab w:val="num" w:pos="864"/>
        </w:tabs>
      </w:pPr>
      <w:bookmarkStart w:id="24" w:name="_Toc324092018"/>
      <w:bookmarkStart w:id="25" w:name="_Toc324188224"/>
      <w:r w:rsidRPr="00570D8F">
        <w:t>Incoming liaison statements</w:t>
      </w:r>
      <w:bookmarkEnd w:id="24"/>
      <w:bookmarkEnd w:id="25"/>
    </w:p>
    <w:p w:rsidR="00A609A0" w:rsidRDefault="00A609A0" w:rsidP="00A609A0">
      <w:r>
        <w:t>The following liaison statements will be co</w:t>
      </w:r>
      <w:r w:rsidR="00AF45F0">
        <w:t>nsidered with questions</w:t>
      </w:r>
      <w:r>
        <w:t xml:space="preserve"> Q1/16, Q2/16, and Q3/16.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A609A0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9A0" w:rsidRPr="005336BE" w:rsidRDefault="006A5A24" w:rsidP="00F27AA7">
            <w:pPr>
              <w:rPr>
                <w:b/>
              </w:rPr>
            </w:pPr>
            <w:hyperlink r:id="rId37" w:tgtFrame="_parent" w:history="1">
              <w:r w:rsidR="00A609A0">
                <w:rPr>
                  <w:rFonts w:eastAsia="Times New Roman"/>
                  <w:color w:val="0000FF"/>
                  <w:szCs w:val="24"/>
                  <w:u w:val="single"/>
                </w:rPr>
                <w:t>AVD-4550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9A0" w:rsidRPr="000559AB" w:rsidRDefault="00A609A0" w:rsidP="00F27A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A609A0">
              <w:rPr>
                <w:rFonts w:eastAsia="Times New Roman"/>
                <w:color w:val="000000"/>
                <w:szCs w:val="24"/>
              </w:rPr>
              <w:t>LS/</w:t>
            </w:r>
            <w:proofErr w:type="spellStart"/>
            <w:r w:rsidRPr="00A609A0">
              <w:rPr>
                <w:rFonts w:eastAsia="Times New Roman"/>
                <w:color w:val="000000"/>
                <w:szCs w:val="24"/>
              </w:rPr>
              <w:t>i</w:t>
            </w:r>
            <w:proofErr w:type="spellEnd"/>
            <w:r w:rsidRPr="00A609A0">
              <w:rPr>
                <w:rFonts w:eastAsia="Times New Roman"/>
                <w:color w:val="000000"/>
                <w:szCs w:val="24"/>
              </w:rPr>
              <w:t xml:space="preserve"> on Invitation to contribute to the cloud computing roadmap population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9A0" w:rsidRPr="00A609A0" w:rsidRDefault="00A609A0" w:rsidP="00A609A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A609A0">
              <w:rPr>
                <w:rFonts w:eastAsia="Times New Roman"/>
                <w:color w:val="000000"/>
                <w:szCs w:val="24"/>
              </w:rPr>
              <w:t>JCA-Cloud</w:t>
            </w:r>
          </w:p>
          <w:p w:rsidR="00A609A0" w:rsidRPr="00FA10DE" w:rsidRDefault="00A609A0" w:rsidP="00F27AA7">
            <w:pPr>
              <w:spacing w:before="0"/>
            </w:pPr>
          </w:p>
        </w:tc>
      </w:tr>
    </w:tbl>
    <w:p w:rsidR="00A609A0" w:rsidRDefault="00A609A0" w:rsidP="00A609A0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A609A0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9A0" w:rsidRPr="005336BE" w:rsidRDefault="006A5A24" w:rsidP="00F27AA7">
            <w:pPr>
              <w:rPr>
                <w:b/>
              </w:rPr>
            </w:pPr>
            <w:hyperlink r:id="rId38" w:tgtFrame="_parent" w:history="1">
              <w:r w:rsidR="00A609A0">
                <w:rPr>
                  <w:rFonts w:eastAsia="Times New Roman"/>
                  <w:color w:val="0000FF"/>
                  <w:szCs w:val="24"/>
                  <w:u w:val="single"/>
                </w:rPr>
                <w:t>AVD-4551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9A0" w:rsidRPr="00A609A0" w:rsidRDefault="00A609A0" w:rsidP="00A609A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A609A0">
              <w:rPr>
                <w:rFonts w:eastAsia="Times New Roman"/>
                <w:color w:val="000000"/>
                <w:szCs w:val="24"/>
              </w:rPr>
              <w:t>LS/</w:t>
            </w:r>
            <w:proofErr w:type="spellStart"/>
            <w:r w:rsidRPr="00A609A0">
              <w:rPr>
                <w:rFonts w:eastAsia="Times New Roman"/>
                <w:color w:val="000000"/>
                <w:szCs w:val="24"/>
              </w:rPr>
              <w:t>i</w:t>
            </w:r>
            <w:proofErr w:type="spellEnd"/>
            <w:r w:rsidRPr="00A609A0">
              <w:rPr>
                <w:rFonts w:eastAsia="Times New Roman"/>
                <w:color w:val="000000"/>
                <w:szCs w:val="24"/>
              </w:rPr>
              <w:t xml:space="preserve"> on Correspondence Group on collaboration between ITU-T and testing laboratories for ITU C&amp;I programme</w:t>
            </w:r>
          </w:p>
          <w:p w:rsidR="00A609A0" w:rsidRPr="000559AB" w:rsidRDefault="00A609A0" w:rsidP="00F27A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9A0" w:rsidRPr="00A609A0" w:rsidRDefault="00A609A0" w:rsidP="00A609A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A609A0">
              <w:rPr>
                <w:rFonts w:eastAsia="Times New Roman"/>
                <w:color w:val="000000"/>
                <w:szCs w:val="24"/>
              </w:rPr>
              <w:t>SG11</w:t>
            </w:r>
          </w:p>
        </w:tc>
      </w:tr>
    </w:tbl>
    <w:p w:rsidR="00A609A0" w:rsidRDefault="00A609A0" w:rsidP="00A609A0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A609A0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9A0" w:rsidRPr="005336BE" w:rsidRDefault="006A5A24" w:rsidP="00F27AA7">
            <w:pPr>
              <w:rPr>
                <w:b/>
              </w:rPr>
            </w:pPr>
            <w:hyperlink r:id="rId39" w:tgtFrame="_parent" w:history="1">
              <w:r w:rsidR="00A609A0">
                <w:rPr>
                  <w:rFonts w:eastAsia="Times New Roman"/>
                  <w:color w:val="0000FF"/>
                  <w:szCs w:val="24"/>
                  <w:u w:val="single"/>
                </w:rPr>
                <w:t>AVD-4552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9A0" w:rsidRPr="000559AB" w:rsidRDefault="00A609A0" w:rsidP="00F27A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A609A0">
              <w:rPr>
                <w:rFonts w:eastAsia="Times New Roman"/>
                <w:color w:val="000000"/>
                <w:szCs w:val="24"/>
              </w:rPr>
              <w:t>LS/</w:t>
            </w:r>
            <w:proofErr w:type="spellStart"/>
            <w:r w:rsidRPr="00A609A0">
              <w:rPr>
                <w:rFonts w:eastAsia="Times New Roman"/>
                <w:color w:val="000000"/>
                <w:szCs w:val="24"/>
              </w:rPr>
              <w:t>i</w:t>
            </w:r>
            <w:proofErr w:type="spellEnd"/>
            <w:r w:rsidRPr="00A609A0">
              <w:rPr>
                <w:rFonts w:eastAsia="Times New Roman"/>
                <w:color w:val="000000"/>
                <w:szCs w:val="24"/>
              </w:rPr>
              <w:t xml:space="preserve"> on living list of key technologies, reference table of ITU-T Recommendations are suitable for C&amp;I and relevant pilot projects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9A0" w:rsidRPr="00A609A0" w:rsidRDefault="00A609A0" w:rsidP="00A609A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A609A0">
              <w:rPr>
                <w:rFonts w:eastAsia="Times New Roman"/>
                <w:color w:val="000000"/>
                <w:szCs w:val="24"/>
              </w:rPr>
              <w:t>SG11</w:t>
            </w:r>
          </w:p>
        </w:tc>
      </w:tr>
    </w:tbl>
    <w:p w:rsidR="00F133E5" w:rsidRDefault="00F133E5" w:rsidP="00A609A0">
      <w:pPr>
        <w:pStyle w:val="Heading4"/>
        <w:numPr>
          <w:ilvl w:val="0"/>
          <w:numId w:val="0"/>
        </w:num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A609A0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9A0" w:rsidRPr="005336BE" w:rsidRDefault="006A5A24" w:rsidP="00F27AA7">
            <w:pPr>
              <w:rPr>
                <w:b/>
              </w:rPr>
            </w:pPr>
            <w:hyperlink r:id="rId40" w:tgtFrame="_parent" w:history="1">
              <w:r w:rsidR="00A609A0">
                <w:rPr>
                  <w:rFonts w:eastAsia="Times New Roman"/>
                  <w:color w:val="0000FF"/>
                  <w:szCs w:val="24"/>
                  <w:u w:val="single"/>
                </w:rPr>
                <w:t>AVD-4554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9A0" w:rsidRPr="000559AB" w:rsidRDefault="00A609A0" w:rsidP="00F27A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A609A0">
              <w:rPr>
                <w:rFonts w:eastAsia="Times New Roman"/>
                <w:color w:val="000000"/>
                <w:szCs w:val="24"/>
              </w:rPr>
              <w:t>LS/</w:t>
            </w:r>
            <w:proofErr w:type="spellStart"/>
            <w:r w:rsidRPr="00A609A0">
              <w:rPr>
                <w:rFonts w:eastAsia="Times New Roman"/>
                <w:color w:val="000000"/>
                <w:szCs w:val="24"/>
              </w:rPr>
              <w:t>i</w:t>
            </w:r>
            <w:proofErr w:type="spellEnd"/>
            <w:r w:rsidRPr="00A609A0">
              <w:rPr>
                <w:rFonts w:eastAsia="Times New Roman"/>
                <w:color w:val="000000"/>
                <w:szCs w:val="24"/>
              </w:rPr>
              <w:t xml:space="preserve"> on SDN standardization activity map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9A0" w:rsidRPr="00A609A0" w:rsidRDefault="00A609A0" w:rsidP="00A609A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A609A0">
              <w:rPr>
                <w:rFonts w:eastAsia="Times New Roman"/>
                <w:color w:val="000000"/>
                <w:szCs w:val="24"/>
              </w:rPr>
              <w:t>JCA-SDN</w:t>
            </w:r>
          </w:p>
        </w:tc>
      </w:tr>
    </w:tbl>
    <w:p w:rsidR="00A609A0" w:rsidRDefault="00A609A0" w:rsidP="00A609A0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A609A0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9A0" w:rsidRPr="005336BE" w:rsidRDefault="006A5A24" w:rsidP="00F27AA7">
            <w:pPr>
              <w:rPr>
                <w:b/>
              </w:rPr>
            </w:pPr>
            <w:hyperlink r:id="rId41" w:tgtFrame="_parent" w:history="1">
              <w:r w:rsidR="00A609A0">
                <w:rPr>
                  <w:rFonts w:eastAsia="Times New Roman"/>
                  <w:color w:val="0000FF"/>
                  <w:szCs w:val="24"/>
                  <w:u w:val="single"/>
                </w:rPr>
                <w:t>AVD-4555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9A0" w:rsidRPr="000559AB" w:rsidRDefault="00A609A0" w:rsidP="00F27A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A609A0">
              <w:rPr>
                <w:rFonts w:eastAsia="Times New Roman"/>
                <w:color w:val="000000"/>
                <w:szCs w:val="24"/>
              </w:rPr>
              <w:t>LS/</w:t>
            </w:r>
            <w:proofErr w:type="spellStart"/>
            <w:r w:rsidRPr="00A609A0">
              <w:rPr>
                <w:rFonts w:eastAsia="Times New Roman"/>
                <w:color w:val="000000"/>
                <w:szCs w:val="24"/>
              </w:rPr>
              <w:t>i</w:t>
            </w:r>
            <w:proofErr w:type="spellEnd"/>
            <w:r w:rsidRPr="00A609A0">
              <w:rPr>
                <w:rFonts w:eastAsia="Times New Roman"/>
                <w:color w:val="000000"/>
                <w:szCs w:val="24"/>
              </w:rPr>
              <w:t>/r on request to all Study Groups to update the reference table of ITU-T Recommendations to be tested for conformity/interoperability, parameters and available test suites (COM16-LS-57)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9A0" w:rsidRPr="00FA10DE" w:rsidRDefault="00A609A0" w:rsidP="00F27AA7">
            <w:pPr>
              <w:spacing w:before="0"/>
            </w:pPr>
            <w:r>
              <w:t>IMTC</w:t>
            </w:r>
          </w:p>
        </w:tc>
      </w:tr>
    </w:tbl>
    <w:p w:rsidR="00A609A0" w:rsidRPr="00A609A0" w:rsidRDefault="00A609A0" w:rsidP="00A609A0"/>
    <w:p w:rsidR="00F133E5" w:rsidRPr="00570D8F" w:rsidRDefault="00F133E5" w:rsidP="00F133E5">
      <w:pPr>
        <w:pStyle w:val="Heading4"/>
        <w:tabs>
          <w:tab w:val="num" w:pos="864"/>
        </w:tabs>
      </w:pPr>
      <w:r>
        <w:t>Co-ordination</w:t>
      </w:r>
    </w:p>
    <w:p w:rsidR="00F133E5" w:rsidRDefault="00F133E5" w:rsidP="003D18EF">
      <w:bookmarkStart w:id="26" w:name="_Toc288578563"/>
      <w:bookmarkStart w:id="27" w:name="_Toc324092020"/>
      <w:r>
        <w:t>The following contribution will be di</w:t>
      </w:r>
      <w:r w:rsidR="003D18EF">
        <w:t>scussed in joint session with Q2/16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133E5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CE133A" w:rsidRDefault="006A5A24" w:rsidP="00F27AA7">
            <w:pPr>
              <w:rPr>
                <w:b/>
                <w:szCs w:val="24"/>
              </w:rPr>
            </w:pPr>
            <w:hyperlink r:id="rId42" w:tgtFrame="_parent" w:history="1">
              <w:r w:rsidR="003D18EF">
                <w:rPr>
                  <w:rFonts w:eastAsia="Times New Roman"/>
                  <w:color w:val="0000FF"/>
                  <w:szCs w:val="24"/>
                  <w:u w:val="single"/>
                </w:rPr>
                <w:t>AVD-4528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3D18EF" w:rsidRDefault="003D18EF" w:rsidP="003D18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3D18EF">
              <w:rPr>
                <w:rFonts w:eastAsia="Times New Roman"/>
                <w:color w:val="000000"/>
                <w:szCs w:val="24"/>
              </w:rPr>
              <w:t xml:space="preserve">Amendment to H.245 </w:t>
            </w:r>
            <w:proofErr w:type="spellStart"/>
            <w:r w:rsidRPr="003D18EF">
              <w:rPr>
                <w:rFonts w:eastAsia="Times New Roman"/>
                <w:color w:val="000000"/>
                <w:szCs w:val="24"/>
              </w:rPr>
              <w:t>MediaTransportType</w:t>
            </w:r>
            <w:proofErr w:type="spellEnd"/>
            <w:r w:rsidRPr="003D18EF">
              <w:rPr>
                <w:rFonts w:eastAsia="Times New Roman"/>
                <w:color w:val="000000"/>
                <w:szCs w:val="24"/>
              </w:rPr>
              <w:t xml:space="preserve"> to support SCTP over UDP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EF" w:rsidRPr="003D18EF" w:rsidRDefault="003D18EF" w:rsidP="003D18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proofErr w:type="spellStart"/>
            <w:r w:rsidRPr="003D18EF">
              <w:rPr>
                <w:rFonts w:eastAsia="Times New Roman"/>
                <w:color w:val="000000"/>
                <w:szCs w:val="24"/>
              </w:rPr>
              <w:t>Spranto</w:t>
            </w:r>
            <w:proofErr w:type="spellEnd"/>
          </w:p>
          <w:p w:rsidR="00F133E5" w:rsidRPr="00FA10DE" w:rsidRDefault="00F133E5" w:rsidP="00F27AA7">
            <w:pPr>
              <w:spacing w:before="0"/>
            </w:pPr>
          </w:p>
        </w:tc>
      </w:tr>
      <w:bookmarkEnd w:id="26"/>
      <w:bookmarkEnd w:id="27"/>
    </w:tbl>
    <w:p w:rsidR="00F133E5" w:rsidRDefault="00F133E5" w:rsidP="00135022">
      <w:pPr>
        <w:pStyle w:val="Heading4"/>
        <w:numPr>
          <w:ilvl w:val="0"/>
          <w:numId w:val="0"/>
        </w:numPr>
      </w:pPr>
    </w:p>
    <w:p w:rsidR="00A609A0" w:rsidRDefault="00A609A0" w:rsidP="00A609A0">
      <w:r>
        <w:t>The following contribution will be discussed in joint session with Q3/16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A609A0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9A0" w:rsidRPr="00CE133A" w:rsidRDefault="006A5A24" w:rsidP="00F27AA7">
            <w:pPr>
              <w:rPr>
                <w:b/>
                <w:szCs w:val="24"/>
              </w:rPr>
            </w:pPr>
            <w:hyperlink r:id="rId43" w:tgtFrame="_parent" w:history="1">
              <w:r w:rsidR="00A609A0">
                <w:rPr>
                  <w:rFonts w:eastAsia="Times New Roman"/>
                  <w:color w:val="0000FF"/>
                  <w:szCs w:val="24"/>
                  <w:u w:val="single"/>
                </w:rPr>
                <w:t>AVD-4533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9A0" w:rsidRPr="00A609A0" w:rsidRDefault="00A609A0" w:rsidP="00A609A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A609A0">
              <w:rPr>
                <w:rFonts w:eastAsia="Times New Roman"/>
                <w:color w:val="000000"/>
                <w:szCs w:val="24"/>
              </w:rPr>
              <w:t>Gateway support for CLUE and SCTP</w:t>
            </w:r>
          </w:p>
          <w:p w:rsidR="00A609A0" w:rsidRPr="003D18EF" w:rsidRDefault="00A609A0" w:rsidP="00F27A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9A0" w:rsidRPr="003D18EF" w:rsidRDefault="003F568F" w:rsidP="00F27A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color w:val="000000"/>
                <w:szCs w:val="24"/>
              </w:rPr>
              <w:t>Huawei</w:t>
            </w:r>
          </w:p>
          <w:p w:rsidR="00A609A0" w:rsidRPr="00FA10DE" w:rsidRDefault="00A609A0" w:rsidP="00F27AA7">
            <w:pPr>
              <w:spacing w:before="0"/>
            </w:pPr>
          </w:p>
        </w:tc>
      </w:tr>
    </w:tbl>
    <w:p w:rsidR="003D18EF" w:rsidRPr="003D18EF" w:rsidRDefault="003D18EF" w:rsidP="003D18EF"/>
    <w:p w:rsidR="003D18EF" w:rsidRDefault="00F133E5" w:rsidP="003D18EF">
      <w:pPr>
        <w:pStyle w:val="Heading4"/>
        <w:tabs>
          <w:tab w:val="num" w:pos="864"/>
        </w:tabs>
        <w:rPr>
          <w:color w:val="000000"/>
        </w:rPr>
      </w:pPr>
      <w:r w:rsidRPr="00891559">
        <w:rPr>
          <w:color w:val="000000"/>
        </w:rPr>
        <w:t>F.TPS-</w:t>
      </w:r>
      <w:proofErr w:type="spellStart"/>
      <w:r w:rsidRPr="00891559">
        <w:rPr>
          <w:color w:val="000000"/>
        </w:rPr>
        <w:t>Req</w:t>
      </w:r>
      <w:proofErr w:type="spellEnd"/>
      <w:r>
        <w:t xml:space="preserve"> </w:t>
      </w:r>
      <w:r w:rsidR="003D18EF">
        <w:t xml:space="preserve">and </w:t>
      </w:r>
      <w:r w:rsidR="003D18EF" w:rsidRPr="00891559">
        <w:rPr>
          <w:color w:val="000000"/>
        </w:rPr>
        <w:t>F/H.TPS-Arch</w:t>
      </w:r>
    </w:p>
    <w:p w:rsidR="00F133E5" w:rsidRDefault="00F133E5" w:rsidP="003D18EF">
      <w:pPr>
        <w:pStyle w:val="Heading4"/>
        <w:numPr>
          <w:ilvl w:val="0"/>
          <w:numId w:val="0"/>
        </w:numPr>
        <w:ind w:left="864"/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133E5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5336BE" w:rsidRDefault="006A5A24" w:rsidP="00F27AA7">
            <w:pPr>
              <w:rPr>
                <w:b/>
              </w:rPr>
            </w:pPr>
            <w:hyperlink r:id="rId44" w:tgtFrame="_parent" w:history="1">
              <w:r w:rsidR="00313412">
                <w:rPr>
                  <w:rFonts w:eastAsia="Times New Roman"/>
                  <w:color w:val="0000FF"/>
                  <w:szCs w:val="24"/>
                  <w:u w:val="single"/>
                </w:rPr>
                <w:t>AVD-4556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FA10DE" w:rsidRDefault="00F133E5" w:rsidP="00F27AA7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3E1BE3">
              <w:t>F.TPS-</w:t>
            </w:r>
            <w:proofErr w:type="spellStart"/>
            <w:r w:rsidRPr="003E1BE3">
              <w:t>Reqs</w:t>
            </w:r>
            <w:proofErr w:type="spellEnd"/>
            <w:r w:rsidRPr="003E1BE3">
              <w:t xml:space="preserve"> “Definitions, requirements, and use cases for Telepresence Systems”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FA10DE" w:rsidRDefault="00F133E5" w:rsidP="00F27AA7">
            <w:pPr>
              <w:spacing w:before="0"/>
            </w:pPr>
            <w:r w:rsidRPr="009427B6">
              <w:t>Editor F.TPS-</w:t>
            </w:r>
            <w:proofErr w:type="spellStart"/>
            <w:r w:rsidRPr="009427B6">
              <w:t>Reqs</w:t>
            </w:r>
            <w:proofErr w:type="spellEnd"/>
          </w:p>
        </w:tc>
      </w:tr>
    </w:tbl>
    <w:p w:rsidR="00F133E5" w:rsidRDefault="00F133E5" w:rsidP="00F133E5">
      <w:pPr>
        <w:pStyle w:val="Heading4"/>
        <w:numPr>
          <w:ilvl w:val="0"/>
          <w:numId w:val="0"/>
        </w:numPr>
        <w:ind w:left="864"/>
        <w:rPr>
          <w:color w:val="000000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D18EF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EF" w:rsidRPr="005336BE" w:rsidRDefault="006A5A24" w:rsidP="00F27AA7">
            <w:pPr>
              <w:rPr>
                <w:b/>
              </w:rPr>
            </w:pPr>
            <w:hyperlink r:id="rId45" w:tgtFrame="_parent" w:history="1">
              <w:r w:rsidR="003D18EF">
                <w:rPr>
                  <w:rFonts w:eastAsia="Times New Roman"/>
                  <w:color w:val="0000FF"/>
                  <w:szCs w:val="24"/>
                  <w:u w:val="single"/>
                </w:rPr>
                <w:t>AVD-4513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EF" w:rsidRPr="00FA10DE" w:rsidRDefault="003D18EF" w:rsidP="00F27AA7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>F/H.TPS-Arch “Telepresence System Architecture”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EF" w:rsidRPr="00FA10DE" w:rsidRDefault="003D18EF" w:rsidP="00F27AA7">
            <w:pPr>
              <w:spacing w:before="0"/>
            </w:pPr>
            <w:r w:rsidRPr="009427B6">
              <w:t>Editor F.TPS-</w:t>
            </w:r>
            <w:r>
              <w:t>Arch</w:t>
            </w:r>
          </w:p>
        </w:tc>
      </w:tr>
    </w:tbl>
    <w:p w:rsidR="003D18EF" w:rsidRPr="003D18EF" w:rsidRDefault="003D18EF" w:rsidP="003D18EF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133E5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5336BE" w:rsidRDefault="006A5A24" w:rsidP="00F27AA7">
            <w:pPr>
              <w:rPr>
                <w:b/>
              </w:rPr>
            </w:pPr>
            <w:hyperlink r:id="rId46" w:tgtFrame="_parent" w:history="1">
              <w:r w:rsidR="00135022">
                <w:rPr>
                  <w:rFonts w:eastAsia="Times New Roman"/>
                  <w:color w:val="0000FF"/>
                  <w:szCs w:val="24"/>
                  <w:u w:val="single"/>
                </w:rPr>
                <w:t>AVD-4534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FA10DE" w:rsidRDefault="00135022" w:rsidP="00F27AA7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>F.TPS-REQ and F/H.TPS-Arch: Updates for media control requirements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F64BE0" w:rsidRDefault="00F133E5" w:rsidP="00F27AA7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F133E5" w:rsidRDefault="00F133E5" w:rsidP="00F133E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133E5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5336BE" w:rsidRDefault="006A5A24" w:rsidP="00F27AA7">
            <w:pPr>
              <w:rPr>
                <w:b/>
              </w:rPr>
            </w:pPr>
            <w:hyperlink r:id="rId47" w:tgtFrame="_parent" w:history="1">
              <w:r w:rsidR="00135022">
                <w:rPr>
                  <w:rFonts w:eastAsia="Times New Roman"/>
                  <w:color w:val="0000FF"/>
                  <w:szCs w:val="24"/>
                  <w:u w:val="single"/>
                </w:rPr>
                <w:t>AVD-4535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135022" w:rsidRDefault="00135022" w:rsidP="001350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135022">
              <w:rPr>
                <w:rFonts w:eastAsia="Times New Roman"/>
                <w:color w:val="000000"/>
                <w:szCs w:val="24"/>
              </w:rPr>
              <w:t>F.TPS-REQ and F/H.TPS-Arch: Updates for “other”, “network” and “security” requirements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F64BE0" w:rsidRDefault="00F133E5" w:rsidP="00F27AA7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F133E5" w:rsidRDefault="00F133E5" w:rsidP="00F133E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133E5" w:rsidRPr="00F64BE0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5336BE" w:rsidRDefault="006A5A24" w:rsidP="00F27AA7">
            <w:pPr>
              <w:rPr>
                <w:b/>
              </w:rPr>
            </w:pPr>
            <w:hyperlink r:id="rId48" w:tgtFrame="_parent" w:history="1">
              <w:r w:rsidR="00135022">
                <w:rPr>
                  <w:rFonts w:eastAsia="Times New Roman"/>
                  <w:color w:val="0000FF"/>
                  <w:szCs w:val="24"/>
                  <w:u w:val="single"/>
                </w:rPr>
                <w:t>AVD-4536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135022" w:rsidRDefault="00135022" w:rsidP="001350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135022">
              <w:rPr>
                <w:rFonts w:eastAsia="Times New Roman"/>
                <w:color w:val="000000"/>
                <w:szCs w:val="24"/>
              </w:rPr>
              <w:t>F.TPS-REQ: Updates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F64BE0" w:rsidRDefault="00F133E5" w:rsidP="00F27AA7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F133E5" w:rsidRDefault="00F133E5" w:rsidP="00F133E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133E5" w:rsidRPr="00F64BE0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5336BE" w:rsidRDefault="006A5A24" w:rsidP="00F27AA7">
            <w:pPr>
              <w:rPr>
                <w:b/>
              </w:rPr>
            </w:pPr>
            <w:hyperlink r:id="rId49" w:tgtFrame="_parent" w:history="1">
              <w:r w:rsidR="00135022">
                <w:rPr>
                  <w:rFonts w:eastAsia="Times New Roman"/>
                  <w:color w:val="0000FF"/>
                  <w:szCs w:val="24"/>
                  <w:u w:val="single"/>
                </w:rPr>
                <w:t>AVD-4537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135022" w:rsidRDefault="00135022" w:rsidP="001350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135022">
              <w:rPr>
                <w:rFonts w:eastAsia="Times New Roman"/>
                <w:color w:val="000000"/>
                <w:szCs w:val="24"/>
              </w:rPr>
              <w:t>F.TPS-REQ and F/H.TPS-Arch: Updates for user experience requirements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F64BE0" w:rsidRDefault="00F133E5" w:rsidP="00F27AA7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 xml:space="preserve">Huawei Technologies Co. </w:t>
            </w:r>
            <w:r w:rsidRPr="00F64BE0">
              <w:rPr>
                <w:rFonts w:eastAsia="Times New Roman"/>
                <w:color w:val="000000"/>
                <w:szCs w:val="24"/>
              </w:rPr>
              <w:lastRenderedPageBreak/>
              <w:t>Ltd.</w:t>
            </w:r>
          </w:p>
        </w:tc>
      </w:tr>
    </w:tbl>
    <w:p w:rsidR="00F133E5" w:rsidRDefault="00F133E5" w:rsidP="00F133E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559AB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5336BE" w:rsidRDefault="006A5A24" w:rsidP="00F27AA7">
            <w:pPr>
              <w:rPr>
                <w:b/>
              </w:rPr>
            </w:pPr>
            <w:hyperlink r:id="rId50" w:tgtFrame="_parent" w:history="1">
              <w:r w:rsidR="000559AB">
                <w:rPr>
                  <w:rFonts w:eastAsia="Times New Roman"/>
                  <w:color w:val="0000FF"/>
                  <w:szCs w:val="24"/>
                  <w:u w:val="single"/>
                </w:rPr>
                <w:t>AVD-4557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0559AB" w:rsidRDefault="003F568F" w:rsidP="000559A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F61CB4">
              <w:t>F.TPS-</w:t>
            </w:r>
            <w:proofErr w:type="spellStart"/>
            <w:r w:rsidRPr="00F61CB4">
              <w:t>Reqs</w:t>
            </w:r>
            <w:proofErr w:type="spellEnd"/>
            <w:r>
              <w:rPr>
                <w:rFonts w:eastAsiaTheme="minorEastAsia"/>
                <w:lang w:val="en-US" w:eastAsia="zh-CN"/>
              </w:rPr>
              <w:t>: new requirement</w:t>
            </w:r>
            <w:r>
              <w:rPr>
                <w:rFonts w:eastAsiaTheme="minorEastAsia" w:hint="eastAsia"/>
                <w:lang w:val="en-US" w:eastAsia="zh-CN"/>
              </w:rPr>
              <w:t xml:space="preserve"> for telepresence</w:t>
            </w:r>
            <w:r>
              <w:rPr>
                <w:rFonts w:eastAsiaTheme="minorEastAsia"/>
                <w:lang w:val="en-US" w:eastAsia="zh-CN"/>
              </w:rPr>
              <w:t>-enabled</w:t>
            </w:r>
            <w:r>
              <w:rPr>
                <w:rFonts w:eastAsiaTheme="minorEastAsia" w:hint="eastAsia"/>
                <w:lang w:val="en-US" w:eastAsia="zh-CN"/>
              </w:rPr>
              <w:t xml:space="preserve"> indication</w:t>
            </w:r>
            <w:r w:rsidRPr="00A609A0" w:rsidDel="003F568F">
              <w:rPr>
                <w:rFonts w:eastAsia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FA10DE" w:rsidRDefault="000559AB" w:rsidP="00F27AA7">
            <w:pPr>
              <w:spacing w:before="0"/>
            </w:pPr>
            <w:r>
              <w:t>ZTE</w:t>
            </w:r>
          </w:p>
        </w:tc>
      </w:tr>
    </w:tbl>
    <w:p w:rsidR="000559AB" w:rsidRDefault="000559AB" w:rsidP="00F133E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559AB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5336BE" w:rsidRDefault="006A5A24" w:rsidP="00F27AA7">
            <w:pPr>
              <w:rPr>
                <w:b/>
              </w:rPr>
            </w:pPr>
            <w:hyperlink r:id="rId51" w:tgtFrame="_parent" w:history="1">
              <w:r w:rsidR="000559AB">
                <w:rPr>
                  <w:rFonts w:eastAsia="Times New Roman"/>
                  <w:color w:val="0000FF"/>
                  <w:szCs w:val="24"/>
                  <w:u w:val="single"/>
                </w:rPr>
                <w:t>AVD-4558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0559AB" w:rsidRDefault="000559AB" w:rsidP="000559A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559AB">
              <w:rPr>
                <w:rFonts w:eastAsia="Times New Roman"/>
                <w:color w:val="000000"/>
                <w:szCs w:val="24"/>
              </w:rPr>
              <w:t>F.TPS-</w:t>
            </w:r>
            <w:proofErr w:type="spellStart"/>
            <w:r w:rsidRPr="000559AB">
              <w:rPr>
                <w:rFonts w:eastAsia="Times New Roman"/>
                <w:color w:val="000000"/>
                <w:szCs w:val="24"/>
              </w:rPr>
              <w:t>Reqs</w:t>
            </w:r>
            <w:proofErr w:type="spellEnd"/>
            <w:r w:rsidRPr="000559AB">
              <w:rPr>
                <w:rFonts w:eastAsia="Times New Roman"/>
                <w:color w:val="000000"/>
                <w:szCs w:val="24"/>
              </w:rPr>
              <w:t>: new requirements for media streams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FA10DE" w:rsidRDefault="000559AB" w:rsidP="00F27AA7">
            <w:pPr>
              <w:spacing w:before="0"/>
            </w:pPr>
            <w:r>
              <w:t>ZTE</w:t>
            </w:r>
          </w:p>
        </w:tc>
      </w:tr>
    </w:tbl>
    <w:p w:rsidR="00F133E5" w:rsidRPr="00506C68" w:rsidRDefault="00F133E5" w:rsidP="00F133E5"/>
    <w:p w:rsidR="00F133E5" w:rsidRDefault="00F133E5" w:rsidP="00F133E5">
      <w:pPr>
        <w:pStyle w:val="Heading4"/>
        <w:tabs>
          <w:tab w:val="num" w:pos="864"/>
        </w:tabs>
        <w:rPr>
          <w:color w:val="000000"/>
        </w:rPr>
      </w:pPr>
      <w:r w:rsidRPr="00891559">
        <w:rPr>
          <w:color w:val="000000"/>
        </w:rPr>
        <w:t>H.TPS-AV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133E5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5336BE" w:rsidRDefault="006A5A24" w:rsidP="00F27AA7">
            <w:pPr>
              <w:rPr>
                <w:b/>
              </w:rPr>
            </w:pPr>
            <w:hyperlink r:id="rId52" w:tgtFrame="_parent" w:history="1">
              <w:r w:rsidR="00313412">
                <w:rPr>
                  <w:rFonts w:eastAsia="Times New Roman"/>
                  <w:color w:val="0000FF"/>
                  <w:szCs w:val="24"/>
                  <w:u w:val="single"/>
                </w:rPr>
                <w:t>AVD-4587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FA10DE" w:rsidRDefault="00F133E5" w:rsidP="00F27AA7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>H.TPS-AV "Audio/Video Parameters for Telepresence systems"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FA10DE" w:rsidRDefault="00F133E5" w:rsidP="00F27AA7">
            <w:pPr>
              <w:spacing w:before="0"/>
            </w:pPr>
            <w:r w:rsidRPr="009427B6">
              <w:t xml:space="preserve">Editor </w:t>
            </w:r>
            <w:r>
              <w:t>H.TPS-AV</w:t>
            </w:r>
          </w:p>
        </w:tc>
      </w:tr>
    </w:tbl>
    <w:p w:rsidR="00F133E5" w:rsidRDefault="00F133E5" w:rsidP="00F133E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133E5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5336BE" w:rsidRDefault="006A5A24" w:rsidP="00F27AA7">
            <w:pPr>
              <w:rPr>
                <w:b/>
              </w:rPr>
            </w:pPr>
            <w:hyperlink r:id="rId53" w:tgtFrame="_parent" w:history="1">
              <w:r w:rsidR="00135022">
                <w:rPr>
                  <w:rFonts w:eastAsia="Times New Roman"/>
                  <w:color w:val="0000FF"/>
                  <w:szCs w:val="24"/>
                  <w:u w:val="single"/>
                </w:rPr>
                <w:t>AVD-4543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135022" w:rsidRDefault="00135022" w:rsidP="001350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135022">
              <w:rPr>
                <w:rFonts w:eastAsia="Times New Roman"/>
                <w:color w:val="000000"/>
                <w:szCs w:val="24"/>
              </w:rPr>
              <w:t>H.TPS-AV: CLUE alignment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F64BE0" w:rsidRDefault="00F133E5" w:rsidP="00F27AA7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F133E5" w:rsidRDefault="00F133E5" w:rsidP="00F133E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133E5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5336BE" w:rsidRDefault="006A5A24" w:rsidP="00F27AA7">
            <w:pPr>
              <w:rPr>
                <w:b/>
              </w:rPr>
            </w:pPr>
            <w:hyperlink r:id="rId54" w:tgtFrame="_parent" w:history="1">
              <w:r w:rsidR="000559AB">
                <w:rPr>
                  <w:rFonts w:eastAsia="Times New Roman"/>
                  <w:color w:val="0000FF"/>
                  <w:szCs w:val="24"/>
                  <w:u w:val="single"/>
                </w:rPr>
                <w:t>AVD-4575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0559AB" w:rsidRDefault="000559AB" w:rsidP="000559A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559AB">
              <w:rPr>
                <w:rFonts w:eastAsia="Times New Roman"/>
                <w:color w:val="000000"/>
                <w:szCs w:val="24"/>
              </w:rPr>
              <w:t>H.TPS-AV: Addition of participant information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3E5" w:rsidRPr="00F64BE0" w:rsidRDefault="00F133E5" w:rsidP="00F27AA7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F133E5" w:rsidRDefault="00F133E5" w:rsidP="00F133E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D18EF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EF" w:rsidRPr="005336BE" w:rsidRDefault="00F216E7" w:rsidP="003F568F">
            <w:pPr>
              <w:rPr>
                <w:b/>
              </w:rPr>
            </w:pPr>
            <w:hyperlink r:id="rId55" w:tgtFrame="_parent" w:history="1">
              <w:r w:rsidR="003D18EF">
                <w:rPr>
                  <w:rFonts w:eastAsia="Times New Roman"/>
                  <w:color w:val="0000FF"/>
                  <w:szCs w:val="24"/>
                  <w:u w:val="single"/>
                </w:rPr>
                <w:t>AVD-45</w:t>
              </w:r>
              <w:r w:rsidR="003F568F">
                <w:rPr>
                  <w:rFonts w:eastAsia="Times New Roman"/>
                  <w:color w:val="0000FF"/>
                  <w:szCs w:val="24"/>
                  <w:u w:val="single"/>
                </w:rPr>
                <w:t>29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EF" w:rsidRPr="003D18EF" w:rsidRDefault="003D18EF" w:rsidP="003D18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3D18EF">
              <w:rPr>
                <w:rFonts w:eastAsia="Times New Roman"/>
                <w:color w:val="000000"/>
                <w:szCs w:val="24"/>
              </w:rPr>
              <w:t>H.TPS-AV: Default values of loudness ratings and weighted microphone-loudspeaker coupling loss</w:t>
            </w:r>
          </w:p>
          <w:p w:rsidR="003D18EF" w:rsidRPr="000559AB" w:rsidRDefault="003D18EF" w:rsidP="00F27A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EF" w:rsidRPr="00F64BE0" w:rsidRDefault="003D18EF" w:rsidP="00F27AA7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3D18EF" w:rsidRDefault="003D18EF" w:rsidP="00F133E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D18EF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EF" w:rsidRPr="005336BE" w:rsidRDefault="00F216E7" w:rsidP="003F568F">
            <w:pPr>
              <w:rPr>
                <w:b/>
              </w:rPr>
            </w:pPr>
            <w:hyperlink r:id="rId56" w:tgtFrame="_parent" w:history="1">
              <w:r w:rsidR="003D18EF">
                <w:rPr>
                  <w:rFonts w:eastAsia="Times New Roman"/>
                  <w:color w:val="0000FF"/>
                  <w:szCs w:val="24"/>
                  <w:u w:val="single"/>
                </w:rPr>
                <w:t>AVD-45</w:t>
              </w:r>
              <w:r w:rsidR="003F568F">
                <w:rPr>
                  <w:rFonts w:eastAsia="Times New Roman"/>
                  <w:color w:val="0000FF"/>
                  <w:szCs w:val="24"/>
                  <w:u w:val="single"/>
                </w:rPr>
                <w:t>30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EF" w:rsidRPr="003D18EF" w:rsidRDefault="003D18EF" w:rsidP="003D18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3D18EF">
              <w:rPr>
                <w:rFonts w:eastAsia="Times New Roman"/>
                <w:color w:val="000000"/>
                <w:szCs w:val="24"/>
              </w:rPr>
              <w:t xml:space="preserve">H.TPS-AV: Update of Scope to take into account </w:t>
            </w:r>
            <w:proofErr w:type="spellStart"/>
            <w:r w:rsidRPr="003D18EF">
              <w:rPr>
                <w:rFonts w:eastAsia="Times New Roman"/>
                <w:color w:val="000000"/>
                <w:szCs w:val="24"/>
              </w:rPr>
              <w:t>QoS</w:t>
            </w:r>
            <w:proofErr w:type="spellEnd"/>
            <w:r w:rsidRPr="003D18EF">
              <w:rPr>
                <w:rFonts w:eastAsia="Times New Roman"/>
                <w:color w:val="000000"/>
                <w:szCs w:val="24"/>
              </w:rPr>
              <w:t xml:space="preserve"> considerations</w:t>
            </w:r>
          </w:p>
          <w:p w:rsidR="003D18EF" w:rsidRPr="000559AB" w:rsidRDefault="003D18EF" w:rsidP="00F27A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EF" w:rsidRPr="00F64BE0" w:rsidRDefault="003D18EF" w:rsidP="00F27AA7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3D18EF" w:rsidRDefault="003D18EF" w:rsidP="00F133E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D18EF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EF" w:rsidRPr="005336BE" w:rsidRDefault="00F216E7" w:rsidP="003F568F">
            <w:pPr>
              <w:rPr>
                <w:b/>
              </w:rPr>
            </w:pPr>
            <w:hyperlink r:id="rId57" w:tgtFrame="_parent" w:history="1">
              <w:r w:rsidR="003D18EF">
                <w:rPr>
                  <w:rFonts w:eastAsia="Times New Roman"/>
                  <w:color w:val="0000FF"/>
                  <w:szCs w:val="24"/>
                  <w:u w:val="single"/>
                </w:rPr>
                <w:t>AVD-45</w:t>
              </w:r>
              <w:r w:rsidR="003F568F">
                <w:rPr>
                  <w:rFonts w:eastAsia="Times New Roman"/>
                  <w:color w:val="0000FF"/>
                  <w:szCs w:val="24"/>
                  <w:u w:val="single"/>
                </w:rPr>
                <w:t>31</w:t>
              </w:r>
            </w:hyperlink>
            <w:bookmarkStart w:id="28" w:name="_GoBack"/>
            <w:bookmarkEnd w:id="28"/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EF" w:rsidRPr="003D18EF" w:rsidRDefault="003D18EF" w:rsidP="003D18E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3D18EF">
              <w:rPr>
                <w:rFonts w:eastAsia="Times New Roman"/>
                <w:color w:val="000000"/>
                <w:szCs w:val="24"/>
              </w:rPr>
              <w:t>H.TPS-AV: Considerations for Telepresence parameters to be signalled</w:t>
            </w:r>
          </w:p>
          <w:p w:rsidR="003D18EF" w:rsidRPr="000559AB" w:rsidRDefault="003D18EF" w:rsidP="00F27A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EF" w:rsidRPr="00F64BE0" w:rsidRDefault="003D18EF" w:rsidP="00F27AA7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3D18EF" w:rsidRDefault="003D18EF" w:rsidP="00F133E5"/>
    <w:p w:rsidR="00F133E5" w:rsidRDefault="00F133E5" w:rsidP="00F133E5"/>
    <w:p w:rsidR="00313412" w:rsidRDefault="00313412" w:rsidP="00313412">
      <w:pPr>
        <w:pStyle w:val="Heading4"/>
        <w:tabs>
          <w:tab w:val="num" w:pos="864"/>
        </w:tabs>
        <w:rPr>
          <w:color w:val="000000"/>
        </w:rPr>
      </w:pPr>
      <w:r>
        <w:rPr>
          <w:color w:val="000000"/>
        </w:rPr>
        <w:t>H.TPS-SIG</w:t>
      </w:r>
    </w:p>
    <w:p w:rsidR="00313412" w:rsidRPr="00313412" w:rsidRDefault="00313412" w:rsidP="00313412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13412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412" w:rsidRPr="005336BE" w:rsidRDefault="006A5A24" w:rsidP="00F27AA7">
            <w:pPr>
              <w:rPr>
                <w:b/>
              </w:rPr>
            </w:pPr>
            <w:hyperlink r:id="rId58" w:tgtFrame="_parent" w:history="1">
              <w:r w:rsidR="00313412">
                <w:rPr>
                  <w:rFonts w:eastAsia="Times New Roman"/>
                  <w:color w:val="0000FF"/>
                  <w:szCs w:val="24"/>
                  <w:u w:val="single"/>
                </w:rPr>
                <w:t>AVD-4588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412" w:rsidRPr="00313412" w:rsidRDefault="00313412" w:rsidP="003134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313412">
              <w:rPr>
                <w:rFonts w:eastAsia="Times New Roman"/>
                <w:color w:val="000000"/>
                <w:szCs w:val="24"/>
              </w:rPr>
              <w:t>H.TPS-SIG "Signalling for telepresence-enabled conferencing"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412" w:rsidRPr="00FA10DE" w:rsidRDefault="00313412" w:rsidP="00F27AA7">
            <w:pPr>
              <w:spacing w:before="0"/>
            </w:pPr>
            <w:r>
              <w:t>Rapporteur 5/16</w:t>
            </w:r>
          </w:p>
        </w:tc>
      </w:tr>
    </w:tbl>
    <w:p w:rsidR="00313412" w:rsidRDefault="00313412" w:rsidP="00313412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559AB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5336BE" w:rsidRDefault="006A5A24" w:rsidP="00F27AA7">
            <w:pPr>
              <w:rPr>
                <w:b/>
              </w:rPr>
            </w:pPr>
            <w:hyperlink r:id="rId59" w:tgtFrame="_parent" w:history="1">
              <w:r w:rsidR="000559AB">
                <w:rPr>
                  <w:rFonts w:eastAsia="Times New Roman"/>
                  <w:color w:val="0000FF"/>
                  <w:szCs w:val="24"/>
                  <w:u w:val="single"/>
                </w:rPr>
                <w:t>AVD-4559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0559AB" w:rsidRDefault="000559AB" w:rsidP="000559A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559AB">
              <w:rPr>
                <w:rFonts w:eastAsia="Times New Roman"/>
                <w:color w:val="000000"/>
                <w:szCs w:val="24"/>
              </w:rPr>
              <w:t>H.TPS-SIG: High level framework introductions</w:t>
            </w:r>
          </w:p>
          <w:p w:rsidR="000559AB" w:rsidRPr="00313412" w:rsidRDefault="000559AB" w:rsidP="00F27A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FA10DE" w:rsidRDefault="000559AB" w:rsidP="00F27AA7">
            <w:pPr>
              <w:spacing w:before="0"/>
            </w:pPr>
            <w:r>
              <w:t>ZTE</w:t>
            </w:r>
          </w:p>
        </w:tc>
      </w:tr>
    </w:tbl>
    <w:p w:rsidR="000559AB" w:rsidRDefault="000559AB" w:rsidP="00313412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559AB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5336BE" w:rsidRDefault="00F216E7" w:rsidP="00F27AA7">
            <w:pPr>
              <w:rPr>
                <w:b/>
              </w:rPr>
            </w:pPr>
            <w:hyperlink r:id="rId60" w:tgtFrame="_parent" w:history="1">
              <w:r w:rsidR="000559AB">
                <w:rPr>
                  <w:rFonts w:eastAsia="Times New Roman"/>
                  <w:color w:val="0000FF"/>
                  <w:szCs w:val="24"/>
                  <w:u w:val="single"/>
                </w:rPr>
                <w:t>AVD-4560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0559AB" w:rsidRDefault="000559AB" w:rsidP="000559A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559AB">
              <w:rPr>
                <w:rFonts w:eastAsia="Times New Roman"/>
                <w:color w:val="000000"/>
                <w:szCs w:val="24"/>
              </w:rPr>
              <w:t>H.TPS-SIG: Carriage of CLUE messages in H.323 systems</w:t>
            </w:r>
          </w:p>
          <w:p w:rsidR="000559AB" w:rsidRPr="00313412" w:rsidRDefault="000559AB" w:rsidP="00F27A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FA10DE" w:rsidRDefault="000559AB" w:rsidP="00F27AA7">
            <w:pPr>
              <w:spacing w:before="0"/>
            </w:pPr>
            <w:r>
              <w:t>ZTE</w:t>
            </w:r>
          </w:p>
        </w:tc>
      </w:tr>
    </w:tbl>
    <w:p w:rsidR="000559AB" w:rsidRDefault="000559AB" w:rsidP="00313412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559AB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5336BE" w:rsidRDefault="00F216E7" w:rsidP="00F27AA7">
            <w:pPr>
              <w:rPr>
                <w:b/>
              </w:rPr>
            </w:pPr>
            <w:hyperlink r:id="rId61" w:tgtFrame="_parent" w:history="1">
              <w:r w:rsidR="000559AB">
                <w:rPr>
                  <w:rFonts w:eastAsia="Times New Roman"/>
                  <w:color w:val="0000FF"/>
                  <w:szCs w:val="24"/>
                  <w:u w:val="single"/>
                </w:rPr>
                <w:t>AVD-4576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0559AB" w:rsidRDefault="000559AB" w:rsidP="000559A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559AB">
              <w:rPr>
                <w:rFonts w:eastAsia="Times New Roman"/>
                <w:color w:val="000000"/>
                <w:szCs w:val="24"/>
              </w:rPr>
              <w:t>H.TPS-SIG: CLUE transport comparison</w:t>
            </w:r>
          </w:p>
          <w:p w:rsidR="000559AB" w:rsidRPr="00313412" w:rsidRDefault="000559AB" w:rsidP="00F27A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FA10DE" w:rsidRDefault="000559AB" w:rsidP="00F27AA7">
            <w:pPr>
              <w:spacing w:before="0"/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0559AB" w:rsidRDefault="000559AB" w:rsidP="00313412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559AB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5336BE" w:rsidRDefault="006A5A24" w:rsidP="00F27AA7">
            <w:pPr>
              <w:rPr>
                <w:b/>
              </w:rPr>
            </w:pPr>
            <w:hyperlink r:id="rId62" w:tgtFrame="_parent" w:history="1">
              <w:r w:rsidR="000559AB">
                <w:rPr>
                  <w:rFonts w:eastAsia="Times New Roman"/>
                  <w:color w:val="0000FF"/>
                  <w:szCs w:val="24"/>
                  <w:u w:val="single"/>
                </w:rPr>
                <w:t>AVD-4577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0559AB" w:rsidRDefault="000559AB" w:rsidP="000559A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559AB">
              <w:rPr>
                <w:rFonts w:eastAsia="Times New Roman"/>
                <w:color w:val="000000"/>
                <w:szCs w:val="24"/>
              </w:rPr>
              <w:t>H.TPS-SIG: Comparison of approaches of carrying CLUE within H.323 signalling</w:t>
            </w:r>
          </w:p>
          <w:p w:rsidR="000559AB" w:rsidRPr="00313412" w:rsidRDefault="000559AB" w:rsidP="00F27A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FA10DE" w:rsidRDefault="000559AB" w:rsidP="00F27AA7">
            <w:pPr>
              <w:spacing w:before="0"/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0559AB" w:rsidRDefault="000559AB" w:rsidP="00313412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559AB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5336BE" w:rsidRDefault="006A5A24" w:rsidP="00F27AA7">
            <w:pPr>
              <w:rPr>
                <w:b/>
              </w:rPr>
            </w:pPr>
            <w:hyperlink r:id="rId63" w:tgtFrame="_parent" w:history="1">
              <w:r w:rsidR="000559AB">
                <w:rPr>
                  <w:rFonts w:eastAsia="Times New Roman"/>
                  <w:color w:val="0000FF"/>
                  <w:szCs w:val="24"/>
                  <w:u w:val="single"/>
                </w:rPr>
                <w:t>AVD-4578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0559AB" w:rsidRDefault="000559AB" w:rsidP="000559A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559AB">
              <w:rPr>
                <w:rFonts w:eastAsia="Times New Roman"/>
                <w:color w:val="000000"/>
                <w:szCs w:val="24"/>
              </w:rPr>
              <w:t>H.TPS-SIG: Signalling framework</w:t>
            </w:r>
          </w:p>
          <w:p w:rsidR="000559AB" w:rsidRPr="000559AB" w:rsidRDefault="000559AB" w:rsidP="00F27A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  <w:p w:rsidR="000559AB" w:rsidRPr="00313412" w:rsidRDefault="000559AB" w:rsidP="00F27A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FA10DE" w:rsidRDefault="000559AB" w:rsidP="00F27AA7">
            <w:pPr>
              <w:spacing w:before="0"/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0559AB" w:rsidRDefault="000559AB" w:rsidP="00313412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559AB" w:rsidRPr="00FA10DE" w:rsidTr="00F27AA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5336BE" w:rsidRDefault="006A5A24" w:rsidP="00F27AA7">
            <w:pPr>
              <w:rPr>
                <w:b/>
              </w:rPr>
            </w:pPr>
            <w:hyperlink r:id="rId64" w:tgtFrame="_parent" w:history="1">
              <w:r w:rsidR="000559AB">
                <w:rPr>
                  <w:rFonts w:eastAsia="Times New Roman"/>
                  <w:color w:val="0000FF"/>
                  <w:szCs w:val="24"/>
                  <w:u w:val="single"/>
                </w:rPr>
                <w:t>AVD-4579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0559AB" w:rsidRDefault="000559AB" w:rsidP="000559A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559AB">
              <w:rPr>
                <w:rFonts w:eastAsia="Times New Roman"/>
                <w:color w:val="000000"/>
                <w:szCs w:val="24"/>
              </w:rPr>
              <w:t>H.TPS-SIG: Generic parameter and messages for CLUE transport</w:t>
            </w:r>
          </w:p>
          <w:p w:rsidR="000559AB" w:rsidRPr="00313412" w:rsidRDefault="000559AB" w:rsidP="00F27A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AB" w:rsidRPr="00FA10DE" w:rsidRDefault="000559AB" w:rsidP="00F27AA7">
            <w:pPr>
              <w:spacing w:before="0"/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0559AB" w:rsidRPr="00313412" w:rsidRDefault="000559AB" w:rsidP="00313412"/>
    <w:p w:rsidR="00F133E5" w:rsidRPr="00313412" w:rsidRDefault="00313412" w:rsidP="00313412">
      <w:pPr>
        <w:pStyle w:val="Heading4"/>
        <w:tabs>
          <w:tab w:val="num" w:pos="864"/>
        </w:tabs>
        <w:rPr>
          <w:color w:val="000000"/>
        </w:rPr>
      </w:pPr>
      <w:r>
        <w:rPr>
          <w:color w:val="000000"/>
        </w:rPr>
        <w:t>New Material</w:t>
      </w:r>
    </w:p>
    <w:p w:rsidR="00F133E5" w:rsidRDefault="003D18EF" w:rsidP="00F133E5">
      <w:proofErr w:type="gramStart"/>
      <w:r>
        <w:t>None.</w:t>
      </w:r>
      <w:proofErr w:type="gramEnd"/>
    </w:p>
    <w:p w:rsidR="00F133E5" w:rsidRPr="00570D8F" w:rsidRDefault="00F133E5" w:rsidP="00F133E5">
      <w:pPr>
        <w:pStyle w:val="Heading3"/>
        <w:tabs>
          <w:tab w:val="num" w:pos="720"/>
        </w:tabs>
      </w:pPr>
      <w:bookmarkStart w:id="29" w:name="_Toc324188241"/>
      <w:r w:rsidRPr="00570D8F">
        <w:t>Intellectual property statements</w:t>
      </w:r>
      <w:bookmarkEnd w:id="29"/>
    </w:p>
    <w:p w:rsidR="00F133E5" w:rsidRDefault="00F133E5" w:rsidP="00F133E5">
      <w:pPr>
        <w:rPr>
          <w:lang w:eastAsia="ja-JP"/>
        </w:rPr>
      </w:pPr>
      <w:bookmarkStart w:id="30" w:name="_Toc150526461"/>
      <w:bookmarkStart w:id="31" w:name="_Toc324188242"/>
      <w:proofErr w:type="gramStart"/>
      <w:r>
        <w:t>To be determined.</w:t>
      </w:r>
      <w:proofErr w:type="gramEnd"/>
    </w:p>
    <w:p w:rsidR="00F133E5" w:rsidRPr="00570D8F" w:rsidRDefault="00F133E5" w:rsidP="00F133E5">
      <w:pPr>
        <w:pStyle w:val="Heading3"/>
        <w:tabs>
          <w:tab w:val="num" w:pos="720"/>
        </w:tabs>
      </w:pPr>
      <w:r w:rsidRPr="00570D8F">
        <w:t>Outgoing liaison statements</w:t>
      </w:r>
      <w:bookmarkEnd w:id="30"/>
      <w:bookmarkEnd w:id="31"/>
    </w:p>
    <w:p w:rsidR="00F133E5" w:rsidRDefault="00F133E5" w:rsidP="00F133E5">
      <w:pPr>
        <w:rPr>
          <w:lang w:eastAsia="ja-JP"/>
        </w:rPr>
      </w:pPr>
      <w:bookmarkStart w:id="32" w:name="_Toc150526462"/>
      <w:bookmarkStart w:id="33" w:name="_Toc324188243"/>
      <w:proofErr w:type="gramStart"/>
      <w:r>
        <w:t>To be determined.</w:t>
      </w:r>
      <w:proofErr w:type="gramEnd"/>
    </w:p>
    <w:p w:rsidR="00F133E5" w:rsidRPr="00570D8F" w:rsidRDefault="00F133E5" w:rsidP="00F133E5">
      <w:pPr>
        <w:pStyle w:val="Heading3"/>
        <w:tabs>
          <w:tab w:val="num" w:pos="720"/>
        </w:tabs>
      </w:pPr>
      <w:r w:rsidRPr="00570D8F">
        <w:t>Work programme</w:t>
      </w:r>
      <w:bookmarkEnd w:id="32"/>
      <w:bookmarkEnd w:id="33"/>
    </w:p>
    <w:p w:rsidR="00F133E5" w:rsidRPr="00570D8F" w:rsidRDefault="00F133E5" w:rsidP="00F133E5">
      <w:pPr>
        <w:pStyle w:val="Heading4"/>
        <w:tabs>
          <w:tab w:val="num" w:pos="864"/>
        </w:tabs>
      </w:pPr>
      <w:bookmarkStart w:id="34" w:name="_Toc324188244"/>
      <w:r w:rsidRPr="00570D8F">
        <w:t>Future work</w:t>
      </w:r>
      <w:bookmarkEnd w:id="34"/>
    </w:p>
    <w:p w:rsidR="00AF45F0" w:rsidRDefault="00AF45F0" w:rsidP="00AF45F0">
      <w:bookmarkStart w:id="35" w:name="_Toc324188245"/>
      <w:r>
        <w:t xml:space="preserve">E-mail correspondences pertaining to the activities of this group are routinely conducted using the e-mail reflector currently hosted by the ITU, </w:t>
      </w:r>
      <w:hyperlink r:id="rId65" w:history="1">
        <w:r>
          <w:rPr>
            <w:rStyle w:val="Hyperlink"/>
          </w:rPr>
          <w:t>t13sg16q5@lists.itu.int</w:t>
        </w:r>
      </w:hyperlink>
      <w:r>
        <w:t xml:space="preserve">, as well as the mailing list hosted by </w:t>
      </w:r>
      <w:proofErr w:type="spellStart"/>
      <w:r>
        <w:t>Packetizer</w:t>
      </w:r>
      <w:proofErr w:type="spellEnd"/>
      <w:r>
        <w:t xml:space="preserve">, </w:t>
      </w:r>
      <w:hyperlink r:id="rId66" w:history="1">
        <w:r>
          <w:rPr>
            <w:rStyle w:val="Hyperlink"/>
          </w:rPr>
          <w:t>sg16-avd@lists.packetizer.com</w:t>
        </w:r>
      </w:hyperlink>
      <w:r>
        <w:t xml:space="preserve">. </w:t>
      </w:r>
    </w:p>
    <w:p w:rsidR="00AF45F0" w:rsidRDefault="00AF45F0" w:rsidP="00AF45F0">
      <w:r>
        <w:t xml:space="preserve">Those wishing to subscribe or unsubscribe to e-mail reflectors hosted by ITU should follow the instructions at </w:t>
      </w:r>
      <w:hyperlink r:id="rId67" w:history="1">
        <w:r>
          <w:rPr>
            <w:rStyle w:val="Hyperlink"/>
          </w:rPr>
          <w:t>http://www.itu.int/ITU-T/edh/faqs-email.html</w:t>
        </w:r>
      </w:hyperlink>
      <w:r>
        <w:t xml:space="preserve">.  Those wishing to subscribe or unsubscribe to the </w:t>
      </w:r>
      <w:proofErr w:type="spellStart"/>
      <w:r>
        <w:t>Packetizer</w:t>
      </w:r>
      <w:proofErr w:type="spellEnd"/>
      <w:r>
        <w:t xml:space="preserve"> reflector should follow the instructions at: </w:t>
      </w:r>
      <w:hyperlink r:id="rId68" w:history="1">
        <w:r>
          <w:rPr>
            <w:rStyle w:val="Hyperlink"/>
          </w:rPr>
          <w:t>http://lists.packetizer.com/mailman/listinfo/sg16-avd</w:t>
        </w:r>
      </w:hyperlink>
      <w:r>
        <w:t>.</w:t>
      </w:r>
    </w:p>
    <w:p w:rsidR="00AF45F0" w:rsidRDefault="00AF45F0" w:rsidP="00AF45F0">
      <w:r>
        <w:t xml:space="preserve">Rapporteur group documentation can be found in the external FTP server for Q5/16 located at </w:t>
      </w:r>
      <w:hyperlink r:id="rId69" w:history="1">
        <w:r>
          <w:rPr>
            <w:rStyle w:val="Hyperlink"/>
          </w:rPr>
          <w:t>http://ftp3.itu.int/av-arch/avc-site</w:t>
        </w:r>
      </w:hyperlink>
      <w:r>
        <w:t>.</w:t>
      </w:r>
    </w:p>
    <w:p w:rsidR="00F133E5" w:rsidRPr="00891559" w:rsidRDefault="00F133E5" w:rsidP="00F133E5">
      <w:pPr>
        <w:pStyle w:val="Normalbeforetable"/>
      </w:pPr>
      <w:r w:rsidRPr="00891559">
        <w:t>The currently open work items for Q5/16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1"/>
        <w:gridCol w:w="2387"/>
        <w:gridCol w:w="3294"/>
        <w:gridCol w:w="1224"/>
        <w:gridCol w:w="1359"/>
      </w:tblGrid>
      <w:tr w:rsidR="00F133E5" w:rsidRPr="00891559" w:rsidTr="00F27AA7">
        <w:trPr>
          <w:tblHeader/>
          <w:jc w:val="center"/>
        </w:trPr>
        <w:tc>
          <w:tcPr>
            <w:tcW w:w="15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133E5" w:rsidRPr="00891559" w:rsidRDefault="00F133E5" w:rsidP="00F27AA7">
            <w:pPr>
              <w:pStyle w:val="Tablehead"/>
            </w:pPr>
            <w:r w:rsidRPr="00891559">
              <w:t>Acronym</w:t>
            </w:r>
          </w:p>
        </w:tc>
        <w:tc>
          <w:tcPr>
            <w:tcW w:w="23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133E5" w:rsidRPr="00891559" w:rsidRDefault="00F133E5" w:rsidP="00F27AA7">
            <w:pPr>
              <w:pStyle w:val="Tablehead"/>
            </w:pPr>
            <w:r w:rsidRPr="00891559">
              <w:t>Title</w:t>
            </w:r>
          </w:p>
        </w:tc>
        <w:tc>
          <w:tcPr>
            <w:tcW w:w="32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133E5" w:rsidRPr="00891559" w:rsidRDefault="00F133E5" w:rsidP="00F27AA7">
            <w:pPr>
              <w:pStyle w:val="Tablehead"/>
            </w:pPr>
            <w:r w:rsidRPr="00891559">
              <w:t>Editor</w:t>
            </w:r>
          </w:p>
        </w:tc>
        <w:tc>
          <w:tcPr>
            <w:tcW w:w="1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133E5" w:rsidRPr="00891559" w:rsidRDefault="00F133E5" w:rsidP="00F27AA7">
            <w:pPr>
              <w:pStyle w:val="Tablehead"/>
            </w:pPr>
            <w:r w:rsidRPr="00891559">
              <w:t>Consent / Approval</w:t>
            </w:r>
          </w:p>
        </w:tc>
        <w:tc>
          <w:tcPr>
            <w:tcW w:w="13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133E5" w:rsidRPr="00891559" w:rsidRDefault="00F133E5" w:rsidP="00F27AA7">
            <w:pPr>
              <w:pStyle w:val="Tablehead"/>
            </w:pPr>
            <w:r w:rsidRPr="00891559">
              <w:t>Reference</w:t>
            </w:r>
          </w:p>
        </w:tc>
      </w:tr>
      <w:tr w:rsidR="00F133E5" w:rsidRPr="00891559" w:rsidTr="00F27AA7">
        <w:trPr>
          <w:jc w:val="center"/>
        </w:trPr>
        <w:tc>
          <w:tcPr>
            <w:tcW w:w="1591" w:type="dxa"/>
            <w:tcBorders>
              <w:top w:val="single" w:sz="12" w:space="0" w:color="auto"/>
            </w:tcBorders>
            <w:shd w:val="clear" w:color="auto" w:fill="auto"/>
          </w:tcPr>
          <w:p w:rsidR="00F133E5" w:rsidRPr="00891559" w:rsidRDefault="00F133E5" w:rsidP="00F27AA7">
            <w:pPr>
              <w:pStyle w:val="Tabletext"/>
            </w:pPr>
            <w:r w:rsidRPr="00891559">
              <w:rPr>
                <w:color w:val="000000"/>
              </w:rPr>
              <w:t>F.TPS-</w:t>
            </w:r>
            <w:proofErr w:type="spellStart"/>
            <w:r w:rsidRPr="00891559">
              <w:rPr>
                <w:color w:val="000000"/>
              </w:rPr>
              <w:t>Req</w:t>
            </w:r>
            <w:proofErr w:type="spellEnd"/>
          </w:p>
        </w:tc>
        <w:tc>
          <w:tcPr>
            <w:tcW w:w="2387" w:type="dxa"/>
            <w:tcBorders>
              <w:top w:val="single" w:sz="12" w:space="0" w:color="auto"/>
            </w:tcBorders>
            <w:shd w:val="clear" w:color="auto" w:fill="auto"/>
          </w:tcPr>
          <w:p w:rsidR="00F133E5" w:rsidRPr="00891559" w:rsidRDefault="00F133E5" w:rsidP="00F27AA7">
            <w:pPr>
              <w:pStyle w:val="Tabletext"/>
            </w:pPr>
            <w:r w:rsidRPr="00891559">
              <w:rPr>
                <w:color w:val="000000"/>
              </w:rPr>
              <w:t>Definitions, requirements, and use cases for Telepresence Systems</w:t>
            </w:r>
          </w:p>
        </w:tc>
        <w:tc>
          <w:tcPr>
            <w:tcW w:w="3294" w:type="dxa"/>
            <w:tcBorders>
              <w:top w:val="single" w:sz="12" w:space="0" w:color="auto"/>
            </w:tcBorders>
            <w:shd w:val="clear" w:color="auto" w:fill="auto"/>
          </w:tcPr>
          <w:p w:rsidR="00F133E5" w:rsidRPr="00891559" w:rsidRDefault="00F133E5" w:rsidP="00F27AA7">
            <w:pPr>
              <w:pStyle w:val="Tabletext"/>
            </w:pPr>
            <w:r w:rsidRPr="00891559">
              <w:t xml:space="preserve">X. Ye </w:t>
            </w:r>
          </w:p>
          <w:p w:rsidR="00F133E5" w:rsidRPr="00891559" w:rsidRDefault="00F133E5" w:rsidP="00F27AA7">
            <w:pPr>
              <w:pStyle w:val="Tabletext"/>
            </w:pPr>
            <w:r w:rsidRPr="00891559">
              <w:t>(</w:t>
            </w:r>
            <w:hyperlink r:id="rId70" w:history="1">
              <w:r w:rsidRPr="00891559">
                <w:rPr>
                  <w:rStyle w:val="Hyperlink"/>
                </w:rPr>
                <w:t>ye.xiaoyang@zte.com.cn</w:t>
              </w:r>
            </w:hyperlink>
            <w:r w:rsidRPr="00891559">
              <w:t>)</w:t>
            </w:r>
          </w:p>
        </w:tc>
        <w:tc>
          <w:tcPr>
            <w:tcW w:w="1224" w:type="dxa"/>
            <w:tcBorders>
              <w:top w:val="single" w:sz="12" w:space="0" w:color="auto"/>
            </w:tcBorders>
            <w:shd w:val="clear" w:color="auto" w:fill="auto"/>
          </w:tcPr>
          <w:p w:rsidR="00F133E5" w:rsidRPr="00891559" w:rsidRDefault="00F133E5" w:rsidP="00F27AA7">
            <w:pPr>
              <w:pStyle w:val="Tabletext"/>
              <w:jc w:val="center"/>
            </w:pPr>
            <w:r>
              <w:t>2014</w:t>
            </w:r>
          </w:p>
        </w:tc>
        <w:tc>
          <w:tcPr>
            <w:tcW w:w="1359" w:type="dxa"/>
            <w:tcBorders>
              <w:top w:val="single" w:sz="12" w:space="0" w:color="auto"/>
            </w:tcBorders>
            <w:shd w:val="clear" w:color="auto" w:fill="auto"/>
          </w:tcPr>
          <w:p w:rsidR="00F133E5" w:rsidRPr="007F7801" w:rsidRDefault="006A5A24" w:rsidP="00F27AA7">
            <w:pPr>
              <w:pStyle w:val="Tabletext"/>
              <w:jc w:val="center"/>
            </w:pPr>
            <w:hyperlink r:id="rId71" w:tgtFrame="_parent" w:history="1">
              <w:r w:rsidR="003D18EF">
                <w:rPr>
                  <w:rFonts w:eastAsia="Times New Roman"/>
                  <w:color w:val="0000FF"/>
                  <w:szCs w:val="24"/>
                  <w:u w:val="single"/>
                </w:rPr>
                <w:t>AVD-4556</w:t>
              </w:r>
            </w:hyperlink>
          </w:p>
        </w:tc>
      </w:tr>
      <w:tr w:rsidR="00F133E5" w:rsidRPr="00891559" w:rsidTr="00F27AA7">
        <w:trPr>
          <w:jc w:val="center"/>
        </w:trPr>
        <w:tc>
          <w:tcPr>
            <w:tcW w:w="1591" w:type="dxa"/>
            <w:shd w:val="clear" w:color="auto" w:fill="auto"/>
          </w:tcPr>
          <w:p w:rsidR="00F133E5" w:rsidRPr="00891559" w:rsidRDefault="00F133E5" w:rsidP="00F27AA7">
            <w:pPr>
              <w:pStyle w:val="Tabletext"/>
            </w:pPr>
            <w:r w:rsidRPr="00891559">
              <w:rPr>
                <w:color w:val="000000"/>
              </w:rPr>
              <w:lastRenderedPageBreak/>
              <w:t>F/H.TPS-Arch</w:t>
            </w:r>
          </w:p>
        </w:tc>
        <w:tc>
          <w:tcPr>
            <w:tcW w:w="2387" w:type="dxa"/>
            <w:shd w:val="clear" w:color="auto" w:fill="auto"/>
          </w:tcPr>
          <w:p w:rsidR="00F133E5" w:rsidRPr="00891559" w:rsidRDefault="00F133E5" w:rsidP="00F27AA7">
            <w:pPr>
              <w:pStyle w:val="Tabletext"/>
            </w:pPr>
            <w:r w:rsidRPr="00891559">
              <w:rPr>
                <w:color w:val="000000"/>
              </w:rPr>
              <w:t>Telepresence System Architecture</w:t>
            </w:r>
          </w:p>
        </w:tc>
        <w:tc>
          <w:tcPr>
            <w:tcW w:w="3294" w:type="dxa"/>
            <w:shd w:val="clear" w:color="auto" w:fill="auto"/>
          </w:tcPr>
          <w:p w:rsidR="00F133E5" w:rsidRPr="00891559" w:rsidRDefault="00F133E5" w:rsidP="00F27AA7">
            <w:pPr>
              <w:pStyle w:val="Tabletext"/>
            </w:pPr>
            <w:r w:rsidRPr="00891559">
              <w:t>C. Grove</w:t>
            </w:r>
            <w:r>
              <w:t>s</w:t>
            </w:r>
            <w:r w:rsidRPr="00891559">
              <w:t xml:space="preserve"> (</w:t>
            </w:r>
            <w:hyperlink r:id="rId72" w:history="1">
              <w:r w:rsidRPr="00774436">
                <w:rPr>
                  <w:rStyle w:val="Hyperlink"/>
                </w:rPr>
                <w:t>Christian.Groves@nteczone.com</w:t>
              </w:r>
            </w:hyperlink>
            <w:r w:rsidRPr="00891559">
              <w:t>)</w:t>
            </w:r>
          </w:p>
        </w:tc>
        <w:tc>
          <w:tcPr>
            <w:tcW w:w="1224" w:type="dxa"/>
            <w:shd w:val="clear" w:color="auto" w:fill="auto"/>
          </w:tcPr>
          <w:p w:rsidR="00F133E5" w:rsidRPr="00891559" w:rsidRDefault="00F133E5" w:rsidP="00F27AA7">
            <w:pPr>
              <w:pStyle w:val="Tabletext"/>
              <w:jc w:val="center"/>
            </w:pPr>
            <w:r>
              <w:t>2014</w:t>
            </w:r>
          </w:p>
        </w:tc>
        <w:tc>
          <w:tcPr>
            <w:tcW w:w="1359" w:type="dxa"/>
            <w:shd w:val="clear" w:color="auto" w:fill="auto"/>
          </w:tcPr>
          <w:p w:rsidR="00F133E5" w:rsidRPr="007F7801" w:rsidRDefault="006A5A24" w:rsidP="00F27AA7">
            <w:pPr>
              <w:pStyle w:val="Tabletext"/>
              <w:jc w:val="center"/>
            </w:pPr>
            <w:hyperlink r:id="rId73" w:tgtFrame="_parent" w:history="1">
              <w:r w:rsidR="003D18EF">
                <w:rPr>
                  <w:rFonts w:eastAsia="Times New Roman"/>
                  <w:color w:val="0000FF"/>
                  <w:szCs w:val="24"/>
                  <w:u w:val="single"/>
                </w:rPr>
                <w:t>AVD-4513</w:t>
              </w:r>
            </w:hyperlink>
          </w:p>
        </w:tc>
      </w:tr>
      <w:tr w:rsidR="00F133E5" w:rsidRPr="00891559" w:rsidTr="00F27AA7">
        <w:trPr>
          <w:jc w:val="center"/>
        </w:trPr>
        <w:tc>
          <w:tcPr>
            <w:tcW w:w="1591" w:type="dxa"/>
            <w:shd w:val="clear" w:color="auto" w:fill="auto"/>
          </w:tcPr>
          <w:p w:rsidR="00F133E5" w:rsidRPr="00891559" w:rsidRDefault="00F133E5" w:rsidP="00F27AA7">
            <w:pPr>
              <w:pStyle w:val="Tabletext"/>
              <w:rPr>
                <w:color w:val="000000"/>
              </w:rPr>
            </w:pPr>
            <w:r w:rsidRPr="00891559">
              <w:rPr>
                <w:color w:val="000000"/>
              </w:rPr>
              <w:t>H.TPS-AV</w:t>
            </w:r>
          </w:p>
        </w:tc>
        <w:tc>
          <w:tcPr>
            <w:tcW w:w="2387" w:type="dxa"/>
            <w:shd w:val="clear" w:color="auto" w:fill="auto"/>
          </w:tcPr>
          <w:p w:rsidR="00F133E5" w:rsidRPr="00891559" w:rsidRDefault="00F133E5" w:rsidP="00F27AA7">
            <w:pPr>
              <w:pStyle w:val="Tabletext"/>
              <w:rPr>
                <w:color w:val="000000"/>
              </w:rPr>
            </w:pPr>
            <w:r w:rsidRPr="00891559">
              <w:rPr>
                <w:color w:val="000000"/>
              </w:rPr>
              <w:t xml:space="preserve">Audio/Video Parameters for Telepresence systems </w:t>
            </w:r>
          </w:p>
        </w:tc>
        <w:tc>
          <w:tcPr>
            <w:tcW w:w="3294" w:type="dxa"/>
            <w:shd w:val="clear" w:color="auto" w:fill="auto"/>
          </w:tcPr>
          <w:p w:rsidR="00F133E5" w:rsidRPr="006909B7" w:rsidRDefault="00F133E5" w:rsidP="00F27AA7">
            <w:pPr>
              <w:pStyle w:val="Tabletext"/>
              <w:rPr>
                <w:lang w:val="de-CH"/>
              </w:rPr>
            </w:pPr>
            <w:r w:rsidRPr="006909B7">
              <w:rPr>
                <w:lang w:val="de-CH"/>
              </w:rPr>
              <w:t>S. Botzko (</w:t>
            </w:r>
            <w:hyperlink r:id="rId74" w:history="1">
              <w:r w:rsidRPr="006909B7">
                <w:rPr>
                  <w:rStyle w:val="Hyperlink"/>
                  <w:lang w:val="de-CH"/>
                </w:rPr>
                <w:t>Stephen.Botzko@polycom.com</w:t>
              </w:r>
            </w:hyperlink>
            <w:r w:rsidRPr="006909B7">
              <w:rPr>
                <w:lang w:val="de-C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:rsidR="00F133E5" w:rsidRPr="00891559" w:rsidRDefault="00F133E5" w:rsidP="00F27AA7">
            <w:pPr>
              <w:pStyle w:val="Tabletext"/>
              <w:jc w:val="center"/>
            </w:pPr>
            <w:r>
              <w:rPr>
                <w:color w:val="000000"/>
              </w:rPr>
              <w:t>2014</w:t>
            </w:r>
          </w:p>
        </w:tc>
        <w:tc>
          <w:tcPr>
            <w:tcW w:w="1359" w:type="dxa"/>
            <w:shd w:val="clear" w:color="auto" w:fill="auto"/>
          </w:tcPr>
          <w:p w:rsidR="00F133E5" w:rsidRPr="007F7801" w:rsidRDefault="006A5A24" w:rsidP="00F27AA7">
            <w:pPr>
              <w:pStyle w:val="Tabletext"/>
              <w:jc w:val="center"/>
              <w:rPr>
                <w:highlight w:val="yellow"/>
              </w:rPr>
            </w:pPr>
            <w:hyperlink r:id="rId75" w:tgtFrame="_parent" w:history="1">
              <w:r w:rsidR="003D18EF">
                <w:rPr>
                  <w:rFonts w:eastAsia="Times New Roman"/>
                  <w:color w:val="0000FF"/>
                  <w:szCs w:val="24"/>
                  <w:u w:val="single"/>
                </w:rPr>
                <w:t>AVD-4587</w:t>
              </w:r>
            </w:hyperlink>
          </w:p>
        </w:tc>
      </w:tr>
      <w:tr w:rsidR="003D18EF" w:rsidRPr="00891559" w:rsidTr="00F27AA7">
        <w:trPr>
          <w:jc w:val="center"/>
        </w:trPr>
        <w:tc>
          <w:tcPr>
            <w:tcW w:w="1591" w:type="dxa"/>
            <w:shd w:val="clear" w:color="auto" w:fill="auto"/>
          </w:tcPr>
          <w:p w:rsidR="003D18EF" w:rsidRPr="00891559" w:rsidRDefault="003D18EF" w:rsidP="00F27AA7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t>H.TPS-SIG</w:t>
            </w:r>
          </w:p>
        </w:tc>
        <w:tc>
          <w:tcPr>
            <w:tcW w:w="2387" w:type="dxa"/>
            <w:shd w:val="clear" w:color="auto" w:fill="auto"/>
          </w:tcPr>
          <w:p w:rsidR="003D18EF" w:rsidRPr="00891559" w:rsidRDefault="003D18EF" w:rsidP="00F27AA7">
            <w:pPr>
              <w:pStyle w:val="Tabletext"/>
              <w:rPr>
                <w:color w:val="000000"/>
              </w:rPr>
            </w:pPr>
            <w:r w:rsidRPr="00313412">
              <w:rPr>
                <w:rFonts w:eastAsia="Times New Roman"/>
                <w:color w:val="000000"/>
                <w:szCs w:val="24"/>
              </w:rPr>
              <w:t>Signalling for telepresence-enabled conferencing</w:t>
            </w:r>
          </w:p>
        </w:tc>
        <w:tc>
          <w:tcPr>
            <w:tcW w:w="3294" w:type="dxa"/>
            <w:shd w:val="clear" w:color="auto" w:fill="auto"/>
          </w:tcPr>
          <w:p w:rsidR="003D18EF" w:rsidRPr="006909B7" w:rsidRDefault="00083851" w:rsidP="00F27AA7">
            <w:pPr>
              <w:pStyle w:val="Tabletext"/>
              <w:rPr>
                <w:lang w:val="de-CH"/>
              </w:rPr>
            </w:pPr>
            <w:r>
              <w:rPr>
                <w:lang w:val="de-C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3D18EF" w:rsidRDefault="003D18EF" w:rsidP="00F27AA7">
            <w:pPr>
              <w:pStyle w:val="Tabletext"/>
              <w:jc w:val="center"/>
              <w:rPr>
                <w:color w:val="000000"/>
              </w:rPr>
            </w:pPr>
          </w:p>
        </w:tc>
        <w:tc>
          <w:tcPr>
            <w:tcW w:w="1359" w:type="dxa"/>
            <w:shd w:val="clear" w:color="auto" w:fill="auto"/>
          </w:tcPr>
          <w:p w:rsidR="003D18EF" w:rsidRDefault="006A5A24" w:rsidP="00F27AA7">
            <w:pPr>
              <w:pStyle w:val="Tabletext"/>
              <w:jc w:val="center"/>
            </w:pPr>
            <w:hyperlink r:id="rId76" w:tgtFrame="_parent" w:history="1">
              <w:r w:rsidR="003D18EF">
                <w:rPr>
                  <w:rFonts w:eastAsia="Times New Roman"/>
                  <w:color w:val="0000FF"/>
                  <w:szCs w:val="24"/>
                  <w:u w:val="single"/>
                </w:rPr>
                <w:t>AVD-4588</w:t>
              </w:r>
            </w:hyperlink>
          </w:p>
        </w:tc>
      </w:tr>
    </w:tbl>
    <w:p w:rsidR="00F133E5" w:rsidRPr="00570D8F" w:rsidRDefault="00F133E5" w:rsidP="00F133E5">
      <w:pPr>
        <w:pStyle w:val="Heading4"/>
        <w:tabs>
          <w:tab w:val="num" w:pos="864"/>
        </w:tabs>
      </w:pPr>
      <w:r w:rsidRPr="00570D8F">
        <w:t>Future meetings</w:t>
      </w:r>
      <w:bookmarkEnd w:id="35"/>
    </w:p>
    <w:p w:rsidR="00F133E5" w:rsidRPr="00BC51FE" w:rsidRDefault="00F133E5" w:rsidP="00F133E5">
      <w:bookmarkStart w:id="36" w:name="_Toc150526533"/>
      <w:r>
        <w:rPr>
          <w:lang w:val="en-AU"/>
        </w:rPr>
        <w:t>Question 5</w:t>
      </w:r>
      <w:r w:rsidRPr="008A3949">
        <w:rPr>
          <w:lang w:val="en-AU"/>
        </w:rPr>
        <w:t xml:space="preserve">/16 </w:t>
      </w:r>
      <w:r>
        <w:rPr>
          <w:lang w:val="en-AU"/>
        </w:rPr>
        <w:t>is planning to meet at th</w:t>
      </w:r>
      <w:r w:rsidR="00083851">
        <w:rPr>
          <w:lang w:val="en-AU"/>
        </w:rPr>
        <w:t>e next Study Group 16 meeting 30 June – 11 July</w:t>
      </w:r>
      <w:r w:rsidRPr="00352FCA">
        <w:rPr>
          <w:lang w:val="en-AU"/>
        </w:rPr>
        <w:t xml:space="preserve"> 201</w:t>
      </w:r>
      <w:r w:rsidR="00083851">
        <w:rPr>
          <w:lang w:val="en-AU"/>
        </w:rPr>
        <w:t>4 in Sapporo, Japan</w:t>
      </w:r>
      <w:r>
        <w:rPr>
          <w:lang w:val="en-AU"/>
        </w:rPr>
        <w:t>.</w:t>
      </w:r>
      <w:bookmarkEnd w:id="36"/>
      <w:r>
        <w:rPr>
          <w:lang w:val="en-AU"/>
        </w:rPr>
        <w:t xml:space="preserve"> </w:t>
      </w:r>
      <w:r w:rsidRPr="008A3949">
        <w:rPr>
          <w:lang w:val="en-AU"/>
        </w:rPr>
        <w:t xml:space="preserve"> </w:t>
      </w:r>
    </w:p>
    <w:p w:rsidR="006C499C" w:rsidRPr="00A14FB6" w:rsidRDefault="006C499C" w:rsidP="00F133E5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77"/>
      <w:footerReference w:type="first" r:id="rId7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A24" w:rsidRDefault="006A5A24">
      <w:r>
        <w:separator/>
      </w:r>
    </w:p>
  </w:endnote>
  <w:endnote w:type="continuationSeparator" w:id="0">
    <w:p w:rsidR="006A5A24" w:rsidRDefault="006A5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37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F133E5" w:rsidRDefault="00F133E5" w:rsidP="006C499C">
          <w:pPr>
            <w:rPr>
              <w:sz w:val="20"/>
            </w:rPr>
          </w:pPr>
          <w:r w:rsidRPr="00F133E5">
            <w:rPr>
              <w:sz w:val="20"/>
            </w:rPr>
            <w:t>Stephen Botzko</w:t>
          </w:r>
        </w:p>
        <w:p w:rsidR="006C499C" w:rsidRPr="00F133E5" w:rsidRDefault="00F133E5" w:rsidP="006C499C">
          <w:pPr>
            <w:spacing w:before="0"/>
            <w:rPr>
              <w:sz w:val="20"/>
            </w:rPr>
          </w:pPr>
          <w:r w:rsidRPr="00F133E5">
            <w:rPr>
              <w:sz w:val="20"/>
            </w:rPr>
            <w:t>Polycom</w:t>
          </w:r>
        </w:p>
        <w:p w:rsidR="006C499C" w:rsidRPr="00F331C5" w:rsidRDefault="00F133E5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F133E5">
            <w:rPr>
              <w:sz w:val="20"/>
            </w:rPr>
            <w:t>1 (978) 292-5395</w:t>
          </w:r>
        </w:p>
        <w:p w:rsidR="006C499C" w:rsidRPr="00F331C5" w:rsidRDefault="00F133E5" w:rsidP="006C499C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F133E5">
            <w:rPr>
              <w:sz w:val="20"/>
            </w:rPr>
            <w:t>Stephen.Botzko@polycom.com</w:t>
          </w:r>
        </w:p>
      </w:tc>
    </w:tr>
    <w:bookmarkEnd w:id="37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A24" w:rsidRDefault="006A5A24">
      <w:r>
        <w:separator/>
      </w:r>
    </w:p>
  </w:footnote>
  <w:footnote w:type="continuationSeparator" w:id="0">
    <w:p w:rsidR="006A5A24" w:rsidRDefault="006A5A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863A78">
      <w:rPr>
        <w:noProof/>
      </w:rPr>
      <w:t>3</w:t>
    </w:r>
    <w:r w:rsidRPr="00981DCE">
      <w:fldChar w:fldCharType="end"/>
    </w:r>
    <w:r w:rsidRPr="00981DCE">
      <w:t xml:space="preserve"> -</w:t>
    </w:r>
  </w:p>
  <w:p w:rsidR="006C499C" w:rsidRPr="00711FE1" w:rsidRDefault="00F133E5" w:rsidP="006C499C">
    <w:pPr>
      <w:pStyle w:val="Header"/>
    </w:pPr>
    <w:r w:rsidRPr="00F133E5">
      <w:t>TD-06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38B6289"/>
    <w:multiLevelType w:val="hybridMultilevel"/>
    <w:tmpl w:val="E85E1428"/>
    <w:lvl w:ilvl="0" w:tplc="334C796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49557D6C"/>
    <w:multiLevelType w:val="hybridMultilevel"/>
    <w:tmpl w:val="DBA24F9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95039D9"/>
    <w:multiLevelType w:val="hybridMultilevel"/>
    <w:tmpl w:val="F3720DD2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7BA53998"/>
    <w:multiLevelType w:val="hybridMultilevel"/>
    <w:tmpl w:val="600623F0"/>
    <w:lvl w:ilvl="0" w:tplc="334C796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539"/>
    <w:rsid w:val="000559AB"/>
    <w:rsid w:val="00083851"/>
    <w:rsid w:val="00135022"/>
    <w:rsid w:val="002444E1"/>
    <w:rsid w:val="00254F3B"/>
    <w:rsid w:val="00312539"/>
    <w:rsid w:val="00313412"/>
    <w:rsid w:val="00360261"/>
    <w:rsid w:val="00365702"/>
    <w:rsid w:val="003D18EF"/>
    <w:rsid w:val="003F568F"/>
    <w:rsid w:val="004549BF"/>
    <w:rsid w:val="004A6F8F"/>
    <w:rsid w:val="005267E7"/>
    <w:rsid w:val="00602AA7"/>
    <w:rsid w:val="00615AC1"/>
    <w:rsid w:val="006469E2"/>
    <w:rsid w:val="0067042E"/>
    <w:rsid w:val="00677DB3"/>
    <w:rsid w:val="00682BBD"/>
    <w:rsid w:val="0068394C"/>
    <w:rsid w:val="006927C1"/>
    <w:rsid w:val="006A5A24"/>
    <w:rsid w:val="006C499C"/>
    <w:rsid w:val="006E68A9"/>
    <w:rsid w:val="006F3EE7"/>
    <w:rsid w:val="007570DD"/>
    <w:rsid w:val="00762E0E"/>
    <w:rsid w:val="0077413D"/>
    <w:rsid w:val="007B331C"/>
    <w:rsid w:val="007D5F32"/>
    <w:rsid w:val="00863A78"/>
    <w:rsid w:val="00891D47"/>
    <w:rsid w:val="008C476A"/>
    <w:rsid w:val="009026BC"/>
    <w:rsid w:val="00937BCE"/>
    <w:rsid w:val="009C724D"/>
    <w:rsid w:val="00A14FB6"/>
    <w:rsid w:val="00A609A0"/>
    <w:rsid w:val="00A65213"/>
    <w:rsid w:val="00AC05E5"/>
    <w:rsid w:val="00AC26B2"/>
    <w:rsid w:val="00AE566B"/>
    <w:rsid w:val="00AE68B3"/>
    <w:rsid w:val="00AF45F0"/>
    <w:rsid w:val="00B12A5E"/>
    <w:rsid w:val="00B219F1"/>
    <w:rsid w:val="00C02C0F"/>
    <w:rsid w:val="00C03EC3"/>
    <w:rsid w:val="00C2315B"/>
    <w:rsid w:val="00C27061"/>
    <w:rsid w:val="00CC667A"/>
    <w:rsid w:val="00D0565D"/>
    <w:rsid w:val="00DB1662"/>
    <w:rsid w:val="00DE7C31"/>
    <w:rsid w:val="00DF54C8"/>
    <w:rsid w:val="00EB6B2D"/>
    <w:rsid w:val="00EC297A"/>
    <w:rsid w:val="00F133E5"/>
    <w:rsid w:val="00F216E7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Heading2Char">
    <w:name w:val="Heading 2 Char"/>
    <w:basedOn w:val="DefaultParagraphFont"/>
    <w:link w:val="Heading2"/>
    <w:rsid w:val="00F133E5"/>
    <w:rPr>
      <w:b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133E5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F133E5"/>
    <w:rPr>
      <w:b/>
      <w:sz w:val="24"/>
      <w:lang w:val="en-GB"/>
    </w:rPr>
  </w:style>
  <w:style w:type="character" w:customStyle="1" w:styleId="TabletextChar">
    <w:name w:val="Table_text Char"/>
    <w:link w:val="Tabletext"/>
    <w:locked/>
    <w:rsid w:val="00F133E5"/>
    <w:rPr>
      <w:sz w:val="22"/>
      <w:lang w:val="en-GB"/>
    </w:rPr>
  </w:style>
  <w:style w:type="character" w:styleId="Hyperlink">
    <w:name w:val="Hyperlink"/>
    <w:aliases w:val="超级链接"/>
    <w:rsid w:val="00F133E5"/>
    <w:rPr>
      <w:color w:val="0000FF"/>
      <w:u w:val="single"/>
    </w:rPr>
  </w:style>
  <w:style w:type="paragraph" w:customStyle="1" w:styleId="Normalbeforetable">
    <w:name w:val="Normal before table"/>
    <w:basedOn w:val="Normal"/>
    <w:rsid w:val="00F133E5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character" w:styleId="FollowedHyperlink">
    <w:name w:val="FollowedHyperlink"/>
    <w:basedOn w:val="DefaultParagraphFont"/>
    <w:semiHidden/>
    <w:unhideWhenUsed/>
    <w:rsid w:val="00C02C0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C297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3F568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F568F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Heading2Char">
    <w:name w:val="Heading 2 Char"/>
    <w:basedOn w:val="DefaultParagraphFont"/>
    <w:link w:val="Heading2"/>
    <w:rsid w:val="00F133E5"/>
    <w:rPr>
      <w:b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133E5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F133E5"/>
    <w:rPr>
      <w:b/>
      <w:sz w:val="24"/>
      <w:lang w:val="en-GB"/>
    </w:rPr>
  </w:style>
  <w:style w:type="character" w:customStyle="1" w:styleId="TabletextChar">
    <w:name w:val="Table_text Char"/>
    <w:link w:val="Tabletext"/>
    <w:locked/>
    <w:rsid w:val="00F133E5"/>
    <w:rPr>
      <w:sz w:val="22"/>
      <w:lang w:val="en-GB"/>
    </w:rPr>
  </w:style>
  <w:style w:type="character" w:styleId="Hyperlink">
    <w:name w:val="Hyperlink"/>
    <w:aliases w:val="超级链接"/>
    <w:rsid w:val="00F133E5"/>
    <w:rPr>
      <w:color w:val="0000FF"/>
      <w:u w:val="single"/>
    </w:rPr>
  </w:style>
  <w:style w:type="paragraph" w:customStyle="1" w:styleId="Normalbeforetable">
    <w:name w:val="Normal before table"/>
    <w:basedOn w:val="Normal"/>
    <w:rsid w:val="00F133E5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character" w:styleId="FollowedHyperlink">
    <w:name w:val="FollowedHyperlink"/>
    <w:basedOn w:val="DefaultParagraphFont"/>
    <w:semiHidden/>
    <w:unhideWhenUsed/>
    <w:rsid w:val="00C02C0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C297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3F568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F568F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tp3.itu.int/av-arch/avc-site/2013-2016/1403_Gen/AVD-4533.zip" TargetMode="External"/><Relationship Id="rId18" Type="http://schemas.openxmlformats.org/officeDocument/2006/relationships/hyperlink" Target="http://ftp3.itu.int/av-arch/avc-site/2013-2016/1403_Gen/AVD-4543.zip" TargetMode="External"/><Relationship Id="rId26" Type="http://schemas.openxmlformats.org/officeDocument/2006/relationships/hyperlink" Target="http://ftp3.itu.int/av-arch/avc-site/2013-2016/1403_Gen/AVD-4558.zip" TargetMode="External"/><Relationship Id="rId39" Type="http://schemas.openxmlformats.org/officeDocument/2006/relationships/hyperlink" Target="http://ftp3.itu.int/av-arch/avc-site/2013-2016/1403_Gen/AVD-4552.zip" TargetMode="External"/><Relationship Id="rId21" Type="http://schemas.openxmlformats.org/officeDocument/2006/relationships/hyperlink" Target="http://ftp3.itu.int/av-arch/avc-site/2013-2016/1403_Gen/AVD-4552.zip" TargetMode="External"/><Relationship Id="rId34" Type="http://schemas.openxmlformats.org/officeDocument/2006/relationships/hyperlink" Target="http://ftp3.itu.int/av-arch/avc-site/2013-2016/1403_Gen/AVD-4587.zip" TargetMode="External"/><Relationship Id="rId42" Type="http://schemas.openxmlformats.org/officeDocument/2006/relationships/hyperlink" Target="http://ftp3.itu.int/av-arch/avc-site/2013-2016/1403_Gen/AVD-4528.zip" TargetMode="External"/><Relationship Id="rId47" Type="http://schemas.openxmlformats.org/officeDocument/2006/relationships/hyperlink" Target="http://ftp3.itu.int/av-arch/avc-site/2013-2016/1403_Gen/AVD-4535.zip" TargetMode="External"/><Relationship Id="rId50" Type="http://schemas.openxmlformats.org/officeDocument/2006/relationships/hyperlink" Target="http://ftp3.itu.int/av-arch/avc-site/2013-2016/1403_Gen/AVD-4557.zip" TargetMode="External"/><Relationship Id="rId55" Type="http://schemas.openxmlformats.org/officeDocument/2006/relationships/hyperlink" Target="http://ftp3.itu.int/av-arch/avc-site/2013-2016/1403_Gen/AVD-4529.zip" TargetMode="External"/><Relationship Id="rId63" Type="http://schemas.openxmlformats.org/officeDocument/2006/relationships/hyperlink" Target="http://ftp3.itu.int/av-arch/avc-site/2013-2016/1403_Gen/AVD-4578.zip" TargetMode="External"/><Relationship Id="rId68" Type="http://schemas.openxmlformats.org/officeDocument/2006/relationships/hyperlink" Target="http://lists.packetizer.com/mailman/listinfo/sg16-avd" TargetMode="External"/><Relationship Id="rId76" Type="http://schemas.openxmlformats.org/officeDocument/2006/relationships/hyperlink" Target="http://ftp3.itu.int/av-arch/avc-site/2013-2016/1403_Gen/AVD-4588.zip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ftp3.itu.int/av-arch/avc-site/2013-2016/1403_Gen/AVD-4556.zip" TargetMode="External"/><Relationship Id="rId2" Type="http://schemas.openxmlformats.org/officeDocument/2006/relationships/styles" Target="styles.xml"/><Relationship Id="rId16" Type="http://schemas.openxmlformats.org/officeDocument/2006/relationships/hyperlink" Target="http://ftp3.itu.int/av-arch/avc-site/2013-2016/1403_Gen/AVD-4536.zip" TargetMode="External"/><Relationship Id="rId29" Type="http://schemas.openxmlformats.org/officeDocument/2006/relationships/hyperlink" Target="http://ftp3.itu.int/av-arch/avc-site/2013-2016/1403_Gen/AVD-4575.zip" TargetMode="External"/><Relationship Id="rId11" Type="http://schemas.openxmlformats.org/officeDocument/2006/relationships/hyperlink" Target="http://ftp3.itu.int/av-arch/avc-site/2013-2016/1403_Gen/AVD-4530.zip" TargetMode="External"/><Relationship Id="rId24" Type="http://schemas.openxmlformats.org/officeDocument/2006/relationships/hyperlink" Target="http://ftp3.itu.int/av-arch/avc-site/2013-2016/1403_Gen/AVD-4555.zip" TargetMode="External"/><Relationship Id="rId32" Type="http://schemas.openxmlformats.org/officeDocument/2006/relationships/hyperlink" Target="http://ftp3.itu.int/av-arch/avc-site/2013-2016/1403_Gen/AVD-4578.zip" TargetMode="External"/><Relationship Id="rId37" Type="http://schemas.openxmlformats.org/officeDocument/2006/relationships/hyperlink" Target="http://ftp3.itu.int/av-arch/avc-site/2013-2016/1403_Gen/AVD-4550.zip" TargetMode="External"/><Relationship Id="rId40" Type="http://schemas.openxmlformats.org/officeDocument/2006/relationships/hyperlink" Target="http://ftp3.itu.int/av-arch/avc-site/2013-2016/1403_Gen/AVD-4554.zip" TargetMode="External"/><Relationship Id="rId45" Type="http://schemas.openxmlformats.org/officeDocument/2006/relationships/hyperlink" Target="http://ftp3.itu.int/av-arch/avc-site/2013-2016/1403_Gen/AVD-4513.zip" TargetMode="External"/><Relationship Id="rId53" Type="http://schemas.openxmlformats.org/officeDocument/2006/relationships/hyperlink" Target="http://ftp3.itu.int/av-arch/avc-site/2013-2016/1403_Gen/AVD-4543.zip" TargetMode="External"/><Relationship Id="rId58" Type="http://schemas.openxmlformats.org/officeDocument/2006/relationships/hyperlink" Target="http://ftp3.itu.int/av-arch/avc-site/2013-2016/1403_Gen/AVD-4588.zip" TargetMode="External"/><Relationship Id="rId66" Type="http://schemas.openxmlformats.org/officeDocument/2006/relationships/hyperlink" Target="mailto:sg16-avd@lists.packetizer.com" TargetMode="External"/><Relationship Id="rId74" Type="http://schemas.openxmlformats.org/officeDocument/2006/relationships/hyperlink" Target="mailto:Stephen.Botzko@polycom.com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ftp3.itu.int/av-arch/avc-site/2013-2016/1403_Gen/AVD-4576.zip" TargetMode="External"/><Relationship Id="rId10" Type="http://schemas.openxmlformats.org/officeDocument/2006/relationships/hyperlink" Target="http://ftp3.itu.int/av-arch/avc-site/2013-2016/1403_Gen/AVD-4529.zip" TargetMode="External"/><Relationship Id="rId19" Type="http://schemas.openxmlformats.org/officeDocument/2006/relationships/hyperlink" Target="http://ftp3.itu.int/av-arch/avc-site/2013-2016/1403_Gen/AVD-4550.zip" TargetMode="External"/><Relationship Id="rId31" Type="http://schemas.openxmlformats.org/officeDocument/2006/relationships/hyperlink" Target="http://ftp3.itu.int/av-arch/avc-site/2013-2016/1403_Gen/AVD-4577.zip" TargetMode="External"/><Relationship Id="rId44" Type="http://schemas.openxmlformats.org/officeDocument/2006/relationships/hyperlink" Target="http://ftp3.itu.int/av-arch/avc-site/2013-2016/1403_Gen/AVD-4556.zip" TargetMode="External"/><Relationship Id="rId52" Type="http://schemas.openxmlformats.org/officeDocument/2006/relationships/hyperlink" Target="http://ftp3.itu.int/av-arch/avc-site/2013-2016/1403_Gen/AVD-4587.zip" TargetMode="External"/><Relationship Id="rId60" Type="http://schemas.openxmlformats.org/officeDocument/2006/relationships/hyperlink" Target="http://ftp3.itu.int/av-arch/avc-site/2013-2016/1403_Gen/AVD-4560.zip" TargetMode="External"/><Relationship Id="rId65" Type="http://schemas.openxmlformats.org/officeDocument/2006/relationships/hyperlink" Target="mailto:t09sg16q5@lists.itu.int" TargetMode="External"/><Relationship Id="rId73" Type="http://schemas.openxmlformats.org/officeDocument/2006/relationships/hyperlink" Target="http://ftp3.itu.int/av-arch/avc-site/2013-2016/1403_Gen/AVD-4513.zip" TargetMode="External"/><Relationship Id="rId78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ftp3.itu.int/av-arch/avc-site/2013-2016/1403_Gen/AVD-4528.zip" TargetMode="External"/><Relationship Id="rId14" Type="http://schemas.openxmlformats.org/officeDocument/2006/relationships/hyperlink" Target="http://ftp3.itu.int/av-arch/avc-site/2013-2016/1403_Gen/AVD-4534.zip" TargetMode="External"/><Relationship Id="rId22" Type="http://schemas.openxmlformats.org/officeDocument/2006/relationships/hyperlink" Target="http://ftp3.itu.int/av-arch/avc-site/2013-2016/1403_Gen/AVD-4554.zip" TargetMode="External"/><Relationship Id="rId27" Type="http://schemas.openxmlformats.org/officeDocument/2006/relationships/hyperlink" Target="http://ftp3.itu.int/av-arch/avc-site/2013-2016/1403_Gen/AVD-4559.zip" TargetMode="External"/><Relationship Id="rId30" Type="http://schemas.openxmlformats.org/officeDocument/2006/relationships/hyperlink" Target="http://ftp3.itu.int/av-arch/avc-site/2013-2016/1403_Gen/AVD-4576.zip" TargetMode="External"/><Relationship Id="rId35" Type="http://schemas.openxmlformats.org/officeDocument/2006/relationships/hyperlink" Target="http://ftp3.itu.int/av-arch/avc-site/2013-2016/1403_Gen/AVD-4588.zip" TargetMode="External"/><Relationship Id="rId43" Type="http://schemas.openxmlformats.org/officeDocument/2006/relationships/hyperlink" Target="http://ftp3.itu.int/av-arch/avc-site/2013-2016/1403_Gen/AVD-4533.zip" TargetMode="External"/><Relationship Id="rId48" Type="http://schemas.openxmlformats.org/officeDocument/2006/relationships/hyperlink" Target="http://ftp3.itu.int/av-arch/avc-site/2013-2016/1403_Gen/AVD-4536.zip" TargetMode="External"/><Relationship Id="rId56" Type="http://schemas.openxmlformats.org/officeDocument/2006/relationships/hyperlink" Target="http://ftp3.itu.int/av-arch/avc-site/2013-2016/1403_Gen/AVD-4530.zip" TargetMode="External"/><Relationship Id="rId64" Type="http://schemas.openxmlformats.org/officeDocument/2006/relationships/hyperlink" Target="http://ftp3.itu.int/av-arch/avc-site/2013-2016/1403_Gen/AVD-4579.zip" TargetMode="External"/><Relationship Id="rId69" Type="http://schemas.openxmlformats.org/officeDocument/2006/relationships/hyperlink" Target="http://ftp3.itu.int/av-arch/avc-site" TargetMode="External"/><Relationship Id="rId77" Type="http://schemas.openxmlformats.org/officeDocument/2006/relationships/header" Target="header1.xml"/><Relationship Id="rId8" Type="http://schemas.openxmlformats.org/officeDocument/2006/relationships/hyperlink" Target="http://ftp3.itu.int/av-arch/avc-site/2013-2016/1403_Gen/AVD-4513.zip" TargetMode="External"/><Relationship Id="rId51" Type="http://schemas.openxmlformats.org/officeDocument/2006/relationships/hyperlink" Target="http://ftp3.itu.int/av-arch/avc-site/2013-2016/1403_Gen/AVD-4558.zip" TargetMode="External"/><Relationship Id="rId72" Type="http://schemas.openxmlformats.org/officeDocument/2006/relationships/hyperlink" Target="mailto:Christian.Groves@nteczone.com" TargetMode="External"/><Relationship Id="rId80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://ftp3.itu.int/av-arch/avc-site/2013-2016/1403_Gen/AVD-4531.zip" TargetMode="External"/><Relationship Id="rId17" Type="http://schemas.openxmlformats.org/officeDocument/2006/relationships/hyperlink" Target="http://ftp3.itu.int/av-arch/avc-site/2013-2016/1403_Gen/AVD-4537.zip" TargetMode="External"/><Relationship Id="rId25" Type="http://schemas.openxmlformats.org/officeDocument/2006/relationships/hyperlink" Target="http://ftp3.itu.int/av-arch/avc-site/2013-2016/1403_Gen/AVD-4557.zip" TargetMode="External"/><Relationship Id="rId33" Type="http://schemas.openxmlformats.org/officeDocument/2006/relationships/hyperlink" Target="http://ftp3.itu.int/av-arch/avc-site/2013-2016/1403_Gen/AVD-4579.zip" TargetMode="External"/><Relationship Id="rId38" Type="http://schemas.openxmlformats.org/officeDocument/2006/relationships/hyperlink" Target="http://ftp3.itu.int/av-arch/avc-site/2013-2016/1403_Gen/AVD-4551.zip" TargetMode="External"/><Relationship Id="rId46" Type="http://schemas.openxmlformats.org/officeDocument/2006/relationships/hyperlink" Target="http://ftp3.itu.int/av-arch/avc-site/2013-2016/1403_Gen/AVD-4534.zip" TargetMode="External"/><Relationship Id="rId59" Type="http://schemas.openxmlformats.org/officeDocument/2006/relationships/hyperlink" Target="http://ftp3.itu.int/av-arch/avc-site/2013-2016/1403_Gen/AVD-4559.zip" TargetMode="External"/><Relationship Id="rId67" Type="http://schemas.openxmlformats.org/officeDocument/2006/relationships/hyperlink" Target="http://www.itu.int/ITU-T/edh/faqs-email.html" TargetMode="External"/><Relationship Id="rId20" Type="http://schemas.openxmlformats.org/officeDocument/2006/relationships/hyperlink" Target="http://ftp3.itu.int/av-arch/avc-site/2013-2016/1403_Gen/AVD-4551.zip" TargetMode="External"/><Relationship Id="rId41" Type="http://schemas.openxmlformats.org/officeDocument/2006/relationships/hyperlink" Target="http://ftp3.itu.int/av-arch/avc-site/2013-2016/1403_Gen/AVD-4555.zip" TargetMode="External"/><Relationship Id="rId54" Type="http://schemas.openxmlformats.org/officeDocument/2006/relationships/hyperlink" Target="http://ftp3.itu.int/av-arch/avc-site/2013-2016/1403_Gen/AVD-4575.zip" TargetMode="External"/><Relationship Id="rId62" Type="http://schemas.openxmlformats.org/officeDocument/2006/relationships/hyperlink" Target="http://ftp3.itu.int/av-arch/avc-site/2013-2016/1403_Gen/AVD-4577.zip" TargetMode="External"/><Relationship Id="rId70" Type="http://schemas.openxmlformats.org/officeDocument/2006/relationships/hyperlink" Target="mailto:ye.xiaoyang@zte.com.cn" TargetMode="External"/><Relationship Id="rId75" Type="http://schemas.openxmlformats.org/officeDocument/2006/relationships/hyperlink" Target="http://ftp3.itu.int/av-arch/avc-site/2013-2016/1403_Gen/AVD-4587.zip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ftp3.itu.int/av-arch/avc-site/2013-2016/1403_Gen/AVD-4535.zip" TargetMode="External"/><Relationship Id="rId23" Type="http://schemas.openxmlformats.org/officeDocument/2006/relationships/hyperlink" Target="http://ftp3.itu.int/av-arch/avc-site/2013-2016/1403_Gen/AVD-4543.zip" TargetMode="External"/><Relationship Id="rId28" Type="http://schemas.openxmlformats.org/officeDocument/2006/relationships/hyperlink" Target="http://ftp3.itu.int/av-arch/avc-site/2013-2016/1403_Gen/AVD-4560.zip" TargetMode="External"/><Relationship Id="rId36" Type="http://schemas.openxmlformats.org/officeDocument/2006/relationships/hyperlink" Target="http://ftp3.itu.int/av-arch/avc-site/2013-2016/1403_Genl/TD-06.zip" TargetMode="External"/><Relationship Id="rId49" Type="http://schemas.openxmlformats.org/officeDocument/2006/relationships/hyperlink" Target="http://ftp3.itu.int/av-arch/avc-site/2013-2016/1403_Gen/AVD-4537.zip" TargetMode="External"/><Relationship Id="rId57" Type="http://schemas.openxmlformats.org/officeDocument/2006/relationships/hyperlink" Target="http://ftp3.itu.int/av-arch/avc-site/2013-2016/1403_Gen/AVD-453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TU\1403%20Geneva\AVD-template_1403_G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AVD-template_1403_Gen.dotx</Template>
  <TotalTime>6</TotalTime>
  <Pages>5</Pages>
  <Words>1703</Words>
  <Characters>9709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Polycom, Inc.</Company>
  <LinksUpToDate>false</LinksUpToDate>
  <CharactersWithSpaces>11390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Information Technology</dc:creator>
  <cp:lastModifiedBy>Information Technology</cp:lastModifiedBy>
  <cp:revision>3</cp:revision>
  <cp:lastPrinted>2002-08-01T12:30:00Z</cp:lastPrinted>
  <dcterms:created xsi:type="dcterms:W3CDTF">2014-03-06T14:03:00Z</dcterms:created>
  <dcterms:modified xsi:type="dcterms:W3CDTF">2014-03-06T14:09:00Z</dcterms:modified>
</cp:coreProperties>
</file>