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1523B4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>2, 3, 4, 5, 12, 21, 22, and 25/16</w:t>
            </w:r>
          </w:p>
        </w:tc>
        <w:tc>
          <w:tcPr>
            <w:tcW w:w="3626" w:type="dxa"/>
            <w:vAlign w:val="center"/>
          </w:tcPr>
          <w:p w:rsidR="006C499C" w:rsidRPr="00C51399" w:rsidRDefault="00C51399" w:rsidP="00C51399">
            <w:pPr>
              <w:spacing w:before="0"/>
              <w:jc w:val="right"/>
              <w:rPr>
                <w:rFonts w:eastAsia="Malgun Gothic"/>
                <w:b/>
                <w:bCs/>
                <w:sz w:val="40"/>
                <w:lang w:eastAsia="ko-KR"/>
              </w:rPr>
            </w:pPr>
            <w:bookmarkStart w:id="2" w:name="docnumber"/>
            <w:r w:rsidRPr="009253C6">
              <w:rPr>
                <w:b/>
                <w:bCs/>
                <w:sz w:val="40"/>
              </w:rPr>
              <w:t>AVD-</w:t>
            </w:r>
            <w:bookmarkEnd w:id="2"/>
            <w:r>
              <w:rPr>
                <w:b/>
                <w:bCs/>
                <w:sz w:val="40"/>
              </w:rPr>
              <w:t>408</w:t>
            </w:r>
            <w:r>
              <w:rPr>
                <w:rFonts w:eastAsia="Malgun Gothic" w:hint="eastAsia"/>
                <w:b/>
                <w:bCs/>
                <w:sz w:val="40"/>
                <w:lang w:eastAsia="ko-KR"/>
              </w:rPr>
              <w:t>7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981DCE" w:rsidRDefault="00D271CC" w:rsidP="006C499C">
            <w:r>
              <w:t>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950EE" w:rsidRDefault="00D271CC" w:rsidP="00D271CC">
            <w:r w:rsidRPr="00E2258D">
              <w:t>ETRI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950EE" w:rsidRDefault="00625DC1" w:rsidP="006C499C">
            <w:pPr>
              <w:spacing w:after="120"/>
            </w:pPr>
            <w:r>
              <w:rPr>
                <w:rFonts w:hint="eastAsia"/>
              </w:rPr>
              <w:t>Proposed texts for requirements of Telepresence services</w:t>
            </w:r>
          </w:p>
        </w:tc>
      </w:tr>
      <w:tr w:rsidR="00D271C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271CC" w:rsidRPr="00A950EE" w:rsidRDefault="00D271C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271CC" w:rsidRPr="00981DCE" w:rsidRDefault="00D271CC" w:rsidP="00E2258D">
            <w:pPr>
              <w:spacing w:after="120"/>
              <w:rPr>
                <w:lang w:val="fr-FR"/>
              </w:rPr>
            </w:pPr>
            <w:r w:rsidRPr="002A7856">
              <w:rPr>
                <w:lang w:val="fr-FR"/>
              </w:rPr>
              <w:t xml:space="preserve">Proposal </w:t>
            </w:r>
          </w:p>
        </w:tc>
      </w:tr>
      <w:bookmarkEnd w:id="1"/>
      <w:bookmarkEnd w:id="9"/>
    </w:tbl>
    <w:p w:rsidR="006C499C" w:rsidRDefault="006C499C" w:rsidP="006C499C"/>
    <w:p w:rsidR="00625DC1" w:rsidRPr="00625DC1" w:rsidRDefault="006C499C" w:rsidP="00625DC1">
      <w:pPr>
        <w:pStyle w:val="Headingb"/>
        <w:rPr>
          <w:rFonts w:eastAsia="Malgun Gothic"/>
          <w:lang w:eastAsia="ko-KR"/>
        </w:rPr>
      </w:pPr>
      <w:r>
        <w:t>Summary</w:t>
      </w:r>
    </w:p>
    <w:p w:rsidR="00625DC1" w:rsidRDefault="00625DC1">
      <w:pPr>
        <w:rPr>
          <w:rFonts w:eastAsia="Malgun Gothic"/>
          <w:lang w:eastAsia="ko-KR"/>
        </w:rPr>
      </w:pPr>
    </w:p>
    <w:p w:rsidR="000B592F" w:rsidRDefault="000B592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proposes some texts for requirements of telepresence in the aspect of multiple stream and security concerns.</w:t>
      </w:r>
    </w:p>
    <w:p w:rsidR="006C499C" w:rsidRDefault="006C499C" w:rsidP="00AE68B3">
      <w:pPr>
        <w:pStyle w:val="Heading1"/>
      </w:pPr>
      <w:r w:rsidRPr="00AE68B3">
        <w:t>Introduction</w:t>
      </w:r>
    </w:p>
    <w:p w:rsidR="000B592F" w:rsidRDefault="000B592F" w:rsidP="006C499C">
      <w:pPr>
        <w:rPr>
          <w:rFonts w:eastAsia="Malgun Gothic"/>
          <w:lang w:eastAsia="ko-KR"/>
        </w:rPr>
      </w:pPr>
    </w:p>
    <w:p w:rsidR="00776F7F" w:rsidRDefault="00776F7F" w:rsidP="006C499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It was agreed to initiate a new draft recommendations </w:t>
      </w:r>
      <w:r w:rsidR="00EC11C3">
        <w:rPr>
          <w:rFonts w:eastAsia="Malgun Gothic" w:hint="eastAsia"/>
          <w:lang w:eastAsia="ko-KR"/>
        </w:rPr>
        <w:t>on requirements of telepresence in the last meeting. [F.TPS-</w:t>
      </w:r>
      <w:proofErr w:type="spellStart"/>
      <w:r w:rsidR="00EC11C3">
        <w:rPr>
          <w:rFonts w:eastAsia="Malgun Gothic" w:hint="eastAsia"/>
          <w:lang w:eastAsia="ko-KR"/>
        </w:rPr>
        <w:t>Reqs</w:t>
      </w:r>
      <w:proofErr w:type="spellEnd"/>
      <w:r w:rsidR="00EC11C3">
        <w:rPr>
          <w:rFonts w:eastAsia="Malgun Gothic" w:hint="eastAsia"/>
          <w:lang w:eastAsia="ko-KR"/>
        </w:rPr>
        <w:t>]</w:t>
      </w:r>
    </w:p>
    <w:p w:rsidR="00311B9E" w:rsidRPr="00311B9E" w:rsidRDefault="00311B9E" w:rsidP="006C499C">
      <w:pPr>
        <w:rPr>
          <w:rFonts w:eastAsia="Malgun Gothic"/>
          <w:lang w:eastAsia="ko-KR"/>
        </w:rPr>
      </w:pPr>
    </w:p>
    <w:p w:rsidR="006C499C" w:rsidRDefault="006C49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  <w:r w:rsidR="00151FFB">
        <w:rPr>
          <w:rFonts w:eastAsia="Malgun Gothic" w:hint="eastAsia"/>
          <w:lang w:val="en-US" w:eastAsia="ko-KR"/>
        </w:rPr>
        <w:t xml:space="preserve"> &amp; Proposal</w:t>
      </w:r>
    </w:p>
    <w:p w:rsidR="00662E54" w:rsidRDefault="00662E54" w:rsidP="00151FFB">
      <w:pPr>
        <w:rPr>
          <w:rFonts w:eastAsia="Malgun Gothic"/>
          <w:lang w:eastAsia="ko-KR"/>
        </w:rPr>
      </w:pPr>
    </w:p>
    <w:p w:rsidR="00151FFB" w:rsidRDefault="001C467D" w:rsidP="00151FFB">
      <w:pPr>
        <w:rPr>
          <w:rFonts w:eastAsia="Malgun Gothic"/>
          <w:lang w:eastAsia="ko-KR"/>
        </w:rPr>
      </w:pPr>
      <w:r w:rsidRPr="00DB0436">
        <w:rPr>
          <w:rFonts w:eastAsia="Malgun Gothic" w:hint="eastAsia"/>
          <w:lang w:eastAsia="ko-KR"/>
        </w:rPr>
        <w:t xml:space="preserve">In telepresence, </w:t>
      </w:r>
      <w:r w:rsidRPr="00DB0436">
        <w:rPr>
          <w:rFonts w:eastAsia="Malgun Gothic"/>
          <w:lang w:eastAsia="ko-KR"/>
        </w:rPr>
        <w:t>several requirements</w:t>
      </w:r>
      <w:r>
        <w:rPr>
          <w:rFonts w:eastAsia="Malgun Gothic"/>
          <w:lang w:eastAsia="ko-KR"/>
        </w:rPr>
        <w:t xml:space="preserve"> </w:t>
      </w:r>
      <w:r w:rsidR="00662E54">
        <w:rPr>
          <w:rFonts w:eastAsia="Malgun Gothic"/>
          <w:lang w:eastAsia="ko-KR"/>
        </w:rPr>
        <w:t xml:space="preserve">should be met </w:t>
      </w:r>
      <w:r w:rsidR="00151FFB">
        <w:rPr>
          <w:rFonts w:eastAsia="Malgun Gothic" w:hint="eastAsia"/>
          <w:lang w:eastAsia="ko-KR"/>
        </w:rPr>
        <w:t xml:space="preserve">in various </w:t>
      </w:r>
      <w:r w:rsidR="00465E37">
        <w:rPr>
          <w:rFonts w:eastAsia="Malgun Gothic"/>
          <w:lang w:eastAsia="ko-KR"/>
        </w:rPr>
        <w:t>aspects</w:t>
      </w:r>
      <w:r w:rsidR="00151FFB">
        <w:rPr>
          <w:rFonts w:eastAsia="Malgun Gothic" w:hint="eastAsia"/>
          <w:lang w:eastAsia="ko-KR"/>
        </w:rPr>
        <w:t xml:space="preserve"> such as network, multimedia handling, security, collaboration and environmental </w:t>
      </w:r>
      <w:r w:rsidR="00662E54">
        <w:rPr>
          <w:rFonts w:eastAsia="Malgun Gothic"/>
          <w:lang w:eastAsia="ko-KR"/>
        </w:rPr>
        <w:t>matters.</w:t>
      </w:r>
      <w:r w:rsidR="00151FFB">
        <w:rPr>
          <w:rFonts w:eastAsia="Malgun Gothic" w:hint="eastAsia"/>
          <w:lang w:eastAsia="ko-KR"/>
        </w:rPr>
        <w:t xml:space="preserve"> </w:t>
      </w:r>
    </w:p>
    <w:p w:rsidR="00151FFB" w:rsidRPr="00151FFB" w:rsidRDefault="00151FFB" w:rsidP="006C499C">
      <w:pPr>
        <w:rPr>
          <w:rFonts w:eastAsia="Malgun Gothic"/>
          <w:b/>
          <w:u w:val="single"/>
          <w:lang w:eastAsia="ko-KR"/>
        </w:rPr>
      </w:pPr>
    </w:p>
    <w:p w:rsidR="00151FFB" w:rsidRDefault="00151FFB" w:rsidP="006C499C">
      <w:pPr>
        <w:rPr>
          <w:rFonts w:eastAsia="Malgun Gothic"/>
          <w:lang w:eastAsia="ko-KR"/>
        </w:rPr>
      </w:pPr>
      <w:r w:rsidRPr="00151FFB">
        <w:rPr>
          <w:rFonts w:eastAsia="Malgun Gothic" w:hint="eastAsia"/>
          <w:lang w:eastAsia="ko-KR"/>
        </w:rPr>
        <w:t xml:space="preserve">In this contribution, we have </w:t>
      </w:r>
      <w:r w:rsidR="00662E54">
        <w:rPr>
          <w:rFonts w:eastAsia="Malgun Gothic"/>
          <w:lang w:eastAsia="ko-KR"/>
        </w:rPr>
        <w:t>listed up the</w:t>
      </w:r>
      <w:r w:rsidRPr="00151FFB">
        <w:rPr>
          <w:rFonts w:eastAsia="Malgun Gothic" w:hint="eastAsia"/>
          <w:lang w:eastAsia="ko-KR"/>
        </w:rPr>
        <w:t xml:space="preserve"> requirements of telepresence</w:t>
      </w:r>
      <w:r w:rsidR="00D80D92">
        <w:rPr>
          <w:rFonts w:eastAsia="Malgun Gothic"/>
          <w:lang w:val="en-US" w:eastAsia="ko-KR"/>
        </w:rPr>
        <w:t xml:space="preserve"> for each aspect</w:t>
      </w:r>
      <w:r w:rsidR="00D80D92">
        <w:rPr>
          <w:rFonts w:eastAsia="Malgun Gothic" w:hint="eastAsia"/>
          <w:lang w:eastAsia="ko-KR"/>
        </w:rPr>
        <w:t>.</w:t>
      </w:r>
      <w:r>
        <w:rPr>
          <w:rFonts w:eastAsia="Malgun Gothic" w:hint="eastAsia"/>
          <w:lang w:eastAsia="ko-KR"/>
        </w:rPr>
        <w:t xml:space="preserve"> It is proposed to discuss the attached texts and include them into appropriate chapter of F.TPS-</w:t>
      </w:r>
      <w:proofErr w:type="spellStart"/>
      <w:r>
        <w:rPr>
          <w:rFonts w:eastAsia="Malgun Gothic" w:hint="eastAsia"/>
          <w:lang w:eastAsia="ko-KR"/>
        </w:rPr>
        <w:t>Reqs</w:t>
      </w:r>
      <w:proofErr w:type="spellEnd"/>
      <w:r w:rsidR="00D80D92">
        <w:rPr>
          <w:rFonts w:eastAsia="Malgun Gothic"/>
          <w:lang w:eastAsia="ko-KR"/>
        </w:rPr>
        <w:t>.</w:t>
      </w:r>
    </w:p>
    <w:p w:rsidR="00151FFB" w:rsidRPr="00151FFB" w:rsidRDefault="00151FFB" w:rsidP="006C499C">
      <w:pPr>
        <w:rPr>
          <w:rFonts w:eastAsia="Malgun Gothic"/>
          <w:b/>
          <w:u w:val="single"/>
          <w:lang w:eastAsia="ko-KR"/>
        </w:rPr>
      </w:pPr>
    </w:p>
    <w:p w:rsidR="005A24D4" w:rsidRPr="00625DC1" w:rsidRDefault="005A24D4" w:rsidP="006C499C">
      <w:pPr>
        <w:rPr>
          <w:rFonts w:eastAsia="Malgun Gothic"/>
          <w:lang w:eastAsia="ko-KR"/>
        </w:rPr>
      </w:pPr>
    </w:p>
    <w:p w:rsidR="00E6219F" w:rsidRDefault="00E6219F">
      <w:pPr>
        <w:rPr>
          <w:rFonts w:eastAsia="Malgun Gothic"/>
          <w:lang w:eastAsia="ko-KR"/>
        </w:rPr>
      </w:pPr>
    </w:p>
    <w:p w:rsidR="00EC11C3" w:rsidRPr="00FF2431" w:rsidRDefault="00EC11C3" w:rsidP="00EC11C3">
      <w:pPr>
        <w:pStyle w:val="AppendixNotitle"/>
        <w:rPr>
          <w:lang w:eastAsia="zh-CN"/>
        </w:rPr>
      </w:pPr>
      <w:r>
        <w:rPr>
          <w:lang w:eastAsia="zh-CN"/>
        </w:rPr>
        <w:lastRenderedPageBreak/>
        <w:t>Attachment</w:t>
      </w:r>
      <w:r>
        <w:rPr>
          <w:lang w:eastAsia="zh-CN"/>
        </w:rPr>
        <w:br/>
        <w:t>Proposed text</w:t>
      </w:r>
    </w:p>
    <w:p w:rsidR="00EC11C3" w:rsidRPr="00FF2431" w:rsidRDefault="00EC11C3" w:rsidP="00EC11C3">
      <w:pPr>
        <w:pStyle w:val="CorrectionSeparatorBegin"/>
        <w:rPr>
          <w:lang w:val="en-GB" w:eastAsia="zh-CN"/>
        </w:rPr>
      </w:pPr>
      <w:r w:rsidRPr="00FF2431">
        <w:rPr>
          <w:lang w:val="en-GB" w:eastAsia="zh-CN"/>
        </w:rPr>
        <w:t xml:space="preserve">[Begin proposed </w:t>
      </w:r>
      <w:r>
        <w:rPr>
          <w:rFonts w:eastAsia="SimSun" w:hint="eastAsia"/>
          <w:lang w:val="en-GB" w:eastAsia="zh-CN"/>
        </w:rPr>
        <w:t>text</w:t>
      </w:r>
      <w:r w:rsidRPr="00FF2431">
        <w:rPr>
          <w:lang w:val="en-GB" w:eastAsia="zh-CN"/>
        </w:rPr>
        <w:t>]</w:t>
      </w:r>
    </w:p>
    <w:p w:rsidR="004E715E" w:rsidRPr="00EC11C3" w:rsidRDefault="004E715E" w:rsidP="006C499C">
      <w:pPr>
        <w:jc w:val="center"/>
        <w:rPr>
          <w:rFonts w:eastAsia="Malgun Gothic"/>
          <w:lang w:eastAsia="ko-KR"/>
        </w:rPr>
      </w:pPr>
    </w:p>
    <w:p w:rsidR="008364FE" w:rsidRDefault="008364FE" w:rsidP="00D9352D">
      <w:pPr>
        <w:rPr>
          <w:rFonts w:eastAsia="Malgun Gothic"/>
          <w:lang w:eastAsia="ko-KR"/>
        </w:rPr>
      </w:pPr>
    </w:p>
    <w:p w:rsidR="008364FE" w:rsidRPr="00A64B72" w:rsidRDefault="008364FE" w:rsidP="008364FE">
      <w:pPr>
        <w:rPr>
          <w:rFonts w:eastAsia="Malgun Gothic"/>
          <w:b/>
          <w:lang w:eastAsia="ko-KR"/>
        </w:rPr>
      </w:pPr>
      <w:proofErr w:type="spellStart"/>
      <w:r w:rsidRPr="00A64B72">
        <w:rPr>
          <w:rFonts w:eastAsia="Malgun Gothic" w:hint="eastAsia"/>
          <w:b/>
          <w:lang w:eastAsia="ko-KR"/>
        </w:rPr>
        <w:t>X.x</w:t>
      </w:r>
      <w:proofErr w:type="spellEnd"/>
      <w:r w:rsidRPr="00A64B72">
        <w:rPr>
          <w:rFonts w:eastAsia="Malgun Gothic" w:hint="eastAsia"/>
          <w:b/>
          <w:lang w:eastAsia="ko-KR"/>
        </w:rPr>
        <w:t xml:space="preserve"> Network requirements</w:t>
      </w:r>
    </w:p>
    <w:p w:rsidR="006D026E" w:rsidRDefault="006D026E" w:rsidP="008364FE">
      <w:pPr>
        <w:rPr>
          <w:rFonts w:eastAsia="Malgun Gothic"/>
          <w:lang w:eastAsia="ko-KR"/>
        </w:rPr>
      </w:pPr>
    </w:p>
    <w:p w:rsidR="006D026E" w:rsidRDefault="006D026E" w:rsidP="008364F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telepresence system requires high bandwidth network for transmitting </w:t>
      </w:r>
      <w:r w:rsidR="006D43E3">
        <w:rPr>
          <w:rFonts w:eastAsia="Malgun Gothic"/>
          <w:lang w:eastAsia="ko-KR"/>
        </w:rPr>
        <w:t>high-definition audio-visual stream data</w:t>
      </w:r>
      <w:r>
        <w:rPr>
          <w:rFonts w:eastAsia="Malgun Gothic"/>
          <w:lang w:eastAsia="ko-KR"/>
        </w:rPr>
        <w:t xml:space="preserve">. In case of 1080p </w:t>
      </w:r>
      <w:r w:rsidR="006D43E3">
        <w:rPr>
          <w:rFonts w:eastAsia="Malgun Gothic"/>
          <w:lang w:eastAsia="ko-KR"/>
        </w:rPr>
        <w:t>telepresence session</w:t>
      </w:r>
      <w:r>
        <w:rPr>
          <w:rFonts w:eastAsia="Malgun Gothic"/>
          <w:lang w:eastAsia="ko-KR"/>
        </w:rPr>
        <w:t xml:space="preserve">, it </w:t>
      </w:r>
      <w:r w:rsidR="001C467D" w:rsidRPr="00DB0436">
        <w:rPr>
          <w:rFonts w:eastAsia="Malgun Gothic" w:hint="eastAsia"/>
          <w:lang w:eastAsia="ko-KR"/>
        </w:rPr>
        <w:t>is required to have</w:t>
      </w:r>
      <w:r w:rsidR="006D43E3">
        <w:rPr>
          <w:rFonts w:eastAsia="Malgun Gothic"/>
          <w:lang w:eastAsia="ko-KR"/>
        </w:rPr>
        <w:t xml:space="preserve"> about</w:t>
      </w:r>
      <w:r>
        <w:rPr>
          <w:rFonts w:eastAsia="Malgun Gothic"/>
          <w:lang w:eastAsia="ko-KR"/>
        </w:rPr>
        <w:t xml:space="preserve"> 15Mbit/s </w:t>
      </w:r>
      <w:r w:rsidR="006D43E3">
        <w:rPr>
          <w:rFonts w:eastAsia="Malgun Gothic"/>
          <w:lang w:eastAsia="ko-KR"/>
        </w:rPr>
        <w:t xml:space="preserve">of bandwidth for </w:t>
      </w:r>
      <w:r w:rsidR="001C467D" w:rsidRPr="00DB0436">
        <w:rPr>
          <w:rFonts w:eastAsia="Malgun Gothic" w:hint="eastAsia"/>
          <w:lang w:eastAsia="ko-KR"/>
        </w:rPr>
        <w:t>one-to-one</w:t>
      </w:r>
      <w:r>
        <w:rPr>
          <w:rFonts w:eastAsia="Malgun Gothic"/>
          <w:lang w:eastAsia="ko-KR"/>
        </w:rPr>
        <w:t xml:space="preserve"> communications. This traffic will increase proportionally to the </w:t>
      </w:r>
      <w:r w:rsidR="006D43E3">
        <w:rPr>
          <w:rFonts w:eastAsia="Malgun Gothic"/>
          <w:lang w:eastAsia="ko-KR"/>
        </w:rPr>
        <w:t xml:space="preserve">number of </w:t>
      </w:r>
      <w:r>
        <w:rPr>
          <w:rFonts w:eastAsia="Malgun Gothic"/>
          <w:lang w:eastAsia="ko-KR"/>
        </w:rPr>
        <w:t xml:space="preserve">participants. </w:t>
      </w:r>
      <w:r w:rsidR="006372EE">
        <w:rPr>
          <w:rFonts w:eastAsia="Malgun Gothic" w:hint="eastAsia"/>
          <w:lang w:eastAsia="ko-KR"/>
        </w:rPr>
        <w:t xml:space="preserve">Hence, it is important to guarantee pre-defined network bandwidth during telepresence session. </w:t>
      </w:r>
      <w:r w:rsidR="00A64B72">
        <w:rPr>
          <w:rFonts w:eastAsia="Malgun Gothic"/>
          <w:lang w:eastAsia="ko-KR"/>
        </w:rPr>
        <w:t xml:space="preserve">In case of </w:t>
      </w:r>
      <w:proofErr w:type="spellStart"/>
      <w:r w:rsidR="00A64B72">
        <w:rPr>
          <w:rFonts w:eastAsia="Malgun Gothic"/>
          <w:lang w:eastAsia="ko-KR"/>
        </w:rPr>
        <w:t>QoS</w:t>
      </w:r>
      <w:proofErr w:type="spellEnd"/>
      <w:r w:rsidR="00A64B72">
        <w:rPr>
          <w:rFonts w:eastAsia="Malgun Gothic"/>
          <w:lang w:eastAsia="ko-KR"/>
        </w:rPr>
        <w:t xml:space="preserve">-guaranteed network such as NGN, it is possible to reserve bandwidth. </w:t>
      </w:r>
    </w:p>
    <w:p w:rsidR="00132AF1" w:rsidRDefault="00132AF1" w:rsidP="008364FE">
      <w:pPr>
        <w:rPr>
          <w:rFonts w:eastAsia="Malgun Gothic"/>
          <w:lang w:eastAsia="ko-KR"/>
        </w:rPr>
      </w:pPr>
    </w:p>
    <w:p w:rsidR="008364FE" w:rsidRDefault="00383EEB" w:rsidP="00D9352D">
      <w:pPr>
        <w:rPr>
          <w:rFonts w:eastAsia="Malgun Gothic"/>
          <w:lang w:eastAsia="ko-KR"/>
        </w:rPr>
      </w:pPr>
      <w:r w:rsidRPr="00E1692B">
        <w:rPr>
          <w:rFonts w:eastAsia="Malgun Gothic" w:hint="eastAsia"/>
          <w:b/>
          <w:lang w:eastAsia="ko-KR"/>
        </w:rPr>
        <w:t>Net001</w:t>
      </w:r>
      <w:r>
        <w:rPr>
          <w:rFonts w:eastAsia="Malgun Gothic" w:hint="eastAsia"/>
          <w:lang w:eastAsia="ko-KR"/>
        </w:rPr>
        <w:t xml:space="preserve">: </w:t>
      </w:r>
      <w:r w:rsidR="008364FE">
        <w:rPr>
          <w:rFonts w:eastAsia="Malgun Gothic" w:hint="eastAsia"/>
          <w:lang w:eastAsia="ko-KR"/>
        </w:rPr>
        <w:t xml:space="preserve">The telepresence system is recommended to </w:t>
      </w:r>
      <w:r w:rsidR="006D026E">
        <w:rPr>
          <w:rFonts w:eastAsia="Malgun Gothic"/>
          <w:lang w:eastAsia="ko-KR"/>
        </w:rPr>
        <w:t xml:space="preserve">reserve </w:t>
      </w:r>
      <w:r w:rsidR="007429ED">
        <w:rPr>
          <w:rFonts w:eastAsia="Malgun Gothic" w:hint="eastAsia"/>
          <w:lang w:eastAsia="ko-KR"/>
        </w:rPr>
        <w:t>network</w:t>
      </w:r>
      <w:r w:rsidR="006D026E">
        <w:rPr>
          <w:rFonts w:eastAsia="Malgun Gothic"/>
          <w:lang w:eastAsia="ko-KR"/>
        </w:rPr>
        <w:t xml:space="preserve"> resource for assuring</w:t>
      </w:r>
      <w:r w:rsidR="007429ED">
        <w:rPr>
          <w:rFonts w:eastAsia="Malgun Gothic" w:hint="eastAsia"/>
          <w:lang w:eastAsia="ko-KR"/>
        </w:rPr>
        <w:t xml:space="preserve"> </w:t>
      </w:r>
      <w:proofErr w:type="spellStart"/>
      <w:r w:rsidR="007429ED">
        <w:rPr>
          <w:rFonts w:eastAsia="Malgun Gothic" w:hint="eastAsia"/>
          <w:lang w:eastAsia="ko-KR"/>
        </w:rPr>
        <w:t>QoS</w:t>
      </w:r>
      <w:proofErr w:type="spellEnd"/>
      <w:r w:rsidR="007429ED">
        <w:rPr>
          <w:rFonts w:eastAsia="Malgun Gothic" w:hint="eastAsia"/>
          <w:lang w:eastAsia="ko-KR"/>
        </w:rPr>
        <w:t xml:space="preserve"> for </w:t>
      </w:r>
      <w:r w:rsidR="006D026E">
        <w:rPr>
          <w:rFonts w:eastAsia="Malgun Gothic"/>
          <w:lang w:eastAsia="ko-KR"/>
        </w:rPr>
        <w:t xml:space="preserve">the </w:t>
      </w:r>
      <w:proofErr w:type="spellStart"/>
      <w:r w:rsidR="007429ED">
        <w:rPr>
          <w:rFonts w:eastAsia="Malgun Gothic" w:hint="eastAsia"/>
          <w:lang w:eastAsia="ko-KR"/>
        </w:rPr>
        <w:t>telepresence</w:t>
      </w:r>
      <w:proofErr w:type="spellEnd"/>
      <w:r w:rsidR="007429ED">
        <w:rPr>
          <w:rFonts w:eastAsia="Malgun Gothic" w:hint="eastAsia"/>
          <w:lang w:eastAsia="ko-KR"/>
        </w:rPr>
        <w:t xml:space="preserve"> session.</w:t>
      </w:r>
    </w:p>
    <w:p w:rsidR="006372EE" w:rsidRDefault="006372EE" w:rsidP="00D9352D">
      <w:pPr>
        <w:rPr>
          <w:rFonts w:eastAsia="Malgun Gothic"/>
          <w:lang w:eastAsia="ko-KR"/>
        </w:rPr>
      </w:pPr>
    </w:p>
    <w:p w:rsidR="006372EE" w:rsidRDefault="006372EE" w:rsidP="006372E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On the other hand, </w:t>
      </w:r>
      <w:r w:rsidR="00894FF7" w:rsidRPr="00DB0436">
        <w:rPr>
          <w:rFonts w:eastAsia="Malgun Gothic"/>
          <w:lang w:eastAsia="ko-KR"/>
        </w:rPr>
        <w:t>best</w:t>
      </w:r>
      <w:r w:rsidR="00894FF7" w:rsidRPr="00DB0436">
        <w:rPr>
          <w:rFonts w:eastAsia="Malgun Gothic" w:hint="eastAsia"/>
          <w:lang w:eastAsia="ko-KR"/>
        </w:rPr>
        <w:t>-</w:t>
      </w:r>
      <w:r w:rsidRPr="00DB0436">
        <w:rPr>
          <w:rFonts w:eastAsia="Malgun Gothic"/>
          <w:lang w:eastAsia="ko-KR"/>
        </w:rPr>
        <w:t>effort</w:t>
      </w:r>
      <w:r>
        <w:rPr>
          <w:rFonts w:eastAsia="Malgun Gothic"/>
          <w:lang w:eastAsia="ko-KR"/>
        </w:rPr>
        <w:t xml:space="preserve"> network such as Internet cannot provide strictly guaranteed network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. For the latter case, the telepresence system can be deployed into dedicated network or </w:t>
      </w:r>
      <w:r w:rsidRPr="00894FF7">
        <w:rPr>
          <w:rFonts w:eastAsia="Malgun Gothic"/>
          <w:lang w:eastAsia="ko-KR"/>
        </w:rPr>
        <w:t>manipulate</w:t>
      </w:r>
      <w:r>
        <w:rPr>
          <w:rFonts w:eastAsia="Malgun Gothic"/>
          <w:lang w:eastAsia="ko-KR"/>
        </w:rPr>
        <w:t xml:space="preserve"> its video quality based on network status.</w:t>
      </w:r>
    </w:p>
    <w:p w:rsidR="006372EE" w:rsidRPr="00894FF7" w:rsidRDefault="006372EE" w:rsidP="00D9352D">
      <w:pPr>
        <w:rPr>
          <w:rFonts w:eastAsia="Malgun Gothic"/>
          <w:lang w:eastAsia="ko-KR"/>
        </w:rPr>
      </w:pPr>
    </w:p>
    <w:p w:rsidR="007A194A" w:rsidRDefault="00073CF4" w:rsidP="00D9352D">
      <w:pPr>
        <w:rPr>
          <w:rFonts w:eastAsia="Malgun Gothic"/>
          <w:lang w:eastAsia="ko-KR"/>
        </w:rPr>
      </w:pPr>
      <w:r w:rsidRPr="00E1692B">
        <w:rPr>
          <w:rFonts w:eastAsia="Malgun Gothic" w:hint="eastAsia"/>
          <w:b/>
          <w:lang w:eastAsia="ko-KR"/>
        </w:rPr>
        <w:t>Net00</w:t>
      </w:r>
      <w:r w:rsidR="006372EE">
        <w:rPr>
          <w:rFonts w:eastAsia="Malgun Gothic" w:hint="eastAsia"/>
          <w:b/>
          <w:lang w:eastAsia="ko-KR"/>
        </w:rPr>
        <w:t>2</w:t>
      </w:r>
      <w:r>
        <w:rPr>
          <w:rFonts w:eastAsia="Malgun Gothic" w:hint="eastAsia"/>
          <w:lang w:eastAsia="ko-KR"/>
        </w:rPr>
        <w:t xml:space="preserve">: The telepresence system is required to </w:t>
      </w:r>
      <w:r w:rsidR="00440661">
        <w:rPr>
          <w:rFonts w:eastAsia="Malgun Gothic" w:hint="eastAsia"/>
          <w:lang w:eastAsia="ko-KR"/>
        </w:rPr>
        <w:t xml:space="preserve">be able to </w:t>
      </w:r>
      <w:r w:rsidR="00E1692B">
        <w:rPr>
          <w:rFonts w:eastAsia="Malgun Gothic" w:hint="eastAsia"/>
          <w:lang w:eastAsia="ko-KR"/>
        </w:rPr>
        <w:t xml:space="preserve">probe its network status including </w:t>
      </w:r>
      <w:r w:rsidR="00E1692B">
        <w:rPr>
          <w:rFonts w:eastAsia="Malgun Gothic"/>
          <w:lang w:eastAsia="ko-KR"/>
        </w:rPr>
        <w:t>transmission</w:t>
      </w:r>
      <w:r w:rsidR="00E1692B">
        <w:rPr>
          <w:rFonts w:eastAsia="Malgun Gothic" w:hint="eastAsia"/>
          <w:lang w:eastAsia="ko-KR"/>
        </w:rPr>
        <w:t xml:space="preserve"> delay, average data </w:t>
      </w:r>
      <w:r w:rsidR="00E1692B">
        <w:rPr>
          <w:rFonts w:eastAsia="Malgun Gothic"/>
          <w:lang w:eastAsia="ko-KR"/>
        </w:rPr>
        <w:t>transfer</w:t>
      </w:r>
      <w:r w:rsidR="00E1692B">
        <w:rPr>
          <w:rFonts w:eastAsia="Malgun Gothic" w:hint="eastAsia"/>
          <w:lang w:eastAsia="ko-KR"/>
        </w:rPr>
        <w:t xml:space="preserve"> </w:t>
      </w:r>
      <w:r w:rsidR="00E1692B">
        <w:rPr>
          <w:rFonts w:eastAsia="Malgun Gothic"/>
          <w:lang w:eastAsia="ko-KR"/>
        </w:rPr>
        <w:t>rate and so on.</w:t>
      </w:r>
    </w:p>
    <w:p w:rsidR="00176CD5" w:rsidRDefault="00176CD5" w:rsidP="00D9352D">
      <w:pPr>
        <w:rPr>
          <w:rFonts w:eastAsia="Malgun Gothic"/>
          <w:lang w:eastAsia="ko-KR"/>
        </w:rPr>
      </w:pPr>
      <w:r w:rsidRPr="00E1692B">
        <w:rPr>
          <w:rFonts w:eastAsia="Malgun Gothic" w:hint="eastAsia"/>
          <w:b/>
          <w:lang w:eastAsia="ko-KR"/>
        </w:rPr>
        <w:t>Net00</w:t>
      </w:r>
      <w:r w:rsidR="006372EE">
        <w:rPr>
          <w:rFonts w:eastAsia="Malgun Gothic" w:hint="eastAsia"/>
          <w:b/>
          <w:lang w:eastAsia="ko-KR"/>
        </w:rPr>
        <w:t>3</w:t>
      </w:r>
      <w:r>
        <w:rPr>
          <w:rFonts w:eastAsia="Malgun Gothic" w:hint="eastAsia"/>
          <w:lang w:eastAsia="ko-KR"/>
        </w:rPr>
        <w:t xml:space="preserve">: The telepresence system is recommended to adapt the </w:t>
      </w:r>
      <w:r>
        <w:rPr>
          <w:rFonts w:eastAsia="Malgun Gothic"/>
          <w:lang w:eastAsia="ko-KR"/>
        </w:rPr>
        <w:t>quality</w:t>
      </w:r>
      <w:r>
        <w:rPr>
          <w:rFonts w:eastAsia="Malgun Gothic" w:hint="eastAsia"/>
          <w:lang w:eastAsia="ko-KR"/>
        </w:rPr>
        <w:t xml:space="preserve"> of media based on the network status.</w:t>
      </w:r>
    </w:p>
    <w:p w:rsidR="00176CD5" w:rsidRPr="006372EE" w:rsidRDefault="00176CD5" w:rsidP="00D9352D">
      <w:pPr>
        <w:rPr>
          <w:rFonts w:eastAsia="Malgun Gothic"/>
          <w:lang w:eastAsia="ko-KR"/>
        </w:rPr>
      </w:pPr>
    </w:p>
    <w:p w:rsidR="006F0E94" w:rsidRDefault="00E1692B" w:rsidP="00D9352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case that telepresence system is attached into private network such as behind of NAT and firewall, it is hard to guarantee bi-directional multimedia session. </w:t>
      </w:r>
      <w:r w:rsidR="00B41206">
        <w:rPr>
          <w:rFonts w:eastAsia="Malgun Gothic" w:hint="eastAsia"/>
          <w:lang w:eastAsia="ko-KR"/>
        </w:rPr>
        <w:t xml:space="preserve">There are several solutions, such as SBC, TURN, STUN, UPnP and ICE, for traversing NAT. </w:t>
      </w:r>
      <w:r w:rsidR="005B0192">
        <w:rPr>
          <w:rFonts w:eastAsia="Malgun Gothic" w:hint="eastAsia"/>
          <w:lang w:eastAsia="ko-KR"/>
        </w:rPr>
        <w:t>In order to provide convenient operation of telepresence service, it should be easy to configure and use.</w:t>
      </w:r>
    </w:p>
    <w:p w:rsidR="00E1692B" w:rsidRPr="00B41206" w:rsidRDefault="00E1692B" w:rsidP="00D9352D">
      <w:pPr>
        <w:rPr>
          <w:rFonts w:eastAsia="Malgun Gothic"/>
          <w:lang w:eastAsia="ko-KR"/>
        </w:rPr>
      </w:pPr>
    </w:p>
    <w:p w:rsidR="00E1692B" w:rsidRDefault="00E1692B" w:rsidP="00D9352D">
      <w:pPr>
        <w:rPr>
          <w:rFonts w:eastAsia="Malgun Gothic"/>
          <w:lang w:eastAsia="ko-KR"/>
        </w:rPr>
      </w:pPr>
      <w:r w:rsidRPr="00E1692B">
        <w:rPr>
          <w:rFonts w:eastAsia="Malgun Gothic"/>
          <w:b/>
          <w:lang w:eastAsia="ko-KR"/>
        </w:rPr>
        <w:t>Net00</w:t>
      </w:r>
      <w:r w:rsidR="006372EE">
        <w:rPr>
          <w:rFonts w:eastAsia="Malgun Gothic" w:hint="eastAsia"/>
          <w:b/>
          <w:lang w:eastAsia="ko-KR"/>
        </w:rPr>
        <w:t>4</w:t>
      </w:r>
      <w:r>
        <w:rPr>
          <w:rFonts w:eastAsia="Malgun Gothic"/>
          <w:lang w:eastAsia="ko-KR"/>
        </w:rPr>
        <w:t xml:space="preserve">: The telepresence system is required to provide a mean to traverse NAT or firewall </w:t>
      </w:r>
      <w:r w:rsidR="006A336F">
        <w:rPr>
          <w:rFonts w:eastAsia="Malgun Gothic"/>
          <w:lang w:eastAsia="ko-KR"/>
        </w:rPr>
        <w:t xml:space="preserve">automatically </w:t>
      </w:r>
      <w:r>
        <w:rPr>
          <w:rFonts w:eastAsia="Malgun Gothic"/>
          <w:lang w:eastAsia="ko-KR"/>
        </w:rPr>
        <w:t>to assure connectivity of telepresence services</w:t>
      </w:r>
      <w:r w:rsidR="006A336F">
        <w:rPr>
          <w:rFonts w:eastAsia="Malgun Gothic"/>
          <w:lang w:eastAsia="ko-KR"/>
        </w:rPr>
        <w:t xml:space="preserve"> </w:t>
      </w:r>
      <w:r w:rsidR="005B0192">
        <w:rPr>
          <w:rFonts w:eastAsia="Malgun Gothic" w:hint="eastAsia"/>
          <w:lang w:eastAsia="ko-KR"/>
        </w:rPr>
        <w:t>with minimal</w:t>
      </w:r>
      <w:r w:rsidR="006A336F">
        <w:rPr>
          <w:rFonts w:eastAsia="Malgun Gothic"/>
          <w:lang w:eastAsia="ko-KR"/>
        </w:rPr>
        <w:t xml:space="preserve"> user’s </w:t>
      </w:r>
      <w:r w:rsidR="005B0192">
        <w:rPr>
          <w:rFonts w:eastAsia="Malgun Gothic" w:hint="eastAsia"/>
          <w:lang w:eastAsia="ko-KR"/>
        </w:rPr>
        <w:t>operation</w:t>
      </w:r>
      <w:r>
        <w:rPr>
          <w:rFonts w:eastAsia="Malgun Gothic"/>
          <w:lang w:eastAsia="ko-KR"/>
        </w:rPr>
        <w:t>.</w:t>
      </w:r>
    </w:p>
    <w:p w:rsidR="006372EE" w:rsidRDefault="006372EE" w:rsidP="006372EE">
      <w:pPr>
        <w:rPr>
          <w:rFonts w:eastAsia="Malgun Gothic"/>
          <w:b/>
          <w:lang w:eastAsia="ko-KR"/>
        </w:rPr>
      </w:pPr>
    </w:p>
    <w:p w:rsidR="00A47C05" w:rsidRPr="005B0192" w:rsidRDefault="00A47C05" w:rsidP="00D9352D">
      <w:pPr>
        <w:rPr>
          <w:rFonts w:eastAsia="Malgun Gothic"/>
          <w:lang w:eastAsia="ko-KR"/>
        </w:rPr>
      </w:pPr>
    </w:p>
    <w:p w:rsidR="00D9352D" w:rsidRPr="00512932" w:rsidRDefault="00D9352D" w:rsidP="00D9352D">
      <w:pPr>
        <w:rPr>
          <w:rFonts w:eastAsia="Malgun Gothic"/>
          <w:b/>
          <w:lang w:eastAsia="ko-KR"/>
        </w:rPr>
      </w:pPr>
      <w:proofErr w:type="spellStart"/>
      <w:r w:rsidRPr="00512932">
        <w:rPr>
          <w:rFonts w:eastAsia="Malgun Gothic" w:hint="eastAsia"/>
          <w:b/>
          <w:lang w:eastAsia="ko-KR"/>
        </w:rPr>
        <w:t>X.x</w:t>
      </w:r>
      <w:proofErr w:type="spellEnd"/>
      <w:r w:rsidRPr="00512932">
        <w:rPr>
          <w:rFonts w:eastAsia="Malgun Gothic" w:hint="eastAsia"/>
          <w:b/>
          <w:lang w:eastAsia="ko-KR"/>
        </w:rPr>
        <w:t xml:space="preserve"> </w:t>
      </w:r>
      <w:r w:rsidR="008364FE" w:rsidRPr="00512932">
        <w:rPr>
          <w:rFonts w:eastAsia="Malgun Gothic" w:hint="eastAsia"/>
          <w:b/>
          <w:lang w:eastAsia="ko-KR"/>
        </w:rPr>
        <w:t>Multimedia requirements</w:t>
      </w:r>
    </w:p>
    <w:p w:rsidR="00512932" w:rsidRDefault="00512932" w:rsidP="00D9352D">
      <w:pPr>
        <w:rPr>
          <w:rFonts w:eastAsia="Malgun Gothic"/>
          <w:lang w:eastAsia="ko-KR"/>
        </w:rPr>
      </w:pPr>
    </w:p>
    <w:p w:rsidR="00281CDC" w:rsidRDefault="00894FF7" w:rsidP="00281CDC">
      <w:pPr>
        <w:rPr>
          <w:rFonts w:eastAsia="Malgun Gothic"/>
          <w:lang w:eastAsia="ko-KR"/>
        </w:rPr>
      </w:pPr>
      <w:r w:rsidRPr="00DB0436">
        <w:rPr>
          <w:rFonts w:eastAsia="Malgun Gothic" w:hint="eastAsia"/>
          <w:lang w:eastAsia="ko-KR"/>
        </w:rPr>
        <w:t>In contrast to</w:t>
      </w:r>
      <w:r>
        <w:rPr>
          <w:rFonts w:eastAsia="Malgun Gothic" w:hint="eastAsia"/>
          <w:lang w:eastAsia="ko-KR"/>
        </w:rPr>
        <w:t xml:space="preserve"> </w:t>
      </w:r>
      <w:r w:rsidR="00281CDC">
        <w:rPr>
          <w:rFonts w:eastAsia="Malgun Gothic" w:hint="eastAsia"/>
          <w:lang w:eastAsia="ko-KR"/>
        </w:rPr>
        <w:t xml:space="preserve">traditional videoconference, since telepresence uses multiple display devices, it should be able to coordinate what stream should be </w:t>
      </w:r>
      <w:r w:rsidR="00281CDC" w:rsidRPr="00DB0436">
        <w:rPr>
          <w:rFonts w:eastAsia="Malgun Gothic" w:hint="eastAsia"/>
          <w:lang w:eastAsia="ko-KR"/>
        </w:rPr>
        <w:t>d</w:t>
      </w:r>
      <w:r w:rsidR="003D68FD" w:rsidRPr="00DB0436">
        <w:rPr>
          <w:rFonts w:eastAsia="Malgun Gothic" w:hint="eastAsia"/>
          <w:lang w:eastAsia="ko-KR"/>
        </w:rPr>
        <w:t>eliver</w:t>
      </w:r>
      <w:r w:rsidR="00281CDC" w:rsidRPr="00DB0436">
        <w:rPr>
          <w:rFonts w:eastAsia="Malgun Gothic" w:hint="eastAsia"/>
          <w:lang w:eastAsia="ko-KR"/>
        </w:rPr>
        <w:t>ed</w:t>
      </w:r>
      <w:r w:rsidR="00281CDC">
        <w:rPr>
          <w:rFonts w:eastAsia="Malgun Gothic" w:hint="eastAsia"/>
          <w:lang w:eastAsia="ko-KR"/>
        </w:rPr>
        <w:t xml:space="preserve"> on specific displays.</w:t>
      </w:r>
      <w:r w:rsidR="00793EAA">
        <w:rPr>
          <w:rFonts w:eastAsia="Malgun Gothic" w:hint="eastAsia"/>
          <w:lang w:eastAsia="ko-KR"/>
        </w:rPr>
        <w:t xml:space="preserve"> The </w:t>
      </w:r>
      <w:r w:rsidR="00793EAA">
        <w:rPr>
          <w:rFonts w:eastAsia="Malgun Gothic"/>
          <w:lang w:eastAsia="ko-KR"/>
        </w:rPr>
        <w:t xml:space="preserve">use of multiple </w:t>
      </w:r>
      <w:r w:rsidR="00793EAA">
        <w:rPr>
          <w:rFonts w:eastAsia="Malgun Gothic"/>
          <w:lang w:eastAsia="ko-KR"/>
        </w:rPr>
        <w:lastRenderedPageBreak/>
        <w:t>media I/O devices needs</w:t>
      </w:r>
      <w:r w:rsidR="00793EAA">
        <w:rPr>
          <w:rFonts w:eastAsia="Malgun Gothic" w:hint="eastAsia"/>
          <w:lang w:eastAsia="ko-KR"/>
        </w:rPr>
        <w:t xml:space="preserve"> more considerations on describing and negotiating for </w:t>
      </w:r>
      <w:r w:rsidR="00793EAA">
        <w:rPr>
          <w:rFonts w:eastAsia="Malgun Gothic"/>
          <w:lang w:eastAsia="ko-KR"/>
        </w:rPr>
        <w:t>telepresence</w:t>
      </w:r>
      <w:r w:rsidR="00793EAA">
        <w:rPr>
          <w:rFonts w:eastAsia="Malgun Gothic" w:hint="eastAsia"/>
          <w:lang w:eastAsia="ko-KR"/>
        </w:rPr>
        <w:t xml:space="preserve"> session.</w:t>
      </w:r>
    </w:p>
    <w:p w:rsidR="00281CDC" w:rsidRPr="00793EAA" w:rsidRDefault="00281CDC" w:rsidP="00D9352D">
      <w:pPr>
        <w:rPr>
          <w:rFonts w:eastAsia="Malgun Gothic"/>
          <w:lang w:eastAsia="ko-KR"/>
        </w:rPr>
      </w:pPr>
    </w:p>
    <w:p w:rsidR="00CC31C1" w:rsidRDefault="002F2517" w:rsidP="00D9352D">
      <w:pPr>
        <w:rPr>
          <w:rFonts w:eastAsia="Malgun Gothic"/>
          <w:lang w:eastAsia="ko-KR"/>
        </w:rPr>
      </w:pPr>
      <w:r w:rsidRPr="001D02D0">
        <w:rPr>
          <w:rFonts w:eastAsia="Malgun Gothic" w:hint="eastAsia"/>
          <w:b/>
          <w:lang w:eastAsia="ko-KR"/>
        </w:rPr>
        <w:t>Mul</w:t>
      </w:r>
      <w:r w:rsidR="00CC31C1" w:rsidRPr="001D02D0">
        <w:rPr>
          <w:rFonts w:eastAsia="Malgun Gothic" w:hint="eastAsia"/>
          <w:b/>
          <w:lang w:eastAsia="ko-KR"/>
        </w:rPr>
        <w:t>001</w:t>
      </w:r>
      <w:r w:rsidR="00CC31C1">
        <w:rPr>
          <w:rFonts w:eastAsia="Malgun Gothic" w:hint="eastAsia"/>
          <w:lang w:eastAsia="ko-KR"/>
        </w:rPr>
        <w:t xml:space="preserve">: The telepresence system </w:t>
      </w:r>
      <w:r w:rsidR="008364FE">
        <w:rPr>
          <w:rFonts w:eastAsia="Malgun Gothic" w:hint="eastAsia"/>
          <w:lang w:eastAsia="ko-KR"/>
        </w:rPr>
        <w:t xml:space="preserve">is required to </w:t>
      </w:r>
      <w:r w:rsidR="00CC31C1">
        <w:rPr>
          <w:rFonts w:eastAsia="Malgun Gothic" w:hint="eastAsia"/>
          <w:lang w:eastAsia="ko-KR"/>
        </w:rPr>
        <w:t xml:space="preserve">support </w:t>
      </w:r>
      <w:r w:rsidR="003D68FD">
        <w:rPr>
          <w:rFonts w:eastAsia="Malgun Gothic" w:hint="eastAsia"/>
          <w:lang w:eastAsia="ko-KR"/>
        </w:rPr>
        <w:t>a</w:t>
      </w:r>
      <w:r w:rsidR="00CC31C1">
        <w:rPr>
          <w:rFonts w:eastAsia="Malgun Gothic" w:hint="eastAsia"/>
          <w:lang w:eastAsia="ko-KR"/>
        </w:rPr>
        <w:t xml:space="preserve"> means to describe the attribute of session including aspect ratio, spatial relationship, and audio-visual characteristics.</w:t>
      </w:r>
    </w:p>
    <w:p w:rsidR="00CC31C1" w:rsidRDefault="002F2517" w:rsidP="00D9352D">
      <w:pPr>
        <w:rPr>
          <w:rFonts w:eastAsia="Malgun Gothic"/>
          <w:lang w:eastAsia="ko-KR"/>
        </w:rPr>
      </w:pPr>
      <w:r w:rsidRPr="001D02D0">
        <w:rPr>
          <w:rFonts w:eastAsia="Malgun Gothic" w:hint="eastAsia"/>
          <w:b/>
          <w:lang w:eastAsia="ko-KR"/>
        </w:rPr>
        <w:t>Mul</w:t>
      </w:r>
      <w:r w:rsidR="00CC31C1" w:rsidRPr="001D02D0">
        <w:rPr>
          <w:rFonts w:eastAsia="Malgun Gothic" w:hint="eastAsia"/>
          <w:b/>
          <w:lang w:eastAsia="ko-KR"/>
        </w:rPr>
        <w:t>00</w:t>
      </w:r>
      <w:r w:rsidR="00EE4EE8">
        <w:rPr>
          <w:rFonts w:eastAsia="Malgun Gothic" w:hint="eastAsia"/>
          <w:b/>
          <w:lang w:eastAsia="ko-KR"/>
        </w:rPr>
        <w:t>2</w:t>
      </w:r>
      <w:r w:rsidR="00CC31C1">
        <w:rPr>
          <w:rFonts w:eastAsia="Malgun Gothic" w:hint="eastAsia"/>
          <w:lang w:eastAsia="ko-KR"/>
        </w:rPr>
        <w:t xml:space="preserve">: The telepresence system </w:t>
      </w:r>
      <w:r w:rsidR="003D68FD">
        <w:rPr>
          <w:rFonts w:eastAsia="Malgun Gothic" w:hint="eastAsia"/>
          <w:lang w:eastAsia="ko-KR"/>
        </w:rPr>
        <w:t xml:space="preserve">is required to </w:t>
      </w:r>
      <w:r w:rsidR="003D68FD" w:rsidRPr="003D68FD">
        <w:rPr>
          <w:rFonts w:eastAsia="Malgun Gothic" w:hint="eastAsia"/>
          <w:lang w:eastAsia="ko-KR"/>
        </w:rPr>
        <w:t xml:space="preserve">support </w:t>
      </w:r>
      <w:r w:rsidR="003D68FD">
        <w:rPr>
          <w:rFonts w:eastAsia="Malgun Gothic" w:hint="eastAsia"/>
          <w:lang w:eastAsia="ko-KR"/>
        </w:rPr>
        <w:t xml:space="preserve">of </w:t>
      </w:r>
      <w:r w:rsidR="00CC31C1">
        <w:rPr>
          <w:rFonts w:eastAsia="Malgun Gothic" w:hint="eastAsia"/>
          <w:lang w:eastAsia="ko-KR"/>
        </w:rPr>
        <w:t xml:space="preserve">communication regardless of different aspect ratio. </w:t>
      </w:r>
    </w:p>
    <w:p w:rsidR="008448E5" w:rsidRPr="00EE4EE8" w:rsidRDefault="008448E5" w:rsidP="00D9352D">
      <w:pPr>
        <w:rPr>
          <w:rFonts w:eastAsia="Malgun Gothic"/>
          <w:lang w:eastAsia="ko-KR"/>
        </w:rPr>
      </w:pPr>
    </w:p>
    <w:p w:rsidR="008448E5" w:rsidRDefault="008448E5" w:rsidP="00D9352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Besides of 2D video, telepresence </w:t>
      </w:r>
      <w:r w:rsidRPr="0006401D">
        <w:rPr>
          <w:rFonts w:eastAsia="Malgun Gothic"/>
          <w:lang w:eastAsia="ko-KR"/>
        </w:rPr>
        <w:t>may</w:t>
      </w:r>
      <w:r>
        <w:rPr>
          <w:rFonts w:eastAsia="Malgun Gothic" w:hint="eastAsia"/>
          <w:lang w:eastAsia="ko-KR"/>
        </w:rPr>
        <w:t xml:space="preserve"> use 3-Dimensional displays and cameras for better immersive experiences</w:t>
      </w:r>
      <w:r w:rsidR="0006401D">
        <w:rPr>
          <w:rFonts w:eastAsia="Malgun Gothic" w:hint="eastAsia"/>
          <w:lang w:eastAsia="ko-KR"/>
        </w:rPr>
        <w:t xml:space="preserve">. The 3-Dimensional video will have different characteristics and need another session </w:t>
      </w:r>
      <w:r w:rsidR="003D68FD" w:rsidRPr="00DB0436">
        <w:rPr>
          <w:rFonts w:eastAsia="Malgun Gothic" w:hint="eastAsia"/>
          <w:lang w:eastAsia="ko-KR"/>
        </w:rPr>
        <w:t>for</w:t>
      </w:r>
      <w:r w:rsidR="003D68FD">
        <w:rPr>
          <w:rFonts w:eastAsia="Malgun Gothic" w:hint="eastAsia"/>
          <w:lang w:eastAsia="ko-KR"/>
        </w:rPr>
        <w:t xml:space="preserve"> </w:t>
      </w:r>
      <w:r w:rsidR="0006401D">
        <w:rPr>
          <w:rFonts w:eastAsia="Malgun Gothic" w:hint="eastAsia"/>
          <w:lang w:eastAsia="ko-KR"/>
        </w:rPr>
        <w:t>description method.</w:t>
      </w:r>
    </w:p>
    <w:p w:rsidR="008448E5" w:rsidRDefault="008448E5" w:rsidP="00D9352D">
      <w:pPr>
        <w:rPr>
          <w:rFonts w:eastAsia="Malgun Gothic"/>
          <w:lang w:eastAsia="ko-KR"/>
        </w:rPr>
      </w:pPr>
    </w:p>
    <w:p w:rsidR="0006401D" w:rsidRDefault="0006401D" w:rsidP="0006401D">
      <w:pPr>
        <w:rPr>
          <w:rFonts w:eastAsia="Malgun Gothic"/>
          <w:lang w:eastAsia="ko-KR"/>
        </w:rPr>
      </w:pPr>
      <w:r w:rsidRPr="001D02D0">
        <w:rPr>
          <w:rFonts w:eastAsia="Malgun Gothic" w:hint="eastAsia"/>
          <w:b/>
          <w:lang w:eastAsia="ko-KR"/>
        </w:rPr>
        <w:t>Mul00</w:t>
      </w:r>
      <w:r>
        <w:rPr>
          <w:rFonts w:eastAsia="Malgun Gothic" w:hint="eastAsia"/>
          <w:b/>
          <w:lang w:eastAsia="ko-KR"/>
        </w:rPr>
        <w:t>3</w:t>
      </w:r>
      <w:r>
        <w:rPr>
          <w:rFonts w:eastAsia="Malgun Gothic" w:hint="eastAsia"/>
          <w:lang w:eastAsia="ko-KR"/>
        </w:rPr>
        <w:t>: The telepresence system optionally support 3D multimedia stream.</w:t>
      </w:r>
    </w:p>
    <w:p w:rsidR="00CC31C1" w:rsidRDefault="002F2517" w:rsidP="00D9352D">
      <w:pPr>
        <w:rPr>
          <w:rFonts w:eastAsia="Malgun Gothic"/>
          <w:lang w:eastAsia="ko-KR"/>
        </w:rPr>
      </w:pPr>
      <w:r w:rsidRPr="001D02D0">
        <w:rPr>
          <w:rFonts w:eastAsia="Malgun Gothic" w:hint="eastAsia"/>
          <w:b/>
          <w:lang w:eastAsia="ko-KR"/>
        </w:rPr>
        <w:t>Mul</w:t>
      </w:r>
      <w:r w:rsidR="00CC31C1" w:rsidRPr="001D02D0">
        <w:rPr>
          <w:rFonts w:eastAsia="Malgun Gothic" w:hint="eastAsia"/>
          <w:b/>
          <w:lang w:eastAsia="ko-KR"/>
        </w:rPr>
        <w:t>00</w:t>
      </w:r>
      <w:r w:rsidR="0006401D">
        <w:rPr>
          <w:rFonts w:eastAsia="Malgun Gothic" w:hint="eastAsia"/>
          <w:b/>
          <w:lang w:eastAsia="ko-KR"/>
        </w:rPr>
        <w:t>4</w:t>
      </w:r>
      <w:r w:rsidR="00CC31C1">
        <w:rPr>
          <w:rFonts w:eastAsia="Malgun Gothic" w:hint="eastAsia"/>
          <w:lang w:eastAsia="ko-KR"/>
        </w:rPr>
        <w:t xml:space="preserve">: The telepresence system </w:t>
      </w:r>
      <w:r w:rsidR="008364FE">
        <w:rPr>
          <w:rFonts w:eastAsia="Malgun Gothic" w:hint="eastAsia"/>
          <w:lang w:eastAsia="ko-KR"/>
        </w:rPr>
        <w:t>optionally</w:t>
      </w:r>
      <w:r w:rsidR="00CC31C1">
        <w:rPr>
          <w:rFonts w:eastAsia="Malgun Gothic" w:hint="eastAsia"/>
          <w:lang w:eastAsia="ko-KR"/>
        </w:rPr>
        <w:t xml:space="preserve"> support</w:t>
      </w:r>
      <w:r w:rsidR="0006401D">
        <w:rPr>
          <w:rFonts w:eastAsia="Malgun Gothic" w:hint="eastAsia"/>
          <w:lang w:eastAsia="ko-KR"/>
        </w:rPr>
        <w:t>s</w:t>
      </w:r>
      <w:r w:rsidR="00CC31C1">
        <w:rPr>
          <w:rFonts w:eastAsia="Malgun Gothic" w:hint="eastAsia"/>
          <w:lang w:eastAsia="ko-KR"/>
        </w:rPr>
        <w:t xml:space="preserve"> </w:t>
      </w:r>
      <w:r w:rsidR="0006401D">
        <w:rPr>
          <w:rFonts w:eastAsia="Malgun Gothic" w:hint="eastAsia"/>
          <w:lang w:eastAsia="ko-KR"/>
        </w:rPr>
        <w:t xml:space="preserve">a means for describing </w:t>
      </w:r>
      <w:r w:rsidR="00CC31C1">
        <w:rPr>
          <w:rFonts w:eastAsia="Malgun Gothic" w:hint="eastAsia"/>
          <w:lang w:eastAsia="ko-KR"/>
        </w:rPr>
        <w:t>3</w:t>
      </w:r>
      <w:r w:rsidR="0006401D">
        <w:rPr>
          <w:rFonts w:eastAsia="Malgun Gothic" w:hint="eastAsia"/>
          <w:lang w:eastAsia="ko-KR"/>
        </w:rPr>
        <w:t>-</w:t>
      </w:r>
      <w:r w:rsidR="00CC31C1">
        <w:rPr>
          <w:rFonts w:eastAsia="Malgun Gothic" w:hint="eastAsia"/>
          <w:lang w:eastAsia="ko-KR"/>
        </w:rPr>
        <w:t>D</w:t>
      </w:r>
      <w:r w:rsidR="0006401D">
        <w:rPr>
          <w:rFonts w:eastAsia="Malgun Gothic" w:hint="eastAsia"/>
          <w:lang w:eastAsia="ko-KR"/>
        </w:rPr>
        <w:t xml:space="preserve">imensional </w:t>
      </w:r>
      <w:r w:rsidR="00CC31C1">
        <w:rPr>
          <w:rFonts w:eastAsia="Malgun Gothic" w:hint="eastAsia"/>
          <w:lang w:eastAsia="ko-KR"/>
        </w:rPr>
        <w:t>multimedia stream.</w:t>
      </w:r>
    </w:p>
    <w:p w:rsidR="0006401D" w:rsidRPr="0006401D" w:rsidRDefault="0006401D" w:rsidP="00D9352D">
      <w:pPr>
        <w:rPr>
          <w:rFonts w:eastAsia="Malgun Gothic"/>
          <w:lang w:eastAsia="ko-KR"/>
        </w:rPr>
      </w:pPr>
    </w:p>
    <w:p w:rsidR="00D9352D" w:rsidRDefault="00D9352D" w:rsidP="00D9352D">
      <w:pPr>
        <w:rPr>
          <w:rFonts w:eastAsia="Malgun Gothic"/>
          <w:lang w:eastAsia="ko-KR"/>
        </w:rPr>
      </w:pPr>
    </w:p>
    <w:p w:rsidR="004E715E" w:rsidRDefault="004E715E" w:rsidP="00D9352D">
      <w:pPr>
        <w:rPr>
          <w:rFonts w:eastAsia="Malgun Gothic"/>
          <w:b/>
          <w:lang w:eastAsia="ko-KR"/>
        </w:rPr>
      </w:pPr>
      <w:proofErr w:type="spellStart"/>
      <w:r w:rsidRPr="00512932">
        <w:rPr>
          <w:rFonts w:eastAsia="Malgun Gothic" w:hint="eastAsia"/>
          <w:b/>
          <w:lang w:eastAsia="ko-KR"/>
        </w:rPr>
        <w:t>X.x</w:t>
      </w:r>
      <w:proofErr w:type="spellEnd"/>
      <w:r w:rsidRPr="00512932">
        <w:rPr>
          <w:rFonts w:eastAsia="Malgun Gothic" w:hint="eastAsia"/>
          <w:b/>
          <w:lang w:eastAsia="ko-KR"/>
        </w:rPr>
        <w:t xml:space="preserve"> </w:t>
      </w:r>
      <w:r w:rsidR="00A235FD" w:rsidRPr="00512932">
        <w:rPr>
          <w:rFonts w:eastAsia="Malgun Gothic" w:hint="eastAsia"/>
          <w:b/>
          <w:lang w:eastAsia="ko-KR"/>
        </w:rPr>
        <w:t>S</w:t>
      </w:r>
      <w:r w:rsidRPr="00512932">
        <w:rPr>
          <w:rFonts w:eastAsia="Malgun Gothic" w:hint="eastAsia"/>
          <w:b/>
          <w:lang w:eastAsia="ko-KR"/>
        </w:rPr>
        <w:t>ecurity requirements</w:t>
      </w:r>
    </w:p>
    <w:p w:rsidR="0066103B" w:rsidRDefault="0066103B" w:rsidP="00D9352D">
      <w:pPr>
        <w:rPr>
          <w:rFonts w:eastAsia="Malgun Gothic"/>
          <w:b/>
          <w:lang w:eastAsia="ko-KR"/>
        </w:rPr>
      </w:pPr>
    </w:p>
    <w:p w:rsidR="00E93BF1" w:rsidRDefault="0066103B" w:rsidP="0066103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Since telepresence is used for </w:t>
      </w:r>
      <w:r>
        <w:rPr>
          <w:rFonts w:eastAsia="Malgun Gothic"/>
          <w:lang w:eastAsia="ko-KR"/>
        </w:rPr>
        <w:t>confidential</w:t>
      </w:r>
      <w:r>
        <w:rPr>
          <w:rFonts w:eastAsia="Malgun Gothic" w:hint="eastAsia"/>
          <w:lang w:eastAsia="ko-KR"/>
        </w:rPr>
        <w:t xml:space="preserve"> talks such as executive strategy meetings, it should be able to guarantee security of sessions.</w:t>
      </w:r>
      <w:r w:rsidR="00E93BF1">
        <w:rPr>
          <w:rFonts w:eastAsia="Malgun Gothic" w:hint="eastAsia"/>
          <w:lang w:eastAsia="ko-KR"/>
        </w:rPr>
        <w:t xml:space="preserve"> </w:t>
      </w:r>
      <w:r w:rsidR="002D0188">
        <w:rPr>
          <w:rFonts w:eastAsia="Malgun Gothic" w:hint="eastAsia"/>
          <w:lang w:eastAsia="ko-KR"/>
        </w:rPr>
        <w:t>On securing telepresence session</w:t>
      </w:r>
      <w:r w:rsidR="008E477C">
        <w:rPr>
          <w:rFonts w:eastAsia="Malgun Gothic" w:hint="eastAsia"/>
          <w:lang w:eastAsia="ko-KR"/>
        </w:rPr>
        <w:t xml:space="preserve">, </w:t>
      </w:r>
      <w:r w:rsidR="008E477C">
        <w:rPr>
          <w:rFonts w:eastAsia="Malgun Gothic"/>
          <w:lang w:eastAsia="ko-KR"/>
        </w:rPr>
        <w:t>signalling</w:t>
      </w:r>
      <w:r w:rsidR="008E477C">
        <w:rPr>
          <w:rFonts w:eastAsia="Malgun Gothic" w:hint="eastAsia"/>
          <w:lang w:eastAsia="ko-KR"/>
        </w:rPr>
        <w:t xml:space="preserve"> for session setup should be confidential as well as encryption of media session. In addition, data exchange</w:t>
      </w:r>
      <w:r w:rsidR="00A47C05">
        <w:rPr>
          <w:rFonts w:eastAsia="Malgun Gothic"/>
          <w:lang w:eastAsia="ko-KR"/>
        </w:rPr>
        <w:t xml:space="preserve"> such as file transferring and text </w:t>
      </w:r>
      <w:r w:rsidR="008E477C">
        <w:rPr>
          <w:rFonts w:eastAsia="Malgun Gothic" w:hint="eastAsia"/>
          <w:lang w:eastAsia="ko-KR"/>
        </w:rPr>
        <w:t>should be confidential as well.</w:t>
      </w:r>
    </w:p>
    <w:p w:rsidR="0066103B" w:rsidRPr="002D0188" w:rsidRDefault="0066103B" w:rsidP="00D9352D">
      <w:pPr>
        <w:rPr>
          <w:rFonts w:eastAsia="Malgun Gothic"/>
          <w:b/>
          <w:lang w:eastAsia="ko-KR"/>
        </w:rPr>
      </w:pPr>
    </w:p>
    <w:p w:rsidR="004E715E" w:rsidRDefault="004E715E" w:rsidP="004E715E">
      <w:pPr>
        <w:rPr>
          <w:rFonts w:eastAsia="Malgun Gothic"/>
          <w:lang w:eastAsia="ko-KR"/>
        </w:rPr>
      </w:pPr>
      <w:r w:rsidRPr="003656B7">
        <w:rPr>
          <w:rFonts w:eastAsia="Malgun Gothic" w:hint="eastAsia"/>
          <w:b/>
          <w:lang w:eastAsia="ko-KR"/>
        </w:rPr>
        <w:t>Sec001</w:t>
      </w:r>
      <w:r>
        <w:rPr>
          <w:rFonts w:eastAsia="Malgun Gothic" w:hint="eastAsia"/>
          <w:lang w:eastAsia="ko-KR"/>
        </w:rPr>
        <w:t xml:space="preserve">: The telepresence system </w:t>
      </w:r>
      <w:r w:rsidR="008364FE">
        <w:rPr>
          <w:rFonts w:eastAsia="Malgun Gothic" w:hint="eastAsia"/>
          <w:lang w:eastAsia="ko-KR"/>
        </w:rPr>
        <w:t xml:space="preserve">is required to </w:t>
      </w:r>
      <w:r>
        <w:rPr>
          <w:rFonts w:eastAsia="Malgun Gothic" w:hint="eastAsia"/>
          <w:lang w:eastAsia="ko-KR"/>
        </w:rPr>
        <w:t>support of security mechanism for securing sessions.</w:t>
      </w:r>
    </w:p>
    <w:p w:rsidR="004E715E" w:rsidRDefault="004E715E" w:rsidP="004E715E">
      <w:pPr>
        <w:rPr>
          <w:rFonts w:eastAsia="Malgun Gothic"/>
          <w:lang w:eastAsia="ko-KR"/>
        </w:rPr>
      </w:pPr>
      <w:r w:rsidRPr="002D748A">
        <w:rPr>
          <w:rFonts w:eastAsia="Malgun Gothic" w:hint="eastAsia"/>
          <w:b/>
          <w:lang w:eastAsia="ko-KR"/>
        </w:rPr>
        <w:t>Sec002</w:t>
      </w:r>
      <w:r>
        <w:rPr>
          <w:rFonts w:eastAsia="Malgun Gothic" w:hint="eastAsia"/>
          <w:lang w:eastAsia="ko-KR"/>
        </w:rPr>
        <w:t xml:space="preserve">: </w:t>
      </w:r>
      <w:r w:rsidR="00996DE4">
        <w:rPr>
          <w:rFonts w:eastAsia="Malgun Gothic" w:hint="eastAsia"/>
          <w:lang w:eastAsia="ko-KR"/>
        </w:rPr>
        <w:t xml:space="preserve">The telepresence system </w:t>
      </w:r>
      <w:r w:rsidR="008364FE">
        <w:rPr>
          <w:rFonts w:eastAsia="Malgun Gothic" w:hint="eastAsia"/>
          <w:lang w:eastAsia="ko-KR"/>
        </w:rPr>
        <w:t xml:space="preserve">is required to </w:t>
      </w:r>
      <w:r w:rsidR="00996DE4">
        <w:rPr>
          <w:rFonts w:eastAsia="Malgun Gothic" w:hint="eastAsia"/>
          <w:lang w:eastAsia="ko-KR"/>
        </w:rPr>
        <w:t xml:space="preserve">support of negotiation mechanism for making a secured </w:t>
      </w:r>
      <w:r w:rsidR="00CE5A5B">
        <w:rPr>
          <w:rFonts w:eastAsia="Malgun Gothic" w:hint="eastAsia"/>
          <w:lang w:eastAsia="ko-KR"/>
        </w:rPr>
        <w:t>session.</w:t>
      </w:r>
    </w:p>
    <w:p w:rsidR="00996DE4" w:rsidRDefault="00996DE4" w:rsidP="004E715E">
      <w:pPr>
        <w:rPr>
          <w:rFonts w:eastAsia="Malgun Gothic"/>
          <w:lang w:eastAsia="ko-KR"/>
        </w:rPr>
      </w:pPr>
      <w:r w:rsidRPr="002D748A">
        <w:rPr>
          <w:rFonts w:eastAsia="Malgun Gothic" w:hint="eastAsia"/>
          <w:b/>
          <w:lang w:eastAsia="ko-KR"/>
        </w:rPr>
        <w:t>Sec003</w:t>
      </w:r>
      <w:r>
        <w:rPr>
          <w:rFonts w:eastAsia="Malgun Gothic" w:hint="eastAsia"/>
          <w:lang w:eastAsia="ko-KR"/>
        </w:rPr>
        <w:t xml:space="preserve">: The telepresence system </w:t>
      </w:r>
      <w:r w:rsidR="008364FE">
        <w:rPr>
          <w:rFonts w:eastAsia="Malgun Gothic" w:hint="eastAsia"/>
          <w:lang w:eastAsia="ko-KR"/>
        </w:rPr>
        <w:t xml:space="preserve">is required to </w:t>
      </w:r>
      <w:r>
        <w:rPr>
          <w:rFonts w:eastAsia="Malgun Gothic" w:hint="eastAsia"/>
          <w:lang w:eastAsia="ko-KR"/>
        </w:rPr>
        <w:t>support both signal security and media security.</w:t>
      </w:r>
    </w:p>
    <w:p w:rsidR="00996DE4" w:rsidRDefault="00996DE4" w:rsidP="004E715E">
      <w:pPr>
        <w:rPr>
          <w:rFonts w:eastAsia="Malgun Gothic"/>
          <w:lang w:eastAsia="ko-KR"/>
        </w:rPr>
      </w:pPr>
      <w:r w:rsidRPr="002D748A">
        <w:rPr>
          <w:rFonts w:eastAsia="Malgun Gothic" w:hint="eastAsia"/>
          <w:b/>
          <w:lang w:eastAsia="ko-KR"/>
        </w:rPr>
        <w:t>Sec004</w:t>
      </w:r>
      <w:r>
        <w:rPr>
          <w:rFonts w:eastAsia="Malgun Gothic" w:hint="eastAsia"/>
          <w:lang w:eastAsia="ko-KR"/>
        </w:rPr>
        <w:t xml:space="preserve">: </w:t>
      </w:r>
      <w:r w:rsidR="00606382">
        <w:rPr>
          <w:rFonts w:eastAsia="Malgun Gothic" w:hint="eastAsia"/>
          <w:lang w:eastAsia="ko-KR"/>
        </w:rPr>
        <w:t xml:space="preserve">The telepresence system is required to support TLS for the </w:t>
      </w:r>
      <w:r w:rsidR="00606382">
        <w:rPr>
          <w:rFonts w:eastAsia="Malgun Gothic"/>
          <w:lang w:eastAsia="ko-KR"/>
        </w:rPr>
        <w:t>signalling</w:t>
      </w:r>
      <w:r w:rsidR="00606382">
        <w:rPr>
          <w:rFonts w:eastAsia="Malgun Gothic" w:hint="eastAsia"/>
          <w:lang w:eastAsia="ko-KR"/>
        </w:rPr>
        <w:t>.</w:t>
      </w:r>
    </w:p>
    <w:p w:rsidR="00A235FD" w:rsidRDefault="00A235FD" w:rsidP="004E715E">
      <w:pPr>
        <w:rPr>
          <w:rFonts w:eastAsia="Malgun Gothic"/>
          <w:lang w:eastAsia="ko-KR"/>
        </w:rPr>
      </w:pPr>
    </w:p>
    <w:p w:rsidR="00A235FD" w:rsidRPr="00512932" w:rsidRDefault="00A235FD" w:rsidP="004E715E">
      <w:pPr>
        <w:rPr>
          <w:rFonts w:eastAsia="Malgun Gothic"/>
          <w:b/>
          <w:lang w:eastAsia="ko-KR"/>
        </w:rPr>
      </w:pPr>
      <w:proofErr w:type="spellStart"/>
      <w:r w:rsidRPr="00512932">
        <w:rPr>
          <w:rFonts w:eastAsia="Malgun Gothic" w:hint="eastAsia"/>
          <w:b/>
          <w:lang w:eastAsia="ko-KR"/>
        </w:rPr>
        <w:t>X.x</w:t>
      </w:r>
      <w:proofErr w:type="spellEnd"/>
      <w:r w:rsidRPr="00512932">
        <w:rPr>
          <w:rFonts w:eastAsia="Malgun Gothic" w:hint="eastAsia"/>
          <w:b/>
          <w:lang w:eastAsia="ko-KR"/>
        </w:rPr>
        <w:t xml:space="preserve"> </w:t>
      </w:r>
      <w:r w:rsidR="0023628E">
        <w:rPr>
          <w:rFonts w:eastAsia="Malgun Gothic" w:hint="eastAsia"/>
          <w:b/>
          <w:lang w:eastAsia="ko-KR"/>
        </w:rPr>
        <w:t xml:space="preserve">Collaboration </w:t>
      </w:r>
      <w:r w:rsidRPr="00512932">
        <w:rPr>
          <w:rFonts w:eastAsia="Malgun Gothic" w:hint="eastAsia"/>
          <w:b/>
          <w:lang w:eastAsia="ko-KR"/>
        </w:rPr>
        <w:t>requirements</w:t>
      </w:r>
    </w:p>
    <w:p w:rsidR="00512932" w:rsidRDefault="00512932" w:rsidP="004E715E">
      <w:pPr>
        <w:rPr>
          <w:rFonts w:eastAsia="Malgun Gothic"/>
          <w:lang w:eastAsia="ko-KR"/>
        </w:rPr>
      </w:pPr>
    </w:p>
    <w:p w:rsidR="008B3F6A" w:rsidRDefault="008B3F6A" w:rsidP="004E715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Telepresence service provides not only HD audio-visual communications but also </w:t>
      </w:r>
      <w:r w:rsidR="00572100">
        <w:rPr>
          <w:rFonts w:eastAsia="Malgun Gothic" w:hint="eastAsia"/>
          <w:lang w:eastAsia="ko-KR"/>
        </w:rPr>
        <w:t xml:space="preserve">collaboration functions to users. </w:t>
      </w:r>
      <w:r w:rsidR="006D2D73">
        <w:rPr>
          <w:rFonts w:eastAsia="Malgun Gothic" w:hint="eastAsia"/>
          <w:lang w:eastAsia="ko-KR"/>
        </w:rPr>
        <w:t xml:space="preserve">It should be possible to exchange electronic materials among participating users and give a presentation remotely. In order to collaborate remotely, online documentation is also helpful. </w:t>
      </w:r>
      <w:r w:rsidR="00572100">
        <w:rPr>
          <w:rFonts w:eastAsia="Malgun Gothic" w:hint="eastAsia"/>
          <w:lang w:eastAsia="ko-KR"/>
        </w:rPr>
        <w:t xml:space="preserve"> </w:t>
      </w:r>
    </w:p>
    <w:p w:rsidR="008B3F6A" w:rsidRPr="006D2D73" w:rsidRDefault="008B3F6A" w:rsidP="004E715E">
      <w:pPr>
        <w:rPr>
          <w:rFonts w:eastAsia="Malgun Gothic"/>
          <w:lang w:eastAsia="ko-KR"/>
        </w:rPr>
      </w:pPr>
    </w:p>
    <w:p w:rsidR="00512932" w:rsidRDefault="00A64B72" w:rsidP="004E715E">
      <w:pPr>
        <w:rPr>
          <w:rFonts w:eastAsia="Malgun Gothic"/>
          <w:lang w:eastAsia="ko-KR"/>
        </w:rPr>
      </w:pPr>
      <w:r w:rsidRPr="008D155E">
        <w:rPr>
          <w:rFonts w:eastAsia="Malgun Gothic" w:hint="eastAsia"/>
          <w:b/>
          <w:lang w:eastAsia="ko-KR"/>
        </w:rPr>
        <w:t>Col</w:t>
      </w:r>
      <w:r w:rsidR="0023628E" w:rsidRPr="008D155E">
        <w:rPr>
          <w:rFonts w:eastAsia="Malgun Gothic" w:hint="eastAsia"/>
          <w:b/>
          <w:lang w:eastAsia="ko-KR"/>
        </w:rPr>
        <w:t>001</w:t>
      </w:r>
      <w:r w:rsidR="0023628E">
        <w:rPr>
          <w:rFonts w:eastAsia="Malgun Gothic" w:hint="eastAsia"/>
          <w:lang w:eastAsia="ko-KR"/>
        </w:rPr>
        <w:t xml:space="preserve">: The telepresence system is required to provide a means </w:t>
      </w:r>
      <w:r w:rsidR="00D95236">
        <w:rPr>
          <w:rFonts w:eastAsia="Malgun Gothic"/>
          <w:lang w:eastAsia="ko-KR"/>
        </w:rPr>
        <w:t xml:space="preserve">of collaboration such as remote presentation and </w:t>
      </w:r>
      <w:r w:rsidR="0023628E">
        <w:rPr>
          <w:rFonts w:eastAsia="Malgun Gothic" w:hint="eastAsia"/>
          <w:lang w:eastAsia="ko-KR"/>
        </w:rPr>
        <w:t>file transferring.</w:t>
      </w:r>
    </w:p>
    <w:p w:rsidR="006D2D73" w:rsidRDefault="006D2D73" w:rsidP="006D2D73">
      <w:pPr>
        <w:rPr>
          <w:rFonts w:eastAsia="Malgun Gothic"/>
          <w:lang w:eastAsia="ko-KR"/>
        </w:rPr>
      </w:pPr>
      <w:r w:rsidRPr="008D155E">
        <w:rPr>
          <w:rFonts w:eastAsia="Malgun Gothic" w:hint="eastAsia"/>
          <w:b/>
          <w:lang w:eastAsia="ko-KR"/>
        </w:rPr>
        <w:lastRenderedPageBreak/>
        <w:t>Col00</w:t>
      </w:r>
      <w:r>
        <w:rPr>
          <w:rFonts w:eastAsia="Malgun Gothic" w:hint="eastAsia"/>
          <w:b/>
          <w:lang w:eastAsia="ko-KR"/>
        </w:rPr>
        <w:t>2</w:t>
      </w:r>
      <w:r>
        <w:rPr>
          <w:rFonts w:eastAsia="Malgun Gothic" w:hint="eastAsia"/>
          <w:lang w:eastAsia="ko-KR"/>
        </w:rPr>
        <w:t xml:space="preserve">: The telepresence system is recommended to provide a means </w:t>
      </w:r>
      <w:r>
        <w:rPr>
          <w:rFonts w:eastAsia="Malgun Gothic"/>
          <w:lang w:eastAsia="ko-KR"/>
        </w:rPr>
        <w:t xml:space="preserve">of </w:t>
      </w:r>
      <w:r>
        <w:rPr>
          <w:rFonts w:eastAsia="Malgun Gothic" w:hint="eastAsia"/>
          <w:lang w:eastAsia="ko-KR"/>
        </w:rPr>
        <w:t>online collaboration such as online documentation</w:t>
      </w:r>
      <w:r w:rsidR="0076607A">
        <w:rPr>
          <w:rFonts w:eastAsia="Malgun Gothic" w:hint="eastAsia"/>
          <w:lang w:eastAsia="ko-KR"/>
        </w:rPr>
        <w:t xml:space="preserve"> and whiteboard.</w:t>
      </w:r>
    </w:p>
    <w:p w:rsidR="00512932" w:rsidRPr="006D2D73" w:rsidRDefault="00512932" w:rsidP="004E715E">
      <w:pPr>
        <w:rPr>
          <w:rFonts w:eastAsia="Malgun Gothic"/>
          <w:lang w:eastAsia="ko-KR"/>
        </w:rPr>
      </w:pPr>
    </w:p>
    <w:p w:rsidR="00512932" w:rsidRDefault="00512932" w:rsidP="004E715E">
      <w:pPr>
        <w:rPr>
          <w:rFonts w:eastAsia="Malgun Gothic"/>
          <w:lang w:eastAsia="ko-KR"/>
        </w:rPr>
      </w:pPr>
    </w:p>
    <w:p w:rsidR="00512932" w:rsidRPr="00D95236" w:rsidRDefault="00D95236" w:rsidP="004E715E">
      <w:pPr>
        <w:rPr>
          <w:rFonts w:eastAsia="Malgun Gothic"/>
          <w:b/>
          <w:lang w:eastAsia="ko-KR"/>
        </w:rPr>
      </w:pPr>
      <w:proofErr w:type="spellStart"/>
      <w:r w:rsidRPr="00D95236">
        <w:rPr>
          <w:rFonts w:eastAsia="Malgun Gothic"/>
          <w:b/>
          <w:lang w:eastAsia="ko-KR"/>
        </w:rPr>
        <w:t>X.x</w:t>
      </w:r>
      <w:proofErr w:type="spellEnd"/>
      <w:r w:rsidRPr="00D95236">
        <w:rPr>
          <w:rFonts w:eastAsia="Malgun Gothic"/>
          <w:b/>
          <w:lang w:eastAsia="ko-KR"/>
        </w:rPr>
        <w:t xml:space="preserve"> Environmental requirements</w:t>
      </w:r>
    </w:p>
    <w:p w:rsidR="00D95236" w:rsidRDefault="00D95236" w:rsidP="004E715E">
      <w:pPr>
        <w:rPr>
          <w:rFonts w:eastAsia="Malgun Gothic"/>
          <w:lang w:eastAsia="ko-KR"/>
        </w:rPr>
      </w:pPr>
    </w:p>
    <w:p w:rsidR="00E958BC" w:rsidRDefault="00E958BC" w:rsidP="004E715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order to provide immersive and realistic experiences to users, some environmental factors should be aligned. </w:t>
      </w:r>
      <w:r w:rsidR="00D76154">
        <w:rPr>
          <w:rFonts w:eastAsia="Malgun Gothic" w:hint="eastAsia"/>
          <w:lang w:eastAsia="ko-KR"/>
        </w:rPr>
        <w:t>These environmental factors include interior design such as shape of desk, wall colour, illumination, position of light and so on.</w:t>
      </w:r>
    </w:p>
    <w:p w:rsidR="00E958BC" w:rsidRDefault="00E958BC" w:rsidP="004E715E">
      <w:pPr>
        <w:rPr>
          <w:rFonts w:eastAsia="Malgun Gothic"/>
          <w:lang w:eastAsia="ko-KR"/>
        </w:rPr>
      </w:pPr>
    </w:p>
    <w:p w:rsidR="00D95236" w:rsidRDefault="00D95236" w:rsidP="004E715E">
      <w:pPr>
        <w:rPr>
          <w:rFonts w:eastAsia="Malgun Gothic"/>
          <w:lang w:eastAsia="ko-KR"/>
        </w:rPr>
      </w:pPr>
      <w:r w:rsidRPr="00E36B74">
        <w:rPr>
          <w:rFonts w:eastAsia="Malgun Gothic"/>
          <w:b/>
          <w:lang w:eastAsia="ko-KR"/>
        </w:rPr>
        <w:t>Env001</w:t>
      </w:r>
      <w:r>
        <w:rPr>
          <w:rFonts w:eastAsia="Malgun Gothic"/>
          <w:lang w:eastAsia="ko-KR"/>
        </w:rPr>
        <w:t>: The telepresence system is recommended to provide harmonized environment for assuring immersive presences of remot</w:t>
      </w:r>
      <w:bookmarkStart w:id="10" w:name="_GoBack"/>
      <w:bookmarkEnd w:id="10"/>
      <w:r>
        <w:rPr>
          <w:rFonts w:eastAsia="Malgun Gothic"/>
          <w:lang w:eastAsia="ko-KR"/>
        </w:rPr>
        <w:t xml:space="preserve">e users. </w:t>
      </w:r>
    </w:p>
    <w:p w:rsidR="00D95236" w:rsidRDefault="00D95236" w:rsidP="004E715E">
      <w:pPr>
        <w:rPr>
          <w:rFonts w:eastAsia="Malgun Gothic"/>
          <w:lang w:eastAsia="ko-KR"/>
        </w:rPr>
      </w:pPr>
    </w:p>
    <w:p w:rsidR="00DB0436" w:rsidRPr="00FF2431" w:rsidRDefault="00DB0436" w:rsidP="00DB0436">
      <w:pPr>
        <w:pStyle w:val="CorrectionSeparatorEnd"/>
        <w:rPr>
          <w:lang w:val="en-GB" w:eastAsia="zh-CN"/>
        </w:rPr>
      </w:pPr>
      <w:r w:rsidRPr="00FF2431">
        <w:rPr>
          <w:lang w:val="en-GB" w:eastAsia="zh-CN"/>
        </w:rPr>
        <w:t>[</w:t>
      </w:r>
      <w:r w:rsidRPr="00FF2431">
        <w:rPr>
          <w:rFonts w:hint="eastAsia"/>
          <w:lang w:val="en-GB" w:eastAsia="zh-CN"/>
        </w:rPr>
        <w:t xml:space="preserve">End of </w:t>
      </w:r>
      <w:r w:rsidRPr="00FF2431">
        <w:rPr>
          <w:lang w:val="en-GB" w:eastAsia="zh-CN"/>
        </w:rPr>
        <w:t xml:space="preserve">proposed </w:t>
      </w:r>
      <w:r>
        <w:rPr>
          <w:rFonts w:eastAsia="SimSun" w:hint="eastAsia"/>
          <w:lang w:val="en-GB" w:eastAsia="zh-CN"/>
        </w:rPr>
        <w:t>text</w:t>
      </w:r>
      <w:r w:rsidRPr="00FF2431">
        <w:rPr>
          <w:lang w:val="en-GB" w:eastAsia="zh-CN"/>
        </w:rPr>
        <w:t>]</w:t>
      </w:r>
    </w:p>
    <w:p w:rsidR="00DB0436" w:rsidRPr="00DB0436" w:rsidRDefault="001523B4" w:rsidP="001523B4">
      <w:pPr>
        <w:jc w:val="center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___________________</w:t>
      </w:r>
    </w:p>
    <w:sectPr w:rsidR="00DB0436" w:rsidRPr="00DB043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70A" w:rsidRDefault="003D270A">
      <w:r>
        <w:separator/>
      </w:r>
    </w:p>
  </w:endnote>
  <w:endnote w:type="continuationSeparator" w:id="0">
    <w:p w:rsidR="003D270A" w:rsidRDefault="003D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BF672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F6726" w:rsidRPr="00F331C5" w:rsidRDefault="00BF6726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F6726" w:rsidRPr="009253C6" w:rsidRDefault="00BF6726" w:rsidP="00D95236">
          <w:pPr>
            <w:rPr>
              <w:sz w:val="20"/>
            </w:rPr>
          </w:pPr>
          <w:proofErr w:type="spellStart"/>
          <w:r w:rsidRPr="009253C6">
            <w:rPr>
              <w:sz w:val="20"/>
            </w:rPr>
            <w:t>Wook</w:t>
          </w:r>
          <w:proofErr w:type="spellEnd"/>
          <w:r w:rsidRPr="009253C6">
            <w:rPr>
              <w:sz w:val="20"/>
            </w:rPr>
            <w:t xml:space="preserve"> Hyun</w:t>
          </w:r>
        </w:p>
        <w:p w:rsidR="00BF6726" w:rsidRPr="009253C6" w:rsidRDefault="00BF6726" w:rsidP="00D95236">
          <w:pPr>
            <w:spacing w:before="0"/>
            <w:rPr>
              <w:sz w:val="20"/>
            </w:rPr>
          </w:pPr>
          <w:r w:rsidRPr="009253C6">
            <w:rPr>
              <w:sz w:val="20"/>
            </w:rPr>
            <w:t>ETRI</w:t>
          </w:r>
        </w:p>
        <w:p w:rsidR="00BF6726" w:rsidRPr="00F331C5" w:rsidRDefault="00BF6726" w:rsidP="006C499C">
          <w:pPr>
            <w:spacing w:before="0"/>
            <w:rPr>
              <w:sz w:val="20"/>
            </w:rPr>
          </w:pPr>
          <w:r>
            <w:rPr>
              <w:sz w:val="20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F6726" w:rsidRPr="00F331C5" w:rsidRDefault="00BF6726" w:rsidP="00D95236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82-42-860-1565</w:t>
          </w:r>
        </w:p>
        <w:p w:rsidR="00BF6726" w:rsidRPr="00F331C5" w:rsidRDefault="00BF6726" w:rsidP="00D95236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sz w:val="20"/>
            </w:rPr>
            <w:t>82-42-861-5404</w:t>
          </w:r>
        </w:p>
        <w:p w:rsidR="00BF6726" w:rsidRPr="00F331C5" w:rsidRDefault="00BF6726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whyun@etri.re.kr</w:t>
          </w:r>
        </w:p>
      </w:tc>
    </w:tr>
    <w:tr w:rsidR="00BF672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F6726" w:rsidRPr="00F331C5" w:rsidRDefault="00BF6726" w:rsidP="006C499C">
          <w:pPr>
            <w:rPr>
              <w:b/>
              <w:bCs/>
              <w:sz w:val="20"/>
            </w:rPr>
          </w:pPr>
          <w:bookmarkStart w:id="12" w:name="dcontact1"/>
          <w:bookmarkStart w:id="13" w:name="dcontent" w:colFirst="1" w:colLast="1"/>
          <w:bookmarkEnd w:id="11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F6726" w:rsidRPr="009253C6" w:rsidRDefault="00BF6726" w:rsidP="00D95236">
          <w:pPr>
            <w:rPr>
              <w:sz w:val="20"/>
            </w:rPr>
          </w:pPr>
          <w:proofErr w:type="spellStart"/>
          <w:r w:rsidRPr="009253C6">
            <w:rPr>
              <w:sz w:val="20"/>
            </w:rPr>
            <w:t>ShinGak</w:t>
          </w:r>
          <w:proofErr w:type="spellEnd"/>
          <w:r w:rsidRPr="009253C6">
            <w:rPr>
              <w:sz w:val="20"/>
            </w:rPr>
            <w:t xml:space="preserve"> Kang</w:t>
          </w:r>
        </w:p>
        <w:p w:rsidR="00BF6726" w:rsidRDefault="00BF6726" w:rsidP="00D95236">
          <w:pPr>
            <w:spacing w:before="0"/>
            <w:rPr>
              <w:sz w:val="20"/>
            </w:rPr>
          </w:pPr>
          <w:r w:rsidRPr="009253C6">
            <w:rPr>
              <w:sz w:val="20"/>
            </w:rPr>
            <w:t>ETRI</w:t>
          </w:r>
        </w:p>
        <w:p w:rsidR="00BF6726" w:rsidRPr="00F331C5" w:rsidRDefault="00BF6726" w:rsidP="006C499C">
          <w:pPr>
            <w:rPr>
              <w:sz w:val="20"/>
            </w:rPr>
          </w:pPr>
          <w:r>
            <w:rPr>
              <w:sz w:val="20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F6726" w:rsidRPr="00F331C5" w:rsidRDefault="00BF6726" w:rsidP="00D95236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82-42-860-6117</w:t>
          </w:r>
        </w:p>
        <w:p w:rsidR="00BF6726" w:rsidRPr="00F331C5" w:rsidRDefault="00BF6726" w:rsidP="00D95236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>
            <w:rPr>
              <w:sz w:val="20"/>
            </w:rPr>
            <w:t>82-42-861-5404</w:t>
          </w:r>
        </w:p>
        <w:p w:rsidR="00BF6726" w:rsidRPr="00F331C5" w:rsidRDefault="00BF6726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sgkang@etri.re.kr</w:t>
          </w:r>
        </w:p>
      </w:tc>
    </w:tr>
    <w:bookmarkEnd w:id="12"/>
    <w:bookmarkEnd w:id="13"/>
  </w:tbl>
  <w:p w:rsidR="00BF6726" w:rsidRPr="00981DCE" w:rsidRDefault="00BF6726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70A" w:rsidRDefault="003D270A">
      <w:r>
        <w:separator/>
      </w:r>
    </w:p>
  </w:footnote>
  <w:footnote w:type="continuationSeparator" w:id="0">
    <w:p w:rsidR="003D270A" w:rsidRDefault="003D2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726" w:rsidRPr="00981DCE" w:rsidRDefault="00BF6726" w:rsidP="006C499C">
    <w:pPr>
      <w:pStyle w:val="Header"/>
    </w:pPr>
    <w:r w:rsidRPr="00981DCE">
      <w:t xml:space="preserve">- </w:t>
    </w:r>
    <w:r w:rsidR="00A1126A" w:rsidRPr="00981DCE">
      <w:fldChar w:fldCharType="begin"/>
    </w:r>
    <w:r w:rsidRPr="00981DCE">
      <w:instrText xml:space="preserve"> PAGE  \* MERGEFORMAT </w:instrText>
    </w:r>
    <w:r w:rsidR="00A1126A" w:rsidRPr="00981DCE">
      <w:fldChar w:fldCharType="separate"/>
    </w:r>
    <w:r w:rsidR="001523B4">
      <w:rPr>
        <w:noProof/>
      </w:rPr>
      <w:t>4</w:t>
    </w:r>
    <w:r w:rsidR="00A1126A" w:rsidRPr="00981DCE">
      <w:fldChar w:fldCharType="end"/>
    </w:r>
    <w:r w:rsidRPr="00981DCE">
      <w:t xml:space="preserve"> -</w:t>
    </w:r>
  </w:p>
  <w:p w:rsidR="00BF6726" w:rsidRPr="00D8570E" w:rsidRDefault="00BF6726" w:rsidP="00D8570E">
    <w:pPr>
      <w:pStyle w:val="Header"/>
      <w:rPr>
        <w:rFonts w:eastAsia="Malgun Gothic"/>
        <w:lang w:eastAsia="ko-KR"/>
      </w:rPr>
    </w:pPr>
    <w:r w:rsidRPr="009253C6">
      <w:t>AVD-</w:t>
    </w:r>
    <w:r>
      <w:t>408</w:t>
    </w:r>
    <w:r>
      <w:rPr>
        <w:rFonts w:eastAsia="Malgun Gothic" w:hint="eastAsia"/>
        <w:lang w:eastAsia="ko-KR"/>
      </w:rPr>
      <w:t>7</w:t>
    </w:r>
  </w:p>
  <w:p w:rsidR="00BF6726" w:rsidRPr="00D8570E" w:rsidRDefault="00BF6726" w:rsidP="00D8570E">
    <w:pPr>
      <w:pStyle w:val="Header"/>
      <w:jc w:val="left"/>
      <w:rPr>
        <w:rFonts w:eastAsia="Malgun Gothic"/>
        <w:lang w:eastAsia="ko-K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1229E"/>
    <w:rsid w:val="00014FCC"/>
    <w:rsid w:val="00033922"/>
    <w:rsid w:val="00036B17"/>
    <w:rsid w:val="0006401D"/>
    <w:rsid w:val="00073CF4"/>
    <w:rsid w:val="00082C04"/>
    <w:rsid w:val="00095B2A"/>
    <w:rsid w:val="000B592F"/>
    <w:rsid w:val="00132AF1"/>
    <w:rsid w:val="001452C6"/>
    <w:rsid w:val="00151FFB"/>
    <w:rsid w:val="001523B4"/>
    <w:rsid w:val="00176CD5"/>
    <w:rsid w:val="001830DE"/>
    <w:rsid w:val="001C467D"/>
    <w:rsid w:val="001D02D0"/>
    <w:rsid w:val="0020614F"/>
    <w:rsid w:val="0023628E"/>
    <w:rsid w:val="002444E1"/>
    <w:rsid w:val="002542ED"/>
    <w:rsid w:val="00281CDC"/>
    <w:rsid w:val="002B754E"/>
    <w:rsid w:val="002C680A"/>
    <w:rsid w:val="002D0188"/>
    <w:rsid w:val="002D1939"/>
    <w:rsid w:val="002D748A"/>
    <w:rsid w:val="002F2517"/>
    <w:rsid w:val="002F27BA"/>
    <w:rsid w:val="002F79D3"/>
    <w:rsid w:val="00311B9E"/>
    <w:rsid w:val="003656B7"/>
    <w:rsid w:val="003834DB"/>
    <w:rsid w:val="00383EEB"/>
    <w:rsid w:val="003D270A"/>
    <w:rsid w:val="003D68FD"/>
    <w:rsid w:val="003E27B8"/>
    <w:rsid w:val="003E7CC8"/>
    <w:rsid w:val="003F310E"/>
    <w:rsid w:val="00415C1F"/>
    <w:rsid w:val="00440661"/>
    <w:rsid w:val="00465E37"/>
    <w:rsid w:val="004B261F"/>
    <w:rsid w:val="004E715E"/>
    <w:rsid w:val="00510DB7"/>
    <w:rsid w:val="00512932"/>
    <w:rsid w:val="005267E7"/>
    <w:rsid w:val="00572100"/>
    <w:rsid w:val="005A24D4"/>
    <w:rsid w:val="005B0192"/>
    <w:rsid w:val="00602AA7"/>
    <w:rsid w:val="00606382"/>
    <w:rsid w:val="00625DC1"/>
    <w:rsid w:val="006372EE"/>
    <w:rsid w:val="006469E2"/>
    <w:rsid w:val="0066103B"/>
    <w:rsid w:val="00662E54"/>
    <w:rsid w:val="0067042E"/>
    <w:rsid w:val="00682BBD"/>
    <w:rsid w:val="0068394C"/>
    <w:rsid w:val="006A336F"/>
    <w:rsid w:val="006C499C"/>
    <w:rsid w:val="006D026E"/>
    <w:rsid w:val="006D2D73"/>
    <w:rsid w:val="006D43E3"/>
    <w:rsid w:val="006E68A9"/>
    <w:rsid w:val="006F0E94"/>
    <w:rsid w:val="006F3EE7"/>
    <w:rsid w:val="006F4305"/>
    <w:rsid w:val="00706027"/>
    <w:rsid w:val="00717EEA"/>
    <w:rsid w:val="00725981"/>
    <w:rsid w:val="007429ED"/>
    <w:rsid w:val="0074460E"/>
    <w:rsid w:val="007570DD"/>
    <w:rsid w:val="00762E0E"/>
    <w:rsid w:val="0076607A"/>
    <w:rsid w:val="0077413D"/>
    <w:rsid w:val="00776F7F"/>
    <w:rsid w:val="00793EAA"/>
    <w:rsid w:val="007A194A"/>
    <w:rsid w:val="007A7D71"/>
    <w:rsid w:val="007B331C"/>
    <w:rsid w:val="008364FE"/>
    <w:rsid w:val="008448E5"/>
    <w:rsid w:val="0088279F"/>
    <w:rsid w:val="008840EF"/>
    <w:rsid w:val="00894FF7"/>
    <w:rsid w:val="008B3F6A"/>
    <w:rsid w:val="008D155E"/>
    <w:rsid w:val="008E477C"/>
    <w:rsid w:val="009026BC"/>
    <w:rsid w:val="00937BCE"/>
    <w:rsid w:val="00954371"/>
    <w:rsid w:val="00996DE4"/>
    <w:rsid w:val="009A071D"/>
    <w:rsid w:val="009B35C0"/>
    <w:rsid w:val="009C724D"/>
    <w:rsid w:val="00A1126A"/>
    <w:rsid w:val="00A235FD"/>
    <w:rsid w:val="00A47C05"/>
    <w:rsid w:val="00A64B72"/>
    <w:rsid w:val="00A65213"/>
    <w:rsid w:val="00A945F9"/>
    <w:rsid w:val="00AC0903"/>
    <w:rsid w:val="00AC26B2"/>
    <w:rsid w:val="00AE68B3"/>
    <w:rsid w:val="00B025B1"/>
    <w:rsid w:val="00B41206"/>
    <w:rsid w:val="00BB2D05"/>
    <w:rsid w:val="00BC4873"/>
    <w:rsid w:val="00BF6726"/>
    <w:rsid w:val="00C03EC3"/>
    <w:rsid w:val="00C2315B"/>
    <w:rsid w:val="00C51399"/>
    <w:rsid w:val="00CC31C1"/>
    <w:rsid w:val="00CC667A"/>
    <w:rsid w:val="00CE5A5B"/>
    <w:rsid w:val="00D0565D"/>
    <w:rsid w:val="00D17784"/>
    <w:rsid w:val="00D25D8A"/>
    <w:rsid w:val="00D271CC"/>
    <w:rsid w:val="00D760A6"/>
    <w:rsid w:val="00D76154"/>
    <w:rsid w:val="00D80D92"/>
    <w:rsid w:val="00D8158E"/>
    <w:rsid w:val="00D8570E"/>
    <w:rsid w:val="00D91D7B"/>
    <w:rsid w:val="00D9352D"/>
    <w:rsid w:val="00D95236"/>
    <w:rsid w:val="00DB0436"/>
    <w:rsid w:val="00DB1662"/>
    <w:rsid w:val="00E1692B"/>
    <w:rsid w:val="00E2258D"/>
    <w:rsid w:val="00E24F9E"/>
    <w:rsid w:val="00E36B74"/>
    <w:rsid w:val="00E6219F"/>
    <w:rsid w:val="00E93BF1"/>
    <w:rsid w:val="00E958BC"/>
    <w:rsid w:val="00EB6B2D"/>
    <w:rsid w:val="00EC11C3"/>
    <w:rsid w:val="00EE4EE8"/>
    <w:rsid w:val="00F6425E"/>
    <w:rsid w:val="00FB2647"/>
    <w:rsid w:val="00FB3FA0"/>
    <w:rsid w:val="00FC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CorrectionSeparatorBegin">
    <w:name w:val="Correction Separator Begin"/>
    <w:basedOn w:val="Normal"/>
    <w:rsid w:val="00EC11C3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DB0436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CorrectionSeparatorBegin">
    <w:name w:val="Correction Separator Begin"/>
    <w:basedOn w:val="Normal"/>
    <w:rsid w:val="00EC11C3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DB0436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4, 5, 12, 21, 22, 24, and 25/16</vt:lpstr>
      <vt:lpstr>RAPPORTEUR MEETING OF QUESTION 12</vt:lpstr>
    </vt:vector>
  </TitlesOfParts>
  <Company>ITU</Company>
  <LinksUpToDate>false</LinksUpToDate>
  <CharactersWithSpaces>5585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3</cp:revision>
  <cp:lastPrinted>2002-08-01T12:30:00Z</cp:lastPrinted>
  <dcterms:created xsi:type="dcterms:W3CDTF">2011-07-11T05:40:00Z</dcterms:created>
  <dcterms:modified xsi:type="dcterms:W3CDTF">2011-07-12T03:54:00Z</dcterms:modified>
</cp:coreProperties>
</file>