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57243A" w:rsidRPr="00981DCE" w:rsidTr="004A08C4">
        <w:trPr>
          <w:cantSplit/>
        </w:trPr>
        <w:tc>
          <w:tcPr>
            <w:tcW w:w="6297" w:type="dxa"/>
            <w:gridSpan w:val="2"/>
            <w:vAlign w:val="center"/>
          </w:tcPr>
          <w:p w:rsidR="0057243A" w:rsidRPr="009026BC" w:rsidRDefault="0057243A" w:rsidP="004A08C4">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57243A" w:rsidRPr="00981DCE" w:rsidRDefault="0057243A" w:rsidP="0057243A">
            <w:pPr>
              <w:spacing w:before="0"/>
              <w:jc w:val="right"/>
              <w:rPr>
                <w:b/>
                <w:bCs/>
                <w:sz w:val="40"/>
              </w:rPr>
            </w:pPr>
            <w:r>
              <w:rPr>
                <w:b/>
                <w:bCs/>
                <w:sz w:val="40"/>
              </w:rPr>
              <w:t>AVD-</w:t>
            </w:r>
            <w:r>
              <w:rPr>
                <w:b/>
                <w:bCs/>
                <w:sz w:val="40"/>
              </w:rPr>
              <w:t>4045</w:t>
            </w:r>
            <w:bookmarkStart w:id="0" w:name="_GoBack"/>
            <w:bookmarkEnd w:id="0"/>
          </w:p>
        </w:tc>
      </w:tr>
      <w:tr w:rsidR="0057243A" w:rsidRPr="00981DCE" w:rsidTr="004A08C4">
        <w:trPr>
          <w:cantSplit/>
          <w:trHeight w:val="461"/>
        </w:trPr>
        <w:tc>
          <w:tcPr>
            <w:tcW w:w="4857" w:type="dxa"/>
            <w:vMerge w:val="restart"/>
            <w:tcBorders>
              <w:bottom w:val="nil"/>
            </w:tcBorders>
          </w:tcPr>
          <w:p w:rsidR="0057243A" w:rsidRPr="00981DCE" w:rsidRDefault="0057243A" w:rsidP="004A08C4">
            <w:pPr>
              <w:rPr>
                <w:b/>
                <w:bCs/>
                <w:sz w:val="26"/>
              </w:rPr>
            </w:pPr>
            <w:r w:rsidRPr="00981DCE">
              <w:rPr>
                <w:b/>
                <w:bCs/>
                <w:sz w:val="26"/>
              </w:rPr>
              <w:t>TELECOMMUNICATION</w:t>
            </w:r>
            <w:r w:rsidRPr="00981DCE">
              <w:rPr>
                <w:b/>
                <w:bCs/>
                <w:sz w:val="26"/>
              </w:rPr>
              <w:br/>
              <w:t>STANDARDIZATION SECTOR</w:t>
            </w:r>
          </w:p>
          <w:p w:rsidR="0057243A" w:rsidRPr="00981DCE" w:rsidRDefault="0057243A" w:rsidP="004A08C4">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57243A" w:rsidRPr="00A950EE" w:rsidRDefault="0057243A" w:rsidP="004A08C4">
            <w:pPr>
              <w:jc w:val="right"/>
              <w:rPr>
                <w:b/>
                <w:bCs/>
                <w:sz w:val="40"/>
              </w:rPr>
            </w:pPr>
            <w:r w:rsidRPr="00A950EE">
              <w:rPr>
                <w:b/>
                <w:bCs/>
                <w:smallCaps/>
                <w:sz w:val="32"/>
              </w:rPr>
              <w:t>STUDY GROUP 16</w:t>
            </w:r>
          </w:p>
        </w:tc>
      </w:tr>
      <w:tr w:rsidR="0057243A" w:rsidRPr="00981DCE" w:rsidTr="004A08C4">
        <w:trPr>
          <w:cantSplit/>
          <w:trHeight w:val="355"/>
        </w:trPr>
        <w:tc>
          <w:tcPr>
            <w:tcW w:w="4857" w:type="dxa"/>
            <w:vMerge/>
            <w:tcBorders>
              <w:bottom w:val="single" w:sz="12" w:space="0" w:color="auto"/>
            </w:tcBorders>
          </w:tcPr>
          <w:p w:rsidR="0057243A" w:rsidRPr="00981DCE" w:rsidRDefault="0057243A" w:rsidP="004A08C4">
            <w:pPr>
              <w:rPr>
                <w:b/>
                <w:bCs/>
                <w:sz w:val="26"/>
              </w:rPr>
            </w:pPr>
          </w:p>
        </w:tc>
        <w:tc>
          <w:tcPr>
            <w:tcW w:w="5066" w:type="dxa"/>
            <w:gridSpan w:val="2"/>
            <w:tcBorders>
              <w:bottom w:val="single" w:sz="12" w:space="0" w:color="auto"/>
            </w:tcBorders>
          </w:tcPr>
          <w:p w:rsidR="0057243A" w:rsidRPr="00981DCE" w:rsidRDefault="0057243A" w:rsidP="004A08C4">
            <w:pPr>
              <w:jc w:val="right"/>
              <w:rPr>
                <w:b/>
                <w:bCs/>
                <w:sz w:val="28"/>
              </w:rPr>
            </w:pPr>
            <w:r w:rsidRPr="00981DCE">
              <w:rPr>
                <w:b/>
                <w:bCs/>
                <w:sz w:val="28"/>
              </w:rPr>
              <w:t>Original: English</w:t>
            </w:r>
          </w:p>
        </w:tc>
      </w:tr>
      <w:tr w:rsidR="0057243A" w:rsidRPr="00981DCE" w:rsidTr="004A08C4">
        <w:trPr>
          <w:cantSplit/>
          <w:trHeight w:val="357"/>
        </w:trPr>
        <w:tc>
          <w:tcPr>
            <w:tcW w:w="9923" w:type="dxa"/>
            <w:gridSpan w:val="3"/>
            <w:tcBorders>
              <w:top w:val="single" w:sz="12" w:space="0" w:color="auto"/>
              <w:bottom w:val="single" w:sz="12" w:space="0" w:color="auto"/>
            </w:tcBorders>
          </w:tcPr>
          <w:p w:rsidR="0057243A" w:rsidRPr="00981DCE" w:rsidRDefault="0057243A" w:rsidP="004A08C4">
            <w:pPr>
              <w:jc w:val="center"/>
              <w:rPr>
                <w:b/>
                <w:bCs/>
              </w:rPr>
            </w:pPr>
            <w:r>
              <w:rPr>
                <w:b/>
                <w:bCs/>
              </w:rPr>
              <w:t>INCOMING LIAISON STATEMENT</w:t>
            </w:r>
          </w:p>
        </w:tc>
      </w:tr>
    </w:tbl>
    <w:p w:rsidR="0057243A" w:rsidRDefault="0057243A"/>
    <w:p w:rsidR="0057243A" w:rsidRDefault="0057243A"/>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034601">
            <w:pPr>
              <w:jc w:val="right"/>
              <w:rPr>
                <w:b/>
                <w:bCs/>
                <w:sz w:val="40"/>
              </w:rPr>
            </w:pPr>
            <w:r>
              <w:rPr>
                <w:b/>
                <w:bCs/>
                <w:sz w:val="40"/>
              </w:rPr>
              <w:t xml:space="preserve">TD </w:t>
            </w:r>
            <w:r w:rsidR="00E7379B">
              <w:rPr>
                <w:b/>
                <w:bCs/>
                <w:sz w:val="40"/>
              </w:rPr>
              <w:t>3</w:t>
            </w:r>
            <w:r w:rsidR="00034601">
              <w:rPr>
                <w:b/>
                <w:bCs/>
                <w:sz w:val="40"/>
              </w:rPr>
              <w:t>3</w:t>
            </w:r>
            <w:r w:rsidR="00B80BFA">
              <w:rPr>
                <w:b/>
                <w:bCs/>
                <w:sz w:val="40"/>
              </w:rPr>
              <w:t>1</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034601" w:rsidP="00034601">
            <w:r>
              <w:t>21</w:t>
            </w:r>
            <w:r w:rsidR="00A745BA">
              <w:t xml:space="preserve">, </w:t>
            </w:r>
            <w:r>
              <w:t>22</w:t>
            </w:r>
            <w:r w:rsidR="00D57A1F">
              <w:t>/16</w:t>
            </w:r>
          </w:p>
        </w:tc>
        <w:tc>
          <w:tcPr>
            <w:tcW w:w="5066" w:type="dxa"/>
            <w:gridSpan w:val="3"/>
          </w:tcPr>
          <w:p w:rsidR="00DB05DC" w:rsidRPr="00DB05DC" w:rsidRDefault="00DB05DC" w:rsidP="00253BDF">
            <w:pPr>
              <w:jc w:val="right"/>
            </w:pPr>
            <w:smartTag w:uri="urn:schemas-microsoft-com:office:smarttags" w:element="City">
              <w:smartTag w:uri="urn:schemas-microsoft-com:office:smarttags" w:element="place">
                <w:r w:rsidRPr="00DB05DC">
                  <w:t>Geneva</w:t>
                </w:r>
              </w:smartTag>
            </w:smartTag>
            <w:r w:rsidRPr="00DB05DC">
              <w:t xml:space="preserve">, </w:t>
            </w:r>
            <w:r w:rsidR="00253BDF">
              <w:t>14</w:t>
            </w:r>
            <w:r w:rsidRPr="00DB05DC">
              <w:t xml:space="preserve"> </w:t>
            </w:r>
            <w:r w:rsidR="00B8042B">
              <w:t>–</w:t>
            </w:r>
            <w:r w:rsidRPr="00DB05DC">
              <w:t xml:space="preserve"> </w:t>
            </w:r>
            <w:r w:rsidR="00253BDF">
              <w:t>25 March</w:t>
            </w:r>
            <w:r w:rsidRPr="00DB05DC">
              <w:t xml:space="preserve"> 20</w:t>
            </w:r>
            <w:r w:rsidR="00B8042B">
              <w:t>1</w:t>
            </w:r>
            <w:r w:rsidR="00253BDF">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7" w:name="dtitle" w:colFirst="0" w:colLast="0"/>
            <w:bookmarkEnd w:id="5"/>
            <w:bookmarkEnd w:id="6"/>
            <w:r w:rsidRPr="00DB05DC">
              <w:rPr>
                <w:b/>
                <w:bCs/>
              </w:rPr>
              <w:t>TEMPORARY DOCUMENT</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F66A29" w:rsidP="00034601">
            <w:r w:rsidRPr="00FB4FE2">
              <w:t xml:space="preserve">ISO/IEC JTC 1/SC </w:t>
            </w:r>
            <w:r w:rsidR="00034601">
              <w:t>31</w:t>
            </w:r>
            <w:r>
              <w:t>/</w:t>
            </w:r>
            <w:r w:rsidRPr="00FB4FE2">
              <w:t xml:space="preserve">WG </w:t>
            </w:r>
            <w:r w:rsidR="00034601">
              <w:t>6</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9"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166FC5" w:rsidP="00034601">
            <w:pPr>
              <w:spacing w:after="120"/>
              <w:rPr>
                <w:bCs/>
              </w:rPr>
            </w:pPr>
            <w:r>
              <w:rPr>
                <w:bCs/>
                <w:szCs w:val="28"/>
              </w:rPr>
              <w:t xml:space="preserve">Reply </w:t>
            </w:r>
            <w:r w:rsidR="00466441" w:rsidRPr="00466441">
              <w:rPr>
                <w:bCs/>
                <w:szCs w:val="28"/>
              </w:rPr>
              <w:t>L</w:t>
            </w:r>
            <w:r w:rsidR="00466441">
              <w:rPr>
                <w:bCs/>
                <w:szCs w:val="28"/>
              </w:rPr>
              <w:t xml:space="preserve">S </w:t>
            </w:r>
            <w:r w:rsidR="004F6D0F">
              <w:rPr>
                <w:bCs/>
                <w:szCs w:val="28"/>
              </w:rPr>
              <w:t xml:space="preserve">from </w:t>
            </w:r>
            <w:r w:rsidR="00034601" w:rsidRPr="00FB4FE2">
              <w:t xml:space="preserve">ISO/IEC JTC 1/SC </w:t>
            </w:r>
            <w:r w:rsidR="00034601">
              <w:t>31/</w:t>
            </w:r>
            <w:r w:rsidR="00034601" w:rsidRPr="00FB4FE2">
              <w:t xml:space="preserve">WG </w:t>
            </w:r>
            <w:r w:rsidR="00034601">
              <w:t xml:space="preserve">6 </w:t>
            </w:r>
            <w:r w:rsidR="00034601" w:rsidRPr="005A5311">
              <w:t>on collaboration for multimedia information access triggered by tag-based identification/mobile item identification and management</w:t>
            </w:r>
            <w:r w:rsidR="00A745BA">
              <w:rPr>
                <w:bCs/>
              </w:rPr>
              <w:t xml:space="preserve"> </w:t>
            </w:r>
            <w:r w:rsidR="00B80BFA">
              <w:rPr>
                <w:bCs/>
              </w:rPr>
              <w:t>(COM16-LS-1</w:t>
            </w:r>
            <w:r w:rsidR="00034601">
              <w:rPr>
                <w:bCs/>
              </w:rPr>
              <w:t>83</w:t>
            </w:r>
            <w:r w:rsidR="00B80BFA">
              <w:rPr>
                <w:bCs/>
              </w:rPr>
              <w:t>)</w:t>
            </w:r>
          </w:p>
        </w:tc>
      </w:tr>
      <w:bookmarkEnd w:id="2"/>
      <w:bookmarkEnd w:id="9"/>
      <w:tr w:rsidR="009F5CAB" w:rsidRPr="00034601" w:rsidTr="00D24045">
        <w:trPr>
          <w:cantSplit/>
          <w:trHeight w:val="357"/>
        </w:trPr>
        <w:tc>
          <w:tcPr>
            <w:tcW w:w="9923" w:type="dxa"/>
            <w:gridSpan w:val="7"/>
            <w:tcBorders>
              <w:top w:val="single" w:sz="12" w:space="0" w:color="auto"/>
            </w:tcBorders>
          </w:tcPr>
          <w:p w:rsidR="009F5CAB" w:rsidRPr="00224559" w:rsidRDefault="00F66A29" w:rsidP="00A94896">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(Ref:</w:t>
            </w:r>
            <w:r w:rsidRPr="00224559">
              <w:rPr>
                <w:b/>
                <w:bCs/>
                <w:lang w:val="fr-CH"/>
              </w:rPr>
              <w:t xml:space="preserve"> </w:t>
            </w:r>
            <w:r w:rsidRPr="00224559">
              <w:rPr>
                <w:b/>
                <w:lang w:val="fr-CH"/>
              </w:rPr>
              <w:t xml:space="preserve">ISO/IEC JTC 1/SC </w:t>
            </w:r>
            <w:r w:rsidR="00A94896">
              <w:rPr>
                <w:b/>
                <w:lang w:val="fr-CH"/>
              </w:rPr>
              <w:t>31</w:t>
            </w:r>
            <w:r w:rsidRPr="00224559">
              <w:rPr>
                <w:b/>
                <w:lang w:val="fr-CH"/>
              </w:rPr>
              <w:t xml:space="preserve">/WG </w:t>
            </w:r>
            <w:r w:rsidR="00A94896">
              <w:rPr>
                <w:b/>
                <w:lang w:val="fr-CH"/>
              </w:rPr>
              <w:t>6</w:t>
            </w:r>
            <w:r w:rsidRPr="00224559">
              <w:rPr>
                <w:b/>
                <w:lang w:val="fr-CH"/>
              </w:rPr>
              <w:t xml:space="preserve"> - </w:t>
            </w:r>
            <w:r w:rsidR="00E15F28" w:rsidRPr="00224559">
              <w:rPr>
                <w:b/>
                <w:color w:val="000000"/>
                <w:lang w:val="fr-CH"/>
              </w:rPr>
              <w:t xml:space="preserve">N </w:t>
            </w:r>
            <w:r w:rsidR="00A94896">
              <w:rPr>
                <w:b/>
                <w:color w:val="000000"/>
                <w:lang w:val="fr-CH"/>
              </w:rPr>
              <w:t>0352</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A94896" w:rsidP="00A94896">
            <w:pPr>
              <w:pStyle w:val="LSForAction"/>
              <w:rPr>
                <w:lang w:val="en-US"/>
              </w:rPr>
            </w:pPr>
            <w:r w:rsidRPr="00E44298">
              <w:rPr>
                <w:lang w:val="en-US"/>
              </w:rPr>
              <w:t xml:space="preserve">ITU-T </w:t>
            </w:r>
            <w:r>
              <w:rPr>
                <w:lang w:val="en-US"/>
              </w:rPr>
              <w:t>Q21, 22/</w:t>
            </w:r>
            <w:r>
              <w:t>16</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Default="00A94896" w:rsidP="00F22C8B">
            <w:pPr>
              <w:pStyle w:val="LSForInfo"/>
            </w:pPr>
            <w:r>
              <w:t>-</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A94896" w:rsidP="002C0512">
            <w:pPr>
              <w:rPr>
                <w:b/>
                <w:bCs/>
              </w:rPr>
            </w:pPr>
            <w:r w:rsidRPr="00A94896">
              <w:rPr>
                <w:b/>
                <w:lang w:val="en-US"/>
              </w:rPr>
              <w:t xml:space="preserve">ISO/IEC JTC 1/SC 31/WG 6 </w:t>
            </w:r>
            <w:r w:rsidR="002C0512">
              <w:rPr>
                <w:b/>
                <w:bCs/>
              </w:rPr>
              <w:t>correspondence</w:t>
            </w:r>
            <w:r w:rsidR="003765D9">
              <w:rPr>
                <w:b/>
                <w:bCs/>
              </w:rPr>
              <w:t xml:space="preserve"> (</w:t>
            </w:r>
            <w:r>
              <w:rPr>
                <w:b/>
                <w:bCs/>
              </w:rPr>
              <w:t>26 November 2010</w:t>
            </w:r>
            <w:r w:rsidR="003765D9">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A94896" w:rsidP="003869CD">
            <w:pPr>
              <w:pStyle w:val="LSDeadline"/>
            </w:pPr>
            <w:r>
              <w:t>25 March 2011</w:t>
            </w:r>
          </w:p>
        </w:tc>
      </w:tr>
      <w:tr w:rsidR="003869CD" w:rsidRPr="00A94896"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D24045" w:rsidRDefault="00A94896" w:rsidP="00140B5C">
            <w:pPr>
              <w:spacing w:line="240" w:lineRule="atLeast"/>
              <w:rPr>
                <w:lang w:val="de-DE"/>
              </w:rPr>
            </w:pPr>
            <w:r>
              <w:rPr>
                <w:lang w:val="it-IT"/>
              </w:rPr>
              <w:t>Craig K. Harmon</w:t>
            </w:r>
            <w:r w:rsidR="00140B5C">
              <w:rPr>
                <w:lang w:val="it-IT"/>
              </w:rPr>
              <w:br/>
            </w:r>
            <w:r w:rsidRPr="00A94896">
              <w:rPr>
                <w:lang w:val="fr-CH"/>
              </w:rPr>
              <w:t xml:space="preserve">Convenor, </w:t>
            </w:r>
            <w:r w:rsidRPr="00A94896">
              <w:rPr>
                <w:bCs/>
                <w:lang w:val="fr-CH"/>
              </w:rPr>
              <w:t>SC 31/WG 6</w:t>
            </w:r>
            <w:r w:rsidRPr="00A94896">
              <w:rPr>
                <w:lang w:val="fr-CH"/>
              </w:rPr>
              <w:br/>
              <w:t>SC 31 Liaison Officer</w:t>
            </w:r>
            <w:r w:rsidRPr="00A94896">
              <w:rPr>
                <w:lang w:val="fr-CH"/>
              </w:rPr>
              <w:br/>
            </w:r>
            <w:r>
              <w:rPr>
                <w:lang w:val="fr-CH"/>
              </w:rPr>
              <w:t>USA</w:t>
            </w:r>
          </w:p>
        </w:tc>
        <w:tc>
          <w:tcPr>
            <w:tcW w:w="4320" w:type="dxa"/>
            <w:tcBorders>
              <w:top w:val="single" w:sz="12" w:space="0" w:color="auto"/>
            </w:tcBorders>
          </w:tcPr>
          <w:p w:rsidR="003869CD" w:rsidRPr="00A94896" w:rsidRDefault="00A94896" w:rsidP="00A94896">
            <w:pPr>
              <w:rPr>
                <w:lang w:val="de-DE"/>
              </w:rPr>
            </w:pPr>
            <w:r w:rsidRPr="00893D30">
              <w:rPr>
                <w:lang w:val="it-IT"/>
              </w:rPr>
              <w:t>Tel:</w:t>
            </w:r>
            <w:r w:rsidRPr="00893D30">
              <w:rPr>
                <w:lang w:val="it-IT"/>
              </w:rPr>
              <w:tab/>
              <w:t>+1-</w:t>
            </w:r>
            <w:r>
              <w:rPr>
                <w:lang w:val="it-IT"/>
              </w:rPr>
              <w:t>319 364-0212</w:t>
            </w:r>
            <w:r>
              <w:rPr>
                <w:lang w:val="it-IT"/>
              </w:rPr>
              <w:br/>
              <w:t>Mob</w:t>
            </w:r>
            <w:r w:rsidRPr="00893D30">
              <w:rPr>
                <w:lang w:val="it-IT"/>
              </w:rPr>
              <w:t>:</w:t>
            </w:r>
            <w:r w:rsidRPr="00893D30">
              <w:rPr>
                <w:lang w:val="it-IT"/>
              </w:rPr>
              <w:tab/>
              <w:t>+</w:t>
            </w:r>
            <w:r>
              <w:rPr>
                <w:lang w:val="it-IT"/>
              </w:rPr>
              <w:t>1-319 533-0212</w:t>
            </w:r>
            <w:r w:rsidRPr="00A94896">
              <w:rPr>
                <w:lang w:val="de-DE"/>
              </w:rPr>
              <w:br/>
            </w:r>
            <w:r w:rsidR="00140B5C" w:rsidRPr="00A94896">
              <w:rPr>
                <w:lang w:val="de-DE"/>
              </w:rPr>
              <w:t>Email:</w:t>
            </w:r>
            <w:r w:rsidR="00140B5C" w:rsidRPr="00A94896">
              <w:rPr>
                <w:lang w:val="de-DE"/>
              </w:rPr>
              <w:tab/>
            </w:r>
            <w:hyperlink r:id="rId9" w:history="1">
              <w:r>
                <w:rPr>
                  <w:rStyle w:val="Hyperlink"/>
                  <w:rFonts w:ascii="Times New Roman" w:hAnsi="Times New Roman"/>
                  <w:color w:val="0000FF"/>
                  <w:lang w:val="de-DE"/>
                </w:rPr>
                <w:t>craig.harm</w:t>
              </w:r>
              <w:r w:rsidR="00140B5C" w:rsidRPr="00A94896">
                <w:rPr>
                  <w:rStyle w:val="Hyperlink"/>
                  <w:rFonts w:ascii="Times New Roman" w:hAnsi="Times New Roman"/>
                  <w:color w:val="0000FF"/>
                  <w:lang w:val="de-DE"/>
                </w:rPr>
                <w:t>o</w:t>
              </w:r>
              <w:r>
                <w:rPr>
                  <w:rStyle w:val="Hyperlink"/>
                  <w:rFonts w:ascii="Times New Roman" w:hAnsi="Times New Roman"/>
                  <w:color w:val="0000FF"/>
                  <w:lang w:val="de-DE"/>
                </w:rPr>
                <w:t>n</w:t>
              </w:r>
              <w:r w:rsidR="00140B5C" w:rsidRPr="00A94896">
                <w:rPr>
                  <w:rStyle w:val="Hyperlink"/>
                  <w:rFonts w:ascii="Times New Roman" w:hAnsi="Times New Roman"/>
                  <w:color w:val="0000FF"/>
                  <w:lang w:val="de-DE"/>
                </w:rPr>
                <w:t>@</w:t>
              </w:r>
              <w:r>
                <w:rPr>
                  <w:rStyle w:val="Hyperlink"/>
                  <w:rFonts w:ascii="Times New Roman" w:hAnsi="Times New Roman"/>
                  <w:color w:val="0000FF"/>
                  <w:lang w:val="de-DE"/>
                </w:rPr>
                <w:t>qed.o</w:t>
              </w:r>
              <w:r w:rsidR="00140B5C" w:rsidRPr="00A94896">
                <w:rPr>
                  <w:rStyle w:val="Hyperlink"/>
                  <w:rFonts w:ascii="Times New Roman" w:hAnsi="Times New Roman"/>
                  <w:color w:val="0000FF"/>
                  <w:lang w:val="de-DE"/>
                </w:rPr>
                <w:t>rg</w:t>
              </w:r>
            </w:hyperlink>
            <w:r w:rsidR="00DB05DC" w:rsidRPr="00A94896">
              <w:rPr>
                <w:lang w:val="de-DE"/>
              </w:rPr>
              <w:t xml:space="preserve"> </w:t>
            </w:r>
          </w:p>
        </w:tc>
      </w:tr>
      <w:tr w:rsidR="00140B5C" w:rsidRPr="00034601"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A94896" w:rsidRDefault="00A94896" w:rsidP="00A94896">
      <w:pPr>
        <w:tabs>
          <w:tab w:val="clear" w:pos="794"/>
          <w:tab w:val="clear" w:pos="1191"/>
          <w:tab w:val="clear" w:pos="1588"/>
          <w:tab w:val="clear" w:pos="1985"/>
        </w:tabs>
        <w:overflowPunct/>
        <w:textAlignment w:val="auto"/>
        <w:rPr>
          <w:rFonts w:asciiTheme="majorBidi" w:hAnsiTheme="majorBidi" w:cstheme="majorBidi"/>
          <w:szCs w:val="24"/>
          <w:lang w:val="en-US" w:eastAsia="zh-CN"/>
        </w:rPr>
      </w:pPr>
      <w:r w:rsidRPr="00A94896">
        <w:rPr>
          <w:rFonts w:asciiTheme="majorBidi" w:hAnsiTheme="majorBidi" w:cstheme="majorBidi"/>
          <w:szCs w:val="24"/>
          <w:lang w:val="en-US" w:eastAsia="zh-CN"/>
        </w:rPr>
        <w:t>JTC 1/SC 31/WG 6 has received your liaison statement with a draft Terms of Reference</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(ToR) attached. JTC 1/SC 31 already has established liaison with ITU-T and Study Group</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16, so the request for an enhancement of that relationship, with respect to our Work Items</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29174 and 29177, is carefully considered. Our counter-proposal for these Terms of</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Reference is attached as Annex A.</w:t>
      </w:r>
    </w:p>
    <w:p w:rsidR="00A94896" w:rsidRDefault="00A94896" w:rsidP="00A94896">
      <w:pPr>
        <w:tabs>
          <w:tab w:val="clear" w:pos="794"/>
          <w:tab w:val="clear" w:pos="1191"/>
          <w:tab w:val="clear" w:pos="1588"/>
          <w:tab w:val="clear" w:pos="1985"/>
        </w:tabs>
        <w:overflowPunct/>
        <w:spacing w:before="240"/>
        <w:textAlignment w:val="auto"/>
        <w:rPr>
          <w:rFonts w:asciiTheme="majorBidi" w:hAnsiTheme="majorBidi" w:cstheme="majorBidi"/>
          <w:szCs w:val="24"/>
          <w:lang w:val="en-US" w:eastAsia="zh-CN"/>
        </w:rPr>
      </w:pPr>
      <w:r w:rsidRPr="00A94896">
        <w:rPr>
          <w:rFonts w:asciiTheme="majorBidi" w:hAnsiTheme="majorBidi" w:cstheme="majorBidi"/>
          <w:szCs w:val="24"/>
          <w:lang w:val="en-US" w:eastAsia="zh-CN"/>
        </w:rPr>
        <w:t>WG 6 welcomes the collaborative development of 29174 and 29177, consistent with the</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Terms of Reference provided by SC 31/WG 6 as Annex A. WG 6 will meet on April 18th and</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19th in Stockholm. If you concur with the revised ToR, SC 31/WG 6 will include the agreed</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upon Terms of Reference on our agenda. We will also request that SC 31, include the</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Collaboration Agreement on its agenda for May 27th in Vienna.</w:t>
      </w:r>
    </w:p>
    <w:p w:rsidR="00A94896" w:rsidRDefault="00A94896" w:rsidP="00A94896">
      <w:pPr>
        <w:tabs>
          <w:tab w:val="clear" w:pos="794"/>
          <w:tab w:val="clear" w:pos="1191"/>
          <w:tab w:val="clear" w:pos="1588"/>
          <w:tab w:val="clear" w:pos="1985"/>
        </w:tabs>
        <w:overflowPunct/>
        <w:spacing w:before="240"/>
        <w:textAlignment w:val="auto"/>
        <w:rPr>
          <w:rFonts w:asciiTheme="majorBidi" w:hAnsiTheme="majorBidi" w:cstheme="majorBidi"/>
          <w:szCs w:val="24"/>
          <w:lang w:val="en-US" w:eastAsia="zh-CN"/>
        </w:rPr>
      </w:pPr>
      <w:r w:rsidRPr="00A94896">
        <w:rPr>
          <w:rFonts w:asciiTheme="majorBidi" w:hAnsiTheme="majorBidi" w:cstheme="majorBidi"/>
          <w:szCs w:val="24"/>
          <w:lang w:val="en-US" w:eastAsia="zh-CN"/>
        </w:rPr>
        <w:t>WG 6 identifies Mr. Sangkeun Yoo as the SC 31/WG 6 Co-Convenor of this effort, once</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approved.</w:t>
      </w:r>
    </w:p>
    <w:p w:rsidR="00A94896" w:rsidRDefault="00A94896" w:rsidP="00A94896">
      <w:pPr>
        <w:tabs>
          <w:tab w:val="clear" w:pos="794"/>
          <w:tab w:val="clear" w:pos="1191"/>
          <w:tab w:val="clear" w:pos="1588"/>
          <w:tab w:val="clear" w:pos="1985"/>
        </w:tabs>
        <w:overflowPunct/>
        <w:textAlignment w:val="auto"/>
        <w:rPr>
          <w:rFonts w:asciiTheme="majorBidi" w:hAnsiTheme="majorBidi" w:cstheme="majorBidi"/>
          <w:szCs w:val="24"/>
          <w:lang w:val="en-US" w:eastAsia="zh-CN"/>
        </w:rPr>
      </w:pPr>
      <w:r w:rsidRPr="00A94896">
        <w:rPr>
          <w:rFonts w:asciiTheme="majorBidi" w:hAnsiTheme="majorBidi" w:cstheme="majorBidi"/>
          <w:szCs w:val="24"/>
          <w:lang w:val="en-US" w:eastAsia="zh-CN"/>
        </w:rPr>
        <w:t>Since the Collaborative Development being proposed is for a joint document, we would offer</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that it makes no sense for us to delay the development of 29174 and 29177. We can then</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begin with joint text in the revision of 29174 and 29177 as soon as the Collaboration is</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approved.</w:t>
      </w:r>
    </w:p>
    <w:p w:rsidR="00A269B3" w:rsidRPr="00A94896" w:rsidRDefault="00A94896" w:rsidP="00A94896">
      <w:pPr>
        <w:pageBreakBefore/>
        <w:tabs>
          <w:tab w:val="clear" w:pos="794"/>
          <w:tab w:val="clear" w:pos="1191"/>
          <w:tab w:val="clear" w:pos="1588"/>
          <w:tab w:val="clear" w:pos="1985"/>
        </w:tabs>
        <w:overflowPunct/>
        <w:spacing w:before="240"/>
        <w:textAlignment w:val="auto"/>
        <w:rPr>
          <w:rFonts w:asciiTheme="majorBidi" w:hAnsiTheme="majorBidi" w:cstheme="majorBidi"/>
          <w:szCs w:val="24"/>
        </w:rPr>
      </w:pPr>
      <w:r w:rsidRPr="00A94896">
        <w:rPr>
          <w:rFonts w:asciiTheme="majorBidi" w:hAnsiTheme="majorBidi" w:cstheme="majorBidi"/>
          <w:szCs w:val="24"/>
          <w:lang w:val="en-US" w:eastAsia="zh-CN"/>
        </w:rPr>
        <w:lastRenderedPageBreak/>
        <w:t>During the normal development of 29174 and 29177, SC 31/WG 6 will gladly entertain any</w:t>
      </w:r>
      <w:r>
        <w:rPr>
          <w:rFonts w:asciiTheme="majorBidi" w:hAnsiTheme="majorBidi" w:cstheme="majorBidi"/>
          <w:szCs w:val="24"/>
          <w:lang w:val="en-US" w:eastAsia="zh-CN"/>
        </w:rPr>
        <w:t xml:space="preserve"> </w:t>
      </w:r>
      <w:r w:rsidRPr="00A94896">
        <w:rPr>
          <w:rFonts w:asciiTheme="majorBidi" w:hAnsiTheme="majorBidi" w:cstheme="majorBidi"/>
          <w:szCs w:val="24"/>
          <w:lang w:val="en-US" w:eastAsia="zh-CN"/>
        </w:rPr>
        <w:t>comments submitted under our present liaison relationship.</w:t>
      </w:r>
    </w:p>
    <w:p w:rsidR="00A269B3" w:rsidRPr="00AD0565" w:rsidRDefault="00A269B3" w:rsidP="00A269B3">
      <w:pPr>
        <w:rPr>
          <w:b/>
          <w:bCs/>
        </w:rPr>
      </w:pPr>
      <w:r w:rsidRPr="00AD0565">
        <w:rPr>
          <w:b/>
          <w:bCs/>
        </w:rPr>
        <w:t>Attachments:</w:t>
      </w:r>
    </w:p>
    <w:p w:rsidR="00186542" w:rsidRDefault="00A71729" w:rsidP="00A71729">
      <w:pPr>
        <w:pStyle w:val="Default"/>
        <w:numPr>
          <w:ilvl w:val="0"/>
          <w:numId w:val="14"/>
        </w:numPr>
        <w:tabs>
          <w:tab w:val="clear" w:pos="720"/>
          <w:tab w:val="num" w:pos="567"/>
        </w:tabs>
        <w:spacing w:before="40" w:after="40"/>
        <w:ind w:left="567" w:hanging="567"/>
        <w:rPr>
          <w:rFonts w:asciiTheme="majorBidi" w:hAnsiTheme="majorBidi" w:cstheme="majorBidi"/>
        </w:rPr>
      </w:pPr>
      <w:r w:rsidRPr="00A94896">
        <w:rPr>
          <w:rFonts w:asciiTheme="majorBidi" w:hAnsiTheme="majorBidi" w:cstheme="majorBidi"/>
          <w:lang w:eastAsia="zh-CN"/>
        </w:rPr>
        <w:t>Terms of</w:t>
      </w:r>
      <w:r>
        <w:rPr>
          <w:rFonts w:asciiTheme="majorBidi" w:hAnsiTheme="majorBidi" w:cstheme="majorBidi"/>
          <w:lang w:eastAsia="zh-CN"/>
        </w:rPr>
        <w:t xml:space="preserve"> </w:t>
      </w:r>
      <w:r w:rsidRPr="00A94896">
        <w:rPr>
          <w:rFonts w:asciiTheme="majorBidi" w:hAnsiTheme="majorBidi" w:cstheme="majorBidi"/>
          <w:lang w:eastAsia="zh-CN"/>
        </w:rPr>
        <w:t xml:space="preserve">Reference </w:t>
      </w:r>
      <w:r>
        <w:rPr>
          <w:rFonts w:asciiTheme="majorBidi" w:hAnsiTheme="majorBidi" w:cstheme="majorBidi"/>
          <w:lang w:eastAsia="zh-CN"/>
        </w:rPr>
        <w:t>(</w:t>
      </w:r>
      <w:r w:rsidRPr="00A94896">
        <w:rPr>
          <w:rFonts w:asciiTheme="majorBidi" w:hAnsiTheme="majorBidi" w:cstheme="majorBidi"/>
          <w:lang w:eastAsia="zh-CN"/>
        </w:rPr>
        <w:t>Annex A</w:t>
      </w:r>
      <w:r>
        <w:rPr>
          <w:rFonts w:asciiTheme="majorBidi" w:hAnsiTheme="majorBidi" w:cstheme="majorBidi"/>
          <w:lang w:eastAsia="zh-CN"/>
        </w:rPr>
        <w:t>)</w:t>
      </w:r>
      <w:r w:rsidR="00186542" w:rsidRPr="00186542">
        <w:rPr>
          <w:rFonts w:asciiTheme="majorBidi" w:hAnsiTheme="majorBidi" w:cstheme="majorBidi"/>
        </w:rPr>
        <w:t xml:space="preserve">: </w:t>
      </w:r>
      <w:hyperlink r:id="rId10" w:history="1">
        <w:r w:rsidRPr="004D3165">
          <w:rPr>
            <w:rStyle w:val="Hyperlink"/>
            <w:rFonts w:asciiTheme="majorBidi" w:hAnsiTheme="majorBidi" w:cstheme="majorBidi"/>
          </w:rPr>
          <w:t>http://itu.int/md/dologin_md.asp?id=T09-SG16-110314-TD-GEN-0331!A1!MSW-E&amp;type=mitems</w:t>
        </w:r>
      </w:hyperlink>
    </w:p>
    <w:p w:rsidR="00186542" w:rsidRPr="00211F42" w:rsidRDefault="00186542" w:rsidP="00211F42">
      <w:pPr>
        <w:pStyle w:val="Default"/>
        <w:spacing w:before="40" w:after="40"/>
        <w:ind w:left="567"/>
        <w:rPr>
          <w:rFonts w:asciiTheme="majorBidi" w:hAnsiTheme="majorBidi" w:cstheme="majorBidi"/>
        </w:rPr>
      </w:pPr>
    </w:p>
    <w:p w:rsidR="00E23511" w:rsidRPr="001B3981" w:rsidRDefault="00140B5C" w:rsidP="00140B5C">
      <w:pPr>
        <w:jc w:val="center"/>
        <w:rPr>
          <w:szCs w:val="24"/>
        </w:rPr>
      </w:pPr>
      <w:r w:rsidRPr="001B3981">
        <w:rPr>
          <w:szCs w:val="24"/>
        </w:rPr>
        <w:t>___________</w:t>
      </w:r>
      <w:r w:rsidR="00785906" w:rsidRPr="001B3981">
        <w:rPr>
          <w:szCs w:val="24"/>
        </w:rPr>
        <w:t>___</w:t>
      </w:r>
      <w:r w:rsidRPr="001B3981">
        <w:rPr>
          <w:szCs w:val="24"/>
        </w:rPr>
        <w:t>____</w:t>
      </w:r>
    </w:p>
    <w:sectPr w:rsidR="00E23511" w:rsidRPr="001B3981" w:rsidSect="00DB05DC">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896" w:rsidRDefault="00A94896" w:rsidP="009F5CAB">
      <w:r>
        <w:separator/>
      </w:r>
    </w:p>
  </w:endnote>
  <w:endnote w:type="continuationSeparator" w:id="0">
    <w:p w:rsidR="00A94896" w:rsidRDefault="00A94896"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A94896"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94896" w:rsidRPr="00DB05DC" w:rsidRDefault="00A94896"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94896" w:rsidRPr="00DB05DC" w:rsidRDefault="00A94896"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896" w:rsidRDefault="00A94896" w:rsidP="009F5CAB">
      <w:r>
        <w:separator/>
      </w:r>
    </w:p>
  </w:footnote>
  <w:footnote w:type="continuationSeparator" w:id="0">
    <w:p w:rsidR="00A94896" w:rsidRDefault="00A94896"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896" w:rsidRPr="00DB05DC" w:rsidRDefault="00A94896" w:rsidP="00DB05DC">
    <w:pPr>
      <w:pStyle w:val="Header"/>
    </w:pPr>
    <w:r w:rsidRPr="00DB05DC">
      <w:t xml:space="preserve">- </w:t>
    </w:r>
    <w:r w:rsidR="0057243A">
      <w:fldChar w:fldCharType="begin"/>
    </w:r>
    <w:r w:rsidR="0057243A">
      <w:instrText xml:space="preserve"> PAGE  \* MERGEFORMAT </w:instrText>
    </w:r>
    <w:r w:rsidR="0057243A">
      <w:fldChar w:fldCharType="separate"/>
    </w:r>
    <w:r w:rsidR="0057243A">
      <w:rPr>
        <w:noProof/>
      </w:rPr>
      <w:t>3</w:t>
    </w:r>
    <w:r w:rsidR="0057243A">
      <w:rPr>
        <w:noProof/>
      </w:rPr>
      <w:fldChar w:fldCharType="end"/>
    </w:r>
    <w:r w:rsidRPr="00DB05DC">
      <w:t xml:space="preserve"> -</w:t>
    </w:r>
  </w:p>
  <w:p w:rsidR="00A94896" w:rsidRPr="00DB05DC" w:rsidRDefault="00A94896" w:rsidP="00A94896">
    <w:pPr>
      <w:pStyle w:val="Header"/>
      <w:spacing w:after="240"/>
    </w:pPr>
    <w:r w:rsidRPr="00DB05DC">
      <w:t xml:space="preserve">TD </w:t>
    </w:r>
    <w:r>
      <w:t>331</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5F5495E2"/>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E47B01"/>
    <w:multiLevelType w:val="hybridMultilevel"/>
    <w:tmpl w:val="694C114A"/>
    <w:lvl w:ilvl="0" w:tplc="8A30F150">
      <w:start w:val="1"/>
      <w:numFmt w:val="decimal"/>
      <w:lvlText w:val="%1."/>
      <w:lvlJc w:val="left"/>
      <w:pPr>
        <w:tabs>
          <w:tab w:val="num" w:pos="644"/>
        </w:tabs>
        <w:ind w:left="644" w:hanging="360"/>
      </w:pPr>
      <w:rPr>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EDB6B27"/>
    <w:multiLevelType w:val="hybridMultilevel"/>
    <w:tmpl w:val="9740F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0"/>
  </w:num>
  <w:num w:numId="7">
    <w:abstractNumId w:val="6"/>
  </w:num>
  <w:num w:numId="8">
    <w:abstractNumId w:val="2"/>
  </w:num>
  <w:num w:numId="9">
    <w:abstractNumId w:val="9"/>
  </w:num>
  <w:num w:numId="10">
    <w:abstractNumId w:val="7"/>
  </w:num>
  <w:num w:numId="11">
    <w:abstractNumId w:val="5"/>
  </w:num>
  <w:num w:numId="12">
    <w:abstractNumId w:val="8"/>
  </w:num>
  <w:num w:numId="13">
    <w:abstractNumId w:val="3"/>
  </w:num>
  <w:num w:numId="14">
    <w:abstractNumId w:val="1"/>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
  <w:rsids>
    <w:rsidRoot w:val="009F5CAB"/>
    <w:rsid w:val="00014FFF"/>
    <w:rsid w:val="000152C7"/>
    <w:rsid w:val="00025445"/>
    <w:rsid w:val="00031BF8"/>
    <w:rsid w:val="00034601"/>
    <w:rsid w:val="000530F8"/>
    <w:rsid w:val="000548CE"/>
    <w:rsid w:val="00066AE9"/>
    <w:rsid w:val="000671C3"/>
    <w:rsid w:val="000725BB"/>
    <w:rsid w:val="00093CA2"/>
    <w:rsid w:val="000D43D7"/>
    <w:rsid w:val="000E30B9"/>
    <w:rsid w:val="00100CC3"/>
    <w:rsid w:val="00104F44"/>
    <w:rsid w:val="00114DDA"/>
    <w:rsid w:val="001231BC"/>
    <w:rsid w:val="00130CFB"/>
    <w:rsid w:val="00140B5C"/>
    <w:rsid w:val="00154CF5"/>
    <w:rsid w:val="00166FC5"/>
    <w:rsid w:val="00186542"/>
    <w:rsid w:val="001B3981"/>
    <w:rsid w:val="001B73DF"/>
    <w:rsid w:val="00211F42"/>
    <w:rsid w:val="00213290"/>
    <w:rsid w:val="00224559"/>
    <w:rsid w:val="00226033"/>
    <w:rsid w:val="00235432"/>
    <w:rsid w:val="00253BDF"/>
    <w:rsid w:val="002A4B15"/>
    <w:rsid w:val="002C0512"/>
    <w:rsid w:val="002E63A9"/>
    <w:rsid w:val="002F5183"/>
    <w:rsid w:val="003478E6"/>
    <w:rsid w:val="003725E1"/>
    <w:rsid w:val="003765D9"/>
    <w:rsid w:val="003869CD"/>
    <w:rsid w:val="003941DB"/>
    <w:rsid w:val="0039615D"/>
    <w:rsid w:val="003B063F"/>
    <w:rsid w:val="003C3562"/>
    <w:rsid w:val="003C4093"/>
    <w:rsid w:val="003D3378"/>
    <w:rsid w:val="003E7181"/>
    <w:rsid w:val="004011B4"/>
    <w:rsid w:val="00407845"/>
    <w:rsid w:val="0042562E"/>
    <w:rsid w:val="004307DB"/>
    <w:rsid w:val="00466441"/>
    <w:rsid w:val="00482AA0"/>
    <w:rsid w:val="00491883"/>
    <w:rsid w:val="004A016F"/>
    <w:rsid w:val="004A2BA1"/>
    <w:rsid w:val="004B2ABE"/>
    <w:rsid w:val="004C6912"/>
    <w:rsid w:val="004F6D0F"/>
    <w:rsid w:val="005009B8"/>
    <w:rsid w:val="00515BA3"/>
    <w:rsid w:val="00550A10"/>
    <w:rsid w:val="0055294C"/>
    <w:rsid w:val="0057243A"/>
    <w:rsid w:val="005C5C01"/>
    <w:rsid w:val="005D0C5B"/>
    <w:rsid w:val="005D2538"/>
    <w:rsid w:val="005D2540"/>
    <w:rsid w:val="00600FDF"/>
    <w:rsid w:val="006018D0"/>
    <w:rsid w:val="0061631B"/>
    <w:rsid w:val="00630576"/>
    <w:rsid w:val="00642121"/>
    <w:rsid w:val="00642AA9"/>
    <w:rsid w:val="0067005B"/>
    <w:rsid w:val="006E33D3"/>
    <w:rsid w:val="006F23CD"/>
    <w:rsid w:val="0070328D"/>
    <w:rsid w:val="00740EB9"/>
    <w:rsid w:val="00785906"/>
    <w:rsid w:val="00791E81"/>
    <w:rsid w:val="007B0B66"/>
    <w:rsid w:val="007B2934"/>
    <w:rsid w:val="007B7CBB"/>
    <w:rsid w:val="007C281F"/>
    <w:rsid w:val="007C678C"/>
    <w:rsid w:val="007E00B4"/>
    <w:rsid w:val="007E3653"/>
    <w:rsid w:val="0085069F"/>
    <w:rsid w:val="0088462D"/>
    <w:rsid w:val="0088496A"/>
    <w:rsid w:val="008F47DE"/>
    <w:rsid w:val="0090512E"/>
    <w:rsid w:val="0097378B"/>
    <w:rsid w:val="009C0D3E"/>
    <w:rsid w:val="009D7B51"/>
    <w:rsid w:val="009F3813"/>
    <w:rsid w:val="009F5CAB"/>
    <w:rsid w:val="00A2406B"/>
    <w:rsid w:val="00A2666D"/>
    <w:rsid w:val="00A269B3"/>
    <w:rsid w:val="00A71729"/>
    <w:rsid w:val="00A745BA"/>
    <w:rsid w:val="00A912A2"/>
    <w:rsid w:val="00A94896"/>
    <w:rsid w:val="00AF6473"/>
    <w:rsid w:val="00B0610F"/>
    <w:rsid w:val="00B136FC"/>
    <w:rsid w:val="00B138D8"/>
    <w:rsid w:val="00B41999"/>
    <w:rsid w:val="00B8042B"/>
    <w:rsid w:val="00B80BFA"/>
    <w:rsid w:val="00BC2C30"/>
    <w:rsid w:val="00BE1D0C"/>
    <w:rsid w:val="00C15085"/>
    <w:rsid w:val="00C16FB3"/>
    <w:rsid w:val="00C37713"/>
    <w:rsid w:val="00C41A22"/>
    <w:rsid w:val="00C8345F"/>
    <w:rsid w:val="00C955F2"/>
    <w:rsid w:val="00CC0C53"/>
    <w:rsid w:val="00CC5757"/>
    <w:rsid w:val="00D019FD"/>
    <w:rsid w:val="00D24045"/>
    <w:rsid w:val="00D32738"/>
    <w:rsid w:val="00D342D1"/>
    <w:rsid w:val="00D35C11"/>
    <w:rsid w:val="00D57A1F"/>
    <w:rsid w:val="00D80CD6"/>
    <w:rsid w:val="00D855E3"/>
    <w:rsid w:val="00DB05DC"/>
    <w:rsid w:val="00DD3634"/>
    <w:rsid w:val="00DD77CF"/>
    <w:rsid w:val="00DF7043"/>
    <w:rsid w:val="00E135BB"/>
    <w:rsid w:val="00E15F28"/>
    <w:rsid w:val="00E23511"/>
    <w:rsid w:val="00E44298"/>
    <w:rsid w:val="00E64BE9"/>
    <w:rsid w:val="00E7379B"/>
    <w:rsid w:val="00E90539"/>
    <w:rsid w:val="00EB13A9"/>
    <w:rsid w:val="00EC0D3D"/>
    <w:rsid w:val="00F06E70"/>
    <w:rsid w:val="00F22C8B"/>
    <w:rsid w:val="00F42F75"/>
    <w:rsid w:val="00F53E0F"/>
    <w:rsid w:val="00F542F1"/>
    <w:rsid w:val="00F66A29"/>
    <w:rsid w:val="00FE60FE"/>
    <w:rsid w:val="00FE72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itu.int/md/dologin_md.asp?id=T09-SG16-110314-TD-GEN-0331!A1!MSW-E&amp;type=mitems" TargetMode="External"/><Relationship Id="rId4" Type="http://schemas.microsoft.com/office/2007/relationships/stylesWithEffects" Target="stylesWithEffects.xml"/><Relationship Id="rId9" Type="http://schemas.openxmlformats.org/officeDocument/2006/relationships/hyperlink" Target="mailto:leonardo@chiariglione.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5B703-D6C5-48F6-93D1-FED07FFE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17</TotalTime>
  <Pages>3</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2655</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subject/>
  <dc:creator>ISO/IEC JTC 1/SC 29/WG 11</dc:creator>
  <cp:keywords>6/16</cp:keywords>
  <dc:description>TD 208 (GEN/16)  For: Geneva, 26 October - 6 November 2009_x000d_Document date: _x000d_Saved by RA-106969 at 10:56:28 on 02.11.2009</dc:description>
  <cp:lastModifiedBy>Paul E. Jones</cp:lastModifiedBy>
  <cp:revision>5</cp:revision>
  <cp:lastPrinted>2010-11-29T08:50:00Z</cp:lastPrinted>
  <dcterms:created xsi:type="dcterms:W3CDTF">2010-11-29T08:39:00Z</dcterms:created>
  <dcterms:modified xsi:type="dcterms:W3CDTF">2010-11-29T23:08:00Z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