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1e52bc18145e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6E03" w:rsidR="00CB181D" w:rsidP="00767B59" w:rsidRDefault="001A767F" w14:paraId="32BFECC7" w14:textId="77777777">
      <w:pPr>
        <w:pStyle w:val="Proposal"/>
        <w:tabs>
          <w:tab w:val="center" w:pos="4819"/>
        </w:tabs>
      </w:pPr>
      <w:proofErr w:type="spellStart"/>
      <w:r w:rsidRPr="004A6E03">
        <w:t>SUP</w:t>
      </w:r>
      <w:proofErr w:type="spellEnd"/>
      <w:r w:rsidRPr="004A6E03">
        <w:tab/>
      </w:r>
      <w:proofErr w:type="spellStart"/>
      <w:r w:rsidRPr="004A6E03">
        <w:t>IAP</w:t>
      </w:r>
      <w:proofErr w:type="spellEnd"/>
      <w:r w:rsidRPr="004A6E03">
        <w:t>/</w:t>
      </w:r>
      <w:proofErr w:type="spellStart"/>
      <w:r w:rsidRPr="004A6E03">
        <w:t>39A22</w:t>
      </w:r>
      <w:proofErr w:type="spellEnd"/>
      <w:r w:rsidRPr="004A6E03">
        <w:t>/1</w:t>
      </w:r>
    </w:p>
    <w:p w:rsidRPr="004A6E03" w:rsidR="007203E7" w:rsidP="001A767F" w:rsidRDefault="001A767F" w14:paraId="07EB6729" w14:textId="77777777">
      <w:pPr>
        <w:pStyle w:val="ResNo"/>
      </w:pPr>
      <w:bookmarkStart w:name="_Toc476828252" w:id="0"/>
      <w:bookmarkStart w:name="_Toc478376794" w:id="1"/>
      <w:r w:rsidRPr="004A6E03">
        <w:t xml:space="preserve">РЕЗОЛЮЦИЯ </w:t>
      </w:r>
      <w:r w:rsidRPr="004A6E03">
        <w:rPr>
          <w:rStyle w:val="href"/>
        </w:rPr>
        <w:t>68</w:t>
      </w:r>
      <w:r w:rsidRPr="004A6E03">
        <w:t xml:space="preserve"> (</w:t>
      </w:r>
      <w:bookmarkEnd w:id="0"/>
      <w:bookmarkEnd w:id="1"/>
      <w:r w:rsidRPr="004A6E03">
        <w:t>Пересм. Хаммамет, 2016 г.)</w:t>
      </w:r>
    </w:p>
    <w:p w:rsidRPr="004A6E03" w:rsidR="007203E7" w:rsidP="00EC3AD8" w:rsidRDefault="001A767F" w14:paraId="6CE153B4" w14:textId="77777777">
      <w:pPr>
        <w:pStyle w:val="Restitle"/>
      </w:pPr>
      <w:bookmarkStart w:name="_Toc349120800" w:id="2"/>
      <w:bookmarkStart w:name="_Toc476828253" w:id="3"/>
      <w:bookmarkStart w:name="_Toc478376795" w:id="4"/>
      <w:r w:rsidRPr="004A6E03">
        <w:t xml:space="preserve">Возрастающая роль </w:t>
      </w:r>
      <w:bookmarkEnd w:id="2"/>
      <w:r w:rsidRPr="004A6E03">
        <w:t>отраслевых организаций в Секторе стандартизации электросвязи МСЭ</w:t>
      </w:r>
      <w:bookmarkEnd w:id="3"/>
      <w:bookmarkEnd w:id="4"/>
    </w:p>
    <w:p w:rsidRPr="004A6E03" w:rsidR="007203E7" w:rsidP="007203E7" w:rsidRDefault="001A767F" w14:paraId="1B5508FE" w14:textId="77777777">
      <w:pPr>
        <w:pStyle w:val="Resref"/>
      </w:pPr>
      <w:r w:rsidRPr="004A6E03">
        <w:t>(Йоханнесбург, 2008 г.; Дубай, 2012 г.; Хаммамет, 2016 г.)</w:t>
      </w:r>
    </w:p>
    <w:p w:rsidRPr="004A6E03" w:rsidR="007203E7" w:rsidRDefault="001A767F" w14:paraId="2846C1A1" w14:textId="77777777">
      <w:pPr>
        <w:pStyle w:val="Normalaftertitle"/>
      </w:pPr>
      <w:r w:rsidRPr="004A6E03">
        <w:t>Всемирная ассамблея по стандартизации электросвязи (Хаммамет, 2016 г.),</w:t>
      </w:r>
    </w:p>
    <w:sectPr>
      <w:pgSz w:w="11907" w:h="16840" w:orient="portrait" w:code="9"/>
      <w:pgMar w:top="1134" w:right="1134" w:bottom="1134" w:left="1134" w:header="567" w:foo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8261" w14:textId="77777777" w:rsidR="00A33C5E" w:rsidRDefault="00A33C5E">
      <w:r>
        <w:separator/>
      </w:r>
    </w:p>
  </w:endnote>
  <w:endnote w:type="continuationSeparator" w:id="0">
    <w:p w14:paraId="477FA941" w14:textId="77777777" w:rsidR="00A33C5E" w:rsidRDefault="00A3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FB19" w14:textId="77777777" w:rsidR="00A33C5E" w:rsidRDefault="00A33C5E">
      <w:r>
        <w:rPr>
          <w:b/>
        </w:rPr>
        <w:t>_______________</w:t>
      </w:r>
    </w:p>
  </w:footnote>
  <w:footnote w:type="continuationSeparator" w:id="0">
    <w:p w14:paraId="231CE524" w14:textId="77777777" w:rsidR="00A33C5E" w:rsidRDefault="00A3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231F"/>
    <w:rsid w:val="001A5585"/>
    <w:rsid w:val="001A767F"/>
    <w:rsid w:val="001B1985"/>
    <w:rsid w:val="001C6978"/>
    <w:rsid w:val="001E5FB4"/>
    <w:rsid w:val="001F24A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0261"/>
    <w:rsid w:val="00432FFB"/>
    <w:rsid w:val="00434A7C"/>
    <w:rsid w:val="0045143A"/>
    <w:rsid w:val="00496734"/>
    <w:rsid w:val="004A3645"/>
    <w:rsid w:val="004A58F4"/>
    <w:rsid w:val="004A6E03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53C0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376CA"/>
    <w:rsid w:val="00763F4F"/>
    <w:rsid w:val="00767B59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162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33C5E"/>
    <w:rsid w:val="00A4600A"/>
    <w:rsid w:val="00A57C04"/>
    <w:rsid w:val="00A61057"/>
    <w:rsid w:val="00A710E7"/>
    <w:rsid w:val="00A81026"/>
    <w:rsid w:val="00A85E0F"/>
    <w:rsid w:val="00A97EC0"/>
    <w:rsid w:val="00AC66E6"/>
    <w:rsid w:val="00B017CA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053"/>
    <w:rsid w:val="00C63928"/>
    <w:rsid w:val="00C72022"/>
    <w:rsid w:val="00C96E00"/>
    <w:rsid w:val="00CB181D"/>
    <w:rsid w:val="00CB3402"/>
    <w:rsid w:val="00CC47C6"/>
    <w:rsid w:val="00CC4DE6"/>
    <w:rsid w:val="00CE5E47"/>
    <w:rsid w:val="00CF020F"/>
    <w:rsid w:val="00CF2D85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CFAC15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1A767F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1A767F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7a16880b5b374d56" /><Relationship Type="http://schemas.openxmlformats.org/officeDocument/2006/relationships/styles" Target="/word/styles.xml" Id="Rc7b835096bea48c4" /><Relationship Type="http://schemas.openxmlformats.org/officeDocument/2006/relationships/theme" Target="/word/theme/theme1.xml" Id="R6064658885f54af3" /><Relationship Type="http://schemas.openxmlformats.org/officeDocument/2006/relationships/fontTable" Target="/word/fontTable.xml" Id="R4ed620932c19464b" /><Relationship Type="http://schemas.openxmlformats.org/officeDocument/2006/relationships/numbering" Target="/word/numbering.xml" Id="Rddf805e4b2aa4cb2" /><Relationship Type="http://schemas.openxmlformats.org/officeDocument/2006/relationships/endnotes" Target="/word/endnotes.xml" Id="R6254a6a057854afa" /><Relationship Type="http://schemas.openxmlformats.org/officeDocument/2006/relationships/settings" Target="/word/settings.xml" Id="R5fd5611e0a564b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