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aa915619d430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72FF" w:rsidR="00B55BF0" w:rsidRDefault="00134C01">
      <w:pPr>
        <w:pStyle w:val="Proposal"/>
        <w:rPr>
          <w:lang w:val="es-ES_tradnl"/>
        </w:rPr>
      </w:pPr>
      <w:r w:rsidRPr="005772FF">
        <w:rPr>
          <w:b/>
          <w:lang w:val="es-ES_tradnl"/>
        </w:rPr>
        <w:t>SUP</w:t>
      </w:r>
      <w:r w:rsidRPr="005772FF">
        <w:rPr>
          <w:lang w:val="es-ES_tradnl"/>
        </w:rPr>
        <w:tab/>
        <w:t>RCC/23A2/3</w:t>
      </w:r>
    </w:p>
    <w:p w:rsidRPr="005772FF" w:rsidR="001870F9" w:rsidP="00335FA9" w:rsidRDefault="00134C01">
      <w:pPr>
        <w:pStyle w:val="Heading1"/>
      </w:pPr>
      <w:bookmarkStart w:name="_Toc394050804" w:id="16"/>
      <w:bookmarkStart w:name="_Toc394051208" w:id="17"/>
      <w:bookmarkStart w:name="_Toc394052187" w:id="18"/>
      <w:r w:rsidRPr="005772FF">
        <w:t>CEI2:</w:t>
      </w:r>
      <w:r w:rsidRPr="005772FF" w:rsidR="00335FA9">
        <w:tab/>
      </w:r>
      <w:r w:rsidRPr="005772FF">
        <w:t>Garantizar el acceso de las personas con discapacidad a los servicios de telecomunicaciones/TIC</w:t>
      </w:r>
      <w:bookmarkEnd w:id="16"/>
      <w:bookmarkEnd w:id="17"/>
      <w:bookmarkEnd w:id="18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9" w:rsidRDefault="007D30E9">
      <w:r>
        <w:separator/>
      </w:r>
    </w:p>
  </w:endnote>
  <w:endnote w:type="continuationSeparator" w:id="0">
    <w:p w:rsidR="007D30E9" w:rsidRDefault="007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9" w:rsidRDefault="007D30E9">
      <w:r>
        <w:t>____________________</w:t>
      </w:r>
    </w:p>
  </w:footnote>
  <w:footnote w:type="continuationSeparator" w:id="0">
    <w:p w:rsidR="007D30E9" w:rsidRDefault="007D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354FB"/>
    <w:rsid w:val="000F69BA"/>
    <w:rsid w:val="00101770"/>
    <w:rsid w:val="00104292"/>
    <w:rsid w:val="00111F38"/>
    <w:rsid w:val="001232E9"/>
    <w:rsid w:val="00130051"/>
    <w:rsid w:val="00134C01"/>
    <w:rsid w:val="001359A5"/>
    <w:rsid w:val="001432BC"/>
    <w:rsid w:val="00146B88"/>
    <w:rsid w:val="001663C8"/>
    <w:rsid w:val="001742F5"/>
    <w:rsid w:val="00187FB4"/>
    <w:rsid w:val="001B4374"/>
    <w:rsid w:val="001F61CF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1B25"/>
    <w:rsid w:val="00303948"/>
    <w:rsid w:val="00335FA9"/>
    <w:rsid w:val="0034172E"/>
    <w:rsid w:val="00374AD5"/>
    <w:rsid w:val="00383CC8"/>
    <w:rsid w:val="00393C10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4F3D04"/>
    <w:rsid w:val="00546A49"/>
    <w:rsid w:val="005546BB"/>
    <w:rsid w:val="00556004"/>
    <w:rsid w:val="005707D4"/>
    <w:rsid w:val="005772FF"/>
    <w:rsid w:val="005967E8"/>
    <w:rsid w:val="005A3734"/>
    <w:rsid w:val="005B277C"/>
    <w:rsid w:val="005D2BED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6F4075"/>
    <w:rsid w:val="00706DB9"/>
    <w:rsid w:val="0071137C"/>
    <w:rsid w:val="00746B65"/>
    <w:rsid w:val="00751F6A"/>
    <w:rsid w:val="00763579"/>
    <w:rsid w:val="00766112"/>
    <w:rsid w:val="00772084"/>
    <w:rsid w:val="007725F2"/>
    <w:rsid w:val="007761E4"/>
    <w:rsid w:val="007A1159"/>
    <w:rsid w:val="007B3151"/>
    <w:rsid w:val="007D30E9"/>
    <w:rsid w:val="007D682E"/>
    <w:rsid w:val="007F39DA"/>
    <w:rsid w:val="00805F71"/>
    <w:rsid w:val="008225A4"/>
    <w:rsid w:val="008276CF"/>
    <w:rsid w:val="008328F6"/>
    <w:rsid w:val="00841196"/>
    <w:rsid w:val="00857625"/>
    <w:rsid w:val="008D6FFB"/>
    <w:rsid w:val="009100BA"/>
    <w:rsid w:val="009164D9"/>
    <w:rsid w:val="00927BD8"/>
    <w:rsid w:val="00956203"/>
    <w:rsid w:val="00957B66"/>
    <w:rsid w:val="00964DA9"/>
    <w:rsid w:val="00973150"/>
    <w:rsid w:val="00985BBD"/>
    <w:rsid w:val="00996D9C"/>
    <w:rsid w:val="009D0FF0"/>
    <w:rsid w:val="009E1BDA"/>
    <w:rsid w:val="00A12D19"/>
    <w:rsid w:val="00A32892"/>
    <w:rsid w:val="00AA0D3F"/>
    <w:rsid w:val="00AC32D2"/>
    <w:rsid w:val="00AE610D"/>
    <w:rsid w:val="00B164F1"/>
    <w:rsid w:val="00B55BF0"/>
    <w:rsid w:val="00B7661E"/>
    <w:rsid w:val="00B80D14"/>
    <w:rsid w:val="00B8548D"/>
    <w:rsid w:val="00BB17D3"/>
    <w:rsid w:val="00BB68DE"/>
    <w:rsid w:val="00BD13E7"/>
    <w:rsid w:val="00C26A43"/>
    <w:rsid w:val="00C46AC6"/>
    <w:rsid w:val="00C477B1"/>
    <w:rsid w:val="00C52949"/>
    <w:rsid w:val="00CA326E"/>
    <w:rsid w:val="00CB677C"/>
    <w:rsid w:val="00D17BFD"/>
    <w:rsid w:val="00D317D4"/>
    <w:rsid w:val="00D50E44"/>
    <w:rsid w:val="00D84739"/>
    <w:rsid w:val="00DE7A75"/>
    <w:rsid w:val="00E10F96"/>
    <w:rsid w:val="00E176E5"/>
    <w:rsid w:val="00E232F8"/>
    <w:rsid w:val="00E408A7"/>
    <w:rsid w:val="00E45962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2007A"/>
    <w:rsid w:val="00F324A1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qFormat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qFormat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aliases w:val="CEO_Hyperlink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character" w:customStyle="1" w:styleId="enumlev1Char">
    <w:name w:val="enumlev1 Char"/>
    <w:basedOn w:val="DefaultParagraphFont"/>
    <w:link w:val="enumlev1"/>
    <w:rsid w:val="00335FA9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ebe3e747ce745a3" /><Relationship Type="http://schemas.openxmlformats.org/officeDocument/2006/relationships/styles" Target="/word/styles.xml" Id="Rbf7dccf71b014e82" /><Relationship Type="http://schemas.openxmlformats.org/officeDocument/2006/relationships/theme" Target="/word/theme/theme1.xml" Id="R5bc3db8228514c2f" /><Relationship Type="http://schemas.openxmlformats.org/officeDocument/2006/relationships/fontTable" Target="/word/fontTable.xml" Id="Rf866e72153de4a04" /><Relationship Type="http://schemas.openxmlformats.org/officeDocument/2006/relationships/numbering" Target="/word/numbering.xml" Id="R46c6a5f8de004ba7" /><Relationship Type="http://schemas.openxmlformats.org/officeDocument/2006/relationships/endnotes" Target="/word/endnotes.xml" Id="R2f949a0e7e504916" /><Relationship Type="http://schemas.openxmlformats.org/officeDocument/2006/relationships/settings" Target="/word/settings.xml" Id="R0025a06a18bb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