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71507a531491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099E" w:rsidR="0068334A" w:rsidRDefault="009A1549" w14:paraId="4E4017B8" w14:textId="77777777">
      <w:pPr>
        <w:pStyle w:val="Proposal"/>
      </w:pPr>
      <w:r w:rsidRPr="0095113C">
        <w:rPr>
          <w:lang w:val="en-GB"/>
        </w:rPr>
        <w:t>ADD</w:t>
      </w:r>
      <w:r w:rsidRPr="0097099E">
        <w:tab/>
      </w:r>
      <w:r w:rsidRPr="0095113C">
        <w:rPr>
          <w:lang w:val="en-GB"/>
        </w:rPr>
        <w:t>IAP</w:t>
      </w:r>
      <w:r w:rsidRPr="0097099E">
        <w:t>/44</w:t>
      </w:r>
      <w:r w:rsidRPr="0095113C">
        <w:rPr>
          <w:lang w:val="en-GB"/>
        </w:rPr>
        <w:t>A</w:t>
      </w:r>
      <w:r w:rsidRPr="0097099E">
        <w:t>27</w:t>
      </w:r>
      <w:r w:rsidRPr="0095113C">
        <w:rPr>
          <w:lang w:val="en-GB"/>
        </w:rPr>
        <w:t>A</w:t>
      </w:r>
      <w:r w:rsidRPr="0097099E">
        <w:t>3/2</w:t>
      </w:r>
    </w:p>
    <w:p w:rsidRPr="0097099E" w:rsidR="0068334A" w:rsidRDefault="009A1549" w14:paraId="0BDACFEE" w14:textId="15B1C145">
      <w:pPr>
        <w:pStyle w:val="ResNo"/>
      </w:pPr>
      <w:r>
        <w:t>Проект</w:t>
      </w:r>
      <w:r w:rsidRPr="0097099E">
        <w:t xml:space="preserve"> </w:t>
      </w:r>
      <w:r>
        <w:t>новой</w:t>
      </w:r>
      <w:r w:rsidRPr="0097099E">
        <w:t xml:space="preserve"> </w:t>
      </w:r>
      <w:r>
        <w:t>Резолюции</w:t>
      </w:r>
      <w:r w:rsidRPr="0097099E">
        <w:t xml:space="preserve"> [</w:t>
      </w:r>
      <w:r w:rsidRPr="00440054">
        <w:rPr>
          <w:lang w:val="en-GB"/>
        </w:rPr>
        <w:t>AI</w:t>
      </w:r>
      <w:r w:rsidRPr="0097099E">
        <w:t>-10-</w:t>
      </w:r>
      <w:r w:rsidRPr="00440054">
        <w:rPr>
          <w:lang w:val="en-GB"/>
        </w:rPr>
        <w:t>LUNAR</w:t>
      </w:r>
      <w:r w:rsidRPr="0097099E">
        <w:t>] (</w:t>
      </w:r>
      <w:r>
        <w:t>ВКР</w:t>
      </w:r>
      <w:r w:rsidRPr="0097099E">
        <w:t>-23)</w:t>
      </w:r>
    </w:p>
    <w:p w:rsidRPr="0089428C" w:rsidR="0089428C" w:rsidP="00E65E5C" w:rsidRDefault="0089428C" w14:paraId="35670FAE" w14:textId="2657C3AF">
      <w:pPr>
        <w:pStyle w:val="Restitle"/>
        <w:rPr>
          <w:rFonts w:ascii="Times New Roman"/>
        </w:rPr>
      </w:pPr>
      <w:r w:rsidRPr="0089428C">
        <w:rPr>
          <w:rFonts w:ascii="Times New Roman"/>
        </w:rPr>
        <w:t>Исследования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связанных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с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частотами</w:t>
      </w:r>
      <w:r w:rsidRPr="0089428C">
        <w:rPr>
          <w:rFonts w:ascii="Times New Roman"/>
        </w:rPr>
        <w:t xml:space="preserve"> </w:t>
      </w:r>
      <w:r w:rsidRPr="0089428C">
        <w:rPr>
          <w:rFonts w:ascii="Times New Roman"/>
        </w:rPr>
        <w:t>вопросов</w:t>
      </w:r>
      <w:r>
        <w:rPr>
          <w:rFonts w:ascii="Times New Roman"/>
        </w:rPr>
        <w:t xml:space="preserve">, </w:t>
      </w:r>
      <w:r>
        <w:rPr>
          <w:rFonts w:ascii="Times New Roman"/>
        </w:rPr>
        <w:t>включая</w:t>
      </w:r>
      <w:r>
        <w:rPr>
          <w:rFonts w:ascii="Times New Roman"/>
        </w:rPr>
        <w:t xml:space="preserve"> </w:t>
      </w:r>
      <w:r>
        <w:rPr>
          <w:rFonts w:ascii="Times New Roman"/>
        </w:rPr>
        <w:t>возможные</w:t>
      </w:r>
      <w:r>
        <w:rPr>
          <w:rFonts w:ascii="Times New Roman"/>
        </w:rPr>
        <w:t xml:space="preserve"> </w:t>
      </w:r>
      <w:r>
        <w:rPr>
          <w:rFonts w:ascii="Times New Roman"/>
        </w:rPr>
        <w:t>дополнительные</w:t>
      </w:r>
      <w:r>
        <w:rPr>
          <w:rFonts w:ascii="Times New Roman"/>
        </w:rPr>
        <w:t xml:space="preserve"> </w:t>
      </w:r>
      <w:r>
        <w:rPr>
          <w:rFonts w:ascii="Times New Roman"/>
        </w:rPr>
        <w:t>распределения</w:t>
      </w:r>
      <w:r>
        <w:rPr>
          <w:rFonts w:ascii="Times New Roman"/>
        </w:rPr>
        <w:t xml:space="preserve"> </w:t>
      </w:r>
      <w:r>
        <w:rPr>
          <w:rFonts w:ascii="Times New Roman"/>
        </w:rPr>
        <w:t>и</w:t>
      </w:r>
      <w:r>
        <w:rPr>
          <w:rFonts w:ascii="Times New Roman"/>
        </w:rPr>
        <w:t>/</w:t>
      </w:r>
      <w:r>
        <w:rPr>
          <w:rFonts w:ascii="Times New Roman"/>
        </w:rPr>
        <w:t>или</w:t>
      </w:r>
      <w:r>
        <w:rPr>
          <w:rFonts w:ascii="Times New Roman"/>
        </w:rPr>
        <w:t xml:space="preserve"> </w:t>
      </w:r>
      <w:r>
        <w:rPr>
          <w:rFonts w:ascii="Times New Roman"/>
        </w:rPr>
        <w:t>определения</w:t>
      </w:r>
      <w:r>
        <w:rPr>
          <w:rFonts w:ascii="Times New Roman"/>
        </w:rPr>
        <w:t xml:space="preserve"> </w:t>
      </w:r>
      <w:r>
        <w:rPr>
          <w:rFonts w:ascii="Times New Roman"/>
        </w:rPr>
        <w:t>для</w:t>
      </w:r>
      <w:r>
        <w:rPr>
          <w:rFonts w:ascii="Times New Roman"/>
        </w:rPr>
        <w:t xml:space="preserve"> </w:t>
      </w:r>
      <w:r>
        <w:rPr>
          <w:rFonts w:ascii="Times New Roman"/>
        </w:rPr>
        <w:t>будущего</w:t>
      </w:r>
      <w:r>
        <w:rPr>
          <w:rFonts w:ascii="Times New Roman"/>
        </w:rPr>
        <w:t xml:space="preserve"> </w:t>
      </w:r>
      <w:r>
        <w:rPr>
          <w:rFonts w:ascii="Times New Roman"/>
        </w:rPr>
        <w:t>развития</w:t>
      </w:r>
      <w:r>
        <w:rPr>
          <w:rFonts w:ascii="Times New Roman"/>
        </w:rPr>
        <w:t xml:space="preserve"> </w:t>
      </w:r>
      <w:r>
        <w:rPr>
          <w:rFonts w:ascii="Times New Roman"/>
        </w:rPr>
        <w:t>связи</w:t>
      </w:r>
      <w:r>
        <w:rPr>
          <w:rFonts w:ascii="Times New Roman"/>
        </w:rPr>
        <w:t xml:space="preserve"> </w:t>
      </w:r>
      <w:r>
        <w:rPr>
          <w:rFonts w:ascii="Times New Roman"/>
        </w:rPr>
        <w:t>на</w:t>
      </w:r>
      <w:r>
        <w:rPr>
          <w:rFonts w:ascii="Times New Roman"/>
        </w:rPr>
        <w:t xml:space="preserve"> </w:t>
      </w:r>
      <w:r w:rsidR="00B173C2">
        <w:rPr>
          <w:rFonts w:ascii="Times New Roman"/>
        </w:rPr>
        <w:t>лунной</w:t>
      </w:r>
      <w:r w:rsidR="00B173C2">
        <w:rPr>
          <w:rFonts w:ascii="Times New Roman"/>
        </w:rPr>
        <w:t xml:space="preserve"> </w:t>
      </w:r>
      <w:r>
        <w:rPr>
          <w:rFonts w:ascii="Times New Roman"/>
        </w:rPr>
        <w:t>поверхност</w:t>
      </w:r>
      <w:r w:rsidR="00B173C2">
        <w:rPr>
          <w:rFonts w:ascii="Times New Roman"/>
        </w:rPr>
        <w:t>и</w:t>
      </w:r>
      <w:r w:rsidR="00B173C2">
        <w:rPr>
          <w:rFonts w:ascii="Times New Roman"/>
        </w:rPr>
        <w:t xml:space="preserve"> </w:t>
      </w:r>
      <w:r w:rsidR="00B173C2">
        <w:rPr>
          <w:rFonts w:ascii="Times New Roman"/>
        </w:rPr>
        <w:t>и</w:t>
      </w:r>
      <w:r w:rsidR="00B173C2">
        <w:rPr>
          <w:rFonts w:ascii="Times New Roman"/>
        </w:rPr>
        <w:t xml:space="preserve"> </w:t>
      </w:r>
      <w:r w:rsidR="00B173C2">
        <w:rPr>
          <w:rFonts w:ascii="Times New Roman"/>
        </w:rPr>
        <w:t>связи</w:t>
      </w:r>
      <w:r w:rsidR="00B173C2">
        <w:rPr>
          <w:rFonts w:ascii="Times New Roman"/>
        </w:rPr>
        <w:t xml:space="preserve"> </w:t>
      </w:r>
      <w:r w:rsidR="00FE7039">
        <w:rPr>
          <w:rFonts w:ascii="Times New Roman"/>
        </w:rPr>
        <w:t>между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системами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на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лунной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орбите</w:t>
      </w:r>
      <w:r w:rsidR="00FE7039">
        <w:rPr>
          <w:rFonts w:ascii="Times New Roman"/>
        </w:rPr>
        <w:t xml:space="preserve"> </w:t>
      </w:r>
      <w:r w:rsidR="00FE7039">
        <w:rPr>
          <w:rFonts w:ascii="Times New Roman"/>
        </w:rPr>
        <w:t>и</w:t>
      </w:r>
      <w:r w:rsidR="00FE7039">
        <w:rPr>
          <w:rFonts w:ascii="Times New Roman"/>
        </w:rPr>
        <w:t xml:space="preserve"> </w:t>
      </w:r>
      <w:r w:rsidR="00B173C2">
        <w:rPr>
          <w:rFonts w:ascii="Times New Roman"/>
        </w:rPr>
        <w:t>лунной</w:t>
      </w:r>
      <w:r w:rsidR="00B173C2">
        <w:rPr>
          <w:rFonts w:ascii="Times New Roman"/>
        </w:rPr>
        <w:t xml:space="preserve"> </w:t>
      </w:r>
      <w:r w:rsidR="00FE7039">
        <w:rPr>
          <w:rFonts w:ascii="Times New Roman"/>
        </w:rPr>
        <w:t>поверхности</w:t>
      </w:r>
    </w:p>
    <w:p w:rsidRPr="00B4505C" w:rsidR="009A1549" w:rsidP="009A1549" w:rsidRDefault="009A1549" w14:paraId="108B1AE8" w14:textId="77777777">
      <w:pPr>
        <w:pStyle w:val="Normalaftertitle"/>
      </w:pPr>
      <w:r w:rsidRPr="00B4505C">
        <w:t>Всемирная конференция радиосвязи (</w:t>
      </w:r>
      <w:r>
        <w:t>Дубай</w:t>
      </w:r>
      <w:r w:rsidRPr="00B4505C">
        <w:t>, 20</w:t>
      </w:r>
      <w:r>
        <w:t>23</w:t>
      </w:r>
      <w:r w:rsidRPr="00B4505C">
        <w:t xml:space="preserve"> г.),</w:t>
      </w:r>
    </w:p>
    <w:p w:rsidRPr="00FE7039" w:rsidR="00E65E5C" w:rsidP="00E65E5C" w:rsidRDefault="00FE7039" w14:paraId="5D062EEE" w14:textId="56159FDA">
      <w:pPr>
        <w:pStyle w:val="Call"/>
        <w:rPr>
          <w:szCs w:val="24"/>
        </w:rPr>
      </w:pPr>
      <w:r>
        <w:rPr>
          <w:szCs w:val="24"/>
        </w:rPr>
        <w:t>учитывая,</w:t>
      </w:r>
    </w:p>
    <w:p w:rsidRPr="00FE7039" w:rsidR="00FE7039" w:rsidP="00E65E5C" w:rsidRDefault="00E65E5C" w14:paraId="187C68DE" w14:textId="1C8D2B38">
      <w:pPr>
        <w:rPr>
          <w:szCs w:val="24"/>
        </w:rPr>
      </w:pPr>
      <w:r w:rsidRPr="00E65E5C">
        <w:rPr>
          <w:i/>
          <w:iCs/>
          <w:szCs w:val="24"/>
          <w:lang w:val="en-GB"/>
        </w:rPr>
        <w:t>a</w:t>
      </w:r>
      <w:r w:rsidRPr="00FE7039">
        <w:rPr>
          <w:i/>
          <w:iCs/>
          <w:szCs w:val="24"/>
        </w:rPr>
        <w:t>)</w:t>
      </w:r>
      <w:r w:rsidRPr="00FE7039">
        <w:rPr>
          <w:szCs w:val="24"/>
        </w:rPr>
        <w:tab/>
      </w:r>
      <w:r w:rsidR="006D7FE2">
        <w:rPr>
          <w:szCs w:val="24"/>
        </w:rPr>
        <w:t>что наблюдается растущий</w:t>
      </w:r>
      <w:r w:rsidR="00FE7039">
        <w:rPr>
          <w:szCs w:val="24"/>
        </w:rPr>
        <w:t xml:space="preserve"> интерес к проведению научных экспериментов, исследовательской деятельности и </w:t>
      </w:r>
      <w:r w:rsidR="006D7FE2">
        <w:rPr>
          <w:szCs w:val="24"/>
        </w:rPr>
        <w:t xml:space="preserve">возможной </w:t>
      </w:r>
      <w:r w:rsidR="00DA4D9C">
        <w:rPr>
          <w:szCs w:val="24"/>
        </w:rPr>
        <w:t>будущей коммерческой деятельности</w:t>
      </w:r>
      <w:r w:rsidR="006D7FE2">
        <w:rPr>
          <w:szCs w:val="24"/>
        </w:rPr>
        <w:t xml:space="preserve"> в </w:t>
      </w:r>
      <w:r w:rsidR="00DA4D9C">
        <w:rPr>
          <w:szCs w:val="24"/>
        </w:rPr>
        <w:t xml:space="preserve">космическом </w:t>
      </w:r>
      <w:r w:rsidR="00CC6888">
        <w:rPr>
          <w:szCs w:val="24"/>
        </w:rPr>
        <w:t>пространстве вокруг</w:t>
      </w:r>
      <w:r w:rsidR="006D7FE2">
        <w:rPr>
          <w:szCs w:val="24"/>
        </w:rPr>
        <w:t xml:space="preserve"> Лун</w:t>
      </w:r>
      <w:r w:rsidR="00CC6888">
        <w:rPr>
          <w:szCs w:val="24"/>
        </w:rPr>
        <w:t>ы</w:t>
      </w:r>
      <w:r w:rsidR="00DA4D9C">
        <w:rPr>
          <w:szCs w:val="24"/>
        </w:rPr>
        <w:t>, а также на ее поверхности</w:t>
      </w:r>
      <w:r w:rsidR="006D7FE2">
        <w:rPr>
          <w:szCs w:val="24"/>
        </w:rPr>
        <w:t>;</w:t>
      </w:r>
    </w:p>
    <w:p w:rsidRPr="00CC6888" w:rsidR="00ED2567" w:rsidP="00E65E5C" w:rsidRDefault="00E65E5C" w14:paraId="07AB0DA2" w14:textId="25F2C098">
      <w:pPr>
        <w:rPr>
          <w:szCs w:val="24"/>
        </w:rPr>
      </w:pPr>
      <w:r w:rsidRPr="00E65E5C">
        <w:rPr>
          <w:i/>
          <w:iCs/>
          <w:szCs w:val="24"/>
          <w:lang w:val="en-GB"/>
        </w:rPr>
        <w:t>b</w:t>
      </w:r>
      <w:r w:rsidRPr="00CC6888">
        <w:rPr>
          <w:i/>
          <w:iCs/>
          <w:szCs w:val="24"/>
        </w:rPr>
        <w:t>)</w:t>
      </w:r>
      <w:r w:rsidRPr="00CC6888">
        <w:rPr>
          <w:szCs w:val="24"/>
        </w:rPr>
        <w:tab/>
      </w:r>
      <w:r w:rsidR="00ED2567">
        <w:rPr>
          <w:szCs w:val="24"/>
        </w:rPr>
        <w:t>что</w:t>
      </w:r>
      <w:r w:rsidRPr="00CC6888" w:rsidR="00CC6888">
        <w:rPr>
          <w:szCs w:val="24"/>
        </w:rPr>
        <w:t xml:space="preserve"> </w:t>
      </w:r>
      <w:r w:rsidR="00CC6888">
        <w:rPr>
          <w:szCs w:val="24"/>
        </w:rPr>
        <w:t xml:space="preserve">технологии связи достигли высокого уровня развития и широко используются на Земле на основе отраслевых стандартов, которые могли бы быть применены для </w:t>
      </w:r>
      <w:r w:rsidR="00DA4D9C">
        <w:rPr>
          <w:szCs w:val="24"/>
        </w:rPr>
        <w:t>обеспечения</w:t>
      </w:r>
      <w:r w:rsidR="00CC6888">
        <w:rPr>
          <w:szCs w:val="24"/>
        </w:rPr>
        <w:t xml:space="preserve"> связи на Луне;</w:t>
      </w:r>
    </w:p>
    <w:p w:rsidRPr="00CC6888" w:rsidR="00CC6888" w:rsidP="00E65E5C" w:rsidRDefault="00E65E5C" w14:paraId="54B493EE" w14:textId="41BF539C">
      <w:pPr>
        <w:rPr>
          <w:szCs w:val="24"/>
        </w:rPr>
      </w:pPr>
      <w:r w:rsidRPr="00E65E5C">
        <w:rPr>
          <w:i/>
          <w:szCs w:val="24"/>
          <w:lang w:val="en-GB"/>
        </w:rPr>
        <w:t>c</w:t>
      </w:r>
      <w:r w:rsidRPr="00CC6888">
        <w:rPr>
          <w:i/>
          <w:szCs w:val="24"/>
        </w:rPr>
        <w:t>)</w:t>
      </w:r>
      <w:r w:rsidRPr="00CC6888">
        <w:rPr>
          <w:szCs w:val="24"/>
        </w:rPr>
        <w:tab/>
      </w:r>
      <w:r w:rsidR="00CC6888">
        <w:rPr>
          <w:szCs w:val="24"/>
        </w:rPr>
        <w:t xml:space="preserve">что </w:t>
      </w:r>
      <w:r w:rsidRPr="00CC6888" w:rsidR="00CC6888">
        <w:rPr>
          <w:szCs w:val="24"/>
        </w:rPr>
        <w:t>систем</w:t>
      </w:r>
      <w:r w:rsidR="00CC6888">
        <w:rPr>
          <w:szCs w:val="24"/>
        </w:rPr>
        <w:t>ы</w:t>
      </w:r>
      <w:r w:rsidRPr="00CC6888" w:rsidR="00CC6888">
        <w:rPr>
          <w:szCs w:val="24"/>
        </w:rPr>
        <w:t xml:space="preserve"> связи пункта со многими пунктами</w:t>
      </w:r>
      <w:r w:rsidR="00CC6888">
        <w:rPr>
          <w:szCs w:val="24"/>
        </w:rPr>
        <w:t xml:space="preserve"> на поверхности видимой стороны Луны, используемые </w:t>
      </w:r>
      <w:r w:rsidRPr="00CC6888" w:rsidR="00CC6888">
        <w:rPr>
          <w:szCs w:val="24"/>
        </w:rPr>
        <w:t>для целей научных или технических исследований</w:t>
      </w:r>
      <w:r w:rsidR="00CC6888">
        <w:rPr>
          <w:szCs w:val="24"/>
        </w:rPr>
        <w:t xml:space="preserve">, </w:t>
      </w:r>
      <w:r w:rsidR="006569FF">
        <w:rPr>
          <w:szCs w:val="24"/>
        </w:rPr>
        <w:t xml:space="preserve">могли бы в настоящее время </w:t>
      </w:r>
      <w:r w:rsidR="00CC6888">
        <w:rPr>
          <w:szCs w:val="24"/>
        </w:rPr>
        <w:t xml:space="preserve">эксплуатироваться в </w:t>
      </w:r>
      <w:r w:rsidRPr="00CC6888" w:rsidR="00CC6888">
        <w:rPr>
          <w:szCs w:val="24"/>
        </w:rPr>
        <w:t>службе космических исследований</w:t>
      </w:r>
      <w:r w:rsidR="00CC6888">
        <w:rPr>
          <w:szCs w:val="24"/>
        </w:rPr>
        <w:t xml:space="preserve"> (космос-космос)</w:t>
      </w:r>
      <w:r w:rsidR="006569FF">
        <w:rPr>
          <w:szCs w:val="24"/>
        </w:rPr>
        <w:t>;</w:t>
      </w:r>
    </w:p>
    <w:p w:rsidRPr="006569FF" w:rsidR="006569FF" w:rsidP="00E65E5C" w:rsidRDefault="00E65E5C" w14:paraId="21459437" w14:textId="158A1FF4">
      <w:pPr>
        <w:rPr>
          <w:szCs w:val="24"/>
        </w:rPr>
      </w:pPr>
      <w:r w:rsidRPr="00E65E5C">
        <w:rPr>
          <w:i/>
          <w:iCs/>
          <w:szCs w:val="24"/>
          <w:lang w:val="en-GB"/>
        </w:rPr>
        <w:t>d</w:t>
      </w:r>
      <w:r w:rsidRPr="006569FF">
        <w:rPr>
          <w:i/>
          <w:iCs/>
          <w:szCs w:val="24"/>
        </w:rPr>
        <w:t>)</w:t>
      </w:r>
      <w:r w:rsidRPr="006569FF">
        <w:rPr>
          <w:szCs w:val="24"/>
        </w:rPr>
        <w:tab/>
      </w:r>
      <w:r w:rsidR="009468A9">
        <w:rPr>
          <w:szCs w:val="24"/>
        </w:rPr>
        <w:t xml:space="preserve">что лунная </w:t>
      </w:r>
      <w:r w:rsidR="006569FF">
        <w:rPr>
          <w:szCs w:val="24"/>
        </w:rPr>
        <w:t>поверхность имеет уникальные атмосферные, почвенные и топографические характеристики;</w:t>
      </w:r>
    </w:p>
    <w:p w:rsidRPr="00E7088C" w:rsidR="00E7088C" w:rsidP="00E65E5C" w:rsidRDefault="00E65E5C" w14:paraId="61D74268" w14:textId="5DD530FC">
      <w:pPr>
        <w:rPr>
          <w:szCs w:val="24"/>
        </w:rPr>
      </w:pPr>
      <w:r w:rsidRPr="00E65E5C">
        <w:rPr>
          <w:i/>
          <w:iCs/>
          <w:szCs w:val="24"/>
          <w:lang w:val="en-GB"/>
        </w:rPr>
        <w:t>e</w:t>
      </w:r>
      <w:r w:rsidRPr="00E7088C">
        <w:rPr>
          <w:i/>
          <w:iCs/>
          <w:szCs w:val="24"/>
        </w:rPr>
        <w:t>)</w:t>
      </w:r>
      <w:r w:rsidRPr="00E7088C">
        <w:rPr>
          <w:szCs w:val="24"/>
        </w:rPr>
        <w:tab/>
      </w:r>
      <w:r w:rsidR="00E7088C">
        <w:rPr>
          <w:szCs w:val="24"/>
        </w:rPr>
        <w:t>что</w:t>
      </w:r>
      <w:r w:rsidRPr="00E7088C" w:rsidR="00E7088C">
        <w:rPr>
          <w:szCs w:val="24"/>
        </w:rPr>
        <w:t xml:space="preserve"> </w:t>
      </w:r>
      <w:r w:rsidR="00E7088C">
        <w:rPr>
          <w:szCs w:val="24"/>
        </w:rPr>
        <w:t xml:space="preserve">заинтересованность в научных открытиях, исследовании космоса и </w:t>
      </w:r>
      <w:r w:rsidR="009468A9">
        <w:rPr>
          <w:szCs w:val="24"/>
        </w:rPr>
        <w:t xml:space="preserve">коммерческой деятельности в космосе </w:t>
      </w:r>
      <w:r w:rsidR="00E7088C">
        <w:rPr>
          <w:szCs w:val="24"/>
        </w:rPr>
        <w:t xml:space="preserve">носит глобальный характер, </w:t>
      </w:r>
    </w:p>
    <w:p w:rsidRPr="0097099E" w:rsidR="00E65E5C" w:rsidP="00E65E5C" w:rsidRDefault="00FE7039" w14:paraId="315B795C" w14:textId="074777DF">
      <w:pPr>
        <w:pStyle w:val="Call"/>
        <w:rPr>
          <w:szCs w:val="24"/>
        </w:rPr>
      </w:pPr>
      <w:r>
        <w:rPr>
          <w:szCs w:val="24"/>
        </w:rPr>
        <w:t>отмечая</w:t>
      </w:r>
      <w:r w:rsidRPr="0097099E">
        <w:rPr>
          <w:szCs w:val="24"/>
        </w:rPr>
        <w:t>,</w:t>
      </w:r>
    </w:p>
    <w:p w:rsidRPr="00BA140C" w:rsidR="00BA140C" w:rsidP="00E65E5C" w:rsidRDefault="00BA140C" w14:paraId="06B49A7E" w14:textId="1A96FE28">
      <w:pPr>
        <w:rPr>
          <w:szCs w:val="24"/>
        </w:rPr>
      </w:pPr>
      <w:r>
        <w:rPr>
          <w:szCs w:val="24"/>
        </w:rPr>
        <w:t>что</w:t>
      </w:r>
      <w:r w:rsidRPr="00BA140C">
        <w:rPr>
          <w:szCs w:val="24"/>
        </w:rPr>
        <w:t xml:space="preserve"> </w:t>
      </w:r>
      <w:r>
        <w:rPr>
          <w:szCs w:val="24"/>
        </w:rPr>
        <w:t>Раздел</w:t>
      </w:r>
      <w:r w:rsidRPr="00BA140C">
        <w:rPr>
          <w:szCs w:val="24"/>
        </w:rPr>
        <w:t xml:space="preserve"> </w:t>
      </w:r>
      <w:r>
        <w:rPr>
          <w:szCs w:val="24"/>
          <w:lang w:val="en-US"/>
        </w:rPr>
        <w:t>V</w:t>
      </w:r>
      <w:r w:rsidRPr="00BA140C">
        <w:rPr>
          <w:szCs w:val="24"/>
        </w:rPr>
        <w:t xml:space="preserve"> </w:t>
      </w:r>
      <w:r>
        <w:rPr>
          <w:szCs w:val="24"/>
        </w:rPr>
        <w:t xml:space="preserve">Статьи </w:t>
      </w:r>
      <w:r w:rsidRPr="00D178A0">
        <w:rPr>
          <w:b/>
          <w:bCs/>
          <w:szCs w:val="24"/>
        </w:rPr>
        <w:t>22</w:t>
      </w:r>
      <w:r>
        <w:rPr>
          <w:szCs w:val="24"/>
        </w:rPr>
        <w:t xml:space="preserve"> </w:t>
      </w:r>
      <w:r w:rsidR="00532908">
        <w:rPr>
          <w:szCs w:val="24"/>
        </w:rPr>
        <w:t>содержит положения о</w:t>
      </w:r>
      <w:r>
        <w:rPr>
          <w:szCs w:val="24"/>
        </w:rPr>
        <w:t xml:space="preserve"> защите радиоастрономии в экранированной зоне Луны, </w:t>
      </w:r>
    </w:p>
    <w:p w:rsidRPr="00444F10" w:rsidR="00E65E5C" w:rsidP="00E65E5C" w:rsidRDefault="00444F10" w14:paraId="747F7DA7" w14:textId="6B2FC881">
      <w:pPr>
        <w:pStyle w:val="Call"/>
      </w:pPr>
      <w:r>
        <w:t>отмечая далее,</w:t>
      </w:r>
    </w:p>
    <w:p w:rsidRPr="00444F10" w:rsidR="00444F10" w:rsidP="00E65E5C" w:rsidRDefault="00444F10" w14:paraId="665F4BF6" w14:textId="62FCA6C3">
      <w:pPr>
        <w:rPr>
          <w:szCs w:val="24"/>
        </w:rPr>
      </w:pPr>
      <w:r>
        <w:rPr>
          <w:szCs w:val="24"/>
        </w:rPr>
        <w:t xml:space="preserve">что Соглашения </w:t>
      </w:r>
      <w:r w:rsidR="00D178A0">
        <w:rPr>
          <w:szCs w:val="24"/>
        </w:rPr>
        <w:t>по программе "</w:t>
      </w:r>
      <w:r>
        <w:rPr>
          <w:szCs w:val="24"/>
        </w:rPr>
        <w:t>Артемид</w:t>
      </w:r>
      <w:r w:rsidR="00D178A0">
        <w:rPr>
          <w:szCs w:val="24"/>
        </w:rPr>
        <w:t>а"</w:t>
      </w:r>
      <w:r>
        <w:rPr>
          <w:szCs w:val="24"/>
        </w:rPr>
        <w:t xml:space="preserve">, призванные содействовать безопасному, устойчивому и ответственному </w:t>
      </w:r>
      <w:r w:rsidR="009579B7">
        <w:rPr>
          <w:szCs w:val="24"/>
        </w:rPr>
        <w:t xml:space="preserve">исследованию космоса, были подписаны Государствами – Членами МСЭ из всех трех Районов, </w:t>
      </w:r>
    </w:p>
    <w:p w:rsidRPr="002F3A64" w:rsidR="00E65E5C" w:rsidP="00E65E5C" w:rsidRDefault="00CE19FD" w14:paraId="74D7ABB1" w14:textId="1E3D7EC4">
      <w:pPr>
        <w:pStyle w:val="Call"/>
        <w:rPr>
          <w:szCs w:val="24"/>
        </w:rPr>
      </w:pPr>
      <w:r w:rsidRPr="002F3A64">
        <w:rPr>
          <w:szCs w:val="24"/>
        </w:rPr>
        <w:t>признавая,</w:t>
      </w:r>
    </w:p>
    <w:p w:rsidRPr="009E6AD1" w:rsidR="009E6AD1" w:rsidP="00E65E5C" w:rsidRDefault="00E65E5C" w14:paraId="326BFFFA" w14:textId="3A6A889F">
      <w:pPr>
        <w:rPr>
          <w:szCs w:val="24"/>
        </w:rPr>
      </w:pPr>
      <w:r w:rsidRPr="00E65E5C">
        <w:rPr>
          <w:i/>
          <w:iCs/>
          <w:szCs w:val="24"/>
          <w:lang w:val="en-GB"/>
        </w:rPr>
        <w:t>a</w:t>
      </w:r>
      <w:r w:rsidRPr="009E6AD1">
        <w:rPr>
          <w:i/>
          <w:iCs/>
          <w:szCs w:val="24"/>
        </w:rPr>
        <w:t>)</w:t>
      </w:r>
      <w:r w:rsidRPr="009E6AD1">
        <w:rPr>
          <w:szCs w:val="24"/>
        </w:rPr>
        <w:tab/>
      </w:r>
      <w:r w:rsidR="009E6AD1">
        <w:rPr>
          <w:szCs w:val="24"/>
        </w:rPr>
        <w:t xml:space="preserve">что для обеспечения связи на Луне может потребоваться регламентарная база, учитывающая уникальные особенности Луны как естественного спутника; </w:t>
      </w:r>
    </w:p>
    <w:p w:rsidRPr="00F723C6" w:rsidR="00F723C6" w:rsidP="00E65E5C" w:rsidRDefault="00E65E5C" w14:paraId="6BC16F70" w14:textId="37ACE10D">
      <w:pPr>
        <w:rPr>
          <w:szCs w:val="24"/>
        </w:rPr>
      </w:pPr>
      <w:r w:rsidRPr="00E65E5C">
        <w:rPr>
          <w:i/>
          <w:iCs/>
          <w:szCs w:val="24"/>
          <w:lang w:val="en-GB"/>
        </w:rPr>
        <w:t>b</w:t>
      </w:r>
      <w:r w:rsidRPr="00F723C6">
        <w:rPr>
          <w:i/>
          <w:iCs/>
          <w:szCs w:val="24"/>
        </w:rPr>
        <w:t>)</w:t>
      </w:r>
      <w:r w:rsidRPr="00F723C6">
        <w:rPr>
          <w:szCs w:val="24"/>
        </w:rPr>
        <w:tab/>
      </w:r>
      <w:r w:rsidR="00F723C6">
        <w:rPr>
          <w:szCs w:val="24"/>
        </w:rPr>
        <w:t>что</w:t>
      </w:r>
      <w:r w:rsidRPr="00F723C6" w:rsidR="00F723C6">
        <w:rPr>
          <w:szCs w:val="24"/>
        </w:rPr>
        <w:t xml:space="preserve"> </w:t>
      </w:r>
      <w:r w:rsidR="00E1725E">
        <w:rPr>
          <w:szCs w:val="24"/>
        </w:rPr>
        <w:t xml:space="preserve">в </w:t>
      </w:r>
      <w:r w:rsidR="00F723C6">
        <w:rPr>
          <w:szCs w:val="24"/>
        </w:rPr>
        <w:t>исследования</w:t>
      </w:r>
      <w:r w:rsidR="00E1725E">
        <w:rPr>
          <w:szCs w:val="24"/>
        </w:rPr>
        <w:t>х</w:t>
      </w:r>
      <w:r w:rsidRPr="00F723C6" w:rsidR="00F723C6">
        <w:rPr>
          <w:szCs w:val="24"/>
        </w:rPr>
        <w:t xml:space="preserve"> </w:t>
      </w:r>
      <w:r w:rsidR="00F723C6">
        <w:rPr>
          <w:szCs w:val="24"/>
        </w:rPr>
        <w:t>совместного</w:t>
      </w:r>
      <w:r w:rsidRPr="00F723C6" w:rsidR="00F723C6">
        <w:rPr>
          <w:szCs w:val="24"/>
        </w:rPr>
        <w:t xml:space="preserve"> </w:t>
      </w:r>
      <w:r w:rsidR="00F723C6">
        <w:rPr>
          <w:szCs w:val="24"/>
        </w:rPr>
        <w:t xml:space="preserve">использования частот </w:t>
      </w:r>
      <w:r w:rsidR="00E239A5">
        <w:rPr>
          <w:szCs w:val="24"/>
        </w:rPr>
        <w:t>потенциальными</w:t>
      </w:r>
      <w:r w:rsidR="00E1725E">
        <w:rPr>
          <w:szCs w:val="24"/>
        </w:rPr>
        <w:t xml:space="preserve"> системами на поверхности Луны и системами на лунной орбите </w:t>
      </w:r>
      <w:r w:rsidR="00F723C6">
        <w:rPr>
          <w:szCs w:val="24"/>
        </w:rPr>
        <w:t>и совместимости между</w:t>
      </w:r>
      <w:r w:rsidR="00E1725E">
        <w:rPr>
          <w:szCs w:val="24"/>
        </w:rPr>
        <w:t xml:space="preserve"> ними необходимо будет учесть любые другие затрагиваемые службы, работающие в той же или, в зависимости от случая, в соседн</w:t>
      </w:r>
      <w:r w:rsidR="005538F7">
        <w:rPr>
          <w:szCs w:val="24"/>
        </w:rPr>
        <w:t>их</w:t>
      </w:r>
      <w:r w:rsidR="00E1725E">
        <w:rPr>
          <w:szCs w:val="24"/>
        </w:rPr>
        <w:t xml:space="preserve"> полосах частот, </w:t>
      </w:r>
    </w:p>
    <w:p w:rsidRPr="002F3A64" w:rsidR="00E65E5C" w:rsidP="00E65E5C" w:rsidRDefault="00E1725E" w14:paraId="25F2B500" w14:textId="39CB76B9">
      <w:pPr>
        <w:pStyle w:val="Call"/>
        <w:rPr>
          <w:szCs w:val="24"/>
        </w:rPr>
      </w:pPr>
      <w:r w:rsidRPr="002F3A64">
        <w:rPr>
          <w:szCs w:val="24"/>
        </w:rPr>
        <w:t>решает предложить Сектору радиосвязи МСЭ</w:t>
      </w:r>
    </w:p>
    <w:p w:rsidRPr="00A038D7" w:rsidR="002F3A64" w:rsidP="00E65E5C" w:rsidRDefault="00E65E5C" w14:paraId="507471C5" w14:textId="0BD9A5F9">
      <w:pPr>
        <w:rPr>
          <w:szCs w:val="24"/>
        </w:rPr>
      </w:pPr>
      <w:r w:rsidRPr="00A038D7">
        <w:rPr>
          <w:szCs w:val="24"/>
        </w:rPr>
        <w:t>1</w:t>
      </w:r>
      <w:r w:rsidRPr="00A038D7">
        <w:rPr>
          <w:szCs w:val="24"/>
        </w:rPr>
        <w:tab/>
      </w:r>
      <w:r w:rsidR="00A038D7">
        <w:rPr>
          <w:szCs w:val="24"/>
        </w:rPr>
        <w:t xml:space="preserve">изучить потребности в спектре систем связи, которые </w:t>
      </w:r>
      <w:r w:rsidRPr="000B46C1" w:rsidR="00A038D7">
        <w:rPr>
          <w:szCs w:val="24"/>
        </w:rPr>
        <w:t>могут работать на</w:t>
      </w:r>
      <w:r w:rsidRPr="000B46C1" w:rsidR="00511578">
        <w:rPr>
          <w:szCs w:val="24"/>
        </w:rPr>
        <w:t xml:space="preserve"> лунной</w:t>
      </w:r>
      <w:r w:rsidRPr="000B46C1" w:rsidR="00A038D7">
        <w:rPr>
          <w:szCs w:val="24"/>
        </w:rPr>
        <w:t xml:space="preserve"> поверхности, или систем связи, находящихся</w:t>
      </w:r>
      <w:r w:rsidR="00A038D7">
        <w:rPr>
          <w:szCs w:val="24"/>
        </w:rPr>
        <w:t xml:space="preserve"> на лунной орбите и осуществляющих связь с системами на </w:t>
      </w:r>
      <w:r w:rsidR="00511578">
        <w:rPr>
          <w:szCs w:val="24"/>
        </w:rPr>
        <w:t xml:space="preserve">лунной </w:t>
      </w:r>
      <w:r w:rsidR="00A038D7">
        <w:rPr>
          <w:szCs w:val="24"/>
        </w:rPr>
        <w:t xml:space="preserve">поверхности, в полосах частот </w:t>
      </w:r>
      <w:r w:rsidRPr="00A038D7" w:rsidR="00A038D7">
        <w:rPr>
          <w:szCs w:val="24"/>
        </w:rPr>
        <w:t>390</w:t>
      </w:r>
      <w:r w:rsidR="00A038D7">
        <w:rPr>
          <w:szCs w:val="24"/>
        </w:rPr>
        <w:t>–</w:t>
      </w:r>
      <w:r w:rsidRPr="00A038D7" w:rsidR="00A038D7">
        <w:rPr>
          <w:szCs w:val="24"/>
        </w:rPr>
        <w:t>450 МГц, 2400</w:t>
      </w:r>
      <w:r w:rsidR="00A038D7">
        <w:rPr>
          <w:szCs w:val="24"/>
        </w:rPr>
        <w:t>–</w:t>
      </w:r>
      <w:r w:rsidRPr="00A038D7" w:rsidR="00A038D7">
        <w:rPr>
          <w:szCs w:val="24"/>
        </w:rPr>
        <w:t>2700</w:t>
      </w:r>
      <w:r w:rsidRPr="00E65E5C" w:rsidR="00A038D7">
        <w:rPr>
          <w:szCs w:val="24"/>
          <w:lang w:val="en-GB"/>
        </w:rPr>
        <w:t> </w:t>
      </w:r>
      <w:r w:rsidRPr="00A038D7" w:rsidR="00A038D7">
        <w:rPr>
          <w:szCs w:val="24"/>
        </w:rPr>
        <w:t>МГц, 3500</w:t>
      </w:r>
      <w:r w:rsidR="00A038D7">
        <w:rPr>
          <w:szCs w:val="24"/>
        </w:rPr>
        <w:t>–</w:t>
      </w:r>
      <w:r w:rsidRPr="00A038D7" w:rsidR="00A038D7">
        <w:rPr>
          <w:szCs w:val="24"/>
        </w:rPr>
        <w:t>3800</w:t>
      </w:r>
      <w:r w:rsidRPr="00E65E5C" w:rsidR="00A038D7">
        <w:rPr>
          <w:szCs w:val="24"/>
          <w:lang w:val="en-GB"/>
        </w:rPr>
        <w:t> </w:t>
      </w:r>
      <w:r w:rsidRPr="00A038D7" w:rsidR="00A038D7">
        <w:rPr>
          <w:szCs w:val="24"/>
        </w:rPr>
        <w:t>МГц, 5150</w:t>
      </w:r>
      <w:r w:rsidR="00C9718C">
        <w:rPr>
          <w:szCs w:val="24"/>
        </w:rPr>
        <w:t>−</w:t>
      </w:r>
      <w:r w:rsidRPr="00A038D7" w:rsidR="00A038D7">
        <w:rPr>
          <w:szCs w:val="24"/>
        </w:rPr>
        <w:t>5925</w:t>
      </w:r>
      <w:r w:rsidRPr="00E65E5C" w:rsidR="00A038D7">
        <w:rPr>
          <w:szCs w:val="24"/>
          <w:lang w:val="en-GB"/>
        </w:rPr>
        <w:t> </w:t>
      </w:r>
      <w:r w:rsidRPr="00A038D7" w:rsidR="00A038D7">
        <w:rPr>
          <w:szCs w:val="24"/>
        </w:rPr>
        <w:t xml:space="preserve">МГц </w:t>
      </w:r>
      <w:r w:rsidR="00A038D7">
        <w:rPr>
          <w:szCs w:val="24"/>
        </w:rPr>
        <w:t xml:space="preserve">и </w:t>
      </w:r>
      <w:r w:rsidRPr="00A038D7" w:rsidR="00A038D7">
        <w:rPr>
          <w:szCs w:val="24"/>
        </w:rPr>
        <w:t>25</w:t>
      </w:r>
      <w:r w:rsidR="00A038D7">
        <w:rPr>
          <w:szCs w:val="24"/>
        </w:rPr>
        <w:t>,</w:t>
      </w:r>
      <w:r w:rsidRPr="00A038D7" w:rsidR="00A038D7">
        <w:rPr>
          <w:szCs w:val="24"/>
        </w:rPr>
        <w:t>25</w:t>
      </w:r>
      <w:r w:rsidR="00A038D7">
        <w:rPr>
          <w:szCs w:val="24"/>
        </w:rPr>
        <w:t>–</w:t>
      </w:r>
      <w:r w:rsidRPr="00A038D7" w:rsidR="00A038D7">
        <w:rPr>
          <w:szCs w:val="24"/>
        </w:rPr>
        <w:t>28</w:t>
      </w:r>
      <w:r w:rsidR="00A038D7">
        <w:rPr>
          <w:szCs w:val="24"/>
        </w:rPr>
        <w:t>,</w:t>
      </w:r>
      <w:r w:rsidRPr="00A038D7" w:rsidR="00A038D7">
        <w:rPr>
          <w:szCs w:val="24"/>
        </w:rPr>
        <w:t xml:space="preserve">35 </w:t>
      </w:r>
      <w:r w:rsidR="00A038D7">
        <w:rPr>
          <w:szCs w:val="24"/>
        </w:rPr>
        <w:t>ГГц;</w:t>
      </w:r>
    </w:p>
    <w:p w:rsidRPr="00B533E5" w:rsidR="00B533E5" w:rsidP="00E65E5C" w:rsidRDefault="00E65E5C" w14:paraId="13831AEC" w14:textId="7E429120">
      <w:pPr>
        <w:rPr>
          <w:i/>
          <w:iCs/>
          <w:szCs w:val="24"/>
        </w:rPr>
      </w:pPr>
      <w:r w:rsidRPr="00B533E5">
        <w:rPr>
          <w:szCs w:val="24"/>
        </w:rPr>
        <w:t>2</w:t>
      </w:r>
      <w:r w:rsidRPr="00B533E5">
        <w:rPr>
          <w:szCs w:val="24"/>
        </w:rPr>
        <w:tab/>
      </w:r>
      <w:r w:rsidR="00B533E5">
        <w:rPr>
          <w:szCs w:val="24"/>
        </w:rPr>
        <w:t>изучить</w:t>
      </w:r>
      <w:r w:rsidRPr="00B533E5" w:rsidR="00B533E5">
        <w:rPr>
          <w:szCs w:val="24"/>
        </w:rPr>
        <w:t xml:space="preserve"> </w:t>
      </w:r>
      <w:r w:rsidR="00B533E5">
        <w:rPr>
          <w:szCs w:val="24"/>
        </w:rPr>
        <w:t>технические</w:t>
      </w:r>
      <w:r w:rsidRPr="00B533E5" w:rsidR="00B533E5">
        <w:rPr>
          <w:szCs w:val="24"/>
        </w:rPr>
        <w:t xml:space="preserve"> </w:t>
      </w:r>
      <w:r w:rsidR="00B533E5">
        <w:rPr>
          <w:szCs w:val="24"/>
        </w:rPr>
        <w:t>и</w:t>
      </w:r>
      <w:r w:rsidRPr="00B533E5" w:rsidR="00B533E5">
        <w:rPr>
          <w:szCs w:val="24"/>
        </w:rPr>
        <w:t xml:space="preserve"> </w:t>
      </w:r>
      <w:r w:rsidR="00B533E5">
        <w:rPr>
          <w:szCs w:val="24"/>
        </w:rPr>
        <w:t>эксплуатационные характеристики систем, планируемых к вводу в эксплуатацию в полосах частот, указанных в пункте 1 раздела</w:t>
      </w:r>
      <w:r w:rsidRPr="00B533E5" w:rsidR="00B533E5">
        <w:t xml:space="preserve"> </w:t>
      </w:r>
      <w:r w:rsidRPr="00B533E5" w:rsidR="00B533E5">
        <w:rPr>
          <w:i/>
          <w:iCs/>
          <w:szCs w:val="24"/>
        </w:rPr>
        <w:t>решает предложить Сектору радиосвязи МСЭ</w:t>
      </w:r>
      <w:r w:rsidRPr="002D3E67" w:rsidR="00B533E5">
        <w:rPr>
          <w:szCs w:val="24"/>
        </w:rPr>
        <w:t>;</w:t>
      </w:r>
    </w:p>
    <w:p w:rsidRPr="00B533E5" w:rsidR="00DE7872" w:rsidP="00DE7872" w:rsidRDefault="00E65E5C" w14:paraId="64A62296" w14:textId="4E34DAB4">
      <w:pPr>
        <w:rPr>
          <w:i/>
          <w:iCs/>
          <w:szCs w:val="24"/>
        </w:rPr>
      </w:pPr>
      <w:r w:rsidRPr="001D0418">
        <w:rPr>
          <w:szCs w:val="24"/>
        </w:rPr>
        <w:t>3</w:t>
      </w:r>
      <w:r w:rsidRPr="001D0418">
        <w:rPr>
          <w:szCs w:val="24"/>
        </w:rPr>
        <w:tab/>
      </w:r>
      <w:r w:rsidR="001D0418">
        <w:rPr>
          <w:szCs w:val="24"/>
        </w:rPr>
        <w:t>изучить</w:t>
      </w:r>
      <w:r w:rsidRPr="001D0418" w:rsidR="001D0418">
        <w:rPr>
          <w:szCs w:val="24"/>
        </w:rPr>
        <w:t xml:space="preserve"> </w:t>
      </w:r>
      <w:r w:rsidR="000B46C1">
        <w:rPr>
          <w:szCs w:val="24"/>
        </w:rPr>
        <w:t>аспекты</w:t>
      </w:r>
      <w:r w:rsidRPr="001D0418" w:rsidR="001D0418">
        <w:rPr>
          <w:szCs w:val="24"/>
        </w:rPr>
        <w:t xml:space="preserve"> </w:t>
      </w:r>
      <w:r w:rsidR="001D0418">
        <w:rPr>
          <w:szCs w:val="24"/>
        </w:rPr>
        <w:t>распространения</w:t>
      </w:r>
      <w:r w:rsidRPr="001D0418" w:rsidR="001D0418">
        <w:rPr>
          <w:szCs w:val="24"/>
        </w:rPr>
        <w:t xml:space="preserve"> </w:t>
      </w:r>
      <w:r w:rsidR="001D0418">
        <w:rPr>
          <w:szCs w:val="24"/>
        </w:rPr>
        <w:t>радиоволн</w:t>
      </w:r>
      <w:r w:rsidR="000B46C1">
        <w:rPr>
          <w:szCs w:val="24"/>
        </w:rPr>
        <w:t xml:space="preserve">, связанные с </w:t>
      </w:r>
      <w:r w:rsidR="00DE7872">
        <w:rPr>
          <w:szCs w:val="24"/>
        </w:rPr>
        <w:t>систем</w:t>
      </w:r>
      <w:r w:rsidR="000B46C1">
        <w:rPr>
          <w:szCs w:val="24"/>
        </w:rPr>
        <w:t>ами</w:t>
      </w:r>
      <w:r w:rsidR="00DE7872">
        <w:rPr>
          <w:szCs w:val="24"/>
        </w:rPr>
        <w:t xml:space="preserve"> на </w:t>
      </w:r>
      <w:r w:rsidR="000B46C1">
        <w:rPr>
          <w:szCs w:val="24"/>
        </w:rPr>
        <w:t xml:space="preserve">лунной </w:t>
      </w:r>
      <w:r w:rsidR="00DE7872">
        <w:rPr>
          <w:szCs w:val="24"/>
        </w:rPr>
        <w:t>поверхности и систем</w:t>
      </w:r>
      <w:r w:rsidR="000B46C1">
        <w:rPr>
          <w:szCs w:val="24"/>
        </w:rPr>
        <w:t>ами</w:t>
      </w:r>
      <w:r w:rsidR="00DE7872">
        <w:rPr>
          <w:szCs w:val="24"/>
        </w:rPr>
        <w:t xml:space="preserve"> на лунной орбите, работающи</w:t>
      </w:r>
      <w:r w:rsidR="000B46C1">
        <w:rPr>
          <w:szCs w:val="24"/>
        </w:rPr>
        <w:t>ми</w:t>
      </w:r>
      <w:r w:rsidR="00DE7872">
        <w:rPr>
          <w:szCs w:val="24"/>
        </w:rPr>
        <w:t xml:space="preserve"> в диапазонах частот, указанных в пункте 1 раздела</w:t>
      </w:r>
      <w:r w:rsidRPr="00B533E5" w:rsidR="00DE7872">
        <w:t xml:space="preserve"> </w:t>
      </w:r>
      <w:r w:rsidRPr="00B533E5" w:rsidR="00DE7872">
        <w:rPr>
          <w:i/>
          <w:iCs/>
          <w:szCs w:val="24"/>
        </w:rPr>
        <w:t>решает предложить Сектору радиосвязи МСЭ</w:t>
      </w:r>
      <w:r w:rsidRPr="002D3E67" w:rsidR="00DE7872">
        <w:rPr>
          <w:szCs w:val="24"/>
        </w:rPr>
        <w:t>;</w:t>
      </w:r>
    </w:p>
    <w:p w:rsidRPr="008C0320" w:rsidR="008C0320" w:rsidP="00E65E5C" w:rsidRDefault="00E65E5C" w14:paraId="28CABD3C" w14:textId="45FA36E7">
      <w:pPr>
        <w:rPr>
          <w:szCs w:val="24"/>
        </w:rPr>
      </w:pPr>
      <w:r w:rsidRPr="008C0320">
        <w:rPr>
          <w:szCs w:val="24"/>
        </w:rPr>
        <w:t>4</w:t>
      </w:r>
      <w:r w:rsidRPr="008C0320">
        <w:rPr>
          <w:szCs w:val="24"/>
        </w:rPr>
        <w:tab/>
      </w:r>
      <w:r w:rsidR="008C0320">
        <w:rPr>
          <w:szCs w:val="24"/>
        </w:rPr>
        <w:t xml:space="preserve">провести исследование совместного использования </w:t>
      </w:r>
      <w:r w:rsidR="00A5728E">
        <w:rPr>
          <w:szCs w:val="24"/>
        </w:rPr>
        <w:t xml:space="preserve">частот </w:t>
      </w:r>
      <w:r w:rsidR="004E0B56">
        <w:rPr>
          <w:szCs w:val="24"/>
        </w:rPr>
        <w:t xml:space="preserve">и совместимости между </w:t>
      </w:r>
      <w:r w:rsidR="00A5728E">
        <w:rPr>
          <w:szCs w:val="24"/>
        </w:rPr>
        <w:t>системами</w:t>
      </w:r>
      <w:r w:rsidR="008C0320">
        <w:rPr>
          <w:szCs w:val="24"/>
        </w:rPr>
        <w:t>,</w:t>
      </w:r>
      <w:r w:rsidR="00A5728E">
        <w:rPr>
          <w:szCs w:val="24"/>
        </w:rPr>
        <w:t xml:space="preserve"> </w:t>
      </w:r>
      <w:r w:rsidR="004E0B56">
        <w:rPr>
          <w:szCs w:val="24"/>
        </w:rPr>
        <w:t>указанными</w:t>
      </w:r>
      <w:r w:rsidR="00A5728E">
        <w:rPr>
          <w:szCs w:val="24"/>
        </w:rPr>
        <w:t xml:space="preserve"> в пункте 1 раздела</w:t>
      </w:r>
      <w:r w:rsidRPr="00B533E5" w:rsidR="00A5728E">
        <w:t xml:space="preserve"> </w:t>
      </w:r>
      <w:r w:rsidRPr="00B533E5" w:rsidR="00A5728E">
        <w:rPr>
          <w:i/>
          <w:iCs/>
          <w:szCs w:val="24"/>
        </w:rPr>
        <w:t>решает предложить Сектору радиосвязи МСЭ</w:t>
      </w:r>
      <w:r w:rsidRPr="00A5728E" w:rsidR="00A5728E">
        <w:rPr>
          <w:szCs w:val="24"/>
        </w:rPr>
        <w:t xml:space="preserve">, и другими </w:t>
      </w:r>
      <w:r w:rsidR="00A5728E">
        <w:rPr>
          <w:szCs w:val="24"/>
        </w:rPr>
        <w:t>затрагиваемыми</w:t>
      </w:r>
      <w:r w:rsidRPr="00A5728E" w:rsidR="008C0320">
        <w:rPr>
          <w:szCs w:val="24"/>
        </w:rPr>
        <w:t xml:space="preserve"> </w:t>
      </w:r>
      <w:r w:rsidR="00A5728E">
        <w:rPr>
          <w:szCs w:val="24"/>
        </w:rPr>
        <w:t>службами, работающими в той же</w:t>
      </w:r>
      <w:r w:rsidRPr="00A5728E" w:rsidR="00A5728E">
        <w:rPr>
          <w:szCs w:val="24"/>
        </w:rPr>
        <w:t xml:space="preserve"> </w:t>
      </w:r>
      <w:r w:rsidR="00A5728E">
        <w:rPr>
          <w:szCs w:val="24"/>
        </w:rPr>
        <w:t>или, в зависимости от случая, в соседн</w:t>
      </w:r>
      <w:r w:rsidR="000B46C1">
        <w:rPr>
          <w:szCs w:val="24"/>
        </w:rPr>
        <w:t>их</w:t>
      </w:r>
      <w:r w:rsidR="00A5728E">
        <w:rPr>
          <w:szCs w:val="24"/>
        </w:rPr>
        <w:t xml:space="preserve"> полосах частот, в целях </w:t>
      </w:r>
      <w:r w:rsidR="004E0B56">
        <w:rPr>
          <w:szCs w:val="24"/>
        </w:rPr>
        <w:t>предоставления</w:t>
      </w:r>
      <w:r w:rsidR="00A5728E">
        <w:rPr>
          <w:szCs w:val="24"/>
        </w:rPr>
        <w:t xml:space="preserve"> полос частот </w:t>
      </w:r>
      <w:r w:rsidR="004E0B56">
        <w:rPr>
          <w:szCs w:val="24"/>
        </w:rPr>
        <w:t xml:space="preserve">для использования </w:t>
      </w:r>
      <w:r w:rsidR="00A5728E">
        <w:rPr>
          <w:szCs w:val="24"/>
        </w:rPr>
        <w:t xml:space="preserve">в пространстве вокруг Луны, </w:t>
      </w:r>
      <w:r w:rsidR="00F83C11">
        <w:rPr>
          <w:szCs w:val="24"/>
        </w:rPr>
        <w:t>включая</w:t>
      </w:r>
      <w:r w:rsidR="00A5728E">
        <w:rPr>
          <w:szCs w:val="24"/>
        </w:rPr>
        <w:t xml:space="preserve"> потенциальны</w:t>
      </w:r>
      <w:r w:rsidR="00F83C11">
        <w:rPr>
          <w:szCs w:val="24"/>
        </w:rPr>
        <w:t>е</w:t>
      </w:r>
      <w:r w:rsidR="00A5728E">
        <w:rPr>
          <w:szCs w:val="24"/>
        </w:rPr>
        <w:t xml:space="preserve"> новы</w:t>
      </w:r>
      <w:r w:rsidR="00F83C11">
        <w:rPr>
          <w:szCs w:val="24"/>
        </w:rPr>
        <w:t>е</w:t>
      </w:r>
      <w:r w:rsidR="00A5728E">
        <w:rPr>
          <w:szCs w:val="24"/>
        </w:rPr>
        <w:t xml:space="preserve"> распределени</w:t>
      </w:r>
      <w:r w:rsidR="00F83C11">
        <w:rPr>
          <w:szCs w:val="24"/>
        </w:rPr>
        <w:t>я</w:t>
      </w:r>
      <w:r w:rsidR="00A5728E">
        <w:rPr>
          <w:szCs w:val="24"/>
        </w:rPr>
        <w:t xml:space="preserve"> и/или определени</w:t>
      </w:r>
      <w:r w:rsidR="00F83C11">
        <w:rPr>
          <w:szCs w:val="24"/>
        </w:rPr>
        <w:t xml:space="preserve">я </w:t>
      </w:r>
      <w:r w:rsidR="00032AD2">
        <w:rPr>
          <w:szCs w:val="24"/>
        </w:rPr>
        <w:t xml:space="preserve">частот </w:t>
      </w:r>
      <w:r w:rsidR="00F83C11">
        <w:rPr>
          <w:szCs w:val="24"/>
        </w:rPr>
        <w:t>с</w:t>
      </w:r>
      <w:r w:rsidR="009C01FB">
        <w:rPr>
          <w:szCs w:val="24"/>
        </w:rPr>
        <w:t xml:space="preserve"> соответствующими регламентарными положениями</w:t>
      </w:r>
      <w:r w:rsidR="00A5728E">
        <w:rPr>
          <w:szCs w:val="24"/>
        </w:rPr>
        <w:t xml:space="preserve"> для </w:t>
      </w:r>
      <w:r w:rsidR="001112E7">
        <w:rPr>
          <w:szCs w:val="24"/>
        </w:rPr>
        <w:t xml:space="preserve">обеспечения </w:t>
      </w:r>
      <w:r w:rsidR="00A5728E">
        <w:rPr>
          <w:szCs w:val="24"/>
        </w:rPr>
        <w:t xml:space="preserve">связи на </w:t>
      </w:r>
      <w:r w:rsidR="00F83C11">
        <w:rPr>
          <w:szCs w:val="24"/>
        </w:rPr>
        <w:t xml:space="preserve">лунной </w:t>
      </w:r>
      <w:r w:rsidR="00A5728E">
        <w:rPr>
          <w:szCs w:val="24"/>
        </w:rPr>
        <w:t xml:space="preserve">поверхности или между системами на лунной орбите и системами на </w:t>
      </w:r>
      <w:r w:rsidR="00F83C11">
        <w:rPr>
          <w:szCs w:val="24"/>
        </w:rPr>
        <w:t xml:space="preserve">лунной </w:t>
      </w:r>
      <w:r w:rsidR="00A5728E">
        <w:rPr>
          <w:szCs w:val="24"/>
        </w:rPr>
        <w:t>поверхности;</w:t>
      </w:r>
    </w:p>
    <w:p w:rsidRPr="00410C70" w:rsidR="00410C70" w:rsidP="00E65E5C" w:rsidRDefault="00E65E5C" w14:paraId="078D435C" w14:textId="762AE1A7">
      <w:pPr>
        <w:rPr>
          <w:szCs w:val="24"/>
        </w:rPr>
      </w:pPr>
      <w:r w:rsidRPr="00410C70">
        <w:rPr>
          <w:szCs w:val="24"/>
        </w:rPr>
        <w:t>5</w:t>
      </w:r>
      <w:r w:rsidRPr="00410C70">
        <w:rPr>
          <w:szCs w:val="24"/>
        </w:rPr>
        <w:tab/>
      </w:r>
      <w:r w:rsidR="00410C70">
        <w:rPr>
          <w:szCs w:val="24"/>
        </w:rPr>
        <w:t>исследовать</w:t>
      </w:r>
      <w:r w:rsidRPr="00410C70" w:rsidR="00410C70">
        <w:rPr>
          <w:szCs w:val="24"/>
        </w:rPr>
        <w:t xml:space="preserve"> </w:t>
      </w:r>
      <w:r w:rsidR="00410C70">
        <w:rPr>
          <w:szCs w:val="24"/>
        </w:rPr>
        <w:t xml:space="preserve">возможность </w:t>
      </w:r>
      <w:r w:rsidR="00F3080A">
        <w:rPr>
          <w:szCs w:val="24"/>
        </w:rPr>
        <w:t>использования</w:t>
      </w:r>
      <w:r w:rsidR="00410C70">
        <w:rPr>
          <w:szCs w:val="24"/>
        </w:rPr>
        <w:t xml:space="preserve"> различных регламентарных определений, положений и процедур </w:t>
      </w:r>
      <w:r w:rsidR="00F3080A">
        <w:rPr>
          <w:szCs w:val="24"/>
        </w:rPr>
        <w:t>применительно к</w:t>
      </w:r>
      <w:r w:rsidR="00410C70">
        <w:rPr>
          <w:szCs w:val="24"/>
        </w:rPr>
        <w:t xml:space="preserve"> операци</w:t>
      </w:r>
      <w:r w:rsidR="00F3080A">
        <w:rPr>
          <w:szCs w:val="24"/>
        </w:rPr>
        <w:t>ям</w:t>
      </w:r>
      <w:r w:rsidR="00410C70">
        <w:rPr>
          <w:szCs w:val="24"/>
        </w:rPr>
        <w:t xml:space="preserve"> в пространстве вокруг Луны; </w:t>
      </w:r>
    </w:p>
    <w:p w:rsidRPr="00157B05" w:rsidR="00F3080A" w:rsidP="00E65E5C" w:rsidRDefault="00E65E5C" w14:paraId="4B82C759" w14:textId="441DBB50">
      <w:pPr>
        <w:rPr>
          <w:szCs w:val="24"/>
        </w:rPr>
      </w:pPr>
      <w:r w:rsidRPr="00157B05">
        <w:rPr>
          <w:szCs w:val="24"/>
        </w:rPr>
        <w:t>6</w:t>
      </w:r>
      <w:r w:rsidRPr="00157B05">
        <w:rPr>
          <w:szCs w:val="24"/>
        </w:rPr>
        <w:tab/>
      </w:r>
      <w:r w:rsidR="00157B05">
        <w:rPr>
          <w:szCs w:val="24"/>
        </w:rPr>
        <w:t>изучить</w:t>
      </w:r>
      <w:r w:rsidRPr="00157B05" w:rsidR="00157B05">
        <w:rPr>
          <w:szCs w:val="24"/>
        </w:rPr>
        <w:t xml:space="preserve"> </w:t>
      </w:r>
      <w:r w:rsidR="00FE30BD">
        <w:rPr>
          <w:szCs w:val="24"/>
        </w:rPr>
        <w:t xml:space="preserve">вопрос о </w:t>
      </w:r>
      <w:r w:rsidR="00157B05">
        <w:rPr>
          <w:szCs w:val="24"/>
        </w:rPr>
        <w:t>внесени</w:t>
      </w:r>
      <w:r w:rsidR="00FE30BD">
        <w:rPr>
          <w:szCs w:val="24"/>
        </w:rPr>
        <w:t>и</w:t>
      </w:r>
      <w:r w:rsidRPr="00157B05" w:rsidR="00157B05">
        <w:rPr>
          <w:szCs w:val="24"/>
        </w:rPr>
        <w:t xml:space="preserve"> </w:t>
      </w:r>
      <w:r w:rsidR="00FE30BD">
        <w:rPr>
          <w:szCs w:val="24"/>
        </w:rPr>
        <w:t xml:space="preserve">соответствующих изменений </w:t>
      </w:r>
      <w:r w:rsidR="00157B05">
        <w:rPr>
          <w:szCs w:val="24"/>
        </w:rPr>
        <w:t xml:space="preserve">в Регламент радиосвязи в целях </w:t>
      </w:r>
      <w:r w:rsidRPr="00FE30BD" w:rsidR="00157B05">
        <w:rPr>
          <w:szCs w:val="24"/>
        </w:rPr>
        <w:t xml:space="preserve">разработки </w:t>
      </w:r>
      <w:r w:rsidRPr="00FE30BD" w:rsidR="00FE30BD">
        <w:rPr>
          <w:szCs w:val="24"/>
        </w:rPr>
        <w:t xml:space="preserve">потенциальной </w:t>
      </w:r>
      <w:r w:rsidRPr="00FE30BD" w:rsidR="00157B05">
        <w:rPr>
          <w:szCs w:val="24"/>
        </w:rPr>
        <w:t>регламентарной базы для</w:t>
      </w:r>
      <w:r w:rsidR="00157B05">
        <w:rPr>
          <w:szCs w:val="24"/>
        </w:rPr>
        <w:t xml:space="preserve"> обеспечения связи на </w:t>
      </w:r>
      <w:r w:rsidR="004E0B56">
        <w:rPr>
          <w:szCs w:val="24"/>
        </w:rPr>
        <w:t xml:space="preserve">лунной </w:t>
      </w:r>
      <w:r w:rsidR="00157B05">
        <w:rPr>
          <w:szCs w:val="24"/>
        </w:rPr>
        <w:t>поверхности, а также связи между системами на лунной орбите</w:t>
      </w:r>
      <w:r w:rsidR="00A82090">
        <w:rPr>
          <w:szCs w:val="24"/>
        </w:rPr>
        <w:t xml:space="preserve"> и </w:t>
      </w:r>
      <w:r w:rsidR="00157B05">
        <w:rPr>
          <w:szCs w:val="24"/>
        </w:rPr>
        <w:t xml:space="preserve">станциями на </w:t>
      </w:r>
      <w:r w:rsidR="00A82090">
        <w:rPr>
          <w:szCs w:val="24"/>
        </w:rPr>
        <w:t xml:space="preserve">лунной </w:t>
      </w:r>
      <w:r w:rsidR="00157B05">
        <w:rPr>
          <w:szCs w:val="24"/>
        </w:rPr>
        <w:t xml:space="preserve">поверхности, которая может потребоваться с учетом уникальных особенностей Луны как естественного спутника; </w:t>
      </w:r>
    </w:p>
    <w:p w:rsidRPr="00D31B0F" w:rsidR="00E65E5C" w:rsidP="00E65E5C" w:rsidRDefault="00E65E5C" w14:paraId="0C06D762" w14:textId="30B1AE38">
      <w:pPr>
        <w:rPr>
          <w:szCs w:val="24"/>
        </w:rPr>
      </w:pPr>
      <w:r w:rsidRPr="00D31B0F">
        <w:rPr>
          <w:szCs w:val="24"/>
        </w:rPr>
        <w:t>7</w:t>
      </w:r>
      <w:r w:rsidRPr="00D31B0F">
        <w:rPr>
          <w:szCs w:val="24"/>
        </w:rPr>
        <w:tab/>
      </w:r>
      <w:r w:rsidR="00157B05">
        <w:rPr>
          <w:szCs w:val="24"/>
        </w:rPr>
        <w:t>завершить эти исследования к ВКР</w:t>
      </w:r>
      <w:r w:rsidRPr="00D31B0F">
        <w:rPr>
          <w:szCs w:val="24"/>
        </w:rPr>
        <w:t>-27,</w:t>
      </w:r>
    </w:p>
    <w:p w:rsidRPr="00EC6253" w:rsidR="009A1549" w:rsidP="009A1549" w:rsidRDefault="009A1549" w14:paraId="7E9F0283" w14:textId="77777777">
      <w:pPr>
        <w:pStyle w:val="Call"/>
      </w:pPr>
      <w:r w:rsidRPr="00EC6253">
        <w:t>предлагает администрациям</w:t>
      </w:r>
    </w:p>
    <w:p w:rsidRPr="009A1549" w:rsidR="00E65E5C" w:rsidP="009A1549" w:rsidRDefault="009A1549" w14:paraId="6D4A05DD" w14:textId="353049CF">
      <w:pPr>
        <w:rPr>
          <w:szCs w:val="24"/>
        </w:rPr>
      </w:pPr>
      <w:r w:rsidRPr="00EC6253">
        <w:t xml:space="preserve">принимать участие в исследованиях, </w:t>
      </w:r>
      <w:r w:rsidRPr="00EC6253">
        <w:rPr>
          <w:color w:val="000000"/>
        </w:rPr>
        <w:t>представляя вклады в МСЭ-R</w:t>
      </w:r>
      <w:r w:rsidRPr="00EC6253">
        <w:t>,</w:t>
      </w:r>
    </w:p>
    <w:p w:rsidRPr="009D386A" w:rsidR="00E65E5C" w:rsidP="00E65E5C" w:rsidRDefault="009D386A" w14:paraId="4BCFE84B" w14:textId="3510C86C">
      <w:pPr>
        <w:pStyle w:val="Call"/>
        <w:rPr>
          <w:szCs w:val="24"/>
        </w:rPr>
      </w:pPr>
      <w:bookmarkStart w:name="_Hlk142473247" w:id="13"/>
      <w:r w:rsidRPr="009D386A">
        <w:rPr>
          <w:szCs w:val="24"/>
        </w:rPr>
        <w:t>предлагает Всемирной конференции радиосвязи 2027 года</w:t>
      </w:r>
    </w:p>
    <w:bookmarkEnd w:id="13"/>
    <w:p w:rsidRPr="004C00A5" w:rsidR="004C00A5" w:rsidP="00E65E5C" w:rsidRDefault="00E65E5C" w14:paraId="33F2769D" w14:textId="7C01EFF5">
      <w:r w:rsidRPr="004C00A5">
        <w:t>1</w:t>
      </w:r>
      <w:r w:rsidRPr="004C00A5">
        <w:tab/>
      </w:r>
      <w:r w:rsidR="004C00A5">
        <w:t>рассмотреть, опираясь на результаты вышеупомянутых исследований, возможность полного или частичного распределения и/или определения полос частот, указанных в пункте 1</w:t>
      </w:r>
      <w:r w:rsidRPr="004C00A5" w:rsidR="004C00A5">
        <w:rPr>
          <w:szCs w:val="24"/>
        </w:rPr>
        <w:t xml:space="preserve"> </w:t>
      </w:r>
      <w:r w:rsidR="004C00A5">
        <w:rPr>
          <w:szCs w:val="24"/>
        </w:rPr>
        <w:t>раздела</w:t>
      </w:r>
      <w:r w:rsidRPr="00B533E5" w:rsidR="004C00A5">
        <w:t xml:space="preserve"> </w:t>
      </w:r>
      <w:r w:rsidRPr="00B533E5" w:rsidR="004C00A5">
        <w:rPr>
          <w:i/>
          <w:iCs/>
          <w:szCs w:val="24"/>
        </w:rPr>
        <w:t>решает предложить Сектору радиосвязи МСЭ</w:t>
      </w:r>
      <w:r w:rsidRPr="004C00A5" w:rsidR="004C00A5">
        <w:rPr>
          <w:szCs w:val="24"/>
        </w:rPr>
        <w:t xml:space="preserve">, выше, для использования в пространстве вокруг Луны; </w:t>
      </w:r>
    </w:p>
    <w:p w:rsidRPr="00F61213" w:rsidR="00E65E5C" w:rsidP="00E65E5C" w:rsidRDefault="00E65E5C" w14:paraId="24C50963" w14:textId="6B3C2536">
      <w:r w:rsidRPr="00FC576A">
        <w:t>2</w:t>
      </w:r>
      <w:r w:rsidRPr="00FC576A">
        <w:tab/>
      </w:r>
      <w:r w:rsidRPr="00FC576A" w:rsidR="00FC576A">
        <w:t>предложить какой-либо будущей компетентной конференции</w:t>
      </w:r>
      <w:r w:rsidR="00FC576A">
        <w:t xml:space="preserve"> пересмотреть эти распределения и/или определения и внести другие необходимые изменения регламентарного характера в целях создания регламентарной базы с учетом пункта 5 раздела </w:t>
      </w:r>
      <w:r w:rsidRPr="00B533E5" w:rsidR="00FC576A">
        <w:rPr>
          <w:i/>
          <w:iCs/>
          <w:szCs w:val="24"/>
        </w:rPr>
        <w:t>решает предложить Сектору радиосвязи МСЭ</w:t>
      </w:r>
      <w:r w:rsidRPr="00FC576A" w:rsidR="00FC576A">
        <w:rPr>
          <w:szCs w:val="24"/>
        </w:rPr>
        <w:t>, выше</w:t>
      </w:r>
      <w:r w:rsidR="00FC576A">
        <w:rPr>
          <w:i/>
          <w:iCs/>
          <w:szCs w:val="24"/>
        </w:rPr>
        <w:t>.</w:t>
      </w:r>
    </w:p>
    <w:sectPr>
      <w:pgSz w:w="11907" w:h="16840" w:orient="portrait" w:code="9"/>
      <w:pgMar w:top="1418" w:right="1134" w:bottom="1418" w:left="1134" w:header="720" w:foo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2F01" w14:textId="77777777" w:rsidR="004A4584" w:rsidRDefault="004A4584">
      <w:r>
        <w:separator/>
      </w:r>
    </w:p>
  </w:endnote>
  <w:endnote w:type="continuationSeparator" w:id="0">
    <w:p w14:paraId="6B5BCE2A" w14:textId="77777777" w:rsidR="004A4584" w:rsidRDefault="004A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C7C4" w14:textId="77777777" w:rsidR="004A4584" w:rsidRDefault="004A4584">
      <w:r>
        <w:rPr>
          <w:b/>
        </w:rPr>
        <w:t>_______________</w:t>
      </w:r>
    </w:p>
  </w:footnote>
  <w:footnote w:type="continuationSeparator" w:id="0">
    <w:p w14:paraId="06D56451" w14:textId="77777777" w:rsidR="004A4584" w:rsidRDefault="004A4584">
      <w:r>
        <w:continuationSeparator/>
      </w:r>
    </w:p>
  </w:footnote>
  <w:footnote w:id="1">
    <w:p w14:paraId="4A8ADFDA" w14:textId="05AAB252" w:rsidR="008B3C5E" w:rsidRPr="009103B3" w:rsidRDefault="008B3C5E" w:rsidP="008B3C5E">
      <w:pPr>
        <w:pStyle w:val="FootnoteText"/>
        <w:rPr>
          <w:lang w:val="ru-RU"/>
        </w:rPr>
      </w:pPr>
      <w:r w:rsidRPr="00176A57">
        <w:rPr>
          <w:rStyle w:val="FootnoteReference"/>
        </w:rPr>
        <w:footnoteRef/>
      </w:r>
      <w:r w:rsidRPr="009103B3">
        <w:rPr>
          <w:lang w:val="ru-RU"/>
        </w:rPr>
        <w:tab/>
      </w:r>
      <w:r w:rsidR="00AA2044">
        <w:rPr>
          <w:lang w:val="ru-RU"/>
        </w:rPr>
        <w:t>По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состоянию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на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июль</w:t>
      </w:r>
      <w:r w:rsidR="00AA2044" w:rsidRPr="009103B3">
        <w:rPr>
          <w:lang w:val="ru-RU"/>
        </w:rPr>
        <w:t xml:space="preserve"> </w:t>
      </w:r>
      <w:r w:rsidRPr="009103B3">
        <w:rPr>
          <w:lang w:val="ru-RU"/>
        </w:rPr>
        <w:t>2023</w:t>
      </w:r>
      <w:r w:rsidR="00AA2044" w:rsidRPr="00AA2044">
        <w:rPr>
          <w:lang w:val="en-US"/>
        </w:rPr>
        <w:t> </w:t>
      </w:r>
      <w:r w:rsidR="00AA2044">
        <w:rPr>
          <w:lang w:val="ru-RU"/>
        </w:rPr>
        <w:t>года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Соглашения</w:t>
      </w:r>
      <w:r w:rsidR="00656FD6">
        <w:rPr>
          <w:lang w:val="ru-RU"/>
        </w:rPr>
        <w:t xml:space="preserve"> по программе</w:t>
      </w:r>
      <w:r w:rsidR="00AA2044" w:rsidRPr="009103B3">
        <w:rPr>
          <w:lang w:val="ru-RU"/>
        </w:rPr>
        <w:t xml:space="preserve"> </w:t>
      </w:r>
      <w:r w:rsidR="00656FD6">
        <w:rPr>
          <w:lang w:val="ru-RU"/>
        </w:rPr>
        <w:t>"</w:t>
      </w:r>
      <w:r w:rsidR="00AA2044">
        <w:rPr>
          <w:lang w:val="ru-RU"/>
        </w:rPr>
        <w:t>Артемид</w:t>
      </w:r>
      <w:r w:rsidR="00656FD6">
        <w:rPr>
          <w:lang w:val="ru-RU"/>
        </w:rPr>
        <w:t>а"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подписали</w:t>
      </w:r>
      <w:r w:rsidR="00AA2044" w:rsidRPr="009103B3">
        <w:rPr>
          <w:lang w:val="ru-RU"/>
        </w:rPr>
        <w:t xml:space="preserve"> </w:t>
      </w:r>
      <w:r w:rsidR="00AA2044">
        <w:rPr>
          <w:lang w:val="ru-RU"/>
        </w:rPr>
        <w:t>правительства</w:t>
      </w:r>
      <w:r w:rsidR="00AA2044" w:rsidRPr="009103B3">
        <w:rPr>
          <w:lang w:val="ru-RU"/>
        </w:rPr>
        <w:t xml:space="preserve">: </w:t>
      </w:r>
      <w:r w:rsidR="00AA2044" w:rsidRPr="003D6E8C">
        <w:rPr>
          <w:lang w:val="ru-RU"/>
        </w:rPr>
        <w:t>Австралии, Аргентины, Бахрейна, Бразилии, Израиля, Индии, Испании, Италии, Канады, Колумбии, Республики Корея, Люксембурга, Мексики, Новой Зеландии, Нигерии, Объединенных Арабских Эмиратов, Польши, Румынии, Руанды, Саудовской Аравии, Сингапура, Соединенного Королевства, Соединенных Штатов Америки, Украины, Франции, Чешской Республики, Эквадора и Японии.</w:t>
      </w:r>
      <w:r w:rsidRPr="009103B3">
        <w:rPr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251934865">
    <w:abstractNumId w:val="0"/>
  </w:num>
  <w:num w:numId="2" w16cid:durableId="113567893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2AD2"/>
    <w:rsid w:val="0003535B"/>
    <w:rsid w:val="0004346D"/>
    <w:rsid w:val="0009257E"/>
    <w:rsid w:val="00095ED7"/>
    <w:rsid w:val="000A0EF3"/>
    <w:rsid w:val="000B46C1"/>
    <w:rsid w:val="000C3F55"/>
    <w:rsid w:val="000F33D8"/>
    <w:rsid w:val="000F39B4"/>
    <w:rsid w:val="000F3F9F"/>
    <w:rsid w:val="00105FC9"/>
    <w:rsid w:val="001112E7"/>
    <w:rsid w:val="00113D0B"/>
    <w:rsid w:val="001226EC"/>
    <w:rsid w:val="00123B68"/>
    <w:rsid w:val="00124C09"/>
    <w:rsid w:val="00126F2E"/>
    <w:rsid w:val="00146961"/>
    <w:rsid w:val="00152159"/>
    <w:rsid w:val="001521AE"/>
    <w:rsid w:val="00157B05"/>
    <w:rsid w:val="001A5585"/>
    <w:rsid w:val="001B30D8"/>
    <w:rsid w:val="001C398F"/>
    <w:rsid w:val="001D0418"/>
    <w:rsid w:val="001D46DF"/>
    <w:rsid w:val="001E5FB4"/>
    <w:rsid w:val="00202CA0"/>
    <w:rsid w:val="00212927"/>
    <w:rsid w:val="00230582"/>
    <w:rsid w:val="00233FEE"/>
    <w:rsid w:val="002449AA"/>
    <w:rsid w:val="00245A1F"/>
    <w:rsid w:val="002670FD"/>
    <w:rsid w:val="00290C5D"/>
    <w:rsid w:val="00290C74"/>
    <w:rsid w:val="002920D0"/>
    <w:rsid w:val="002A2D3F"/>
    <w:rsid w:val="002B1C03"/>
    <w:rsid w:val="002C0AAB"/>
    <w:rsid w:val="002D3E67"/>
    <w:rsid w:val="002E074C"/>
    <w:rsid w:val="002F288B"/>
    <w:rsid w:val="002F3A64"/>
    <w:rsid w:val="002F3EAC"/>
    <w:rsid w:val="00300F84"/>
    <w:rsid w:val="00301E30"/>
    <w:rsid w:val="003258F2"/>
    <w:rsid w:val="00335181"/>
    <w:rsid w:val="00344EB8"/>
    <w:rsid w:val="00346BEC"/>
    <w:rsid w:val="00371E4B"/>
    <w:rsid w:val="00373759"/>
    <w:rsid w:val="00377DFE"/>
    <w:rsid w:val="003C583C"/>
    <w:rsid w:val="003D1A8C"/>
    <w:rsid w:val="003D6E8C"/>
    <w:rsid w:val="003D7881"/>
    <w:rsid w:val="003F0078"/>
    <w:rsid w:val="00410C70"/>
    <w:rsid w:val="00434A7C"/>
    <w:rsid w:val="00440054"/>
    <w:rsid w:val="0044023D"/>
    <w:rsid w:val="00444F10"/>
    <w:rsid w:val="0045143A"/>
    <w:rsid w:val="004734DA"/>
    <w:rsid w:val="00486D59"/>
    <w:rsid w:val="0048735E"/>
    <w:rsid w:val="004A4584"/>
    <w:rsid w:val="004A58F4"/>
    <w:rsid w:val="004B716F"/>
    <w:rsid w:val="004C00A5"/>
    <w:rsid w:val="004C1369"/>
    <w:rsid w:val="004C47ED"/>
    <w:rsid w:val="004C6D0B"/>
    <w:rsid w:val="004D23AA"/>
    <w:rsid w:val="004E0B56"/>
    <w:rsid w:val="004E37CC"/>
    <w:rsid w:val="004E6DD7"/>
    <w:rsid w:val="004F3B0D"/>
    <w:rsid w:val="004F4A97"/>
    <w:rsid w:val="00511578"/>
    <w:rsid w:val="00511ADC"/>
    <w:rsid w:val="0051315E"/>
    <w:rsid w:val="005144A9"/>
    <w:rsid w:val="00514E1F"/>
    <w:rsid w:val="00521B1D"/>
    <w:rsid w:val="005305D5"/>
    <w:rsid w:val="00532908"/>
    <w:rsid w:val="00540D1E"/>
    <w:rsid w:val="00542AFE"/>
    <w:rsid w:val="005538F7"/>
    <w:rsid w:val="005651C9"/>
    <w:rsid w:val="00567276"/>
    <w:rsid w:val="005755E2"/>
    <w:rsid w:val="00584984"/>
    <w:rsid w:val="00597005"/>
    <w:rsid w:val="005A295E"/>
    <w:rsid w:val="005D1879"/>
    <w:rsid w:val="005D79A3"/>
    <w:rsid w:val="005E61DD"/>
    <w:rsid w:val="005F7F98"/>
    <w:rsid w:val="006023DF"/>
    <w:rsid w:val="006115BE"/>
    <w:rsid w:val="00614771"/>
    <w:rsid w:val="006147D5"/>
    <w:rsid w:val="00620DD7"/>
    <w:rsid w:val="006569FF"/>
    <w:rsid w:val="00656FD6"/>
    <w:rsid w:val="00657DE0"/>
    <w:rsid w:val="0068334A"/>
    <w:rsid w:val="00692C06"/>
    <w:rsid w:val="00694694"/>
    <w:rsid w:val="006977DD"/>
    <w:rsid w:val="006A037B"/>
    <w:rsid w:val="006A6E9B"/>
    <w:rsid w:val="006D7FE2"/>
    <w:rsid w:val="007339FC"/>
    <w:rsid w:val="00754169"/>
    <w:rsid w:val="00763F4F"/>
    <w:rsid w:val="00773107"/>
    <w:rsid w:val="00775720"/>
    <w:rsid w:val="007917AE"/>
    <w:rsid w:val="007A08B5"/>
    <w:rsid w:val="007D1C92"/>
    <w:rsid w:val="00811633"/>
    <w:rsid w:val="00812452"/>
    <w:rsid w:val="00815749"/>
    <w:rsid w:val="008219BA"/>
    <w:rsid w:val="008272C6"/>
    <w:rsid w:val="00845250"/>
    <w:rsid w:val="008511F3"/>
    <w:rsid w:val="008541AA"/>
    <w:rsid w:val="00864479"/>
    <w:rsid w:val="00872FC8"/>
    <w:rsid w:val="0089428C"/>
    <w:rsid w:val="008B3C5E"/>
    <w:rsid w:val="008B43F2"/>
    <w:rsid w:val="008C0320"/>
    <w:rsid w:val="008C3257"/>
    <w:rsid w:val="008C401C"/>
    <w:rsid w:val="009103B3"/>
    <w:rsid w:val="00910C36"/>
    <w:rsid w:val="00911465"/>
    <w:rsid w:val="009119CC"/>
    <w:rsid w:val="0091536E"/>
    <w:rsid w:val="00917C0A"/>
    <w:rsid w:val="00941A02"/>
    <w:rsid w:val="00942BB3"/>
    <w:rsid w:val="009468A9"/>
    <w:rsid w:val="0095113C"/>
    <w:rsid w:val="009579B7"/>
    <w:rsid w:val="00966C93"/>
    <w:rsid w:val="0097099E"/>
    <w:rsid w:val="00987FA4"/>
    <w:rsid w:val="0099243D"/>
    <w:rsid w:val="009A0F63"/>
    <w:rsid w:val="009A1549"/>
    <w:rsid w:val="009B5CC2"/>
    <w:rsid w:val="009C01FB"/>
    <w:rsid w:val="009D386A"/>
    <w:rsid w:val="009D3D63"/>
    <w:rsid w:val="009E5FC8"/>
    <w:rsid w:val="009E6AD1"/>
    <w:rsid w:val="009F1AC0"/>
    <w:rsid w:val="00A038D7"/>
    <w:rsid w:val="00A117A3"/>
    <w:rsid w:val="00A138D0"/>
    <w:rsid w:val="00A141AF"/>
    <w:rsid w:val="00A2044F"/>
    <w:rsid w:val="00A4600A"/>
    <w:rsid w:val="00A5728E"/>
    <w:rsid w:val="00A57C04"/>
    <w:rsid w:val="00A61057"/>
    <w:rsid w:val="00A710E7"/>
    <w:rsid w:val="00A81026"/>
    <w:rsid w:val="00A82090"/>
    <w:rsid w:val="00A97EC0"/>
    <w:rsid w:val="00AA0B55"/>
    <w:rsid w:val="00AA2044"/>
    <w:rsid w:val="00AB1381"/>
    <w:rsid w:val="00AC66E6"/>
    <w:rsid w:val="00AF4C29"/>
    <w:rsid w:val="00B173C2"/>
    <w:rsid w:val="00B21EE5"/>
    <w:rsid w:val="00B24D5C"/>
    <w:rsid w:val="00B24E60"/>
    <w:rsid w:val="00B33FC4"/>
    <w:rsid w:val="00B468A6"/>
    <w:rsid w:val="00B46AA0"/>
    <w:rsid w:val="00B46BD4"/>
    <w:rsid w:val="00B533E5"/>
    <w:rsid w:val="00B60096"/>
    <w:rsid w:val="00B75113"/>
    <w:rsid w:val="00B75DD6"/>
    <w:rsid w:val="00B958BD"/>
    <w:rsid w:val="00BA13A4"/>
    <w:rsid w:val="00BA140C"/>
    <w:rsid w:val="00BA1AA1"/>
    <w:rsid w:val="00BA35DC"/>
    <w:rsid w:val="00BC5313"/>
    <w:rsid w:val="00BD0D2F"/>
    <w:rsid w:val="00BD1129"/>
    <w:rsid w:val="00BD4480"/>
    <w:rsid w:val="00BD7B02"/>
    <w:rsid w:val="00C0572C"/>
    <w:rsid w:val="00C20466"/>
    <w:rsid w:val="00C2049B"/>
    <w:rsid w:val="00C266F4"/>
    <w:rsid w:val="00C324A8"/>
    <w:rsid w:val="00C35260"/>
    <w:rsid w:val="00C54067"/>
    <w:rsid w:val="00C56E7A"/>
    <w:rsid w:val="00C779CE"/>
    <w:rsid w:val="00C916AF"/>
    <w:rsid w:val="00C9718C"/>
    <w:rsid w:val="00CA1C35"/>
    <w:rsid w:val="00CA290D"/>
    <w:rsid w:val="00CC47C6"/>
    <w:rsid w:val="00CC4DE6"/>
    <w:rsid w:val="00CC6888"/>
    <w:rsid w:val="00CD02EE"/>
    <w:rsid w:val="00CE19FD"/>
    <w:rsid w:val="00CE5E47"/>
    <w:rsid w:val="00CF020F"/>
    <w:rsid w:val="00D056DC"/>
    <w:rsid w:val="00D178A0"/>
    <w:rsid w:val="00D31B0F"/>
    <w:rsid w:val="00D35068"/>
    <w:rsid w:val="00D53715"/>
    <w:rsid w:val="00D7331A"/>
    <w:rsid w:val="00DA4D9C"/>
    <w:rsid w:val="00DD06DB"/>
    <w:rsid w:val="00DE2EBA"/>
    <w:rsid w:val="00DE7872"/>
    <w:rsid w:val="00E12AF4"/>
    <w:rsid w:val="00E1725E"/>
    <w:rsid w:val="00E2253F"/>
    <w:rsid w:val="00E239A5"/>
    <w:rsid w:val="00E43E99"/>
    <w:rsid w:val="00E5155F"/>
    <w:rsid w:val="00E65919"/>
    <w:rsid w:val="00E65E5C"/>
    <w:rsid w:val="00E7088C"/>
    <w:rsid w:val="00E75652"/>
    <w:rsid w:val="00E77253"/>
    <w:rsid w:val="00E82F78"/>
    <w:rsid w:val="00E976C1"/>
    <w:rsid w:val="00EA0C0C"/>
    <w:rsid w:val="00EB66F7"/>
    <w:rsid w:val="00EC6113"/>
    <w:rsid w:val="00ED2567"/>
    <w:rsid w:val="00EF43E7"/>
    <w:rsid w:val="00F154BE"/>
    <w:rsid w:val="00F1578A"/>
    <w:rsid w:val="00F207E6"/>
    <w:rsid w:val="00F21A03"/>
    <w:rsid w:val="00F277AD"/>
    <w:rsid w:val="00F3080A"/>
    <w:rsid w:val="00F30E69"/>
    <w:rsid w:val="00F33B22"/>
    <w:rsid w:val="00F45374"/>
    <w:rsid w:val="00F50989"/>
    <w:rsid w:val="00F56D68"/>
    <w:rsid w:val="00F61213"/>
    <w:rsid w:val="00F65316"/>
    <w:rsid w:val="00F65C19"/>
    <w:rsid w:val="00F723C6"/>
    <w:rsid w:val="00F761D2"/>
    <w:rsid w:val="00F83C11"/>
    <w:rsid w:val="00F97203"/>
    <w:rsid w:val="00FA509F"/>
    <w:rsid w:val="00FB67E5"/>
    <w:rsid w:val="00FC576A"/>
    <w:rsid w:val="00FC63FD"/>
    <w:rsid w:val="00FC7213"/>
    <w:rsid w:val="00FD18DB"/>
    <w:rsid w:val="00FD51E3"/>
    <w:rsid w:val="00FD65A2"/>
    <w:rsid w:val="00FE204A"/>
    <w:rsid w:val="00FE30BD"/>
    <w:rsid w:val="00FE344F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8C4A6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qFormat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qFormat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uiPriority w:val="99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uiPriority w:val="99"/>
    <w:qFormat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qFormat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b9e90bf7de9b4619" /><Relationship Type="http://schemas.openxmlformats.org/officeDocument/2006/relationships/styles" Target="/word/styles.xml" Id="Rf8754763a1624010" /><Relationship Type="http://schemas.openxmlformats.org/officeDocument/2006/relationships/theme" Target="/word/theme/theme1.xml" Id="R62440f6a3c6949fd" /><Relationship Type="http://schemas.openxmlformats.org/officeDocument/2006/relationships/fontTable" Target="/word/fontTable.xml" Id="R3d5bf5e2f35841c4" /><Relationship Type="http://schemas.openxmlformats.org/officeDocument/2006/relationships/numbering" Target="/word/numbering.xml" Id="Rf26a6a4d522242a2" /><Relationship Type="http://schemas.openxmlformats.org/officeDocument/2006/relationships/endnotes" Target="/word/endnotes.xml" Id="R7627c61639854282" /><Relationship Type="http://schemas.openxmlformats.org/officeDocument/2006/relationships/settings" Target="/word/settings.xml" Id="R786b998045dc4aa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