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9bdec6f2242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033A" w:rsidR="004C5058" w:rsidRDefault="00D66C28" w14:paraId="303DBBFB" w14:textId="77777777">
      <w:pPr>
        <w:pStyle w:val="Proposal"/>
      </w:pPr>
      <w:r w:rsidRPr="0029033A">
        <w:rPr>
          <w:u w:val="single"/>
        </w:rPr>
        <w:t>NOC</w:t>
      </w:r>
      <w:r w:rsidRPr="0029033A">
        <w:tab/>
        <w:t>EUR/65A22A8/1</w:t>
      </w:r>
      <w:r w:rsidRPr="0029033A">
        <w:rPr>
          <w:vanish/>
          <w:color w:val="7F7F7F" w:themeColor="text1" w:themeTint="80"/>
          <w:vertAlign w:val="superscript"/>
        </w:rPr>
        <w:t>#2054</w:t>
      </w:r>
    </w:p>
    <w:p w:rsidRPr="0029033A" w:rsidR="00D66C28" w:rsidP="00E95058" w:rsidRDefault="00D66C28" w14:paraId="4B614B93" w14:textId="77777777">
      <w:pPr>
        <w:pStyle w:val="AppendixNo"/>
        <w:rPr>
          <w:rStyle w:val="FootnoteReference"/>
        </w:rPr>
      </w:pPr>
      <w:r w:rsidRPr="0029033A">
        <w:t>APÉNDICE</w:t>
      </w:r>
      <w:r w:rsidRPr="0029033A">
        <w:rPr>
          <w:color w:val="000000"/>
        </w:rPr>
        <w:t xml:space="preserve"> </w:t>
      </w:r>
      <w:r w:rsidRPr="0029033A">
        <w:rPr>
          <w:rStyle w:val="href"/>
          <w:color w:val="000000"/>
        </w:rPr>
        <w:t xml:space="preserve">30A </w:t>
      </w:r>
      <w:r w:rsidRPr="0029033A">
        <w:rPr>
          <w:color w:val="000000"/>
        </w:rPr>
        <w:t>(</w:t>
      </w:r>
      <w:r w:rsidRPr="0029033A">
        <w:rPr>
          <w:caps w:val="0"/>
          <w:color w:val="000000"/>
        </w:rPr>
        <w:t>REV</w:t>
      </w:r>
      <w:r w:rsidRPr="0029033A">
        <w:rPr>
          <w:color w:val="000000"/>
        </w:rPr>
        <w:t>. CMR-19)</w:t>
      </w:r>
      <w:r w:rsidRPr="0029033A">
        <w:rPr>
          <w:vertAlign w:val="superscript"/>
        </w:rPr>
        <w:t>*</w:t>
      </w:r>
    </w:p>
    <w:p w:rsidRPr="0029033A" w:rsidR="00D66C28" w:rsidP="00E95058" w:rsidRDefault="00D66C28" w14:paraId="6E9D1380" w14:textId="77777777">
      <w:pPr>
        <w:pStyle w:val="Appendixtitle"/>
        <w:spacing w:after="360"/>
        <w:rPr>
          <w:rFonts w:asciiTheme="majorBidi" w:hAnsiTheme="majorBidi" w:cstheme="majorBidi"/>
          <w:b w:val="0"/>
          <w:bCs/>
          <w:sz w:val="16"/>
        </w:rPr>
      </w:pPr>
      <w:r w:rsidRPr="0029033A">
        <w:t>Disposiciones</w:t>
      </w:r>
      <w:r w:rsidRPr="0029033A">
        <w:rPr>
          <w:color w:val="000000"/>
        </w:rPr>
        <w:t xml:space="preserve"> y Planes asociados y Lista</w:t>
      </w:r>
      <w:r w:rsidRPr="0029033A">
        <w:rPr>
          <w:color w:val="000000"/>
          <w:vertAlign w:val="superscript"/>
        </w:rPr>
        <w:t>1</w:t>
      </w:r>
      <w:r w:rsidRPr="0029033A">
        <w:rPr>
          <w:color w:val="000000"/>
        </w:rPr>
        <w:t xml:space="preserve"> para los enlaces de conexión del</w:t>
      </w:r>
      <w:r w:rsidRPr="0029033A">
        <w:rPr>
          <w:color w:val="000000"/>
        </w:rPr>
        <w:br/>
        <w:t>servicio de radiodifusión por satélite (11,7</w:t>
      </w:r>
      <w:r w:rsidRPr="0029033A">
        <w:rPr>
          <w:color w:val="000000"/>
        </w:rPr>
        <w:noBreakHyphen/>
        <w:t>12,5 GHz en la Región 1,</w:t>
      </w:r>
      <w:r w:rsidRPr="0029033A">
        <w:rPr>
          <w:color w:val="000000"/>
        </w:rPr>
        <w:br/>
        <w:t>12,2</w:t>
      </w:r>
      <w:r w:rsidRPr="0029033A">
        <w:rPr>
          <w:color w:val="000000"/>
        </w:rPr>
        <w:noBreakHyphen/>
        <w:t>12,7 GHz</w:t>
      </w:r>
      <w:r w:rsidRPr="0029033A">
        <w:rPr>
          <w:color w:val="000000"/>
          <w:vertAlign w:val="superscript"/>
        </w:rPr>
        <w:t>2</w:t>
      </w:r>
      <w:r w:rsidRPr="0029033A">
        <w:rPr>
          <w:color w:val="000000"/>
        </w:rPr>
        <w:t xml:space="preserve"> en la Región 2 y 11,7</w:t>
      </w:r>
      <w:r w:rsidRPr="0029033A">
        <w:rPr>
          <w:color w:val="000000"/>
        </w:rPr>
        <w:noBreakHyphen/>
        <w:t>12,2 GHz en la Región 3) en</w:t>
      </w:r>
      <w:r w:rsidRPr="0029033A">
        <w:rPr>
          <w:color w:val="000000"/>
        </w:rPr>
        <w:br/>
        <w:t>las bandas de frecuencias 14,5-14,8 GHz y 17,3</w:t>
      </w:r>
      <w:r w:rsidRPr="0029033A">
        <w:rPr>
          <w:color w:val="000000"/>
        </w:rPr>
        <w:noBreakHyphen/>
        <w:t>18,1 GHz en</w:t>
      </w:r>
      <w:r w:rsidRPr="0029033A">
        <w:rPr>
          <w:color w:val="000000"/>
        </w:rPr>
        <w:br/>
        <w:t>las Regiones 1 y 3, y 17,3</w:t>
      </w:r>
      <w:r w:rsidRPr="0029033A">
        <w:rPr>
          <w:color w:val="000000"/>
        </w:rPr>
        <w:noBreakHyphen/>
        <w:t>17,8 GHz en la Región 2</w:t>
      </w:r>
      <w:r w:rsidRPr="0029033A">
        <w:rPr>
          <w:b w:val="0"/>
          <w:bCs/>
          <w:color w:val="000000"/>
          <w:sz w:val="20"/>
        </w:rPr>
        <w:t>     </w:t>
      </w:r>
      <w:r w:rsidRPr="0029033A">
        <w:rPr>
          <w:rFonts w:asciiTheme="majorBidi" w:hAnsiTheme="majorBidi" w:cstheme="majorBidi"/>
          <w:b w:val="0"/>
          <w:bCs/>
          <w:sz w:val="16"/>
        </w:rPr>
        <w:t>(CMR</w:t>
      </w:r>
      <w:r w:rsidRPr="0029033A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A758" w14:textId="77777777" w:rsidR="00666B37" w:rsidRDefault="00666B37">
      <w:r>
        <w:separator/>
      </w:r>
    </w:p>
  </w:endnote>
  <w:endnote w:type="continuationSeparator" w:id="0">
    <w:p w14:paraId="7C1E5D11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4339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2F836475" w14:textId="77777777" w:rsidR="00666B37" w:rsidRDefault="0066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492985187">
    <w:abstractNumId w:val="8"/>
  </w:num>
  <w:num w:numId="2" w16cid:durableId="8777438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52521220">
    <w:abstractNumId w:val="9"/>
  </w:num>
  <w:num w:numId="4" w16cid:durableId="772942721">
    <w:abstractNumId w:val="7"/>
  </w:num>
  <w:num w:numId="5" w16cid:durableId="935869827">
    <w:abstractNumId w:val="6"/>
  </w:num>
  <w:num w:numId="6" w16cid:durableId="520246662">
    <w:abstractNumId w:val="5"/>
  </w:num>
  <w:num w:numId="7" w16cid:durableId="934555014">
    <w:abstractNumId w:val="4"/>
  </w:num>
  <w:num w:numId="8" w16cid:durableId="1856335508">
    <w:abstractNumId w:val="3"/>
  </w:num>
  <w:num w:numId="9" w16cid:durableId="269162375">
    <w:abstractNumId w:val="2"/>
  </w:num>
  <w:num w:numId="10" w16cid:durableId="1844126172">
    <w:abstractNumId w:val="1"/>
  </w:num>
  <w:num w:numId="11" w16cid:durableId="53727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05E14"/>
    <w:rsid w:val="0002785D"/>
    <w:rsid w:val="0005739F"/>
    <w:rsid w:val="00087AE8"/>
    <w:rsid w:val="00091054"/>
    <w:rsid w:val="000A2A7D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9033A"/>
    <w:rsid w:val="002A791F"/>
    <w:rsid w:val="002C1A52"/>
    <w:rsid w:val="002C1B26"/>
    <w:rsid w:val="002C5D6C"/>
    <w:rsid w:val="002E701F"/>
    <w:rsid w:val="003248A9"/>
    <w:rsid w:val="00324FFA"/>
    <w:rsid w:val="0032680B"/>
    <w:rsid w:val="00355B26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C5058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504C2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D0834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66C28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EE23E5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A151B11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qFormat/>
    <w:rsid w:val="007704DB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61be187fb26740c7" /><Relationship Type="http://schemas.openxmlformats.org/officeDocument/2006/relationships/styles" Target="/word/styles.xml" Id="R730393d778e54fc5" /><Relationship Type="http://schemas.openxmlformats.org/officeDocument/2006/relationships/theme" Target="/word/theme/theme1.xml" Id="Re05330533e044ec1" /><Relationship Type="http://schemas.openxmlformats.org/officeDocument/2006/relationships/fontTable" Target="/word/fontTable.xml" Id="Rb2c2c328d3e94911" /><Relationship Type="http://schemas.openxmlformats.org/officeDocument/2006/relationships/numbering" Target="/word/numbering.xml" Id="Ra25a3dd598374b3d" /><Relationship Type="http://schemas.openxmlformats.org/officeDocument/2006/relationships/endnotes" Target="/word/endnotes.xml" Id="Rb87167baf08b4f96" /><Relationship Type="http://schemas.openxmlformats.org/officeDocument/2006/relationships/settings" Target="/word/settings.xml" Id="Rc5e735d5a8c64a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