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13b6af20df4e1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982" w:rsidRDefault="00000000" w14:paraId="5A2F333C" w14:textId="77777777">
      <w:pPr>
        <w:pStyle w:val="Proposal"/>
      </w:pPr>
      <w:r>
        <w:tab/>
        <w:t>ALB/51/1</w:t>
      </w:r>
    </w:p>
    <w:p w:rsidRPr="0068057A" w:rsidR="00D07EA3" w:rsidP="00D07EA3" w:rsidRDefault="00D07EA3" w14:paraId="3C75E617" w14:textId="370750B1">
      <w:r w:rsidRPr="0068057A">
        <w:t xml:space="preserve">Following the successful application of Resolution </w:t>
      </w:r>
      <w:r w:rsidRPr="0068057A">
        <w:rPr>
          <w:b/>
          <w:bCs/>
        </w:rPr>
        <w:t>559 (WRC-19)</w:t>
      </w:r>
      <w:r w:rsidRPr="0068057A">
        <w:t xml:space="preserve"> by this Administration and the inclusion in the Appendices </w:t>
      </w:r>
      <w:r w:rsidRPr="0068057A">
        <w:rPr>
          <w:b/>
          <w:bCs/>
        </w:rPr>
        <w:t>30</w:t>
      </w:r>
      <w:r w:rsidRPr="0068057A">
        <w:t xml:space="preserve"> and </w:t>
      </w:r>
      <w:r w:rsidRPr="0068057A">
        <w:rPr>
          <w:b/>
          <w:bCs/>
        </w:rPr>
        <w:t>30A</w:t>
      </w:r>
      <w:r w:rsidRPr="0068057A">
        <w:t xml:space="preserve"> Regions 1 and 3 List of additional uses of the frequency assignments of its satellite network</w:t>
      </w:r>
      <w:r>
        <w:rPr>
          <w:b/>
          <w:bCs/>
        </w:rPr>
        <w:t xml:space="preserve"> </w:t>
      </w:r>
      <w:r w:rsidR="00716205">
        <w:rPr>
          <w:b/>
          <w:bCs/>
        </w:rPr>
        <w:t>ALB</w:t>
      </w:r>
      <w:r>
        <w:rPr>
          <w:b/>
          <w:bCs/>
        </w:rPr>
        <w:t>_SAT</w:t>
      </w:r>
      <w:r w:rsidRPr="0068057A">
        <w:t>, published in Part A Special Sections AP30/E/8</w:t>
      </w:r>
      <w:r w:rsidR="006412D3">
        <w:t>78</w:t>
      </w:r>
      <w:r w:rsidRPr="0068057A">
        <w:t xml:space="preserve"> and AP30A/E/8</w:t>
      </w:r>
      <w:r w:rsidR="006412D3">
        <w:t>78</w:t>
      </w:r>
      <w:r w:rsidRPr="0068057A">
        <w:t xml:space="preserve"> annexed to BR IFIC 2932 of 27 October 2020 and in Part B Special Sections AP30/E/8</w:t>
      </w:r>
      <w:r w:rsidR="0051067D">
        <w:t>78</w:t>
      </w:r>
      <w:r w:rsidRPr="0068057A">
        <w:t xml:space="preserve"> and AP30A/E/8</w:t>
      </w:r>
      <w:r w:rsidR="0051067D">
        <w:t>78</w:t>
      </w:r>
      <w:r w:rsidRPr="0068057A">
        <w:t xml:space="preserve"> annexed to BR IFIC 2993 of 4 April 2023, this Administration would like to request WRC-23 to consider the inclusion of all the frequency assignments of this satellite network in the Appendix </w:t>
      </w:r>
      <w:r w:rsidRPr="0068057A">
        <w:rPr>
          <w:b/>
          <w:bCs/>
        </w:rPr>
        <w:t>30</w:t>
      </w:r>
      <w:r w:rsidRPr="0068057A">
        <w:t xml:space="preserve"> and </w:t>
      </w:r>
      <w:r w:rsidRPr="0068057A">
        <w:rPr>
          <w:b/>
          <w:bCs/>
        </w:rPr>
        <w:t>30A</w:t>
      </w:r>
      <w:r w:rsidRPr="0068057A">
        <w:t xml:space="preserve"> Regions 1 and 3 Plans in replacement of its assignments appearing in these Plans, in accordance with § 4 of the Attachment to this Resolution and § 4.1.27 of Article 4 of Appendices </w:t>
      </w:r>
      <w:r w:rsidRPr="0068057A">
        <w:rPr>
          <w:b/>
          <w:bCs/>
        </w:rPr>
        <w:t>30</w:t>
      </w:r>
      <w:r w:rsidRPr="0068057A">
        <w:t xml:space="preserve"> and </w:t>
      </w:r>
      <w:r w:rsidRPr="0068057A">
        <w:rPr>
          <w:b/>
          <w:bCs/>
        </w:rPr>
        <w:t>30A</w:t>
      </w:r>
      <w:r w:rsidRPr="0068057A">
        <w:t>.</w:t>
      </w:r>
    </w:p>
    <w:p w:rsidRPr="00A255F5" w:rsidR="00A255F5" w:rsidP="00D07EA3" w:rsidRDefault="00D07EA3" w14:paraId="4EB0DD80" w14:textId="1208CFDC">
      <w:r w:rsidRPr="0068057A">
        <w:t>WRC-23 is kindly requested further to approve this proposal and take the necessary decisions.</w:t>
      </w:r>
    </w:p>
    <w:sectPr>
      <w:pgSz w:w="11907" w:h="16840"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F201" w14:textId="77777777" w:rsidR="00F63A60" w:rsidRDefault="00F63A60">
      <w:r>
        <w:separator/>
      </w:r>
    </w:p>
  </w:endnote>
  <w:endnote w:type="continuationSeparator" w:id="0">
    <w:p w14:paraId="79027001" w14:textId="77777777" w:rsidR="00F63A60" w:rsidRDefault="00F6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F7DB" w14:textId="77777777" w:rsidR="00F63A60" w:rsidRDefault="00F63A60">
      <w:r>
        <w:rPr>
          <w:b/>
        </w:rPr>
        <w:t>_______________</w:t>
      </w:r>
    </w:p>
  </w:footnote>
  <w:footnote w:type="continuationSeparator" w:id="0">
    <w:p w14:paraId="55F7CD74" w14:textId="77777777" w:rsidR="00F63A60" w:rsidRDefault="00F63A60">
      <w:r>
        <w:continuationSeparator/>
      </w:r>
    </w:p>
  </w:footnote>
  <w:footnote w:id="1">
    <w:p w14:paraId="034796AA" w14:textId="77777777" w:rsidR="00ED6F21" w:rsidRDefault="00000000" w:rsidP="00ED6F21">
      <w:pPr>
        <w:pStyle w:val="FootnoteText"/>
      </w:pPr>
      <w:r>
        <w:rPr>
          <w:rStyle w:val="FootnoteReference"/>
        </w:rPr>
        <w:t>1</w:t>
      </w:r>
      <w:r>
        <w:t xml:space="preserve"> </w:t>
      </w:r>
      <w:r>
        <w:tab/>
        <w:t>This agenda sub-item is strictly limited to the</w:t>
      </w:r>
      <w:r>
        <w:t xml:space="preserve"> Report of the Director on any difficulties or inconsistencies encountered in the application of the Radio Regulations and the comments from administrations. Administrations are invited to inform the Director of the Radiocommunication Bureau of any difficu</w:t>
      </w:r>
      <w:r>
        <w:t>lties or inconsistencies encountered in the Radio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50761419">
    <w:abstractNumId w:val="0"/>
  </w:num>
  <w:num w:numId="2" w16cid:durableId="101653968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B9E"/>
    <w:rsid w:val="000355FD"/>
    <w:rsid w:val="00051E39"/>
    <w:rsid w:val="00067886"/>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71316"/>
    <w:rsid w:val="002763BA"/>
    <w:rsid w:val="002A70A0"/>
    <w:rsid w:val="002B349C"/>
    <w:rsid w:val="002D58BE"/>
    <w:rsid w:val="002F4747"/>
    <w:rsid w:val="00302605"/>
    <w:rsid w:val="00361B37"/>
    <w:rsid w:val="00377BD3"/>
    <w:rsid w:val="00384088"/>
    <w:rsid w:val="003852CE"/>
    <w:rsid w:val="0039169B"/>
    <w:rsid w:val="003A5C1D"/>
    <w:rsid w:val="003A7F8C"/>
    <w:rsid w:val="003B2284"/>
    <w:rsid w:val="003B532E"/>
    <w:rsid w:val="003D0F8B"/>
    <w:rsid w:val="003E0DB6"/>
    <w:rsid w:val="0041348E"/>
    <w:rsid w:val="00420873"/>
    <w:rsid w:val="00454D5E"/>
    <w:rsid w:val="00492075"/>
    <w:rsid w:val="004969AD"/>
    <w:rsid w:val="004A26C4"/>
    <w:rsid w:val="004B13CB"/>
    <w:rsid w:val="004D26EA"/>
    <w:rsid w:val="004D2BFB"/>
    <w:rsid w:val="004D5D5C"/>
    <w:rsid w:val="004F3DC0"/>
    <w:rsid w:val="0050139F"/>
    <w:rsid w:val="0051067D"/>
    <w:rsid w:val="0055140B"/>
    <w:rsid w:val="005861D7"/>
    <w:rsid w:val="005964AB"/>
    <w:rsid w:val="005C099A"/>
    <w:rsid w:val="005C31A5"/>
    <w:rsid w:val="005E10C9"/>
    <w:rsid w:val="005E290B"/>
    <w:rsid w:val="005E61DD"/>
    <w:rsid w:val="005F04D8"/>
    <w:rsid w:val="006023DF"/>
    <w:rsid w:val="00615426"/>
    <w:rsid w:val="00616219"/>
    <w:rsid w:val="006412D3"/>
    <w:rsid w:val="00645B7D"/>
    <w:rsid w:val="00657DE0"/>
    <w:rsid w:val="00685313"/>
    <w:rsid w:val="00692833"/>
    <w:rsid w:val="006A6E9B"/>
    <w:rsid w:val="006B7C2A"/>
    <w:rsid w:val="006C23DA"/>
    <w:rsid w:val="006D70B0"/>
    <w:rsid w:val="006E3D45"/>
    <w:rsid w:val="0070607A"/>
    <w:rsid w:val="007149F9"/>
    <w:rsid w:val="00716205"/>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03CF"/>
    <w:rsid w:val="00944A5C"/>
    <w:rsid w:val="00952A66"/>
    <w:rsid w:val="009B1EA1"/>
    <w:rsid w:val="009B7C9A"/>
    <w:rsid w:val="009C56E5"/>
    <w:rsid w:val="009C7716"/>
    <w:rsid w:val="009E5FC8"/>
    <w:rsid w:val="009E687A"/>
    <w:rsid w:val="009F236F"/>
    <w:rsid w:val="00A066F1"/>
    <w:rsid w:val="00A06E02"/>
    <w:rsid w:val="00A141AF"/>
    <w:rsid w:val="00A16D29"/>
    <w:rsid w:val="00A255F5"/>
    <w:rsid w:val="00A30305"/>
    <w:rsid w:val="00A31D2D"/>
    <w:rsid w:val="00A4600A"/>
    <w:rsid w:val="00A538A6"/>
    <w:rsid w:val="00A54C25"/>
    <w:rsid w:val="00A710E7"/>
    <w:rsid w:val="00A7372E"/>
    <w:rsid w:val="00A8284C"/>
    <w:rsid w:val="00A93B85"/>
    <w:rsid w:val="00AA0B18"/>
    <w:rsid w:val="00AA3C65"/>
    <w:rsid w:val="00AA666F"/>
    <w:rsid w:val="00AA6982"/>
    <w:rsid w:val="00AD7914"/>
    <w:rsid w:val="00AE514B"/>
    <w:rsid w:val="00B40888"/>
    <w:rsid w:val="00B545D0"/>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01293"/>
    <w:rsid w:val="00D04B6B"/>
    <w:rsid w:val="00D07EA3"/>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3A60"/>
    <w:rsid w:val="00F65C19"/>
    <w:rsid w:val="00F822B0"/>
    <w:rsid w:val="00FD08E2"/>
    <w:rsid w:val="00FD18DA"/>
    <w:rsid w:val="00FD2546"/>
    <w:rsid w:val="00FD772E"/>
    <w:rsid w:val="00FE03DB"/>
    <w:rsid w:val="00FE78C7"/>
    <w:rsid w:val="00FF1588"/>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D08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footnotes" Target="/word/footnotes.xml" Id="Rbb2becb2c81c4c09" /><Relationship Type="http://schemas.openxmlformats.org/officeDocument/2006/relationships/styles" Target="/word/styles.xml" Id="Rca03c672dae54722" /><Relationship Type="http://schemas.openxmlformats.org/officeDocument/2006/relationships/theme" Target="/word/theme/theme1.xml" Id="R490fa9bb45004aa3" /><Relationship Type="http://schemas.openxmlformats.org/officeDocument/2006/relationships/fontTable" Target="/word/fontTable.xml" Id="Re4a03cafdbf949f7" /><Relationship Type="http://schemas.openxmlformats.org/officeDocument/2006/relationships/numbering" Target="/word/numbering.xml" Id="R1377b549d3204bf1" /><Relationship Type="http://schemas.openxmlformats.org/officeDocument/2006/relationships/endnotes" Target="/word/endnotes.xml" Id="Ra07b7870967d4f7b" /><Relationship Type="http://schemas.openxmlformats.org/officeDocument/2006/relationships/settings" Target="/word/settings.xml" Id="Rcd235add49524c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