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647b9d7d8f4f95"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25F3" w:rsidRDefault="00E64AF2" w14:paraId="6DB7CC3D" w14:textId="77777777">
      <w:pPr>
        <w:pStyle w:val="Proposal"/>
      </w:pPr>
      <w:r>
        <w:tab/>
        <w:t>ALB/51/1</w:t>
      </w:r>
    </w:p>
    <w:p w:rsidR="008F59E8" w:rsidP="008F59E8" w:rsidRDefault="008F59E8" w14:paraId="2A15136C" w14:textId="020BAFDC">
      <w:pPr>
        <w:rPr>
          <w:rtl/>
          <w:lang w:bidi="ar-EG"/>
        </w:rPr>
      </w:pPr>
      <w:r w:rsidRPr="00F02DC4">
        <w:rPr>
          <w:rFonts w:hint="cs"/>
          <w:rtl/>
          <w:lang w:bidi="ar-EG"/>
        </w:rPr>
        <w:t xml:space="preserve">بعد أن طبقت هذه الإدارة بنجاح القرار </w:t>
      </w:r>
      <w:r w:rsidRPr="00F02DC4">
        <w:rPr>
          <w:b/>
          <w:bCs/>
          <w:lang w:bidi="ar-EG"/>
        </w:rPr>
        <w:t>559 (WRC-19)</w:t>
      </w:r>
      <w:r w:rsidRPr="00F02DC4">
        <w:rPr>
          <w:rFonts w:hint="cs"/>
          <w:rtl/>
          <w:lang w:bidi="ar-EG"/>
        </w:rPr>
        <w:t xml:space="preserve"> وأُدرجت في قائمة الاستعمالات الإضافية للإقليمين 1 و3 الواردة في</w:t>
      </w:r>
      <w:r w:rsidRPr="00F02DC4">
        <w:rPr>
          <w:rFonts w:hint="eastAsia"/>
          <w:rtl/>
          <w:lang w:bidi="ar-EG"/>
        </w:rPr>
        <w:t> </w:t>
      </w:r>
      <w:r w:rsidRPr="00F02DC4">
        <w:rPr>
          <w:rFonts w:hint="cs"/>
          <w:rtl/>
          <w:lang w:val="en-GB" w:bidi="ar-EG"/>
        </w:rPr>
        <w:t xml:space="preserve">التذييلين </w:t>
      </w:r>
      <w:r w:rsidRPr="00F02DC4">
        <w:rPr>
          <w:rFonts w:hint="cs"/>
          <w:b/>
          <w:bCs/>
          <w:rtl/>
          <w:lang w:val="en-GB" w:bidi="ar-EG"/>
        </w:rPr>
        <w:t>30</w:t>
      </w:r>
      <w:r w:rsidRPr="00F02DC4">
        <w:rPr>
          <w:rFonts w:hint="cs"/>
          <w:rtl/>
          <w:lang w:val="en-GB" w:bidi="ar-EG"/>
        </w:rPr>
        <w:t xml:space="preserve"> و</w:t>
      </w:r>
      <w:r w:rsidRPr="00F02DC4">
        <w:rPr>
          <w:b/>
          <w:bCs/>
        </w:rPr>
        <w:t>30A</w:t>
      </w:r>
      <w:r w:rsidRPr="00F02DC4">
        <w:rPr>
          <w:rFonts w:hint="cs"/>
          <w:rtl/>
          <w:lang w:val="en-GB" w:bidi="ar-EG"/>
        </w:rPr>
        <w:t xml:space="preserve"> تخصيصات التردد لشبكتها الساتلية </w:t>
      </w:r>
      <w:r w:rsidR="00235275">
        <w:rPr>
          <w:b/>
          <w:bCs/>
        </w:rPr>
        <w:t>ALB_SAT</w:t>
      </w:r>
      <w:r w:rsidRPr="00F02DC4">
        <w:rPr>
          <w:rFonts w:hint="cs"/>
          <w:b/>
          <w:bCs/>
          <w:rtl/>
          <w:lang w:val="en-GB"/>
        </w:rPr>
        <w:t xml:space="preserve"> </w:t>
      </w:r>
      <w:r w:rsidRPr="00F02DC4">
        <w:rPr>
          <w:rFonts w:hint="cs"/>
          <w:rtl/>
          <w:lang w:val="en-GB" w:bidi="ar-EG"/>
        </w:rPr>
        <w:t xml:space="preserve">التي نُشرت في الجزء </w:t>
      </w:r>
      <w:r w:rsidRPr="00F02DC4">
        <w:t>A</w:t>
      </w:r>
      <w:r w:rsidRPr="00F02DC4">
        <w:rPr>
          <w:rFonts w:hint="cs"/>
          <w:i/>
          <w:iCs/>
          <w:rtl/>
          <w:lang w:val="en-GB" w:bidi="ar-EG"/>
        </w:rPr>
        <w:t xml:space="preserve"> </w:t>
      </w:r>
      <w:r w:rsidRPr="00F02DC4">
        <w:rPr>
          <w:rFonts w:hint="cs"/>
          <w:rtl/>
          <w:lang w:val="en-GB" w:bidi="ar-EG"/>
        </w:rPr>
        <w:t xml:space="preserve">للقسمين الخاصين </w:t>
      </w:r>
      <w:r w:rsidRPr="00F02DC4">
        <w:t>AP30/E/8</w:t>
      </w:r>
      <w:r w:rsidR="009E0F94">
        <w:t>78</w:t>
      </w:r>
      <w:r w:rsidRPr="00F02DC4">
        <w:rPr>
          <w:rFonts w:hint="cs"/>
          <w:rtl/>
          <w:lang w:val="en-GB" w:bidi="ar-EG"/>
        </w:rPr>
        <w:t xml:space="preserve"> و</w:t>
      </w:r>
      <w:r w:rsidRPr="00F02DC4">
        <w:t>AP30A/E/8</w:t>
      </w:r>
      <w:r w:rsidR="009E0F94">
        <w:t>78</w:t>
      </w:r>
      <w:r w:rsidRPr="00F02DC4">
        <w:rPr>
          <w:rFonts w:hint="cs"/>
          <w:rtl/>
        </w:rPr>
        <w:t xml:space="preserve"> </w:t>
      </w:r>
      <w:r w:rsidRPr="00F02DC4">
        <w:rPr>
          <w:rFonts w:hint="cs"/>
          <w:rtl/>
          <w:lang w:val="en-GB" w:bidi="ar-EG"/>
        </w:rPr>
        <w:t>الملحقين بالنشرة الإعلامية الدولية للترددات الصادرة عن مكتب الاتصالات الراديوية برقم</w:t>
      </w:r>
      <w:r w:rsidRPr="00F02DC4">
        <w:rPr>
          <w:rFonts w:hint="eastAsia"/>
          <w:rtl/>
          <w:lang w:val="en-GB" w:bidi="ar-EG"/>
        </w:rPr>
        <w:t> </w:t>
      </w:r>
      <w:r w:rsidRPr="00F02DC4">
        <w:rPr>
          <w:rFonts w:hint="cs"/>
          <w:rtl/>
          <w:lang w:val="en-GB" w:bidi="ar-EG"/>
        </w:rPr>
        <w:t xml:space="preserve">2932 وتاريخ 27 أكتوبر 2020 وفي الجزء </w:t>
      </w:r>
      <w:r w:rsidRPr="00F02DC4">
        <w:t>B</w:t>
      </w:r>
      <w:r w:rsidRPr="00F02DC4">
        <w:rPr>
          <w:rFonts w:hint="cs"/>
          <w:i/>
          <w:iCs/>
          <w:rtl/>
          <w:lang w:val="en-GB" w:bidi="ar-EG"/>
        </w:rPr>
        <w:t xml:space="preserve"> </w:t>
      </w:r>
      <w:r w:rsidRPr="00F02DC4">
        <w:rPr>
          <w:rFonts w:hint="cs"/>
          <w:rtl/>
          <w:lang w:val="en-GB" w:bidi="ar-EG"/>
        </w:rPr>
        <w:t xml:space="preserve">للقسمين الخاصين </w:t>
      </w:r>
      <w:r w:rsidRPr="00F02DC4">
        <w:t>AP30/E/8</w:t>
      </w:r>
      <w:r w:rsidR="009E0F94">
        <w:t>78</w:t>
      </w:r>
      <w:r w:rsidRPr="00F02DC4">
        <w:rPr>
          <w:rFonts w:hint="cs"/>
          <w:rtl/>
          <w:lang w:val="en-GB" w:bidi="ar-EG"/>
        </w:rPr>
        <w:t xml:space="preserve"> و</w:t>
      </w:r>
      <w:r w:rsidRPr="00F02DC4">
        <w:t>AP30A/E/8</w:t>
      </w:r>
      <w:r w:rsidR="009E0F94">
        <w:t>78</w:t>
      </w:r>
      <w:r w:rsidRPr="00F02DC4">
        <w:rPr>
          <w:rFonts w:hint="cs"/>
          <w:rtl/>
        </w:rPr>
        <w:t xml:space="preserve"> </w:t>
      </w:r>
      <w:r w:rsidRPr="00F02DC4">
        <w:rPr>
          <w:rFonts w:hint="cs"/>
          <w:rtl/>
          <w:lang w:val="en-GB" w:bidi="ar-EG"/>
        </w:rPr>
        <w:t xml:space="preserve">الملحقين بالنشرة الإعلامية الدولية للترددات الصادرة عن مكتب الاتصالات الراديوية برقم 2993 وتاريخ 4 أبريل 2023، تود هذه الإدارة أن تطلب من المؤتمر العالمي للاتصالات الراديوية لعام 2023 النظر في إدراج جميع تخصيصات التردد لهذه الشبكة الساتلية في خطتي الإقليمين 1 و3 الواردتين في التذييلين </w:t>
      </w:r>
      <w:r w:rsidRPr="00F02DC4">
        <w:rPr>
          <w:rFonts w:hint="cs"/>
          <w:b/>
          <w:bCs/>
          <w:rtl/>
          <w:lang w:val="en-GB" w:bidi="ar-EG"/>
        </w:rPr>
        <w:t>30</w:t>
      </w:r>
      <w:r w:rsidRPr="00F02DC4">
        <w:rPr>
          <w:rFonts w:hint="cs"/>
          <w:rtl/>
          <w:lang w:val="en-GB" w:bidi="ar-EG"/>
        </w:rPr>
        <w:t xml:space="preserve"> و</w:t>
      </w:r>
      <w:r w:rsidRPr="00F02DC4">
        <w:rPr>
          <w:b/>
          <w:bCs/>
        </w:rPr>
        <w:t>30A</w:t>
      </w:r>
      <w:r w:rsidRPr="00F02DC4">
        <w:rPr>
          <w:rFonts w:hint="cs"/>
          <w:rtl/>
          <w:lang w:val="en-GB" w:bidi="ar-EG"/>
        </w:rPr>
        <w:t xml:space="preserve">، بدلاً من </w:t>
      </w:r>
      <w:r w:rsidRPr="00F02DC4">
        <w:rPr>
          <w:rFonts w:hint="cs"/>
          <w:rtl/>
          <w:lang w:val="en-GB"/>
        </w:rPr>
        <w:t xml:space="preserve">تخصيصاتها الواردة في هاتين الخطتين، وفقاً للفقرة 4 من المرفق بهذا القرار وللفقرة 27.1.4 من المادة 4 من التذييلين </w:t>
      </w:r>
      <w:r w:rsidRPr="00F02DC4">
        <w:rPr>
          <w:rFonts w:hint="cs"/>
          <w:b/>
          <w:bCs/>
          <w:rtl/>
          <w:lang w:val="en-GB"/>
        </w:rPr>
        <w:t>30</w:t>
      </w:r>
      <w:r w:rsidRPr="00F02DC4">
        <w:rPr>
          <w:rFonts w:hint="cs"/>
          <w:rtl/>
          <w:lang w:val="en-GB"/>
        </w:rPr>
        <w:t xml:space="preserve"> و</w:t>
      </w:r>
      <w:r w:rsidRPr="00F02DC4">
        <w:rPr>
          <w:b/>
          <w:bCs/>
        </w:rPr>
        <w:t>30A</w:t>
      </w:r>
      <w:r w:rsidRPr="00F02DC4">
        <w:rPr>
          <w:rFonts w:hint="cs"/>
          <w:rtl/>
        </w:rPr>
        <w:t>.</w:t>
      </w:r>
    </w:p>
    <w:p w:rsidR="008F59E8" w:rsidP="008F59E8" w:rsidRDefault="008F59E8" w14:paraId="0596EEBB" w14:textId="77777777">
      <w:r>
        <w:rPr>
          <w:rFonts w:hint="cs"/>
          <w:rtl/>
        </w:rPr>
        <w:t xml:space="preserve">ويرجى كذلك من المؤتمر العالمي للاتصالات الراديوية لعام </w:t>
      </w:r>
      <w:r>
        <w:t>2023</w:t>
      </w:r>
      <w:r>
        <w:rPr>
          <w:rFonts w:hint="cs"/>
          <w:rtl/>
        </w:rPr>
        <w:t xml:space="preserve"> أن يوافق على هذا المقترح ويتخذ القرارات اللازمة.</w:t>
      </w:r>
    </w:p>
    <w:sectPr>
      <w:pgSz w:w="11907" w:h="16834" w:orient="portrait" w:code="9"/>
      <w:pgMar w:top="1418" w:right="1134" w:bottom="1134" w:left="1134" w:header="567" w:foo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825F1" w14:textId="77777777" w:rsidR="001A6F04" w:rsidRDefault="001A6F04" w:rsidP="002919E1">
      <w:r>
        <w:separator/>
      </w:r>
    </w:p>
    <w:p w14:paraId="72644A0B" w14:textId="77777777" w:rsidR="001A6F04" w:rsidRDefault="001A6F04" w:rsidP="002919E1"/>
    <w:p w14:paraId="0C796A61" w14:textId="77777777" w:rsidR="001A6F04" w:rsidRDefault="001A6F04" w:rsidP="002919E1"/>
    <w:p w14:paraId="28F2D1BF" w14:textId="77777777" w:rsidR="001A6F04" w:rsidRDefault="001A6F04"/>
    <w:p w14:paraId="0665634F" w14:textId="77777777" w:rsidR="001A6F04" w:rsidRDefault="001A6F04"/>
  </w:endnote>
  <w:endnote w:type="continuationSeparator" w:id="0">
    <w:p w14:paraId="527680AD" w14:textId="77777777" w:rsidR="001A6F04" w:rsidRDefault="001A6F04" w:rsidP="002919E1">
      <w:r>
        <w:continuationSeparator/>
      </w:r>
    </w:p>
    <w:p w14:paraId="273352FA" w14:textId="77777777" w:rsidR="001A6F04" w:rsidRDefault="001A6F04" w:rsidP="002919E1"/>
    <w:p w14:paraId="77030A66" w14:textId="77777777" w:rsidR="001A6F04" w:rsidRDefault="001A6F04" w:rsidP="002919E1"/>
    <w:p w14:paraId="4AB2D321" w14:textId="77777777" w:rsidR="001A6F04" w:rsidRDefault="001A6F04"/>
    <w:p w14:paraId="495A7E5E" w14:textId="77777777" w:rsidR="001A6F04" w:rsidRDefault="001A6F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Dubai">
    <w:panose1 w:val="020B0503030403030204"/>
    <w:charset w:val="00"/>
    <w:family w:val="swiss"/>
    <w:pitch w:val="variable"/>
    <w:sig w:usb0="80002067" w:usb1="80000000" w:usb2="00000008" w:usb3="00000000" w:csb0="0000004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Verdana Bold">
    <w:panose1 w:val="00000000000000000000"/>
    <w:charset w:val="00"/>
    <w:family w:val="roman"/>
    <w:notTrueType/>
    <w:pitch w:val="default"/>
  </w:font>
  <w:font w:name="Times New Roman italic">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宋体">
    <w:altName w:val="SimSun"/>
    <w:charset w:val="86"/>
    <w:family w:val="auto"/>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C6E33" w14:textId="77777777" w:rsidR="001A6F04" w:rsidRDefault="001A6F04" w:rsidP="00C45930">
      <w:r>
        <w:separator/>
      </w:r>
    </w:p>
  </w:footnote>
  <w:footnote w:type="continuationSeparator" w:id="0">
    <w:p w14:paraId="04C25794" w14:textId="77777777" w:rsidR="001A6F04" w:rsidRDefault="001A6F04" w:rsidP="002919E1">
      <w:r>
        <w:continuationSeparator/>
      </w:r>
    </w:p>
    <w:p w14:paraId="2EA66CA8" w14:textId="77777777" w:rsidR="001A6F04" w:rsidRDefault="001A6F04" w:rsidP="002919E1"/>
    <w:p w14:paraId="41A34318" w14:textId="77777777" w:rsidR="001A6F04" w:rsidRDefault="001A6F04" w:rsidP="002919E1"/>
    <w:p w14:paraId="2F51D64C" w14:textId="77777777" w:rsidR="001A6F04" w:rsidRDefault="001A6F04"/>
    <w:p w14:paraId="7196EEA2" w14:textId="77777777" w:rsidR="001A6F04" w:rsidRDefault="001A6F04"/>
  </w:footnote>
  <w:footnote w:id="1">
    <w:p w14:paraId="29086E02" w14:textId="77777777" w:rsidR="008F59E8" w:rsidRPr="00FE2CFF" w:rsidRDefault="008F59E8" w:rsidP="008F59E8">
      <w:pPr>
        <w:pStyle w:val="FootnoteText"/>
        <w:tabs>
          <w:tab w:val="clear" w:pos="1134"/>
          <w:tab w:val="left" w:pos="283"/>
        </w:tabs>
        <w:rPr>
          <w:rtl/>
        </w:rPr>
      </w:pPr>
      <w:r w:rsidRPr="00FE2CFF">
        <w:rPr>
          <w:rStyle w:val="FootnoteReference"/>
          <w:rtl/>
        </w:rPr>
        <w:t>1</w:t>
      </w:r>
      <w:r w:rsidRPr="00FE2CFF">
        <w:tab/>
      </w:r>
      <w:r w:rsidRPr="00FE2CFF">
        <w:rPr>
          <w:rFonts w:hint="cs"/>
          <w:rtl/>
        </w:rPr>
        <w:t>هذا البند</w:t>
      </w:r>
      <w:r>
        <w:rPr>
          <w:rFonts w:hint="cs"/>
          <w:rtl/>
          <w:lang w:bidi="ar-EG"/>
        </w:rPr>
        <w:t xml:space="preserve"> الفرعي</w:t>
      </w:r>
      <w:r w:rsidRPr="00FE2CFF">
        <w:rPr>
          <w:rFonts w:hint="cs"/>
          <w:rtl/>
        </w:rPr>
        <w:t xml:space="preserve"> من جدول الأعمال يقتصر حصراً على تقرير المدير فيما</w:t>
      </w:r>
      <w:r w:rsidRPr="00FE2CFF">
        <w:rPr>
          <w:rFonts w:hint="eastAsia"/>
          <w:rtl/>
        </w:rPr>
        <w:t> </w:t>
      </w:r>
      <w:r w:rsidRPr="00FE2CFF">
        <w:rPr>
          <w:rFonts w:hint="cs"/>
          <w:rtl/>
        </w:rPr>
        <w:t>يتعلق بأي صعوبات أو حالات تضارب وُوجهت في تطبيق لوائح الراديو والتعليقات المقدمة من الإدارات. وتُدعى الإدارات إلى إحاطة مدير مكتب الاتصالات الراديوية علماً بأي صعوبات أو حالات تضارب واجهتها في</w:t>
      </w:r>
      <w:r w:rsidRPr="00FE2CFF">
        <w:rPr>
          <w:rFonts w:hint="eastAsia"/>
          <w:rtl/>
        </w:rPr>
        <w:t> </w:t>
      </w:r>
      <w:r w:rsidRPr="00FE2CFF">
        <w:rPr>
          <w:rFonts w:hint="cs"/>
          <w:rtl/>
        </w:rPr>
        <w:t>تطبيق لوائح</w:t>
      </w:r>
      <w:r>
        <w:rPr>
          <w:rFonts w:hint="eastAsia"/>
          <w:rtl/>
        </w:rPr>
        <w:t> </w:t>
      </w:r>
      <w:r w:rsidRPr="00FE2CFF">
        <w:rPr>
          <w:rFonts w:hint="cs"/>
          <w:rtl/>
        </w:rPr>
        <w:t>الراديو.</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1EEB3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80C2E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8E18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E0EC4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F5277D"/>
    <w:multiLevelType w:val="hybridMultilevel"/>
    <w:tmpl w:val="C7B27FA6"/>
    <w:lvl w:ilvl="0" w:tplc="B7F6E836">
      <w:start w:val="1"/>
      <w:numFmt w:val="bullet"/>
      <w:lvlText w:val=""/>
      <w:lvlJc w:val="left"/>
      <w:pPr>
        <w:tabs>
          <w:tab w:val="num" w:pos="1080"/>
        </w:tabs>
        <w:ind w:left="1364" w:hanging="284"/>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2" w15:restartNumberingAfterBreak="0">
    <w:nsid w:val="17B53210"/>
    <w:multiLevelType w:val="hybridMultilevel"/>
    <w:tmpl w:val="6D48022E"/>
    <w:lvl w:ilvl="0" w:tplc="81424820">
      <w:start w:val="5"/>
      <w:numFmt w:val="bullet"/>
      <w:lvlText w:val="-"/>
      <w:lvlJc w:val="left"/>
      <w:pPr>
        <w:tabs>
          <w:tab w:val="num" w:pos="1350"/>
        </w:tabs>
        <w:ind w:left="1350" w:hanging="360"/>
      </w:pPr>
      <w:rPr>
        <w:rFonts w:ascii="Times" w:eastAsia="Times New Roman" w:hAnsi="Times" w:cs="Traditional Arabic" w:hint="default"/>
      </w:rPr>
    </w:lvl>
    <w:lvl w:ilvl="1" w:tplc="04090003" w:tentative="1">
      <w:start w:val="1"/>
      <w:numFmt w:val="bullet"/>
      <w:lvlText w:val="o"/>
      <w:lvlJc w:val="left"/>
      <w:pPr>
        <w:tabs>
          <w:tab w:val="num" w:pos="2070"/>
        </w:tabs>
        <w:ind w:left="2070" w:hanging="360"/>
      </w:pPr>
      <w:rPr>
        <w:rFonts w:ascii="Courier New" w:hAnsi="Courier New" w:hint="default"/>
      </w:rPr>
    </w:lvl>
    <w:lvl w:ilvl="2" w:tplc="04090005" w:tentative="1">
      <w:start w:val="1"/>
      <w:numFmt w:val="bullet"/>
      <w:lvlText w:val=""/>
      <w:lvlJc w:val="left"/>
      <w:pPr>
        <w:tabs>
          <w:tab w:val="num" w:pos="2790"/>
        </w:tabs>
        <w:ind w:left="2790" w:hanging="360"/>
      </w:pPr>
      <w:rPr>
        <w:rFonts w:ascii="Wingdings" w:hAnsi="Wingdings" w:hint="default"/>
      </w:rPr>
    </w:lvl>
    <w:lvl w:ilvl="3" w:tplc="04090001" w:tentative="1">
      <w:start w:val="1"/>
      <w:numFmt w:val="bullet"/>
      <w:lvlText w:val=""/>
      <w:lvlJc w:val="left"/>
      <w:pPr>
        <w:tabs>
          <w:tab w:val="num" w:pos="3510"/>
        </w:tabs>
        <w:ind w:left="3510" w:hanging="360"/>
      </w:pPr>
      <w:rPr>
        <w:rFonts w:ascii="Symbol" w:hAnsi="Symbol" w:hint="default"/>
      </w:rPr>
    </w:lvl>
    <w:lvl w:ilvl="4" w:tplc="04090003" w:tentative="1">
      <w:start w:val="1"/>
      <w:numFmt w:val="bullet"/>
      <w:lvlText w:val="o"/>
      <w:lvlJc w:val="left"/>
      <w:pPr>
        <w:tabs>
          <w:tab w:val="num" w:pos="4230"/>
        </w:tabs>
        <w:ind w:left="4230" w:hanging="360"/>
      </w:pPr>
      <w:rPr>
        <w:rFonts w:ascii="Courier New" w:hAnsi="Courier New" w:hint="default"/>
      </w:rPr>
    </w:lvl>
    <w:lvl w:ilvl="5" w:tplc="04090005" w:tentative="1">
      <w:start w:val="1"/>
      <w:numFmt w:val="bullet"/>
      <w:lvlText w:val=""/>
      <w:lvlJc w:val="left"/>
      <w:pPr>
        <w:tabs>
          <w:tab w:val="num" w:pos="4950"/>
        </w:tabs>
        <w:ind w:left="4950" w:hanging="360"/>
      </w:pPr>
      <w:rPr>
        <w:rFonts w:ascii="Wingdings" w:hAnsi="Wingdings" w:hint="default"/>
      </w:rPr>
    </w:lvl>
    <w:lvl w:ilvl="6" w:tplc="04090001" w:tentative="1">
      <w:start w:val="1"/>
      <w:numFmt w:val="bullet"/>
      <w:lvlText w:val=""/>
      <w:lvlJc w:val="left"/>
      <w:pPr>
        <w:tabs>
          <w:tab w:val="num" w:pos="5670"/>
        </w:tabs>
        <w:ind w:left="5670" w:hanging="360"/>
      </w:pPr>
      <w:rPr>
        <w:rFonts w:ascii="Symbol" w:hAnsi="Symbol" w:hint="default"/>
      </w:rPr>
    </w:lvl>
    <w:lvl w:ilvl="7" w:tplc="04090003" w:tentative="1">
      <w:start w:val="1"/>
      <w:numFmt w:val="bullet"/>
      <w:lvlText w:val="o"/>
      <w:lvlJc w:val="left"/>
      <w:pPr>
        <w:tabs>
          <w:tab w:val="num" w:pos="6390"/>
        </w:tabs>
        <w:ind w:left="6390" w:hanging="360"/>
      </w:pPr>
      <w:rPr>
        <w:rFonts w:ascii="Courier New" w:hAnsi="Courier New" w:hint="default"/>
      </w:rPr>
    </w:lvl>
    <w:lvl w:ilvl="8" w:tplc="04090005" w:tentative="1">
      <w:start w:val="1"/>
      <w:numFmt w:val="bullet"/>
      <w:lvlText w:val=""/>
      <w:lvlJc w:val="left"/>
      <w:pPr>
        <w:tabs>
          <w:tab w:val="num" w:pos="7110"/>
        </w:tabs>
        <w:ind w:left="7110" w:hanging="360"/>
      </w:pPr>
      <w:rPr>
        <w:rFonts w:ascii="Wingdings" w:hAnsi="Wingdings" w:hint="default"/>
      </w:rPr>
    </w:lvl>
  </w:abstractNum>
  <w:abstractNum w:abstractNumId="13"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5" w15:restartNumberingAfterBreak="0">
    <w:nsid w:val="7A6973E1"/>
    <w:multiLevelType w:val="hybridMultilevel"/>
    <w:tmpl w:val="BD96DB32"/>
    <w:lvl w:ilvl="0" w:tplc="A6881CA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894652854">
    <w:abstractNumId w:val="9"/>
  </w:num>
  <w:num w:numId="2" w16cid:durableId="954365168">
    <w:abstractNumId w:val="13"/>
  </w:num>
  <w:num w:numId="3" w16cid:durableId="1395616299">
    <w:abstractNumId w:val="11"/>
  </w:num>
  <w:num w:numId="4" w16cid:durableId="475074632">
    <w:abstractNumId w:val="14"/>
  </w:num>
  <w:num w:numId="5" w16cid:durableId="1076367466">
    <w:abstractNumId w:val="7"/>
  </w:num>
  <w:num w:numId="6" w16cid:durableId="451365726">
    <w:abstractNumId w:val="6"/>
  </w:num>
  <w:num w:numId="7" w16cid:durableId="558712987">
    <w:abstractNumId w:val="5"/>
  </w:num>
  <w:num w:numId="8" w16cid:durableId="1136334879">
    <w:abstractNumId w:val="4"/>
  </w:num>
  <w:num w:numId="9" w16cid:durableId="202014047">
    <w:abstractNumId w:val="8"/>
  </w:num>
  <w:num w:numId="10" w16cid:durableId="1499804900">
    <w:abstractNumId w:val="3"/>
  </w:num>
  <w:num w:numId="11" w16cid:durableId="1799493777">
    <w:abstractNumId w:val="2"/>
  </w:num>
  <w:num w:numId="12" w16cid:durableId="1727601836">
    <w:abstractNumId w:val="1"/>
  </w:num>
  <w:num w:numId="13" w16cid:durableId="503055576">
    <w:abstractNumId w:val="0"/>
  </w:num>
  <w:num w:numId="14" w16cid:durableId="2114351609">
    <w:abstractNumId w:val="10"/>
  </w:num>
  <w:num w:numId="15" w16cid:durableId="1255362485">
    <w:abstractNumId w:val="15"/>
  </w:num>
  <w:num w:numId="16" w16cid:durableId="1193761715">
    <w:abstractNumId w:val="12"/>
  </w:num>
  <w:num w:numId="17" w16cid:durableId="2098137502">
    <w:abstractNumId w:val="6"/>
  </w:num>
  <w:num w:numId="18" w16cid:durableId="1849978253">
    <w:abstractNumId w:val="5"/>
  </w:num>
  <w:num w:numId="19" w16cid:durableId="958073910">
    <w:abstractNumId w:val="3"/>
  </w:num>
  <w:num w:numId="20" w16cid:durableId="1907646928">
    <w:abstractNumId w:val="2"/>
  </w:num>
  <w:num w:numId="21" w16cid:durableId="2090416734">
    <w:abstractNumId w:val="6"/>
  </w:num>
  <w:num w:numId="22" w16cid:durableId="1756854376">
    <w:abstractNumId w:val="5"/>
  </w:num>
  <w:num w:numId="23" w16cid:durableId="1261329383">
    <w:abstractNumId w:val="3"/>
  </w:num>
  <w:num w:numId="24" w16cid:durableId="1041593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8"/>
    <w:rsid w:val="00000C65"/>
    <w:rsid w:val="00002718"/>
    <w:rsid w:val="00003348"/>
    <w:rsid w:val="00011021"/>
    <w:rsid w:val="000114EC"/>
    <w:rsid w:val="000118F7"/>
    <w:rsid w:val="00011F8C"/>
    <w:rsid w:val="00014CD2"/>
    <w:rsid w:val="000166DD"/>
    <w:rsid w:val="00022B74"/>
    <w:rsid w:val="0002327C"/>
    <w:rsid w:val="00034B65"/>
    <w:rsid w:val="00037AB5"/>
    <w:rsid w:val="00040C94"/>
    <w:rsid w:val="000425FC"/>
    <w:rsid w:val="00044D43"/>
    <w:rsid w:val="00046844"/>
    <w:rsid w:val="00051887"/>
    <w:rsid w:val="00051907"/>
    <w:rsid w:val="0005672F"/>
    <w:rsid w:val="00072F6A"/>
    <w:rsid w:val="0007384A"/>
    <w:rsid w:val="000746E7"/>
    <w:rsid w:val="00075A3F"/>
    <w:rsid w:val="00082E47"/>
    <w:rsid w:val="00085A2A"/>
    <w:rsid w:val="0008795A"/>
    <w:rsid w:val="00094467"/>
    <w:rsid w:val="00095283"/>
    <w:rsid w:val="00095C28"/>
    <w:rsid w:val="000A01F0"/>
    <w:rsid w:val="000A1B16"/>
    <w:rsid w:val="000A53A4"/>
    <w:rsid w:val="000A6B88"/>
    <w:rsid w:val="000B0235"/>
    <w:rsid w:val="000B3896"/>
    <w:rsid w:val="000B5404"/>
    <w:rsid w:val="000B5B15"/>
    <w:rsid w:val="000C2EA0"/>
    <w:rsid w:val="000C4669"/>
    <w:rsid w:val="000C6716"/>
    <w:rsid w:val="000D06EB"/>
    <w:rsid w:val="000D1708"/>
    <w:rsid w:val="000D1EE4"/>
    <w:rsid w:val="000D6E0C"/>
    <w:rsid w:val="000E2AFC"/>
    <w:rsid w:val="000E4B40"/>
    <w:rsid w:val="000E6D30"/>
    <w:rsid w:val="000F05F5"/>
    <w:rsid w:val="000F518F"/>
    <w:rsid w:val="000F69EA"/>
    <w:rsid w:val="0010081C"/>
    <w:rsid w:val="001013E3"/>
    <w:rsid w:val="0010363F"/>
    <w:rsid w:val="00103A54"/>
    <w:rsid w:val="00110605"/>
    <w:rsid w:val="00115F22"/>
    <w:rsid w:val="00122D64"/>
    <w:rsid w:val="00123AA6"/>
    <w:rsid w:val="00123B85"/>
    <w:rsid w:val="0012467F"/>
    <w:rsid w:val="00124A41"/>
    <w:rsid w:val="0012545F"/>
    <w:rsid w:val="001261DC"/>
    <w:rsid w:val="00126F2F"/>
    <w:rsid w:val="00130B54"/>
    <w:rsid w:val="00134562"/>
    <w:rsid w:val="00134CAD"/>
    <w:rsid w:val="001356B2"/>
    <w:rsid w:val="00136B82"/>
    <w:rsid w:val="00141821"/>
    <w:rsid w:val="00141DB6"/>
    <w:rsid w:val="00145FAB"/>
    <w:rsid w:val="001464F2"/>
    <w:rsid w:val="00146A76"/>
    <w:rsid w:val="0016459B"/>
    <w:rsid w:val="00167364"/>
    <w:rsid w:val="001903B2"/>
    <w:rsid w:val="001956F9"/>
    <w:rsid w:val="001A6F04"/>
    <w:rsid w:val="001B0F78"/>
    <w:rsid w:val="001B217C"/>
    <w:rsid w:val="001B5953"/>
    <w:rsid w:val="001B76DD"/>
    <w:rsid w:val="001C4118"/>
    <w:rsid w:val="001C69FA"/>
    <w:rsid w:val="001D4F6F"/>
    <w:rsid w:val="001D746E"/>
    <w:rsid w:val="001E190C"/>
    <w:rsid w:val="001E1A72"/>
    <w:rsid w:val="001E2DB9"/>
    <w:rsid w:val="001E2F56"/>
    <w:rsid w:val="001E3FDB"/>
    <w:rsid w:val="001E51EE"/>
    <w:rsid w:val="001E54F6"/>
    <w:rsid w:val="001E5A8C"/>
    <w:rsid w:val="00200484"/>
    <w:rsid w:val="00201A0A"/>
    <w:rsid w:val="00203382"/>
    <w:rsid w:val="002047FE"/>
    <w:rsid w:val="002075D4"/>
    <w:rsid w:val="00211B2A"/>
    <w:rsid w:val="002160EC"/>
    <w:rsid w:val="0022104A"/>
    <w:rsid w:val="00223C6C"/>
    <w:rsid w:val="00227709"/>
    <w:rsid w:val="002319FD"/>
    <w:rsid w:val="002323AD"/>
    <w:rsid w:val="002333A0"/>
    <w:rsid w:val="00235275"/>
    <w:rsid w:val="002374F3"/>
    <w:rsid w:val="002418B0"/>
    <w:rsid w:val="00243CA9"/>
    <w:rsid w:val="00253B4E"/>
    <w:rsid w:val="002543CF"/>
    <w:rsid w:val="00257AAF"/>
    <w:rsid w:val="0026062E"/>
    <w:rsid w:val="00260F50"/>
    <w:rsid w:val="00261EF7"/>
    <w:rsid w:val="00263531"/>
    <w:rsid w:val="00266089"/>
    <w:rsid w:val="002705A8"/>
    <w:rsid w:val="0027069F"/>
    <w:rsid w:val="00270ACE"/>
    <w:rsid w:val="00277C94"/>
    <w:rsid w:val="00280E04"/>
    <w:rsid w:val="00281F5F"/>
    <w:rsid w:val="002843E4"/>
    <w:rsid w:val="00284D30"/>
    <w:rsid w:val="00286A8C"/>
    <w:rsid w:val="00290E7C"/>
    <w:rsid w:val="00291458"/>
    <w:rsid w:val="002919E1"/>
    <w:rsid w:val="00295917"/>
    <w:rsid w:val="00295A6A"/>
    <w:rsid w:val="00296071"/>
    <w:rsid w:val="0029650F"/>
    <w:rsid w:val="002A33F7"/>
    <w:rsid w:val="002A4572"/>
    <w:rsid w:val="002A4829"/>
    <w:rsid w:val="002A7E2E"/>
    <w:rsid w:val="002B12C5"/>
    <w:rsid w:val="002B16D8"/>
    <w:rsid w:val="002B6B3A"/>
    <w:rsid w:val="002C0901"/>
    <w:rsid w:val="002C15DE"/>
    <w:rsid w:val="002C25AF"/>
    <w:rsid w:val="002C691C"/>
    <w:rsid w:val="002C7A55"/>
    <w:rsid w:val="002D1FFC"/>
    <w:rsid w:val="002D5F64"/>
    <w:rsid w:val="002D6BB4"/>
    <w:rsid w:val="002D6FBF"/>
    <w:rsid w:val="002E48BF"/>
    <w:rsid w:val="002E61C2"/>
    <w:rsid w:val="002F0F67"/>
    <w:rsid w:val="002F3E46"/>
    <w:rsid w:val="002F524B"/>
    <w:rsid w:val="002F6B9D"/>
    <w:rsid w:val="00301B24"/>
    <w:rsid w:val="00304DBA"/>
    <w:rsid w:val="00305971"/>
    <w:rsid w:val="00311E3F"/>
    <w:rsid w:val="00314B1E"/>
    <w:rsid w:val="00323DAA"/>
    <w:rsid w:val="0032715E"/>
    <w:rsid w:val="00330AB2"/>
    <w:rsid w:val="003365C2"/>
    <w:rsid w:val="0033737F"/>
    <w:rsid w:val="003401B0"/>
    <w:rsid w:val="00342F1E"/>
    <w:rsid w:val="00353652"/>
    <w:rsid w:val="003569E1"/>
    <w:rsid w:val="003605D1"/>
    <w:rsid w:val="00365DC6"/>
    <w:rsid w:val="00372EF3"/>
    <w:rsid w:val="003815E2"/>
    <w:rsid w:val="00381FAD"/>
    <w:rsid w:val="00382A66"/>
    <w:rsid w:val="0039238F"/>
    <w:rsid w:val="003923B1"/>
    <w:rsid w:val="0039497E"/>
    <w:rsid w:val="003965FE"/>
    <w:rsid w:val="003B2059"/>
    <w:rsid w:val="003B27AD"/>
    <w:rsid w:val="003B4D16"/>
    <w:rsid w:val="003B4E87"/>
    <w:rsid w:val="003B4F23"/>
    <w:rsid w:val="003C12F6"/>
    <w:rsid w:val="003C13A3"/>
    <w:rsid w:val="003C35CB"/>
    <w:rsid w:val="003C3A13"/>
    <w:rsid w:val="003C4A01"/>
    <w:rsid w:val="003C50F4"/>
    <w:rsid w:val="003C6F3A"/>
    <w:rsid w:val="003E02EF"/>
    <w:rsid w:val="003E1D90"/>
    <w:rsid w:val="003E653C"/>
    <w:rsid w:val="003F4A1B"/>
    <w:rsid w:val="00400CD4"/>
    <w:rsid w:val="00410223"/>
    <w:rsid w:val="004104A8"/>
    <w:rsid w:val="004147B9"/>
    <w:rsid w:val="00417575"/>
    <w:rsid w:val="00417E14"/>
    <w:rsid w:val="00420385"/>
    <w:rsid w:val="004226EB"/>
    <w:rsid w:val="00422C04"/>
    <w:rsid w:val="00423A40"/>
    <w:rsid w:val="00423B29"/>
    <w:rsid w:val="00426144"/>
    <w:rsid w:val="004351B3"/>
    <w:rsid w:val="0043653E"/>
    <w:rsid w:val="004375C2"/>
    <w:rsid w:val="00440622"/>
    <w:rsid w:val="0044575B"/>
    <w:rsid w:val="00450693"/>
    <w:rsid w:val="004636E2"/>
    <w:rsid w:val="00470CBD"/>
    <w:rsid w:val="0047407D"/>
    <w:rsid w:val="00480ABB"/>
    <w:rsid w:val="00485BC1"/>
    <w:rsid w:val="004861FD"/>
    <w:rsid w:val="004909DD"/>
    <w:rsid w:val="00492FD9"/>
    <w:rsid w:val="00493A03"/>
    <w:rsid w:val="00496110"/>
    <w:rsid w:val="004A05E6"/>
    <w:rsid w:val="004A6230"/>
    <w:rsid w:val="004A6C66"/>
    <w:rsid w:val="004A713B"/>
    <w:rsid w:val="004A715A"/>
    <w:rsid w:val="004A7AA0"/>
    <w:rsid w:val="004B403D"/>
    <w:rsid w:val="004C11BC"/>
    <w:rsid w:val="004C25A3"/>
    <w:rsid w:val="004C5C04"/>
    <w:rsid w:val="004C67F1"/>
    <w:rsid w:val="004C6A41"/>
    <w:rsid w:val="004D0448"/>
    <w:rsid w:val="004D1B32"/>
    <w:rsid w:val="004D2146"/>
    <w:rsid w:val="004D4AE6"/>
    <w:rsid w:val="004D5234"/>
    <w:rsid w:val="004F4785"/>
    <w:rsid w:val="004F5F29"/>
    <w:rsid w:val="00505B26"/>
    <w:rsid w:val="00505FCA"/>
    <w:rsid w:val="00506CDD"/>
    <w:rsid w:val="00510C2D"/>
    <w:rsid w:val="005113D4"/>
    <w:rsid w:val="005166A4"/>
    <w:rsid w:val="005169F4"/>
    <w:rsid w:val="00520AF9"/>
    <w:rsid w:val="005210D1"/>
    <w:rsid w:val="00523146"/>
    <w:rsid w:val="00523275"/>
    <w:rsid w:val="005268BC"/>
    <w:rsid w:val="005301B6"/>
    <w:rsid w:val="00530EB8"/>
    <w:rsid w:val="00531DC7"/>
    <w:rsid w:val="005350B0"/>
    <w:rsid w:val="005431B5"/>
    <w:rsid w:val="005447B3"/>
    <w:rsid w:val="005461A1"/>
    <w:rsid w:val="00546A99"/>
    <w:rsid w:val="005470D7"/>
    <w:rsid w:val="00553411"/>
    <w:rsid w:val="00554AE7"/>
    <w:rsid w:val="00564746"/>
    <w:rsid w:val="00564FCF"/>
    <w:rsid w:val="0056512C"/>
    <w:rsid w:val="005716C8"/>
    <w:rsid w:val="00576D0A"/>
    <w:rsid w:val="00576FCC"/>
    <w:rsid w:val="00580F39"/>
    <w:rsid w:val="005821DC"/>
    <w:rsid w:val="00584333"/>
    <w:rsid w:val="0058478B"/>
    <w:rsid w:val="005953EC"/>
    <w:rsid w:val="005B00A1"/>
    <w:rsid w:val="005B4A6D"/>
    <w:rsid w:val="005C29C8"/>
    <w:rsid w:val="005C47A6"/>
    <w:rsid w:val="005C5D25"/>
    <w:rsid w:val="005D2606"/>
    <w:rsid w:val="005D6D48"/>
    <w:rsid w:val="005D72A4"/>
    <w:rsid w:val="005E1676"/>
    <w:rsid w:val="005E5F16"/>
    <w:rsid w:val="005E77B1"/>
    <w:rsid w:val="005E7F46"/>
    <w:rsid w:val="005F05CC"/>
    <w:rsid w:val="005F65DE"/>
    <w:rsid w:val="0060446B"/>
    <w:rsid w:val="00605A1E"/>
    <w:rsid w:val="00610526"/>
    <w:rsid w:val="00612042"/>
    <w:rsid w:val="00613492"/>
    <w:rsid w:val="006208D2"/>
    <w:rsid w:val="006226F2"/>
    <w:rsid w:val="00630905"/>
    <w:rsid w:val="006315B5"/>
    <w:rsid w:val="00634507"/>
    <w:rsid w:val="0063573F"/>
    <w:rsid w:val="00642743"/>
    <w:rsid w:val="006437CF"/>
    <w:rsid w:val="00651F17"/>
    <w:rsid w:val="00654D43"/>
    <w:rsid w:val="0065562F"/>
    <w:rsid w:val="006569F9"/>
    <w:rsid w:val="00660B83"/>
    <w:rsid w:val="00666697"/>
    <w:rsid w:val="00674222"/>
    <w:rsid w:val="00675555"/>
    <w:rsid w:val="006779A4"/>
    <w:rsid w:val="0068074B"/>
    <w:rsid w:val="00680A66"/>
    <w:rsid w:val="00681391"/>
    <w:rsid w:val="0068511C"/>
    <w:rsid w:val="00685BF6"/>
    <w:rsid w:val="00694690"/>
    <w:rsid w:val="0069526C"/>
    <w:rsid w:val="006A12AC"/>
    <w:rsid w:val="006A1C2C"/>
    <w:rsid w:val="006A2079"/>
    <w:rsid w:val="006A2162"/>
    <w:rsid w:val="006A6E88"/>
    <w:rsid w:val="006B3B37"/>
    <w:rsid w:val="006B4B90"/>
    <w:rsid w:val="006B658C"/>
    <w:rsid w:val="006C00B7"/>
    <w:rsid w:val="006C0EBE"/>
    <w:rsid w:val="006C30E9"/>
    <w:rsid w:val="006D2674"/>
    <w:rsid w:val="006D57B9"/>
    <w:rsid w:val="006E38D0"/>
    <w:rsid w:val="006E465B"/>
    <w:rsid w:val="006F70BF"/>
    <w:rsid w:val="007057F3"/>
    <w:rsid w:val="00715285"/>
    <w:rsid w:val="007153A0"/>
    <w:rsid w:val="00716B1D"/>
    <w:rsid w:val="00717BA9"/>
    <w:rsid w:val="00717D5B"/>
    <w:rsid w:val="007248EC"/>
    <w:rsid w:val="00724DB1"/>
    <w:rsid w:val="00726098"/>
    <w:rsid w:val="00726744"/>
    <w:rsid w:val="00731150"/>
    <w:rsid w:val="00734E41"/>
    <w:rsid w:val="00736DCC"/>
    <w:rsid w:val="00741855"/>
    <w:rsid w:val="00742B73"/>
    <w:rsid w:val="00751251"/>
    <w:rsid w:val="00752552"/>
    <w:rsid w:val="0075482A"/>
    <w:rsid w:val="007579F6"/>
    <w:rsid w:val="007610E7"/>
    <w:rsid w:val="00764079"/>
    <w:rsid w:val="00770AA0"/>
    <w:rsid w:val="00771F7E"/>
    <w:rsid w:val="00773E9C"/>
    <w:rsid w:val="007760BF"/>
    <w:rsid w:val="00776E74"/>
    <w:rsid w:val="00776F6B"/>
    <w:rsid w:val="00777694"/>
    <w:rsid w:val="00780283"/>
    <w:rsid w:val="00786A7E"/>
    <w:rsid w:val="00787D57"/>
    <w:rsid w:val="00791772"/>
    <w:rsid w:val="00791D16"/>
    <w:rsid w:val="00794B15"/>
    <w:rsid w:val="00797A62"/>
    <w:rsid w:val="007A0802"/>
    <w:rsid w:val="007A0EE1"/>
    <w:rsid w:val="007A3881"/>
    <w:rsid w:val="007A42F1"/>
    <w:rsid w:val="007A59AF"/>
    <w:rsid w:val="007B1FCA"/>
    <w:rsid w:val="007B4AC4"/>
    <w:rsid w:val="007C12CE"/>
    <w:rsid w:val="007C2C12"/>
    <w:rsid w:val="007C3CFA"/>
    <w:rsid w:val="007C7603"/>
    <w:rsid w:val="007D173C"/>
    <w:rsid w:val="007D2E6C"/>
    <w:rsid w:val="007D66A4"/>
    <w:rsid w:val="007E0E8B"/>
    <w:rsid w:val="007E48CC"/>
    <w:rsid w:val="007E6847"/>
    <w:rsid w:val="007E6B0A"/>
    <w:rsid w:val="007E7696"/>
    <w:rsid w:val="007F08CA"/>
    <w:rsid w:val="007F4998"/>
    <w:rsid w:val="007F6A4D"/>
    <w:rsid w:val="007F7FC3"/>
    <w:rsid w:val="00800790"/>
    <w:rsid w:val="00810482"/>
    <w:rsid w:val="008150D6"/>
    <w:rsid w:val="0081659C"/>
    <w:rsid w:val="00816F17"/>
    <w:rsid w:val="00817568"/>
    <w:rsid w:val="008204AC"/>
    <w:rsid w:val="008261C2"/>
    <w:rsid w:val="00830D96"/>
    <w:rsid w:val="00844DE0"/>
    <w:rsid w:val="00851E79"/>
    <w:rsid w:val="0085569D"/>
    <w:rsid w:val="00855B59"/>
    <w:rsid w:val="008562C5"/>
    <w:rsid w:val="0085774F"/>
    <w:rsid w:val="008614B8"/>
    <w:rsid w:val="00862C7E"/>
    <w:rsid w:val="008657CB"/>
    <w:rsid w:val="008672FD"/>
    <w:rsid w:val="00873A6F"/>
    <w:rsid w:val="00880DBE"/>
    <w:rsid w:val="0088384B"/>
    <w:rsid w:val="008927F5"/>
    <w:rsid w:val="00893E53"/>
    <w:rsid w:val="008A1137"/>
    <w:rsid w:val="008A1788"/>
    <w:rsid w:val="008A3E57"/>
    <w:rsid w:val="008A4185"/>
    <w:rsid w:val="008A6552"/>
    <w:rsid w:val="008B4E93"/>
    <w:rsid w:val="008B52B7"/>
    <w:rsid w:val="008B5C07"/>
    <w:rsid w:val="008C380B"/>
    <w:rsid w:val="008C3818"/>
    <w:rsid w:val="008D2BB5"/>
    <w:rsid w:val="008D6ACC"/>
    <w:rsid w:val="008D7AF0"/>
    <w:rsid w:val="008E27B6"/>
    <w:rsid w:val="008E2CBE"/>
    <w:rsid w:val="008E32DD"/>
    <w:rsid w:val="008E53C5"/>
    <w:rsid w:val="008F3368"/>
    <w:rsid w:val="008F4626"/>
    <w:rsid w:val="008F59E8"/>
    <w:rsid w:val="008F6F58"/>
    <w:rsid w:val="009004DF"/>
    <w:rsid w:val="0090079C"/>
    <w:rsid w:val="00903820"/>
    <w:rsid w:val="00904AA5"/>
    <w:rsid w:val="00906BA8"/>
    <w:rsid w:val="00907ECF"/>
    <w:rsid w:val="00921CBB"/>
    <w:rsid w:val="00932571"/>
    <w:rsid w:val="009344B2"/>
    <w:rsid w:val="0094097F"/>
    <w:rsid w:val="00951718"/>
    <w:rsid w:val="00951BEC"/>
    <w:rsid w:val="00954929"/>
    <w:rsid w:val="00955405"/>
    <w:rsid w:val="00960472"/>
    <w:rsid w:val="00960962"/>
    <w:rsid w:val="009633E4"/>
    <w:rsid w:val="00963EEA"/>
    <w:rsid w:val="00972CE0"/>
    <w:rsid w:val="00984018"/>
    <w:rsid w:val="009906D6"/>
    <w:rsid w:val="00995CE3"/>
    <w:rsid w:val="009A3D30"/>
    <w:rsid w:val="009A5AC1"/>
    <w:rsid w:val="009B006F"/>
    <w:rsid w:val="009C3927"/>
    <w:rsid w:val="009D15C6"/>
    <w:rsid w:val="009D6348"/>
    <w:rsid w:val="009E0A44"/>
    <w:rsid w:val="009E0F94"/>
    <w:rsid w:val="009E5007"/>
    <w:rsid w:val="009E613F"/>
    <w:rsid w:val="009F042B"/>
    <w:rsid w:val="009F2EC9"/>
    <w:rsid w:val="00A03FD6"/>
    <w:rsid w:val="00A04CF4"/>
    <w:rsid w:val="00A116A8"/>
    <w:rsid w:val="00A13C5D"/>
    <w:rsid w:val="00A17E61"/>
    <w:rsid w:val="00A22AE9"/>
    <w:rsid w:val="00A26758"/>
    <w:rsid w:val="00A26D0E"/>
    <w:rsid w:val="00A27205"/>
    <w:rsid w:val="00A278C1"/>
    <w:rsid w:val="00A278E9"/>
    <w:rsid w:val="00A3451F"/>
    <w:rsid w:val="00A34FC1"/>
    <w:rsid w:val="00A356BB"/>
    <w:rsid w:val="00A3584A"/>
    <w:rsid w:val="00A35DCE"/>
    <w:rsid w:val="00A35E1F"/>
    <w:rsid w:val="00A36268"/>
    <w:rsid w:val="00A375BD"/>
    <w:rsid w:val="00A40320"/>
    <w:rsid w:val="00A40B2C"/>
    <w:rsid w:val="00A42709"/>
    <w:rsid w:val="00A42ADC"/>
    <w:rsid w:val="00A455BE"/>
    <w:rsid w:val="00A46FC4"/>
    <w:rsid w:val="00A47548"/>
    <w:rsid w:val="00A54377"/>
    <w:rsid w:val="00A567C6"/>
    <w:rsid w:val="00A6131E"/>
    <w:rsid w:val="00A62883"/>
    <w:rsid w:val="00A64791"/>
    <w:rsid w:val="00A66D2B"/>
    <w:rsid w:val="00A7588B"/>
    <w:rsid w:val="00A809E8"/>
    <w:rsid w:val="00A82CC1"/>
    <w:rsid w:val="00A86B29"/>
    <w:rsid w:val="00A870AD"/>
    <w:rsid w:val="00A90843"/>
    <w:rsid w:val="00A9645C"/>
    <w:rsid w:val="00AB2A33"/>
    <w:rsid w:val="00AB5370"/>
    <w:rsid w:val="00AC1275"/>
    <w:rsid w:val="00AC7395"/>
    <w:rsid w:val="00AD0B2C"/>
    <w:rsid w:val="00AD10F3"/>
    <w:rsid w:val="00AD1267"/>
    <w:rsid w:val="00AD162B"/>
    <w:rsid w:val="00AD690F"/>
    <w:rsid w:val="00AD69DD"/>
    <w:rsid w:val="00AD72F6"/>
    <w:rsid w:val="00AE0FB3"/>
    <w:rsid w:val="00AE1FE9"/>
    <w:rsid w:val="00AE3F51"/>
    <w:rsid w:val="00AE49A4"/>
    <w:rsid w:val="00AE6B26"/>
    <w:rsid w:val="00AF3EFA"/>
    <w:rsid w:val="00AF41D1"/>
    <w:rsid w:val="00AF5EB0"/>
    <w:rsid w:val="00AF6800"/>
    <w:rsid w:val="00AF69F5"/>
    <w:rsid w:val="00B01623"/>
    <w:rsid w:val="00B0294E"/>
    <w:rsid w:val="00B033DF"/>
    <w:rsid w:val="00B036FB"/>
    <w:rsid w:val="00B039AD"/>
    <w:rsid w:val="00B07CEE"/>
    <w:rsid w:val="00B111FF"/>
    <w:rsid w:val="00B12661"/>
    <w:rsid w:val="00B14876"/>
    <w:rsid w:val="00B16045"/>
    <w:rsid w:val="00B1714C"/>
    <w:rsid w:val="00B20F59"/>
    <w:rsid w:val="00B23C68"/>
    <w:rsid w:val="00B24B17"/>
    <w:rsid w:val="00B26943"/>
    <w:rsid w:val="00B269D2"/>
    <w:rsid w:val="00B303E0"/>
    <w:rsid w:val="00B357D8"/>
    <w:rsid w:val="00B357E9"/>
    <w:rsid w:val="00B4164D"/>
    <w:rsid w:val="00B425C1"/>
    <w:rsid w:val="00B4717A"/>
    <w:rsid w:val="00B4744D"/>
    <w:rsid w:val="00B47B13"/>
    <w:rsid w:val="00B542DF"/>
    <w:rsid w:val="00B606BA"/>
    <w:rsid w:val="00B61265"/>
    <w:rsid w:val="00B64FC4"/>
    <w:rsid w:val="00B654D9"/>
    <w:rsid w:val="00B66817"/>
    <w:rsid w:val="00B71E3B"/>
    <w:rsid w:val="00B721D5"/>
    <w:rsid w:val="00B815F2"/>
    <w:rsid w:val="00B81CB5"/>
    <w:rsid w:val="00B8351F"/>
    <w:rsid w:val="00B86C44"/>
    <w:rsid w:val="00B97131"/>
    <w:rsid w:val="00B9727C"/>
    <w:rsid w:val="00BA2033"/>
    <w:rsid w:val="00BA5669"/>
    <w:rsid w:val="00BA7D44"/>
    <w:rsid w:val="00BC30FC"/>
    <w:rsid w:val="00BC5018"/>
    <w:rsid w:val="00BD6291"/>
    <w:rsid w:val="00BD6471"/>
    <w:rsid w:val="00BD6EF3"/>
    <w:rsid w:val="00BE159C"/>
    <w:rsid w:val="00BE36C8"/>
    <w:rsid w:val="00BE69C3"/>
    <w:rsid w:val="00BF092B"/>
    <w:rsid w:val="00BF19B0"/>
    <w:rsid w:val="00BF279A"/>
    <w:rsid w:val="00BF60DF"/>
    <w:rsid w:val="00C0250B"/>
    <w:rsid w:val="00C047CA"/>
    <w:rsid w:val="00C1165E"/>
    <w:rsid w:val="00C22074"/>
    <w:rsid w:val="00C2377B"/>
    <w:rsid w:val="00C259A8"/>
    <w:rsid w:val="00C309E0"/>
    <w:rsid w:val="00C33DE8"/>
    <w:rsid w:val="00C34A00"/>
    <w:rsid w:val="00C35016"/>
    <w:rsid w:val="00C3693C"/>
    <w:rsid w:val="00C45930"/>
    <w:rsid w:val="00C52D51"/>
    <w:rsid w:val="00C53F6F"/>
    <w:rsid w:val="00C5489D"/>
    <w:rsid w:val="00C55365"/>
    <w:rsid w:val="00C56960"/>
    <w:rsid w:val="00C6087E"/>
    <w:rsid w:val="00C61ACF"/>
    <w:rsid w:val="00C625F3"/>
    <w:rsid w:val="00C71759"/>
    <w:rsid w:val="00C71CEF"/>
    <w:rsid w:val="00C8199C"/>
    <w:rsid w:val="00C84112"/>
    <w:rsid w:val="00C841EB"/>
    <w:rsid w:val="00C8665F"/>
    <w:rsid w:val="00C917B5"/>
    <w:rsid w:val="00C94DFA"/>
    <w:rsid w:val="00C96F80"/>
    <w:rsid w:val="00CA1971"/>
    <w:rsid w:val="00CA298C"/>
    <w:rsid w:val="00CA7C98"/>
    <w:rsid w:val="00CB1480"/>
    <w:rsid w:val="00CB2BF9"/>
    <w:rsid w:val="00CB3FF3"/>
    <w:rsid w:val="00CB4300"/>
    <w:rsid w:val="00CB454E"/>
    <w:rsid w:val="00CB5813"/>
    <w:rsid w:val="00CB7F01"/>
    <w:rsid w:val="00CC030E"/>
    <w:rsid w:val="00CC119F"/>
    <w:rsid w:val="00CC43A6"/>
    <w:rsid w:val="00CC68C4"/>
    <w:rsid w:val="00CC79A4"/>
    <w:rsid w:val="00CD0FDE"/>
    <w:rsid w:val="00CD4BE3"/>
    <w:rsid w:val="00CE0302"/>
    <w:rsid w:val="00CE0E68"/>
    <w:rsid w:val="00CE21B5"/>
    <w:rsid w:val="00CE2DED"/>
    <w:rsid w:val="00CE5779"/>
    <w:rsid w:val="00CE5BA4"/>
    <w:rsid w:val="00CE7DB9"/>
    <w:rsid w:val="00CF0F3D"/>
    <w:rsid w:val="00D05322"/>
    <w:rsid w:val="00D10CFC"/>
    <w:rsid w:val="00D1728C"/>
    <w:rsid w:val="00D21226"/>
    <w:rsid w:val="00D21235"/>
    <w:rsid w:val="00D25120"/>
    <w:rsid w:val="00D27F6E"/>
    <w:rsid w:val="00D419CB"/>
    <w:rsid w:val="00D44350"/>
    <w:rsid w:val="00D44E3F"/>
    <w:rsid w:val="00D51132"/>
    <w:rsid w:val="00D51BB8"/>
    <w:rsid w:val="00D525F5"/>
    <w:rsid w:val="00D535D0"/>
    <w:rsid w:val="00D577D8"/>
    <w:rsid w:val="00D62C78"/>
    <w:rsid w:val="00D63A6F"/>
    <w:rsid w:val="00D645CF"/>
    <w:rsid w:val="00D81703"/>
    <w:rsid w:val="00D82929"/>
    <w:rsid w:val="00D84010"/>
    <w:rsid w:val="00D84214"/>
    <w:rsid w:val="00D92B71"/>
    <w:rsid w:val="00D943E5"/>
    <w:rsid w:val="00D9665F"/>
    <w:rsid w:val="00DA10E0"/>
    <w:rsid w:val="00DA1AE0"/>
    <w:rsid w:val="00DA595D"/>
    <w:rsid w:val="00DA601D"/>
    <w:rsid w:val="00DA7B65"/>
    <w:rsid w:val="00DB4CC9"/>
    <w:rsid w:val="00DC29DD"/>
    <w:rsid w:val="00DC4E64"/>
    <w:rsid w:val="00DC67FB"/>
    <w:rsid w:val="00DC71D8"/>
    <w:rsid w:val="00DC7C0E"/>
    <w:rsid w:val="00DD0088"/>
    <w:rsid w:val="00DD5B1A"/>
    <w:rsid w:val="00DE735B"/>
    <w:rsid w:val="00DE7387"/>
    <w:rsid w:val="00DF2A6A"/>
    <w:rsid w:val="00DF3B72"/>
    <w:rsid w:val="00DF4CA8"/>
    <w:rsid w:val="00DF6E9B"/>
    <w:rsid w:val="00E06689"/>
    <w:rsid w:val="00E10821"/>
    <w:rsid w:val="00E20122"/>
    <w:rsid w:val="00E21A8D"/>
    <w:rsid w:val="00E221F5"/>
    <w:rsid w:val="00E2476B"/>
    <w:rsid w:val="00E2489D"/>
    <w:rsid w:val="00E26520"/>
    <w:rsid w:val="00E33051"/>
    <w:rsid w:val="00E343A3"/>
    <w:rsid w:val="00E428EF"/>
    <w:rsid w:val="00E50850"/>
    <w:rsid w:val="00E51BFA"/>
    <w:rsid w:val="00E549DE"/>
    <w:rsid w:val="00E56BD6"/>
    <w:rsid w:val="00E611F1"/>
    <w:rsid w:val="00E621A3"/>
    <w:rsid w:val="00E631D7"/>
    <w:rsid w:val="00E64AF2"/>
    <w:rsid w:val="00E653BA"/>
    <w:rsid w:val="00E66C64"/>
    <w:rsid w:val="00E73408"/>
    <w:rsid w:val="00E75EEB"/>
    <w:rsid w:val="00E833BC"/>
    <w:rsid w:val="00E8580E"/>
    <w:rsid w:val="00E91538"/>
    <w:rsid w:val="00E97E21"/>
    <w:rsid w:val="00EA10CF"/>
    <w:rsid w:val="00EA1B76"/>
    <w:rsid w:val="00EA5D25"/>
    <w:rsid w:val="00EA6A9E"/>
    <w:rsid w:val="00EA77D7"/>
    <w:rsid w:val="00EB6DE3"/>
    <w:rsid w:val="00EB740B"/>
    <w:rsid w:val="00EC080F"/>
    <w:rsid w:val="00EC09B9"/>
    <w:rsid w:val="00EC2F74"/>
    <w:rsid w:val="00EC49FF"/>
    <w:rsid w:val="00ED048C"/>
    <w:rsid w:val="00EE60E9"/>
    <w:rsid w:val="00EF2B96"/>
    <w:rsid w:val="00EF38AF"/>
    <w:rsid w:val="00EF51F8"/>
    <w:rsid w:val="00F00143"/>
    <w:rsid w:val="00F02067"/>
    <w:rsid w:val="00F02B4D"/>
    <w:rsid w:val="00F046B4"/>
    <w:rsid w:val="00F055F8"/>
    <w:rsid w:val="00F10CB4"/>
    <w:rsid w:val="00F11B3D"/>
    <w:rsid w:val="00F146AC"/>
    <w:rsid w:val="00F14763"/>
    <w:rsid w:val="00F16212"/>
    <w:rsid w:val="00F16602"/>
    <w:rsid w:val="00F25B80"/>
    <w:rsid w:val="00F2685F"/>
    <w:rsid w:val="00F33A34"/>
    <w:rsid w:val="00F350C8"/>
    <w:rsid w:val="00F42650"/>
    <w:rsid w:val="00F44068"/>
    <w:rsid w:val="00F501CE"/>
    <w:rsid w:val="00F5260F"/>
    <w:rsid w:val="00F545E4"/>
    <w:rsid w:val="00F55E63"/>
    <w:rsid w:val="00F56BB7"/>
    <w:rsid w:val="00F63CC1"/>
    <w:rsid w:val="00F66716"/>
    <w:rsid w:val="00F71207"/>
    <w:rsid w:val="00F72046"/>
    <w:rsid w:val="00F72F2D"/>
    <w:rsid w:val="00F7550D"/>
    <w:rsid w:val="00F80D07"/>
    <w:rsid w:val="00F84613"/>
    <w:rsid w:val="00F8654D"/>
    <w:rsid w:val="00F868C4"/>
    <w:rsid w:val="00F900C9"/>
    <w:rsid w:val="00F926B9"/>
    <w:rsid w:val="00F92C96"/>
    <w:rsid w:val="00F9310C"/>
    <w:rsid w:val="00F932BC"/>
    <w:rsid w:val="00F95E93"/>
    <w:rsid w:val="00F97D1C"/>
    <w:rsid w:val="00FA0D4E"/>
    <w:rsid w:val="00FB049A"/>
    <w:rsid w:val="00FB0753"/>
    <w:rsid w:val="00FB0F38"/>
    <w:rsid w:val="00FB15D0"/>
    <w:rsid w:val="00FB2926"/>
    <w:rsid w:val="00FB4A1C"/>
    <w:rsid w:val="00FB5CC8"/>
    <w:rsid w:val="00FC2CD0"/>
    <w:rsid w:val="00FD0594"/>
    <w:rsid w:val="00FD308E"/>
    <w:rsid w:val="00FD7BB8"/>
    <w:rsid w:val="00FE172E"/>
    <w:rsid w:val="00FE42C7"/>
    <w:rsid w:val="00FE43E2"/>
    <w:rsid w:val="00FE62C9"/>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86335"/>
  <w15:docId w15:val="{7F94BEFD-66A1-49A2-AC12-8B086825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238F"/>
    <w:pPr>
      <w:tabs>
        <w:tab w:val="left" w:pos="1134"/>
        <w:tab w:val="left" w:pos="1871"/>
        <w:tab w:val="left" w:pos="2268"/>
      </w:tabs>
      <w:bidi/>
      <w:spacing w:before="120" w:line="192" w:lineRule="auto"/>
      <w:jc w:val="both"/>
    </w:pPr>
    <w:rPr>
      <w:rFonts w:ascii="Dubai" w:hAnsi="Dubai" w:cs="Dubai"/>
      <w:sz w:val="22"/>
      <w:szCs w:val="22"/>
      <w:lang w:eastAsia="en-US"/>
    </w:rPr>
  </w:style>
  <w:style w:type="paragraph" w:styleId="Heading1">
    <w:name w:val="heading 1"/>
    <w:basedOn w:val="Normal"/>
    <w:next w:val="Normal"/>
    <w:link w:val="Heading1Char"/>
    <w:qFormat/>
    <w:rsid w:val="000C4669"/>
    <w:pPr>
      <w:keepNext/>
      <w:keepLines/>
      <w:tabs>
        <w:tab w:val="clear" w:pos="1134"/>
        <w:tab w:val="clear" w:pos="1871"/>
        <w:tab w:val="left" w:pos="1701"/>
        <w:tab w:val="left" w:pos="2835"/>
      </w:tabs>
      <w:spacing w:before="280"/>
      <w:ind w:left="1701" w:hanging="1701"/>
      <w:outlineLvl w:val="0"/>
    </w:pPr>
    <w:rPr>
      <w:b/>
      <w:bCs/>
      <w:kern w:val="32"/>
      <w:sz w:val="26"/>
      <w:szCs w:val="26"/>
      <w:lang w:bidi="ar-EG"/>
    </w:rPr>
  </w:style>
  <w:style w:type="paragraph" w:styleId="Heading2">
    <w:name w:val="heading 2"/>
    <w:basedOn w:val="Heading1"/>
    <w:next w:val="Normal"/>
    <w:link w:val="Heading2Char"/>
    <w:qFormat/>
    <w:rsid w:val="000C4669"/>
    <w:pPr>
      <w:spacing w:before="200"/>
      <w:outlineLvl w:val="1"/>
    </w:pPr>
    <w:rPr>
      <w:kern w:val="14"/>
      <w:sz w:val="24"/>
      <w:szCs w:val="24"/>
    </w:rPr>
  </w:style>
  <w:style w:type="paragraph" w:styleId="Heading3">
    <w:name w:val="heading 3"/>
    <w:basedOn w:val="Heading1"/>
    <w:next w:val="Normal"/>
    <w:link w:val="Heading3Char"/>
    <w:qFormat/>
    <w:rsid w:val="000C4669"/>
    <w:pPr>
      <w:spacing w:before="160"/>
      <w:outlineLvl w:val="2"/>
    </w:pPr>
    <w:rPr>
      <w:kern w:val="14"/>
      <w:sz w:val="22"/>
      <w:szCs w:val="22"/>
    </w:rPr>
  </w:style>
  <w:style w:type="paragraph" w:styleId="Heading4">
    <w:name w:val="heading 4"/>
    <w:basedOn w:val="Heading3"/>
    <w:next w:val="Normal"/>
    <w:link w:val="Heading4Char"/>
    <w:qFormat/>
    <w:rsid w:val="000C4669"/>
    <w:pPr>
      <w:spacing w:before="120"/>
      <w:outlineLvl w:val="3"/>
    </w:pPr>
  </w:style>
  <w:style w:type="paragraph" w:styleId="Heading5">
    <w:name w:val="heading 5"/>
    <w:basedOn w:val="Heading4"/>
    <w:next w:val="Normal"/>
    <w:link w:val="Heading5Char"/>
    <w:qFormat/>
    <w:rsid w:val="000C4669"/>
    <w:pPr>
      <w:spacing w:before="160"/>
      <w:outlineLvl w:val="4"/>
    </w:pPr>
  </w:style>
  <w:style w:type="paragraph" w:styleId="Heading6">
    <w:name w:val="heading 6"/>
    <w:basedOn w:val="Normal"/>
    <w:next w:val="Normal"/>
    <w:link w:val="Heading6Char"/>
    <w:qFormat/>
    <w:rsid w:val="00417E14"/>
    <w:pPr>
      <w:tabs>
        <w:tab w:val="clear" w:pos="1134"/>
        <w:tab w:val="clear" w:pos="1871"/>
        <w:tab w:val="left" w:pos="2835"/>
      </w:tabs>
      <w:ind w:left="2268" w:hanging="2268"/>
      <w:outlineLvl w:val="5"/>
    </w:pPr>
    <w:rPr>
      <w:b/>
      <w:bCs/>
    </w:rPr>
  </w:style>
  <w:style w:type="paragraph" w:styleId="Heading7">
    <w:name w:val="heading 7"/>
    <w:basedOn w:val="Heading6"/>
    <w:next w:val="Normal"/>
    <w:link w:val="Heading7Char"/>
    <w:qFormat/>
    <w:rsid w:val="000D06EB"/>
    <w:pPr>
      <w:outlineLvl w:val="6"/>
    </w:pPr>
  </w:style>
  <w:style w:type="paragraph" w:styleId="Heading8">
    <w:name w:val="heading 8"/>
    <w:basedOn w:val="Heading6"/>
    <w:next w:val="Normal"/>
    <w:link w:val="Heading8Char"/>
    <w:qFormat/>
    <w:rsid w:val="000D06EB"/>
    <w:pPr>
      <w:outlineLvl w:val="7"/>
    </w:pPr>
  </w:style>
  <w:style w:type="paragraph" w:styleId="Heading9">
    <w:name w:val="heading 9"/>
    <w:basedOn w:val="Heading6"/>
    <w:next w:val="Normal"/>
    <w:link w:val="Heading9Char"/>
    <w:qFormat/>
    <w:rsid w:val="00417E14"/>
    <w:pPr>
      <w:tabs>
        <w:tab w:val="clear" w:pos="2268"/>
      </w:tabs>
      <w:ind w:left="2835" w:hanging="283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uiPriority w:val="39"/>
    <w:rsid w:val="00873A6F"/>
    <w:pPr>
      <w:tabs>
        <w:tab w:val="clear" w:pos="2268"/>
        <w:tab w:val="left" w:pos="4536"/>
      </w:tabs>
      <w:ind w:left="8505" w:hanging="4536"/>
    </w:pPr>
  </w:style>
  <w:style w:type="paragraph" w:styleId="TOC4">
    <w:name w:val="toc 4"/>
    <w:basedOn w:val="TOC3"/>
    <w:uiPriority w:val="39"/>
    <w:rsid w:val="00873A6F"/>
    <w:pPr>
      <w:tabs>
        <w:tab w:val="clear" w:pos="1701"/>
        <w:tab w:val="left" w:pos="2268"/>
      </w:tabs>
      <w:ind w:left="3969" w:hanging="2268"/>
    </w:pPr>
  </w:style>
  <w:style w:type="paragraph" w:styleId="TOC3">
    <w:name w:val="toc 3"/>
    <w:basedOn w:val="Normal"/>
    <w:next w:val="Normal"/>
    <w:uiPriority w:val="39"/>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uiPriority w:val="39"/>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uiPriority w:val="39"/>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uiPriority w:val="39"/>
    <w:rsid w:val="00873A6F"/>
    <w:pPr>
      <w:tabs>
        <w:tab w:val="clear" w:pos="2268"/>
        <w:tab w:val="left" w:pos="3969"/>
      </w:tabs>
      <w:ind w:left="7371" w:hanging="3969"/>
    </w:pPr>
  </w:style>
  <w:style w:type="paragraph" w:styleId="TOC6">
    <w:name w:val="toc 6"/>
    <w:basedOn w:val="TOC4"/>
    <w:uiPriority w:val="39"/>
    <w:rsid w:val="00873A6F"/>
    <w:pPr>
      <w:tabs>
        <w:tab w:val="clear" w:pos="2268"/>
        <w:tab w:val="left" w:pos="3402"/>
      </w:tabs>
      <w:ind w:left="6237" w:hanging="3402"/>
    </w:pPr>
  </w:style>
  <w:style w:type="paragraph" w:styleId="TOC5">
    <w:name w:val="toc 5"/>
    <w:basedOn w:val="TOC4"/>
    <w:uiPriority w:val="39"/>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character" w:styleId="FootnoteReference">
    <w:name w:val="footnote reference"/>
    <w:basedOn w:val="DefaultParagraphFont"/>
    <w:semiHidden/>
    <w:unhideWhenUsed/>
    <w:qFormat/>
    <w:rsid w:val="007D173C"/>
    <w:rPr>
      <w:rFonts w:ascii="Dubai" w:hAnsi="Dubai" w:cs="Dubai"/>
      <w:caps w:val="0"/>
      <w:smallCaps w:val="0"/>
      <w:strike w:val="0"/>
      <w:dstrike w:val="0"/>
      <w:vanish w:val="0"/>
      <w:spacing w:val="0"/>
      <w:position w:val="6"/>
      <w:sz w:val="18"/>
      <w:szCs w:val="18"/>
      <w:vertAlign w:val="baseline"/>
    </w:rPr>
  </w:style>
  <w:style w:type="paragraph" w:styleId="FootnoteText">
    <w:name w:val="footnote text"/>
    <w:basedOn w:val="Normal"/>
    <w:link w:val="FootnoteTextChar"/>
    <w:semiHidden/>
    <w:unhideWhenUsed/>
    <w:rsid w:val="007D173C"/>
    <w:pPr>
      <w:spacing w:before="60" w:line="168" w:lineRule="auto"/>
    </w:pPr>
    <w:rPr>
      <w:sz w:val="18"/>
      <w:szCs w:val="18"/>
    </w:rPr>
  </w:style>
  <w:style w:type="character" w:customStyle="1" w:styleId="FootnoteTextChar">
    <w:name w:val="Footnote Text Char"/>
    <w:basedOn w:val="DefaultParagraphFont"/>
    <w:link w:val="FootnoteText"/>
    <w:semiHidden/>
    <w:rsid w:val="007D173C"/>
    <w:rPr>
      <w:rFonts w:ascii="Dubai" w:hAnsi="Dubai" w:cs="Dubai"/>
      <w:sz w:val="18"/>
      <w:szCs w:val="18"/>
      <w:lang w:eastAsia="en-US"/>
    </w:rPr>
  </w:style>
  <w:style w:type="paragraph" w:customStyle="1" w:styleId="Normalaftertitle">
    <w:name w:val="Normal after title"/>
    <w:basedOn w:val="Normal"/>
    <w:next w:val="Normal"/>
    <w:link w:val="NormalaftertitleChar"/>
    <w:rsid w:val="007579F6"/>
    <w:pPr>
      <w:spacing w:before="280"/>
    </w:pPr>
  </w:style>
  <w:style w:type="character" w:customStyle="1" w:styleId="NormalaftertitleChar">
    <w:name w:val="Normal after title Char"/>
    <w:basedOn w:val="DefaultParagraphFont"/>
    <w:link w:val="Normalaftertitle"/>
    <w:rsid w:val="007579F6"/>
    <w:rPr>
      <w:rFonts w:ascii="Dubai" w:hAnsi="Dubai" w:cs="Dubai"/>
      <w:sz w:val="22"/>
      <w:szCs w:val="22"/>
      <w:lang w:eastAsia="en-US"/>
    </w:rPr>
  </w:style>
  <w:style w:type="paragraph" w:styleId="Header">
    <w:name w:val="header"/>
    <w:basedOn w:val="Normal"/>
    <w:link w:val="HeaderChar"/>
    <w:uiPriority w:val="99"/>
    <w:rsid w:val="00266089"/>
    <w:pPr>
      <w:tabs>
        <w:tab w:val="clear" w:pos="1134"/>
        <w:tab w:val="center" w:pos="4680"/>
        <w:tab w:val="right" w:pos="9360"/>
      </w:tabs>
    </w:pPr>
    <w:rPr>
      <w:sz w:val="20"/>
      <w:szCs w:val="20"/>
    </w:rPr>
  </w:style>
  <w:style w:type="character" w:customStyle="1" w:styleId="HeaderChar">
    <w:name w:val="Header Char"/>
    <w:basedOn w:val="DefaultParagraphFont"/>
    <w:link w:val="Header"/>
    <w:uiPriority w:val="99"/>
    <w:rsid w:val="00266089"/>
    <w:rPr>
      <w:rFonts w:ascii="Dubai" w:hAnsi="Dubai" w:cs="Dubai"/>
      <w:lang w:eastAsia="en-US"/>
    </w:rPr>
  </w:style>
  <w:style w:type="paragraph" w:customStyle="1" w:styleId="Note">
    <w:name w:val="Note"/>
    <w:basedOn w:val="Normal"/>
    <w:link w:val="NoteChar"/>
    <w:qFormat/>
    <w:rsid w:val="007579F6"/>
    <w:pPr>
      <w:tabs>
        <w:tab w:val="left" w:pos="284"/>
      </w:tabs>
    </w:pPr>
    <w:rPr>
      <w:lang w:bidi="ar-EG"/>
    </w:rPr>
  </w:style>
  <w:style w:type="paragraph" w:styleId="TOC9">
    <w:name w:val="toc 9"/>
    <w:basedOn w:val="TOC4"/>
    <w:uiPriority w:val="39"/>
    <w:rsid w:val="00873A6F"/>
    <w:pPr>
      <w:tabs>
        <w:tab w:val="clear" w:pos="2268"/>
        <w:tab w:val="left" w:pos="5103"/>
      </w:tabs>
      <w:ind w:left="9639" w:hanging="5103"/>
    </w:pPr>
  </w:style>
  <w:style w:type="character" w:styleId="EndnoteReference">
    <w:name w:val="endnote reference"/>
    <w:basedOn w:val="DefaultParagraphFont"/>
    <w:rsid w:val="007D173C"/>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7579F6"/>
    <w:pPr>
      <w:numPr>
        <w:ilvl w:val="1"/>
      </w:numPr>
    </w:pPr>
    <w:rPr>
      <w:rFonts w:eastAsiaTheme="minorEastAsia"/>
      <w:spacing w:val="15"/>
    </w:rPr>
  </w:style>
  <w:style w:type="paragraph" w:customStyle="1" w:styleId="Title1">
    <w:name w:val="Title 1"/>
    <w:basedOn w:val="Normal"/>
    <w:next w:val="Normal"/>
    <w:qFormat/>
    <w:rsid w:val="000D1EE4"/>
    <w:pPr>
      <w:keepNext/>
      <w:tabs>
        <w:tab w:val="left" w:pos="567"/>
        <w:tab w:val="left" w:pos="1701"/>
        <w:tab w:val="left" w:pos="2835"/>
      </w:tabs>
      <w:spacing w:before="360" w:after="120"/>
      <w:jc w:val="center"/>
    </w:pPr>
    <w:rPr>
      <w:w w:val="120"/>
      <w:sz w:val="28"/>
      <w:szCs w:val="28"/>
      <w:lang w:bidi="ar-EG"/>
    </w:rPr>
  </w:style>
  <w:style w:type="paragraph" w:customStyle="1" w:styleId="Title2">
    <w:name w:val="Title 2"/>
    <w:basedOn w:val="Title1"/>
    <w:next w:val="Normal"/>
    <w:qFormat/>
    <w:rsid w:val="000D1EE4"/>
    <w:pPr>
      <w:spacing w:before="240"/>
    </w:pPr>
    <w:rPr>
      <w:w w:val="110"/>
    </w:rPr>
  </w:style>
  <w:style w:type="paragraph" w:customStyle="1" w:styleId="Title3">
    <w:name w:val="Title 3"/>
    <w:basedOn w:val="Title2"/>
    <w:next w:val="Normal"/>
    <w:qFormat/>
    <w:rsid w:val="006A6E88"/>
    <w:pPr>
      <w:spacing w:before="360"/>
    </w:pPr>
    <w:rPr>
      <w:sz w:val="26"/>
      <w:szCs w:val="26"/>
    </w:rPr>
  </w:style>
  <w:style w:type="paragraph" w:customStyle="1" w:styleId="Call">
    <w:name w:val="Call"/>
    <w:basedOn w:val="Normal"/>
    <w:next w:val="Normal"/>
    <w:link w:val="CallChar"/>
    <w:qFormat/>
    <w:rsid w:val="003F4A1B"/>
    <w:pPr>
      <w:keepNext/>
      <w:keepLines/>
      <w:spacing w:before="180"/>
      <w:ind w:firstLine="1134"/>
    </w:pPr>
    <w:rPr>
      <w:i/>
      <w:iCs/>
    </w:rPr>
  </w:style>
  <w:style w:type="character" w:customStyle="1" w:styleId="CallChar">
    <w:name w:val="Call Char"/>
    <w:basedOn w:val="DefaultParagraphFont"/>
    <w:link w:val="Call"/>
    <w:locked/>
    <w:rsid w:val="003F4A1B"/>
    <w:rPr>
      <w:rFonts w:ascii="Dubai" w:hAnsi="Dubai" w:cs="Dubai"/>
      <w:i/>
      <w:iCs/>
      <w:sz w:val="22"/>
      <w:szCs w:val="22"/>
      <w:lang w:eastAsia="en-US"/>
    </w:rPr>
  </w:style>
  <w:style w:type="paragraph" w:customStyle="1" w:styleId="enumlev1">
    <w:name w:val="enumlev1"/>
    <w:basedOn w:val="Normal"/>
    <w:next w:val="Normal"/>
    <w:link w:val="enumlev1Char"/>
    <w:qFormat/>
    <w:rsid w:val="00F926B9"/>
    <w:pPr>
      <w:tabs>
        <w:tab w:val="clear" w:pos="1134"/>
        <w:tab w:val="clear" w:pos="1871"/>
        <w:tab w:val="clear" w:pos="2268"/>
        <w:tab w:val="left" w:pos="851"/>
        <w:tab w:val="left" w:pos="1418"/>
        <w:tab w:val="left" w:pos="1985"/>
        <w:tab w:val="left" w:pos="2552"/>
        <w:tab w:val="left" w:pos="3119"/>
      </w:tabs>
      <w:spacing w:before="80"/>
      <w:ind w:left="851" w:hanging="851"/>
    </w:pPr>
  </w:style>
  <w:style w:type="character" w:customStyle="1" w:styleId="enumlev1Char">
    <w:name w:val="enumlev1 Char"/>
    <w:basedOn w:val="DefaultParagraphFont"/>
    <w:link w:val="enumlev1"/>
    <w:rsid w:val="00F926B9"/>
    <w:rPr>
      <w:rFonts w:ascii="Dubai" w:hAnsi="Dubai" w:cs="Dubai"/>
      <w:sz w:val="22"/>
      <w:szCs w:val="22"/>
      <w:lang w:eastAsia="en-US"/>
    </w:rPr>
  </w:style>
  <w:style w:type="paragraph" w:customStyle="1" w:styleId="enumlev2">
    <w:name w:val="enumlev2"/>
    <w:basedOn w:val="enumlev1"/>
    <w:next w:val="Normal"/>
    <w:link w:val="enumlev2Char"/>
    <w:qFormat/>
    <w:rsid w:val="00F926B9"/>
    <w:pPr>
      <w:tabs>
        <w:tab w:val="clear" w:pos="851"/>
        <w:tab w:val="clear" w:pos="1418"/>
        <w:tab w:val="clear" w:pos="1985"/>
        <w:tab w:val="clear" w:pos="3119"/>
        <w:tab w:val="left" w:pos="1701"/>
        <w:tab w:val="left" w:pos="3402"/>
      </w:tabs>
      <w:ind w:left="1702"/>
    </w:pPr>
  </w:style>
  <w:style w:type="character" w:customStyle="1" w:styleId="enumlev2Char">
    <w:name w:val="enumlev2 Char"/>
    <w:basedOn w:val="enumlev1Char"/>
    <w:link w:val="enumlev2"/>
    <w:rsid w:val="00F926B9"/>
    <w:rPr>
      <w:rFonts w:ascii="Dubai" w:hAnsi="Dubai" w:cs="Dubai"/>
      <w:sz w:val="22"/>
      <w:szCs w:val="22"/>
      <w:lang w:eastAsia="en-US"/>
    </w:rPr>
  </w:style>
  <w:style w:type="paragraph" w:customStyle="1" w:styleId="enumlev3">
    <w:name w:val="enumlev3"/>
    <w:basedOn w:val="enumlev2"/>
    <w:next w:val="Normal"/>
    <w:link w:val="enumlev3Char"/>
    <w:qFormat/>
    <w:rsid w:val="00F926B9"/>
    <w:pPr>
      <w:ind w:left="2552"/>
    </w:pPr>
  </w:style>
  <w:style w:type="character" w:customStyle="1" w:styleId="enumlev3Char">
    <w:name w:val="enumlev3 Char"/>
    <w:basedOn w:val="enumlev2Char"/>
    <w:link w:val="enumlev3"/>
    <w:rsid w:val="00F926B9"/>
    <w:rPr>
      <w:rFonts w:ascii="Dubai" w:hAnsi="Dubai" w:cs="Dubai"/>
      <w:sz w:val="22"/>
      <w:szCs w:val="22"/>
      <w:lang w:eastAsia="en-US"/>
    </w:rPr>
  </w:style>
  <w:style w:type="paragraph" w:customStyle="1" w:styleId="Tablehead">
    <w:name w:val="Table_head"/>
    <w:basedOn w:val="Normal"/>
    <w:link w:val="TableheadChar"/>
    <w:qFormat/>
    <w:rsid w:val="007579F6"/>
    <w:pPr>
      <w:keepNext/>
      <w:spacing w:before="60" w:after="60" w:line="260" w:lineRule="exact"/>
      <w:jc w:val="center"/>
    </w:pPr>
    <w:rPr>
      <w:b/>
      <w:bCs/>
      <w:sz w:val="20"/>
      <w:szCs w:val="20"/>
      <w:lang w:bidi="ar-EG"/>
    </w:rPr>
  </w:style>
  <w:style w:type="character" w:customStyle="1" w:styleId="Artref">
    <w:name w:val="Art_ref"/>
    <w:rsid w:val="003F4A1B"/>
    <w:rPr>
      <w:rFonts w:ascii="Dubai" w:hAnsi="Dubai" w:cs="Dubai"/>
      <w:b w:val="0"/>
      <w:bCs w:val="0"/>
      <w:i w:val="0"/>
      <w:iCs w:val="0"/>
    </w:rPr>
  </w:style>
  <w:style w:type="paragraph" w:customStyle="1" w:styleId="Tabletitle">
    <w:name w:val="Table_title"/>
    <w:basedOn w:val="Normal"/>
    <w:next w:val="Normal"/>
    <w:link w:val="TabletitleChar"/>
    <w:qFormat/>
    <w:rsid w:val="006A6E88"/>
    <w:pPr>
      <w:keepNext/>
      <w:tabs>
        <w:tab w:val="left" w:pos="2948"/>
        <w:tab w:val="left" w:pos="4082"/>
      </w:tabs>
      <w:spacing w:after="120"/>
      <w:jc w:val="center"/>
    </w:pPr>
    <w:rPr>
      <w:b/>
      <w:bCs/>
    </w:rPr>
  </w:style>
  <w:style w:type="paragraph" w:styleId="BalloonText">
    <w:name w:val="Balloon Text"/>
    <w:basedOn w:val="Normal"/>
    <w:link w:val="BalloonTextChar"/>
    <w:unhideWhenUsed/>
    <w:rsid w:val="003F4A1B"/>
    <w:rPr>
      <w:sz w:val="18"/>
      <w:szCs w:val="18"/>
    </w:rPr>
  </w:style>
  <w:style w:type="paragraph" w:customStyle="1" w:styleId="Source">
    <w:name w:val="Source"/>
    <w:basedOn w:val="Normal"/>
    <w:next w:val="Normal"/>
    <w:qFormat/>
    <w:rsid w:val="007579F6"/>
    <w:pPr>
      <w:keepNext/>
      <w:keepLines/>
      <w:spacing w:before="840"/>
      <w:jc w:val="center"/>
    </w:pPr>
    <w:rPr>
      <w:b/>
      <w:bCs/>
      <w:snapToGrid w:val="0"/>
      <w:sz w:val="32"/>
      <w:szCs w:val="32"/>
      <w:lang w:bidi="ar-EG"/>
    </w:rPr>
  </w:style>
  <w:style w:type="character" w:customStyle="1" w:styleId="Artdef">
    <w:name w:val="Art_def"/>
    <w:rsid w:val="003F4A1B"/>
    <w:rPr>
      <w:rFonts w:ascii="Dubai" w:hAnsi="Dubai" w:cs="Dubai"/>
      <w:b/>
      <w:bCs/>
      <w:color w:val="auto"/>
    </w:rPr>
  </w:style>
  <w:style w:type="paragraph" w:customStyle="1" w:styleId="Headingb">
    <w:name w:val="Heading_b"/>
    <w:basedOn w:val="Heading2"/>
    <w:qFormat/>
    <w:rsid w:val="00DC71D8"/>
    <w:pPr>
      <w:spacing w:before="240"/>
      <w:ind w:left="0" w:firstLine="0"/>
    </w:pPr>
    <w:rPr>
      <w:sz w:val="22"/>
      <w:szCs w:val="22"/>
    </w:rPr>
  </w:style>
  <w:style w:type="paragraph" w:customStyle="1" w:styleId="Proposal">
    <w:name w:val="Proposal"/>
    <w:basedOn w:val="Normal"/>
    <w:next w:val="Normal"/>
    <w:qFormat/>
    <w:rsid w:val="007579F6"/>
    <w:pPr>
      <w:keepNext/>
      <w:keepLines/>
      <w:spacing w:before="240"/>
      <w:outlineLvl w:val="0"/>
    </w:pPr>
    <w:rPr>
      <w:b/>
      <w:bCs/>
      <w:lang w:bidi="ar-EG"/>
    </w:rPr>
  </w:style>
  <w:style w:type="paragraph" w:customStyle="1" w:styleId="ResNo">
    <w:name w:val="Res_No"/>
    <w:basedOn w:val="Normal"/>
    <w:next w:val="Normal"/>
    <w:link w:val="ResNoChar"/>
    <w:qFormat/>
    <w:rsid w:val="007579F6"/>
    <w:pPr>
      <w:keepNext/>
      <w:spacing w:before="360" w:after="120"/>
      <w:jc w:val="center"/>
    </w:pPr>
    <w:rPr>
      <w:sz w:val="28"/>
      <w:szCs w:val="28"/>
      <w:lang w:bidi="ar-EG"/>
    </w:rPr>
  </w:style>
  <w:style w:type="character" w:customStyle="1" w:styleId="ResNoChar">
    <w:name w:val="Res_No Char"/>
    <w:basedOn w:val="DefaultParagraphFont"/>
    <w:link w:val="ResNo"/>
    <w:rsid w:val="007579F6"/>
    <w:rPr>
      <w:rFonts w:ascii="Dubai" w:hAnsi="Dubai" w:cs="Dubai"/>
      <w:sz w:val="28"/>
      <w:szCs w:val="28"/>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579F6"/>
    <w:rPr>
      <w:rFonts w:ascii="Dubai" w:hAnsi="Dubai" w:cs="Dubai"/>
      <w:b/>
      <w:bCs/>
      <w:sz w:val="24"/>
      <w:szCs w:val="24"/>
      <w:lang w:eastAsia="en-US" w:bidi="ar-EG"/>
    </w:rPr>
  </w:style>
  <w:style w:type="paragraph" w:customStyle="1" w:styleId="PartNo">
    <w:name w:val="Part_No"/>
    <w:basedOn w:val="Normal"/>
    <w:qFormat/>
    <w:rsid w:val="007579F6"/>
    <w:pPr>
      <w:keepNext/>
      <w:spacing w:before="360" w:after="120"/>
      <w:jc w:val="center"/>
    </w:pPr>
    <w:rPr>
      <w:sz w:val="28"/>
      <w:szCs w:val="28"/>
      <w:lang w:bidi="ar-EG"/>
    </w:rPr>
  </w:style>
  <w:style w:type="paragraph" w:customStyle="1" w:styleId="Reasons">
    <w:name w:val="Reasons"/>
    <w:basedOn w:val="Normal"/>
    <w:next w:val="Normal"/>
    <w:link w:val="ReasonsChar"/>
    <w:qFormat/>
    <w:rsid w:val="007579F6"/>
    <w:rPr>
      <w:b/>
      <w:bCs/>
    </w:rPr>
  </w:style>
  <w:style w:type="character" w:customStyle="1" w:styleId="ReasonsChar">
    <w:name w:val="Reasons Char"/>
    <w:basedOn w:val="DefaultParagraphFont"/>
    <w:link w:val="Reasons"/>
    <w:rsid w:val="007579F6"/>
    <w:rPr>
      <w:rFonts w:ascii="Dubai" w:hAnsi="Dubai" w:cs="Dubai"/>
      <w:b/>
      <w:bCs/>
      <w:sz w:val="22"/>
      <w:szCs w:val="22"/>
      <w:lang w:eastAsia="en-US"/>
    </w:rPr>
  </w:style>
  <w:style w:type="paragraph" w:customStyle="1" w:styleId="TableNo">
    <w:name w:val="Table_No"/>
    <w:basedOn w:val="Normal"/>
    <w:next w:val="Normal"/>
    <w:link w:val="TableNoChar"/>
    <w:qFormat/>
    <w:rsid w:val="006A6E88"/>
    <w:pPr>
      <w:keepNext/>
      <w:spacing w:before="240" w:after="120"/>
      <w:jc w:val="center"/>
    </w:pPr>
  </w:style>
  <w:style w:type="character" w:customStyle="1" w:styleId="BalloonTextChar">
    <w:name w:val="Balloon Text Char"/>
    <w:basedOn w:val="DefaultParagraphFont"/>
    <w:link w:val="BalloonText"/>
    <w:rsid w:val="003F4A1B"/>
    <w:rPr>
      <w:rFonts w:ascii="Dubai" w:hAnsi="Dubai" w:cs="Dubai"/>
      <w:sz w:val="18"/>
      <w:szCs w:val="18"/>
      <w:lang w:eastAsia="en-US"/>
    </w:rPr>
  </w:style>
  <w:style w:type="paragraph" w:customStyle="1" w:styleId="SectionNo">
    <w:name w:val="Section_No"/>
    <w:basedOn w:val="Normal"/>
    <w:next w:val="Normal"/>
    <w:qFormat/>
    <w:rsid w:val="007579F6"/>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28"/>
      <w:lang w:val="en-GB" w:bidi="ar-EG"/>
    </w:rPr>
  </w:style>
  <w:style w:type="character" w:customStyle="1" w:styleId="Tablefreq">
    <w:name w:val="Table_freq"/>
    <w:rsid w:val="007579F6"/>
    <w:rPr>
      <w:rFonts w:ascii="Dubai" w:hAnsi="Dubai" w:cs="Dubai"/>
      <w:b/>
      <w:bCs/>
      <w:i w:val="0"/>
      <w:iCs w:val="0"/>
      <w:color w:val="auto"/>
      <w:sz w:val="20"/>
      <w:szCs w:val="20"/>
    </w:rPr>
  </w:style>
  <w:style w:type="paragraph" w:customStyle="1" w:styleId="RecNo">
    <w:name w:val="Rec_No"/>
    <w:basedOn w:val="Normal"/>
    <w:qFormat/>
    <w:rsid w:val="007579F6"/>
    <w:pPr>
      <w:keepNext/>
      <w:spacing w:before="360" w:after="120"/>
      <w:jc w:val="center"/>
    </w:pPr>
    <w:rPr>
      <w:sz w:val="28"/>
      <w:szCs w:val="28"/>
    </w:rPr>
  </w:style>
  <w:style w:type="table" w:styleId="TableGrid">
    <w:name w:val="Table Grid"/>
    <w:basedOn w:val="TableNormal"/>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1EE4"/>
    <w:pPr>
      <w:framePr w:hSpace="180" w:wrap="around" w:hAnchor="text" w:xAlign="right" w:y="-394"/>
      <w:bidi/>
      <w:spacing w:before="240" w:after="120" w:line="192" w:lineRule="auto"/>
    </w:pPr>
    <w:rPr>
      <w:rFonts w:ascii="Dubai" w:hAnsi="Dubai" w:cs="Dubai"/>
      <w:b/>
      <w:bCs/>
      <w:sz w:val="30"/>
      <w:szCs w:val="30"/>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D51132"/>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Annextitle">
    <w:name w:val="Annex_title"/>
    <w:basedOn w:val="Normal"/>
    <w:next w:val="Normal"/>
    <w:link w:val="AnnextitleChar"/>
    <w:qFormat/>
    <w:rsid w:val="00D51132"/>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character" w:customStyle="1" w:styleId="AnnextitleChar">
    <w:name w:val="Annex_title Char"/>
    <w:basedOn w:val="DefaultParagraphFont"/>
    <w:link w:val="Annextitle"/>
    <w:rsid w:val="00D51132"/>
    <w:rPr>
      <w:rFonts w:ascii="Dubai" w:hAnsi="Dubai" w:cs="Dubai"/>
      <w:b/>
      <w:bCs/>
      <w:sz w:val="28"/>
      <w:szCs w:val="28"/>
      <w:lang w:eastAsia="en-US"/>
    </w:rPr>
  </w:style>
  <w:style w:type="paragraph" w:customStyle="1" w:styleId="Appendixtitle">
    <w:name w:val="Appendix_title"/>
    <w:basedOn w:val="Annextitle"/>
    <w:next w:val="Normal"/>
    <w:qFormat/>
    <w:rsid w:val="003F4A1B"/>
  </w:style>
  <w:style w:type="paragraph" w:customStyle="1" w:styleId="Restitle">
    <w:name w:val="Res_title"/>
    <w:basedOn w:val="Annextitle"/>
    <w:next w:val="Normal"/>
    <w:link w:val="RestitleChar"/>
    <w:qFormat/>
    <w:rsid w:val="007579F6"/>
  </w:style>
  <w:style w:type="character" w:customStyle="1" w:styleId="RestitleChar">
    <w:name w:val="Res_title Char"/>
    <w:basedOn w:val="AnnextitleChar"/>
    <w:link w:val="Restitle"/>
    <w:rsid w:val="007579F6"/>
    <w:rPr>
      <w:rFonts w:ascii="Dubai" w:hAnsi="Dubai" w:cs="Dubai"/>
      <w:b/>
      <w:bCs/>
      <w:sz w:val="28"/>
      <w:szCs w:val="28"/>
      <w:lang w:eastAsia="en-US"/>
    </w:rPr>
  </w:style>
  <w:style w:type="paragraph" w:customStyle="1" w:styleId="Headingi">
    <w:name w:val="Heading_i"/>
    <w:basedOn w:val="Heading3"/>
    <w:next w:val="Normal"/>
    <w:qFormat/>
    <w:rsid w:val="007579F6"/>
    <w:pPr>
      <w:tabs>
        <w:tab w:val="left" w:pos="567"/>
      </w:tabs>
      <w:overflowPunct w:val="0"/>
      <w:autoSpaceDE w:val="0"/>
      <w:autoSpaceDN w:val="0"/>
      <w:adjustRightInd w:val="0"/>
      <w:spacing w:before="240"/>
      <w:ind w:left="0" w:firstLine="0"/>
      <w:textAlignment w:val="baseline"/>
      <w:outlineLvl w:val="0"/>
    </w:pPr>
    <w:rPr>
      <w:b w:val="0"/>
      <w:bCs w:val="0"/>
      <w:i/>
      <w:iCs/>
      <w:kern w:val="0"/>
      <w:position w:val="2"/>
      <w:lang w:val="en-GB"/>
    </w:rPr>
  </w:style>
  <w:style w:type="paragraph" w:customStyle="1" w:styleId="RepNo">
    <w:name w:val="Rep_No"/>
    <w:basedOn w:val="RecNo"/>
    <w:next w:val="Normal"/>
    <w:qFormat/>
    <w:rsid w:val="007579F6"/>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qFormat/>
    <w:rsid w:val="007579F6"/>
  </w:style>
  <w:style w:type="paragraph" w:customStyle="1" w:styleId="Rectitle">
    <w:name w:val="Rec_title"/>
    <w:basedOn w:val="Annextitle"/>
    <w:qFormat/>
    <w:rsid w:val="007579F6"/>
  </w:style>
  <w:style w:type="paragraph" w:customStyle="1" w:styleId="Parttitle">
    <w:name w:val="Part_title"/>
    <w:basedOn w:val="Normal"/>
    <w:qFormat/>
    <w:rsid w:val="007579F6"/>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b/>
      <w:bCs/>
      <w:sz w:val="28"/>
      <w:szCs w:val="28"/>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7D173C"/>
    <w:pPr>
      <w:keepNext/>
      <w:keepLines/>
      <w:tabs>
        <w:tab w:val="clear" w:pos="1134"/>
        <w:tab w:val="left" w:pos="794"/>
        <w:tab w:val="left" w:pos="1191"/>
        <w:tab w:val="left" w:pos="1588"/>
        <w:tab w:val="left" w:pos="1985"/>
      </w:tabs>
      <w:overflowPunct w:val="0"/>
      <w:autoSpaceDE w:val="0"/>
      <w:autoSpaceDN w:val="0"/>
      <w:adjustRightInd w:val="0"/>
      <w:spacing w:before="240" w:after="120"/>
      <w:jc w:val="center"/>
      <w:textAlignment w:val="baseline"/>
    </w:pPr>
  </w:style>
  <w:style w:type="paragraph" w:customStyle="1" w:styleId="AppendixNo">
    <w:name w:val="Appendix_No"/>
    <w:basedOn w:val="AnnexNo"/>
    <w:qFormat/>
    <w:rsid w:val="00D51132"/>
  </w:style>
  <w:style w:type="paragraph" w:customStyle="1" w:styleId="Section1">
    <w:name w:val="Section_1"/>
    <w:basedOn w:val="Reptitle"/>
    <w:link w:val="Section1Char"/>
    <w:qFormat/>
    <w:rsid w:val="007579F6"/>
    <w:pPr>
      <w:spacing w:before="360" w:after="240"/>
    </w:pPr>
    <w:rPr>
      <w:sz w:val="24"/>
      <w:szCs w:val="24"/>
      <w:lang w:bidi="ar-EG"/>
    </w:rPr>
  </w:style>
  <w:style w:type="paragraph" w:customStyle="1" w:styleId="DecisionNoTitle">
    <w:name w:val="Decision_No&amp;Title"/>
    <w:basedOn w:val="Normal"/>
    <w:qFormat/>
    <w:rsid w:val="003F4A1B"/>
    <w:pPr>
      <w:keepNext/>
      <w:tabs>
        <w:tab w:val="left" w:pos="567"/>
        <w:tab w:val="left" w:pos="1701"/>
        <w:tab w:val="left" w:pos="2835"/>
      </w:tabs>
      <w:overflowPunct w:val="0"/>
      <w:autoSpaceDE w:val="0"/>
      <w:autoSpaceDN w:val="0"/>
      <w:adjustRightInd w:val="0"/>
      <w:spacing w:before="240" w:after="240"/>
      <w:jc w:val="center"/>
      <w:textAlignment w:val="baseline"/>
    </w:pPr>
    <w:rPr>
      <w:b/>
      <w:bCs/>
      <w:sz w:val="28"/>
      <w:szCs w:val="28"/>
    </w:rPr>
  </w:style>
  <w:style w:type="paragraph" w:customStyle="1" w:styleId="DecisionNo">
    <w:name w:val="Decision_No"/>
    <w:basedOn w:val="Normal"/>
    <w:qFormat/>
    <w:rsid w:val="003F4A1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28"/>
      <w:lang w:val="en-GB" w:bidi="ar-EG"/>
    </w:rPr>
  </w:style>
  <w:style w:type="paragraph" w:customStyle="1" w:styleId="Decisiontitle">
    <w:name w:val="Decision_title"/>
    <w:basedOn w:val="Normal"/>
    <w:qFormat/>
    <w:rsid w:val="003F4A1B"/>
    <w:pPr>
      <w:keepNext/>
      <w:tabs>
        <w:tab w:val="left" w:pos="567"/>
        <w:tab w:val="left" w:pos="1701"/>
        <w:tab w:val="left" w:pos="2835"/>
      </w:tabs>
      <w:overflowPunct w:val="0"/>
      <w:autoSpaceDE w:val="0"/>
      <w:autoSpaceDN w:val="0"/>
      <w:adjustRightInd w:val="0"/>
      <w:spacing w:after="360"/>
      <w:jc w:val="center"/>
      <w:textAlignment w:val="baseline"/>
    </w:pPr>
    <w:rPr>
      <w:b/>
      <w:bCs/>
      <w:sz w:val="28"/>
      <w:szCs w:val="28"/>
    </w:rPr>
  </w:style>
  <w:style w:type="paragraph" w:customStyle="1" w:styleId="AnnexRef">
    <w:name w:val="Annex_Ref"/>
    <w:qFormat/>
    <w:rsid w:val="0007384A"/>
    <w:pPr>
      <w:bidi/>
      <w:spacing w:before="480" w:line="192" w:lineRule="auto"/>
    </w:pPr>
    <w:rPr>
      <w:rFonts w:ascii="Dubai" w:hAnsi="Dubai" w:cs="Dubai"/>
      <w:b/>
      <w:bCs/>
      <w:sz w:val="22"/>
      <w:szCs w:val="22"/>
      <w:lang w:eastAsia="en-US" w:bidi="ar-SY"/>
    </w:rPr>
  </w:style>
  <w:style w:type="paragraph" w:customStyle="1" w:styleId="Figuretitle">
    <w:name w:val="Figure_title"/>
    <w:qFormat/>
    <w:rsid w:val="007D173C"/>
    <w:pPr>
      <w:keepNext/>
      <w:keepLines/>
      <w:bidi/>
      <w:spacing w:before="120" w:after="120" w:line="192" w:lineRule="auto"/>
      <w:jc w:val="center"/>
    </w:pPr>
    <w:rPr>
      <w:rFonts w:ascii="Dubai" w:hAnsi="Dubai" w:cs="Dubai"/>
      <w:b/>
      <w:bCs/>
      <w:sz w:val="22"/>
      <w:szCs w:val="22"/>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3F4A1B"/>
    <w:pPr>
      <w:spacing w:before="600"/>
      <w:jc w:val="center"/>
    </w:pPr>
    <w:rPr>
      <w:rFonts w:ascii="Traditional Arabic" w:hAnsi="Traditional Arabic" w:cs="Traditional Arabic"/>
      <w:noProof/>
      <w:sz w:val="30"/>
      <w:szCs w:val="30"/>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D51132"/>
    <w:pPr>
      <w:keepNext/>
      <w:bidi/>
      <w:spacing w:before="240" w:after="120" w:line="192" w:lineRule="auto"/>
      <w:jc w:val="center"/>
    </w:pPr>
    <w:rPr>
      <w:rFonts w:ascii="Dubai" w:hAnsi="Dubai" w:cs="Dubai"/>
      <w:sz w:val="28"/>
      <w:szCs w:val="28"/>
      <w:lang w:val="en-GB" w:eastAsia="en-US" w:bidi="ar-EG"/>
    </w:rPr>
  </w:style>
  <w:style w:type="paragraph" w:styleId="Footer">
    <w:name w:val="footer"/>
    <w:basedOn w:val="Normal"/>
    <w:link w:val="FooterChar"/>
    <w:unhideWhenUsed/>
    <w:rsid w:val="00B24B17"/>
    <w:pPr>
      <w:tabs>
        <w:tab w:val="clear" w:pos="1134"/>
        <w:tab w:val="clear" w:pos="1871"/>
        <w:tab w:val="clear" w:pos="2268"/>
        <w:tab w:val="center" w:pos="4513"/>
        <w:tab w:val="right" w:pos="9026"/>
      </w:tabs>
      <w:spacing w:before="0" w:line="240" w:lineRule="auto"/>
    </w:pPr>
  </w:style>
  <w:style w:type="paragraph" w:customStyle="1" w:styleId="ArtNo">
    <w:name w:val="Art_No"/>
    <w:qFormat/>
    <w:rsid w:val="003F4A1B"/>
    <w:pPr>
      <w:keepNext/>
      <w:bidi/>
      <w:spacing w:before="360" w:after="120" w:line="192" w:lineRule="auto"/>
      <w:jc w:val="center"/>
    </w:pPr>
    <w:rPr>
      <w:rFonts w:ascii="Dubai" w:hAnsi="Dubai" w:cs="Dubai"/>
      <w:sz w:val="28"/>
      <w:szCs w:val="28"/>
      <w:lang w:eastAsia="en-US" w:bidi="ar-EG"/>
    </w:rPr>
  </w:style>
  <w:style w:type="paragraph" w:customStyle="1" w:styleId="Arttitle">
    <w:name w:val="Art_title"/>
    <w:link w:val="ArttitleChar"/>
    <w:qFormat/>
    <w:rsid w:val="003F4A1B"/>
    <w:pPr>
      <w:keepNext/>
      <w:bidi/>
      <w:spacing w:before="120" w:after="360" w:line="192" w:lineRule="auto"/>
      <w:jc w:val="center"/>
    </w:pPr>
    <w:rPr>
      <w:rFonts w:ascii="Dubai" w:hAnsi="Dubai" w:cs="Dubai"/>
      <w:b/>
      <w:bCs/>
      <w:sz w:val="28"/>
      <w:szCs w:val="28"/>
      <w:lang w:eastAsia="en-US" w:bidi="ar-EG"/>
    </w:rPr>
  </w:style>
  <w:style w:type="paragraph" w:customStyle="1" w:styleId="Tablelegend">
    <w:name w:val="Table_legend"/>
    <w:basedOn w:val="Normal"/>
    <w:link w:val="TablelegendChar"/>
    <w:rsid w:val="007579F6"/>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0"/>
      <w:lang w:eastAsia="zh-CN" w:bidi="ar-EG"/>
    </w:rPr>
  </w:style>
  <w:style w:type="character" w:customStyle="1" w:styleId="TablelegendChar">
    <w:name w:val="Table_legend Char"/>
    <w:link w:val="Tablelegend"/>
    <w:rsid w:val="007579F6"/>
    <w:rPr>
      <w:rFonts w:ascii="Dubai" w:hAnsi="Dubai" w:cs="Dubai"/>
      <w:lang w:bidi="ar-EG"/>
    </w:rPr>
  </w:style>
  <w:style w:type="paragraph" w:customStyle="1" w:styleId="Section3">
    <w:name w:val="Section_3‎"/>
    <w:qFormat/>
    <w:rsid w:val="007579F6"/>
    <w:pPr>
      <w:keepNext/>
      <w:spacing w:before="360" w:after="240" w:line="192" w:lineRule="auto"/>
      <w:jc w:val="center"/>
    </w:pPr>
    <w:rPr>
      <w:rFonts w:ascii="Dubai" w:hAnsi="Dubai" w:cs="Dubai"/>
      <w:sz w:val="24"/>
      <w:szCs w:val="24"/>
      <w:lang w:eastAsia="en-US" w:bidi="ar-EG"/>
    </w:rPr>
  </w:style>
  <w:style w:type="paragraph" w:customStyle="1" w:styleId="Chaptitle">
    <w:name w:val="Chap_title"/>
    <w:basedOn w:val="Agendaitem"/>
    <w:qFormat/>
    <w:rsid w:val="003F4A1B"/>
    <w:pPr>
      <w:spacing w:before="120" w:after="360"/>
    </w:pPr>
    <w:rPr>
      <w:b/>
      <w:bCs/>
    </w:rPr>
  </w:style>
  <w:style w:type="paragraph" w:customStyle="1" w:styleId="ApptoAnnex">
    <w:name w:val="App_to_Annex"/>
    <w:basedOn w:val="AppendixNo"/>
    <w:qFormat/>
    <w:rsid w:val="00D51132"/>
  </w:style>
  <w:style w:type="paragraph" w:customStyle="1" w:styleId="AppArttitle">
    <w:name w:val="App_Art_title"/>
    <w:basedOn w:val="Arttitle"/>
    <w:next w:val="Normalaftertitle"/>
    <w:qFormat/>
    <w:rsid w:val="00D51132"/>
  </w:style>
  <w:style w:type="paragraph" w:customStyle="1" w:styleId="AppArtNo">
    <w:name w:val="App_Art_No"/>
    <w:basedOn w:val="ArtNo"/>
    <w:next w:val="AppArttitle"/>
    <w:qFormat/>
    <w:rsid w:val="00D51132"/>
  </w:style>
  <w:style w:type="paragraph" w:customStyle="1" w:styleId="Volumetitle">
    <w:name w:val="Volume_title"/>
    <w:basedOn w:val="ArtNo"/>
    <w:qFormat/>
    <w:rsid w:val="006A6E88"/>
    <w:pPr>
      <w:spacing w:before="480" w:after="360"/>
    </w:pPr>
    <w:rPr>
      <w:b/>
      <w:bCs/>
      <w:sz w:val="32"/>
      <w:szCs w:val="32"/>
    </w:rPr>
  </w:style>
  <w:style w:type="paragraph" w:customStyle="1" w:styleId="Equationlegend">
    <w:name w:val="Equation_legend"/>
    <w:basedOn w:val="NormalIndent"/>
    <w:rsid w:val="007D173C"/>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7579F6"/>
    <w:pPr>
      <w:tabs>
        <w:tab w:val="clear" w:pos="794"/>
        <w:tab w:val="clear" w:pos="1191"/>
        <w:tab w:val="clear" w:pos="1588"/>
        <w:tab w:val="clear" w:pos="1985"/>
        <w:tab w:val="left" w:pos="1928"/>
        <w:tab w:val="left" w:pos="2495"/>
        <w:tab w:val="center" w:pos="4820"/>
      </w:tabs>
      <w:overflowPunct/>
      <w:autoSpaceDE/>
      <w:autoSpaceDN/>
      <w:adjustRightInd/>
      <w:spacing w:before="240" w:after="240"/>
      <w:textAlignment w:val="auto"/>
    </w:pPr>
    <w:rPr>
      <w:sz w:val="24"/>
      <w:szCs w:val="24"/>
      <w:lang w:val="en-US"/>
    </w:rPr>
  </w:style>
  <w:style w:type="paragraph" w:customStyle="1" w:styleId="Section2">
    <w:name w:val="Section_2"/>
    <w:basedOn w:val="Section1"/>
    <w:qFormat/>
    <w:rsid w:val="007579F6"/>
    <w:pPr>
      <w:tabs>
        <w:tab w:val="clear" w:pos="567"/>
        <w:tab w:val="clear" w:pos="1134"/>
        <w:tab w:val="clear" w:pos="1701"/>
        <w:tab w:val="clear" w:pos="2268"/>
        <w:tab w:val="clear" w:pos="2835"/>
        <w:tab w:val="center" w:pos="4820"/>
      </w:tabs>
      <w:bidi w:val="0"/>
    </w:pPr>
    <w:rPr>
      <w:b w:val="0"/>
      <w:bCs w:val="0"/>
      <w:i/>
      <w:iCs/>
      <w:lang w:val="en-GB" w:bidi="ar-SA"/>
    </w:rPr>
  </w:style>
  <w:style w:type="paragraph" w:customStyle="1" w:styleId="Committee">
    <w:name w:val="Committee"/>
    <w:basedOn w:val="Normal"/>
    <w:qFormat/>
    <w:rsid w:val="003F4A1B"/>
    <w:pPr>
      <w:tabs>
        <w:tab w:val="left" w:pos="851"/>
      </w:tabs>
      <w:overflowPunct w:val="0"/>
      <w:autoSpaceDE w:val="0"/>
      <w:autoSpaceDN w:val="0"/>
      <w:bidi w:val="0"/>
      <w:adjustRightInd w:val="0"/>
      <w:spacing w:before="60" w:after="60" w:line="300" w:lineRule="exact"/>
      <w:jc w:val="left"/>
      <w:textAlignment w:val="baseline"/>
    </w:pPr>
    <w:rPr>
      <w:b/>
      <w:bCs/>
      <w:lang w:val="en-GB"/>
    </w:rPr>
  </w:style>
  <w:style w:type="paragraph" w:customStyle="1" w:styleId="Headingsplit">
    <w:name w:val="Heading_split"/>
    <w:basedOn w:val="Heading3"/>
    <w:next w:val="Normal"/>
    <w:qFormat/>
    <w:rsid w:val="000D06EB"/>
    <w:pPr>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7579F6"/>
  </w:style>
  <w:style w:type="paragraph" w:customStyle="1" w:styleId="Methodheading2">
    <w:name w:val="Method_heading2"/>
    <w:basedOn w:val="Heading2"/>
    <w:next w:val="Normal"/>
    <w:qFormat/>
    <w:rsid w:val="007579F6"/>
  </w:style>
  <w:style w:type="paragraph" w:customStyle="1" w:styleId="Methodheading3">
    <w:name w:val="Method_heading3"/>
    <w:basedOn w:val="Heading3"/>
    <w:next w:val="Normal"/>
    <w:qFormat/>
    <w:rsid w:val="007579F6"/>
    <w:pPr>
      <w:spacing w:before="200"/>
    </w:pPr>
  </w:style>
  <w:style w:type="paragraph" w:customStyle="1" w:styleId="Methodheading4">
    <w:name w:val="Method_heading4"/>
    <w:basedOn w:val="Heading4"/>
    <w:next w:val="Normal"/>
    <w:qFormat/>
    <w:rsid w:val="007579F6"/>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7579F6"/>
    <w:pPr>
      <w:spacing w:before="200"/>
      <w:ind w:left="1134" w:hanging="1134"/>
    </w:pPr>
  </w:style>
  <w:style w:type="character" w:customStyle="1" w:styleId="TableheadChar">
    <w:name w:val="Table_head Char"/>
    <w:basedOn w:val="DefaultParagraphFont"/>
    <w:link w:val="Tablehead"/>
    <w:locked/>
    <w:rsid w:val="007579F6"/>
    <w:rPr>
      <w:rFonts w:ascii="Dubai" w:hAnsi="Dubai" w:cs="Dubai"/>
      <w:b/>
      <w:bCs/>
      <w:lang w:eastAsia="en-US" w:bidi="ar-EG"/>
    </w:rPr>
  </w:style>
  <w:style w:type="character" w:customStyle="1" w:styleId="TabletitleChar">
    <w:name w:val="Table_title Char"/>
    <w:link w:val="Tabletitle"/>
    <w:rsid w:val="006A6E88"/>
    <w:rPr>
      <w:rFonts w:ascii="Dubai" w:hAnsi="Dubai" w:cs="Dubai"/>
      <w:b/>
      <w:bCs/>
      <w:sz w:val="22"/>
      <w:szCs w:val="22"/>
      <w:lang w:eastAsia="en-US"/>
    </w:rPr>
  </w:style>
  <w:style w:type="paragraph" w:customStyle="1" w:styleId="TableTextS5">
    <w:name w:val="Table_TextS5"/>
    <w:basedOn w:val="Tabletext"/>
    <w:qFormat/>
    <w:rsid w:val="00F44068"/>
    <w:pPr>
      <w:overflowPunct w:val="0"/>
      <w:autoSpaceDE w:val="0"/>
      <w:autoSpaceDN w:val="0"/>
      <w:adjustRightInd w:val="0"/>
      <w:ind w:left="170" w:hanging="170"/>
      <w:jc w:val="left"/>
      <w:textAlignment w:val="baseline"/>
    </w:pPr>
    <w:rPr>
      <w:lang w:bidi="ar-EG"/>
    </w:rPr>
  </w:style>
  <w:style w:type="paragraph" w:styleId="NormalIndent">
    <w:name w:val="Normal Indent"/>
    <w:basedOn w:val="Normal"/>
    <w:semiHidden/>
    <w:unhideWhenUsed/>
    <w:rsid w:val="00BD6291"/>
    <w:pPr>
      <w:ind w:left="720"/>
    </w:pPr>
  </w:style>
  <w:style w:type="character" w:customStyle="1" w:styleId="FooterChar">
    <w:name w:val="Footer Char"/>
    <w:basedOn w:val="DefaultParagraphFont"/>
    <w:link w:val="Footer"/>
    <w:rsid w:val="00B24B17"/>
    <w:rPr>
      <w:rFonts w:ascii="Dubai" w:hAnsi="Dubai" w:cs="Dubai"/>
      <w:sz w:val="22"/>
      <w:szCs w:val="22"/>
      <w:lang w:eastAsia="en-US"/>
    </w:rPr>
  </w:style>
  <w:style w:type="paragraph" w:styleId="Bibliography">
    <w:name w:val="Bibliography"/>
    <w:basedOn w:val="Normal"/>
    <w:next w:val="Normal"/>
    <w:uiPriority w:val="37"/>
    <w:unhideWhenUsed/>
    <w:rsid w:val="003F4A1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3F4A1B"/>
    <w:pPr>
      <w:spacing w:before="0" w:after="200"/>
    </w:pPr>
    <w:rPr>
      <w:i/>
      <w:iCs/>
      <w:color w:val="1F497D" w:themeColor="text2"/>
      <w:sz w:val="20"/>
      <w:szCs w:val="20"/>
    </w:rPr>
  </w:style>
  <w:style w:type="paragraph" w:styleId="Closing">
    <w:name w:val="Closing"/>
    <w:basedOn w:val="Normal"/>
    <w:link w:val="ClosingChar"/>
    <w:unhideWhenUsed/>
    <w:rsid w:val="003F4A1B"/>
    <w:pPr>
      <w:ind w:left="4321"/>
    </w:pPr>
  </w:style>
  <w:style w:type="character" w:customStyle="1" w:styleId="ClosingChar">
    <w:name w:val="Closing Char"/>
    <w:basedOn w:val="DefaultParagraphFont"/>
    <w:link w:val="Closing"/>
    <w:rsid w:val="003F4A1B"/>
    <w:rPr>
      <w:rFonts w:ascii="Dubai" w:hAnsi="Dubai" w:cs="Dubai"/>
      <w:sz w:val="22"/>
      <w:szCs w:val="22"/>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3F4A1B"/>
    <w:rPr>
      <w:b/>
      <w:bCs/>
    </w:rPr>
  </w:style>
  <w:style w:type="character" w:customStyle="1" w:styleId="DateChar">
    <w:name w:val="Date Char"/>
    <w:basedOn w:val="DefaultParagraphFont"/>
    <w:link w:val="Date"/>
    <w:rsid w:val="003F4A1B"/>
    <w:rPr>
      <w:rFonts w:ascii="Dubai" w:hAnsi="Dubai" w:cs="Dubai"/>
      <w:b/>
      <w:bCs/>
      <w:sz w:val="22"/>
      <w:szCs w:val="22"/>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Normal"/>
    <w:link w:val="EndnoteTextChar"/>
    <w:unhideWhenUsed/>
    <w:rsid w:val="007D173C"/>
    <w:pPr>
      <w:keepLines/>
      <w:tabs>
        <w:tab w:val="left" w:pos="372"/>
      </w:tabs>
      <w:spacing w:before="60"/>
    </w:pPr>
    <w:rPr>
      <w:sz w:val="18"/>
      <w:szCs w:val="18"/>
      <w:lang w:bidi="ar-EG"/>
    </w:rPr>
  </w:style>
  <w:style w:type="character" w:customStyle="1" w:styleId="EndnoteTextChar">
    <w:name w:val="Endnote Text Char"/>
    <w:basedOn w:val="DefaultParagraphFont"/>
    <w:link w:val="EndnoteText"/>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iPriority w:val="99"/>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6A6E88"/>
    <w:pPr>
      <w:spacing w:before="240"/>
    </w:pPr>
    <w:rPr>
      <w:b/>
      <w:bCs/>
      <w:sz w:val="28"/>
      <w:szCs w:val="28"/>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unhideWhenUsed/>
    <w:rsid w:val="000D06EB"/>
    <w:pPr>
      <w:spacing w:before="0" w:line="240" w:lineRule="auto"/>
    </w:pPr>
  </w:style>
  <w:style w:type="character" w:customStyle="1" w:styleId="NoteHeadingChar">
    <w:name w:val="Note Heading Char"/>
    <w:basedOn w:val="DefaultParagraphFont"/>
    <w:link w:val="NoteHeading"/>
    <w:rsid w:val="000D06EB"/>
    <w:rPr>
      <w:rFonts w:ascii="Times New Roman" w:hAnsi="Times New Roman" w:cs="Traditional Arabic"/>
      <w:sz w:val="22"/>
      <w:szCs w:val="30"/>
      <w:lang w:eastAsia="en-US"/>
    </w:rPr>
  </w:style>
  <w:style w:type="paragraph" w:styleId="NormalWeb">
    <w:name w:val="Normal (Web)"/>
    <w:basedOn w:val="Normal"/>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7579F6"/>
    <w:rPr>
      <w:rFonts w:ascii="Dubai" w:eastAsiaTheme="minorEastAsia" w:hAnsi="Dubai" w:cs="Dubai"/>
      <w:spacing w:val="15"/>
      <w:sz w:val="22"/>
      <w:szCs w:val="22"/>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6A6E88"/>
    <w:pPr>
      <w:keepNext/>
      <w:spacing w:before="360" w:after="120"/>
      <w:contextualSpacing/>
    </w:pPr>
    <w:rPr>
      <w:rFonts w:eastAsiaTheme="majorEastAsia"/>
      <w:kern w:val="28"/>
      <w:sz w:val="32"/>
      <w:szCs w:val="32"/>
    </w:rPr>
  </w:style>
  <w:style w:type="character" w:customStyle="1" w:styleId="TitleChar">
    <w:name w:val="Title Char"/>
    <w:basedOn w:val="DefaultParagraphFont"/>
    <w:link w:val="Title"/>
    <w:rsid w:val="006A6E88"/>
    <w:rPr>
      <w:rFonts w:ascii="Dubai" w:eastAsiaTheme="majorEastAsia" w:hAnsi="Dubai" w:cs="Dubai"/>
      <w:kern w:val="28"/>
      <w:sz w:val="32"/>
      <w:szCs w:val="32"/>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ChapNo">
    <w:name w:val="Chap_No"/>
    <w:basedOn w:val="Normal"/>
    <w:next w:val="Normal"/>
    <w:qFormat/>
    <w:rsid w:val="003F4A1B"/>
    <w:pPr>
      <w:keepNext/>
      <w:keepLines/>
      <w:tabs>
        <w:tab w:val="left" w:pos="794"/>
        <w:tab w:val="left" w:pos="1191"/>
        <w:tab w:val="left" w:pos="1588"/>
      </w:tabs>
      <w:spacing w:before="360" w:after="120"/>
      <w:jc w:val="center"/>
    </w:pPr>
    <w:rPr>
      <w:sz w:val="28"/>
      <w:szCs w:val="28"/>
    </w:rPr>
  </w:style>
  <w:style w:type="character" w:customStyle="1" w:styleId="href">
    <w:name w:val="href"/>
    <w:basedOn w:val="DefaultParagraphFont"/>
    <w:rsid w:val="00E515A5"/>
  </w:style>
  <w:style w:type="character" w:customStyle="1" w:styleId="ApprefBold">
    <w:name w:val="App_ref +  Bold"/>
    <w:rsid w:val="00D51132"/>
    <w:rPr>
      <w:rFonts w:ascii="Dubai" w:hAnsi="Dubai" w:cs="Dubai"/>
      <w:color w:val="auto"/>
    </w:rPr>
  </w:style>
  <w:style w:type="character" w:customStyle="1" w:styleId="Appref">
    <w:name w:val="App_ref"/>
    <w:rsid w:val="00D51132"/>
    <w:rPr>
      <w:rFonts w:ascii="Dubai" w:hAnsi="Dubai" w:cs="Dubai"/>
    </w:rPr>
  </w:style>
  <w:style w:type="character" w:customStyle="1" w:styleId="NoteChar">
    <w:name w:val="Note Char"/>
    <w:basedOn w:val="DefaultParagraphFont"/>
    <w:link w:val="Note"/>
    <w:locked/>
    <w:rsid w:val="007579F6"/>
    <w:rPr>
      <w:rFonts w:ascii="Dubai" w:hAnsi="Dubai" w:cs="Dubai"/>
      <w:sz w:val="22"/>
      <w:szCs w:val="22"/>
      <w:lang w:eastAsia="en-US" w:bidi="ar-EG"/>
    </w:rPr>
  </w:style>
  <w:style w:type="character" w:customStyle="1" w:styleId="ArtrefBold">
    <w:name w:val="Art_ref + Bold"/>
    <w:basedOn w:val="Artref"/>
    <w:uiPriority w:val="1"/>
    <w:rsid w:val="003F4A1B"/>
    <w:rPr>
      <w:rFonts w:ascii="Dubai" w:hAnsi="Dubai" w:cs="Dubai"/>
      <w:b/>
      <w:bCs/>
      <w:i w:val="0"/>
      <w:iCs w:val="0"/>
    </w:rPr>
  </w:style>
  <w:style w:type="paragraph" w:customStyle="1" w:styleId="Subsection1">
    <w:name w:val="Subsection_1"/>
    <w:basedOn w:val="Section1"/>
    <w:qFormat/>
    <w:rsid w:val="007579F6"/>
  </w:style>
  <w:style w:type="paragraph" w:customStyle="1" w:styleId="Tabletext">
    <w:name w:val="Table_text"/>
    <w:basedOn w:val="Normal"/>
    <w:qFormat/>
    <w:rsid w:val="00E56BD6"/>
    <w:pPr>
      <w:tabs>
        <w:tab w:val="clear" w:pos="1134"/>
        <w:tab w:val="clear" w:pos="1871"/>
        <w:tab w:val="clear" w:pos="2268"/>
        <w:tab w:val="left" w:pos="374"/>
        <w:tab w:val="left" w:pos="3010"/>
      </w:tabs>
      <w:spacing w:before="60" w:after="60" w:line="260" w:lineRule="exact"/>
    </w:pPr>
    <w:rPr>
      <w:sz w:val="20"/>
      <w:szCs w:val="20"/>
    </w:rPr>
  </w:style>
  <w:style w:type="paragraph" w:customStyle="1" w:styleId="Equation">
    <w:name w:val="Equation"/>
    <w:basedOn w:val="Normal"/>
    <w:rsid w:val="007D173C"/>
    <w:pPr>
      <w:tabs>
        <w:tab w:val="center" w:pos="4820"/>
        <w:tab w:val="right" w:pos="9639"/>
      </w:tabs>
      <w:overflowPunct w:val="0"/>
      <w:autoSpaceDE w:val="0"/>
      <w:autoSpaceDN w:val="0"/>
      <w:bidi w:val="0"/>
      <w:adjustRightInd w:val="0"/>
      <w:spacing w:after="120" w:line="240" w:lineRule="auto"/>
      <w:jc w:val="center"/>
    </w:pPr>
    <w:rPr>
      <w:lang w:val="en-GB"/>
    </w:rPr>
  </w:style>
  <w:style w:type="character" w:customStyle="1" w:styleId="Heading1Char">
    <w:name w:val="Heading 1 Char"/>
    <w:link w:val="Heading1"/>
    <w:rsid w:val="000C4669"/>
    <w:rPr>
      <w:rFonts w:ascii="Dubai" w:hAnsi="Dubai" w:cs="Dubai"/>
      <w:b/>
      <w:bCs/>
      <w:kern w:val="32"/>
      <w:sz w:val="26"/>
      <w:szCs w:val="26"/>
      <w:lang w:eastAsia="en-US" w:bidi="ar-EG"/>
    </w:rPr>
  </w:style>
  <w:style w:type="character" w:customStyle="1" w:styleId="Heading2Char">
    <w:name w:val="Heading 2 Char"/>
    <w:basedOn w:val="DefaultParagraphFont"/>
    <w:link w:val="Heading2"/>
    <w:rsid w:val="000C4669"/>
    <w:rPr>
      <w:rFonts w:ascii="Dubai" w:hAnsi="Dubai" w:cs="Dubai"/>
      <w:b/>
      <w:bCs/>
      <w:kern w:val="14"/>
      <w:sz w:val="24"/>
      <w:szCs w:val="24"/>
      <w:lang w:eastAsia="en-US" w:bidi="ar-EG"/>
    </w:rPr>
  </w:style>
  <w:style w:type="character" w:customStyle="1" w:styleId="Heading3Char">
    <w:name w:val="Heading 3 Char"/>
    <w:basedOn w:val="DefaultParagraphFont"/>
    <w:link w:val="Heading3"/>
    <w:rsid w:val="000C4669"/>
    <w:rPr>
      <w:rFonts w:ascii="Dubai" w:hAnsi="Dubai" w:cs="Dubai"/>
      <w:b/>
      <w:bCs/>
      <w:kern w:val="14"/>
      <w:sz w:val="22"/>
      <w:szCs w:val="22"/>
      <w:lang w:eastAsia="en-US" w:bidi="ar-EG"/>
    </w:rPr>
  </w:style>
  <w:style w:type="character" w:customStyle="1" w:styleId="Heading4Char">
    <w:name w:val="Heading 4 Char"/>
    <w:basedOn w:val="DefaultParagraphFont"/>
    <w:link w:val="Heading4"/>
    <w:rsid w:val="000C4669"/>
    <w:rPr>
      <w:rFonts w:ascii="Dubai" w:hAnsi="Dubai" w:cs="Dubai"/>
      <w:b/>
      <w:bCs/>
      <w:kern w:val="14"/>
      <w:sz w:val="22"/>
      <w:szCs w:val="22"/>
      <w:lang w:eastAsia="en-US" w:bidi="ar-EG"/>
    </w:rPr>
  </w:style>
  <w:style w:type="character" w:customStyle="1" w:styleId="Heading5Char">
    <w:name w:val="Heading 5 Char"/>
    <w:basedOn w:val="DefaultParagraphFont"/>
    <w:link w:val="Heading5"/>
    <w:rsid w:val="000C4669"/>
    <w:rPr>
      <w:rFonts w:ascii="Dubai" w:hAnsi="Dubai" w:cs="Dubai"/>
      <w:b/>
      <w:bCs/>
      <w:kern w:val="14"/>
      <w:sz w:val="22"/>
      <w:szCs w:val="22"/>
      <w:lang w:eastAsia="en-US" w:bidi="ar-EG"/>
    </w:rPr>
  </w:style>
  <w:style w:type="character" w:customStyle="1" w:styleId="Heading6Char">
    <w:name w:val="Heading 6 Char"/>
    <w:basedOn w:val="DefaultParagraphFont"/>
    <w:link w:val="Heading6"/>
    <w:rsid w:val="00417E14"/>
    <w:rPr>
      <w:rFonts w:ascii="Dubai" w:hAnsi="Dubai" w:cs="Dubai"/>
      <w:b/>
      <w:bCs/>
      <w:sz w:val="22"/>
      <w:szCs w:val="22"/>
      <w:lang w:eastAsia="en-US"/>
    </w:rPr>
  </w:style>
  <w:style w:type="character" w:customStyle="1" w:styleId="Heading7Char">
    <w:name w:val="Heading 7 Char"/>
    <w:basedOn w:val="DefaultParagraphFont"/>
    <w:link w:val="Heading7"/>
    <w:rsid w:val="00675555"/>
    <w:rPr>
      <w:rFonts w:ascii="Times New Roman Bold" w:hAnsi="Times New Roman Bold" w:cs="Traditional Arabic"/>
      <w:b/>
      <w:bCs/>
      <w:kern w:val="14"/>
      <w:sz w:val="22"/>
      <w:szCs w:val="30"/>
      <w:lang w:eastAsia="en-US" w:bidi="ar-EG"/>
    </w:rPr>
  </w:style>
  <w:style w:type="character" w:customStyle="1" w:styleId="Heading8Char">
    <w:name w:val="Heading 8 Char"/>
    <w:basedOn w:val="DefaultParagraphFont"/>
    <w:link w:val="Heading8"/>
    <w:rsid w:val="00675555"/>
    <w:rPr>
      <w:rFonts w:ascii="Times New Roman Bold" w:hAnsi="Times New Roman Bold" w:cs="Traditional Arabic"/>
      <w:b/>
      <w:bCs/>
      <w:kern w:val="14"/>
      <w:sz w:val="22"/>
      <w:szCs w:val="30"/>
      <w:lang w:eastAsia="en-US" w:bidi="ar-EG"/>
    </w:rPr>
  </w:style>
  <w:style w:type="character" w:customStyle="1" w:styleId="Heading9Char">
    <w:name w:val="Heading 9 Char"/>
    <w:basedOn w:val="DefaultParagraphFont"/>
    <w:link w:val="Heading9"/>
    <w:rsid w:val="00417E14"/>
    <w:rPr>
      <w:rFonts w:ascii="Dubai" w:hAnsi="Dubai" w:cs="Dubai"/>
      <w:b/>
      <w:bCs/>
      <w:kern w:val="14"/>
      <w:sz w:val="22"/>
      <w:szCs w:val="22"/>
      <w:lang w:eastAsia="en-US" w:bidi="ar-EG"/>
    </w:rPr>
  </w:style>
  <w:style w:type="paragraph" w:customStyle="1" w:styleId="Styletoc0LinespacingExactly14pt">
    <w:name w:val="Style toc 0 + Line spacing:  Exactly 14 pt"/>
    <w:basedOn w:val="Normal"/>
    <w:semiHidden/>
    <w:rsid w:val="00675555"/>
    <w:pPr>
      <w:spacing w:line="280" w:lineRule="exact"/>
    </w:pPr>
    <w:rPr>
      <w:rFonts w:ascii="Times New Roman Bold" w:hAnsi="Times New Roman Bold"/>
      <w:bCs/>
      <w:szCs w:val="32"/>
    </w:rPr>
  </w:style>
  <w:style w:type="character" w:customStyle="1" w:styleId="TableNoChar">
    <w:name w:val="Table_No Char"/>
    <w:link w:val="TableNo"/>
    <w:locked/>
    <w:rsid w:val="006A6E88"/>
    <w:rPr>
      <w:rFonts w:ascii="Dubai" w:hAnsi="Dubai" w:cs="Dubai"/>
      <w:sz w:val="22"/>
      <w:szCs w:val="22"/>
      <w:lang w:eastAsia="en-US"/>
    </w:rPr>
  </w:style>
  <w:style w:type="character" w:customStyle="1" w:styleId="ArttitleChar">
    <w:name w:val="Art_title Char"/>
    <w:basedOn w:val="DefaultParagraphFont"/>
    <w:link w:val="Arttitle"/>
    <w:rsid w:val="003F4A1B"/>
    <w:rPr>
      <w:rFonts w:ascii="Dubai" w:hAnsi="Dubai" w:cs="Dubai"/>
      <w:b/>
      <w:bCs/>
      <w:sz w:val="28"/>
      <w:szCs w:val="28"/>
      <w:lang w:eastAsia="en-US" w:bidi="ar-EG"/>
    </w:rPr>
  </w:style>
  <w:style w:type="paragraph" w:customStyle="1" w:styleId="MainTitle">
    <w:name w:val="Main_Title"/>
    <w:basedOn w:val="Normal"/>
    <w:rsid w:val="00675555"/>
    <w:pPr>
      <w:tabs>
        <w:tab w:val="clear" w:pos="1134"/>
        <w:tab w:val="right" w:pos="9639"/>
      </w:tabs>
      <w:bidi w:val="0"/>
      <w:spacing w:before="500" w:line="540" w:lineRule="exact"/>
      <w:jc w:val="center"/>
    </w:pPr>
    <w:rPr>
      <w:rFonts w:ascii="Times New Roman Bold" w:eastAsia="'宋体" w:hAnsi="Times New Roman Bold" w:cs="Times New Roman"/>
      <w:b/>
      <w:bCs/>
      <w:smallCaps/>
      <w:sz w:val="36"/>
      <w:szCs w:val="36"/>
      <w:lang w:val="en-GB" w:eastAsia="zh-CN"/>
    </w:rPr>
  </w:style>
  <w:style w:type="paragraph" w:styleId="Revision">
    <w:name w:val="Revision"/>
    <w:hidden/>
    <w:uiPriority w:val="99"/>
    <w:semiHidden/>
    <w:rsid w:val="00675555"/>
    <w:rPr>
      <w:rFonts w:ascii="Times New Roman" w:hAnsi="Times New Roman" w:cs="Traditional Arabic"/>
      <w:sz w:val="22"/>
      <w:szCs w:val="30"/>
      <w:lang w:eastAsia="en-US"/>
    </w:rPr>
  </w:style>
  <w:style w:type="paragraph" w:customStyle="1" w:styleId="Bold">
    <w:name w:val="+ Bold"/>
    <w:basedOn w:val="Normal"/>
    <w:rsid w:val="00675555"/>
    <w:pPr>
      <w:ind w:left="1134" w:hanging="1134"/>
    </w:pPr>
  </w:style>
  <w:style w:type="character" w:customStyle="1" w:styleId="Appdef">
    <w:name w:val="App_def"/>
    <w:basedOn w:val="DefaultParagraphFont"/>
    <w:uiPriority w:val="1"/>
    <w:qFormat/>
    <w:rsid w:val="00564FCF"/>
    <w:rPr>
      <w:rFonts w:ascii="Dubai" w:hAnsi="Dubai" w:cs="Dubai"/>
      <w:b/>
      <w:bCs/>
    </w:rPr>
  </w:style>
  <w:style w:type="paragraph" w:customStyle="1" w:styleId="Appendixref">
    <w:name w:val="Appendix_ref"/>
    <w:basedOn w:val="AnnexRef"/>
    <w:next w:val="Annextitle"/>
    <w:qFormat/>
    <w:rsid w:val="00AF69F5"/>
    <w:pPr>
      <w:spacing w:before="120" w:after="360"/>
      <w:jc w:val="center"/>
    </w:pPr>
    <w:rPr>
      <w:b w:val="0"/>
      <w:bCs w:val="0"/>
    </w:rPr>
  </w:style>
  <w:style w:type="paragraph" w:customStyle="1" w:styleId="Artheading">
    <w:name w:val="Art_heading"/>
    <w:basedOn w:val="Normal"/>
    <w:next w:val="Normal"/>
    <w:qFormat/>
    <w:rsid w:val="00AF69F5"/>
    <w:pPr>
      <w:keepNext/>
      <w:spacing w:before="360" w:after="120"/>
      <w:jc w:val="center"/>
    </w:pPr>
    <w:rPr>
      <w:b/>
      <w:bCs/>
      <w:sz w:val="28"/>
      <w:szCs w:val="28"/>
      <w:lang w:bidi="ar-EG"/>
    </w:rPr>
  </w:style>
  <w:style w:type="paragraph" w:customStyle="1" w:styleId="Figure">
    <w:name w:val="Figure"/>
    <w:basedOn w:val="Normal"/>
    <w:next w:val="Normal"/>
    <w:qFormat/>
    <w:rsid w:val="00AF69F5"/>
    <w:pPr>
      <w:spacing w:before="100" w:beforeAutospacing="1" w:after="100" w:afterAutospacing="1" w:line="240" w:lineRule="auto"/>
      <w:jc w:val="center"/>
    </w:pPr>
  </w:style>
  <w:style w:type="paragraph" w:customStyle="1" w:styleId="Figurelegend">
    <w:name w:val="Figure_legend"/>
    <w:basedOn w:val="Normal"/>
    <w:qFormat/>
    <w:rsid w:val="00564FCF"/>
    <w:pPr>
      <w:tabs>
        <w:tab w:val="clear" w:pos="1134"/>
        <w:tab w:val="clear" w:pos="1871"/>
        <w:tab w:val="clear" w:pos="2268"/>
        <w:tab w:val="left" w:pos="794"/>
      </w:tabs>
      <w:spacing w:before="60"/>
    </w:pPr>
    <w:rPr>
      <w:rFonts w:eastAsiaTheme="minorEastAsia"/>
      <w:sz w:val="18"/>
      <w:szCs w:val="18"/>
      <w:lang w:eastAsia="zh-CN" w:bidi="ar-SY"/>
    </w:rPr>
  </w:style>
  <w:style w:type="paragraph" w:customStyle="1" w:styleId="Figurewithouttitle">
    <w:name w:val="Figure_without_title"/>
    <w:basedOn w:val="FigureNo"/>
    <w:next w:val="Normal"/>
    <w:qFormat/>
    <w:rsid w:val="00564FCF"/>
    <w:pPr>
      <w:spacing w:before="360" w:line="240" w:lineRule="auto"/>
    </w:pPr>
  </w:style>
  <w:style w:type="paragraph" w:customStyle="1" w:styleId="Partref">
    <w:name w:val="Part_ref"/>
    <w:basedOn w:val="AnnexRef"/>
    <w:next w:val="Normal"/>
    <w:qFormat/>
    <w:rsid w:val="009C3927"/>
    <w:pPr>
      <w:keepNext/>
      <w:spacing w:before="120" w:after="360"/>
      <w:jc w:val="center"/>
    </w:pPr>
    <w:rPr>
      <w:b w:val="0"/>
      <w:bCs w:val="0"/>
      <w:sz w:val="24"/>
      <w:szCs w:val="24"/>
    </w:rPr>
  </w:style>
  <w:style w:type="paragraph" w:customStyle="1" w:styleId="Questiondate">
    <w:name w:val="Question_date"/>
    <w:basedOn w:val="Normal"/>
    <w:next w:val="Normalaftertitle"/>
    <w:qFormat/>
    <w:rsid w:val="009C3927"/>
    <w:pPr>
      <w:keepNext/>
      <w:keepLines/>
    </w:pPr>
  </w:style>
  <w:style w:type="paragraph" w:customStyle="1" w:styleId="QuestionNo">
    <w:name w:val="Question_No"/>
    <w:basedOn w:val="Normal"/>
    <w:qFormat/>
    <w:rsid w:val="009C3927"/>
    <w:pPr>
      <w:keepNext/>
      <w:tabs>
        <w:tab w:val="clear" w:pos="1134"/>
        <w:tab w:val="clear" w:pos="1871"/>
        <w:tab w:val="clear" w:pos="2268"/>
        <w:tab w:val="left" w:pos="794"/>
      </w:tabs>
      <w:spacing w:before="360" w:after="120"/>
      <w:jc w:val="center"/>
    </w:pPr>
    <w:rPr>
      <w:rFonts w:eastAsiaTheme="minorEastAsia"/>
      <w:sz w:val="26"/>
      <w:szCs w:val="26"/>
      <w:lang w:eastAsia="zh-CN" w:bidi="ar-EG"/>
    </w:rPr>
  </w:style>
  <w:style w:type="paragraph" w:customStyle="1" w:styleId="Questionref">
    <w:name w:val="Question_ref"/>
    <w:basedOn w:val="Normal"/>
    <w:next w:val="Questiondate"/>
    <w:qFormat/>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Questiontitle">
    <w:name w:val="Question_title"/>
    <w:basedOn w:val="Normal"/>
    <w:qFormat/>
    <w:rsid w:val="00564FCF"/>
    <w:pPr>
      <w:keepNext/>
      <w:keepLines/>
      <w:tabs>
        <w:tab w:val="clear" w:pos="1134"/>
        <w:tab w:val="clear" w:pos="1871"/>
        <w:tab w:val="clear" w:pos="2268"/>
        <w:tab w:val="left" w:pos="794"/>
      </w:tabs>
      <w:spacing w:after="360"/>
      <w:jc w:val="center"/>
    </w:pPr>
    <w:rPr>
      <w:rFonts w:eastAsiaTheme="minorEastAsia"/>
      <w:b/>
      <w:bCs/>
      <w:sz w:val="28"/>
      <w:szCs w:val="28"/>
      <w:lang w:eastAsia="zh-CN" w:bidi="ar-SY"/>
    </w:rPr>
  </w:style>
  <w:style w:type="paragraph" w:customStyle="1" w:styleId="Recdate">
    <w:name w:val="Rec_date"/>
    <w:basedOn w:val="Normal"/>
    <w:next w:val="Normal"/>
    <w:rsid w:val="00564FCF"/>
    <w:pPr>
      <w:keepNext/>
      <w:keepLines/>
      <w:tabs>
        <w:tab w:val="clear" w:pos="1134"/>
        <w:tab w:val="clear" w:pos="1871"/>
        <w:tab w:val="clear" w:pos="2268"/>
      </w:tabs>
      <w:overflowPunct w:val="0"/>
      <w:autoSpaceDE w:val="0"/>
      <w:autoSpaceDN w:val="0"/>
      <w:adjustRightInd w:val="0"/>
      <w:jc w:val="right"/>
      <w:textAlignment w:val="baseline"/>
    </w:pPr>
    <w:rPr>
      <w:lang w:eastAsia="fr-FR"/>
    </w:rPr>
  </w:style>
  <w:style w:type="paragraph" w:customStyle="1" w:styleId="Reftitle">
    <w:name w:val="Ref_title"/>
    <w:basedOn w:val="Normal"/>
    <w:next w:val="Reftext"/>
    <w:rsid w:val="00564FCF"/>
    <w:pPr>
      <w:tabs>
        <w:tab w:val="clear" w:pos="1134"/>
        <w:tab w:val="clear" w:pos="1871"/>
        <w:tab w:val="clear" w:pos="2268"/>
      </w:tabs>
      <w:overflowPunct w:val="0"/>
      <w:autoSpaceDE w:val="0"/>
      <w:autoSpaceDN w:val="0"/>
      <w:adjustRightInd w:val="0"/>
      <w:spacing w:before="480"/>
      <w:jc w:val="center"/>
      <w:textAlignment w:val="baseline"/>
    </w:pPr>
    <w:rPr>
      <w:b/>
      <w:bCs/>
      <w:lang w:eastAsia="fr-FR"/>
    </w:rPr>
  </w:style>
  <w:style w:type="paragraph" w:customStyle="1" w:styleId="Repdate">
    <w:name w:val="Rep_date"/>
    <w:basedOn w:val="Recdate"/>
    <w:next w:val="Normal"/>
    <w:rsid w:val="00564FCF"/>
  </w:style>
  <w:style w:type="paragraph" w:customStyle="1" w:styleId="Repref">
    <w:name w:val="Rep_ref"/>
    <w:basedOn w:val="Normal"/>
    <w:next w:val="Repdate"/>
    <w:semiHidden/>
    <w:rsid w:val="00564FCF"/>
    <w:pPr>
      <w:keepNext/>
      <w:keepLines/>
      <w:tabs>
        <w:tab w:val="clear" w:pos="1134"/>
        <w:tab w:val="clear" w:pos="1871"/>
        <w:tab w:val="clear" w:pos="2268"/>
      </w:tabs>
      <w:overflowPunct w:val="0"/>
      <w:autoSpaceDE w:val="0"/>
      <w:autoSpaceDN w:val="0"/>
      <w:adjustRightInd w:val="0"/>
      <w:jc w:val="center"/>
      <w:textAlignment w:val="baseline"/>
    </w:pPr>
    <w:rPr>
      <w:lang w:eastAsia="fr-FR"/>
    </w:rPr>
  </w:style>
  <w:style w:type="paragraph" w:customStyle="1" w:styleId="Resdate">
    <w:name w:val="Res_date"/>
    <w:basedOn w:val="Recdate"/>
    <w:next w:val="Normal"/>
    <w:rsid w:val="00564FCF"/>
  </w:style>
  <w:style w:type="character" w:customStyle="1" w:styleId="Resdef">
    <w:name w:val="Res_def"/>
    <w:basedOn w:val="DefaultParagraphFont"/>
    <w:semiHidden/>
    <w:rsid w:val="00564FCF"/>
    <w:rPr>
      <w:rFonts w:ascii="Dubai" w:hAnsi="Dubai" w:cs="Dubai"/>
      <w:b/>
      <w:bCs/>
      <w:i w:val="0"/>
    </w:rPr>
  </w:style>
  <w:style w:type="paragraph" w:customStyle="1" w:styleId="Sectiontitle">
    <w:name w:val="Section_title"/>
    <w:basedOn w:val="Normal"/>
    <w:next w:val="Normal"/>
    <w:rsid w:val="00564FCF"/>
    <w:pPr>
      <w:keepNext/>
      <w:keepLines/>
      <w:tabs>
        <w:tab w:val="clear" w:pos="1134"/>
        <w:tab w:val="clear" w:pos="1871"/>
        <w:tab w:val="clear" w:pos="2268"/>
      </w:tabs>
      <w:overflowPunct w:val="0"/>
      <w:autoSpaceDE w:val="0"/>
      <w:autoSpaceDN w:val="0"/>
      <w:adjustRightInd w:val="0"/>
      <w:spacing w:before="480" w:after="280"/>
      <w:jc w:val="center"/>
      <w:textAlignment w:val="baseline"/>
    </w:pPr>
    <w:rPr>
      <w:b/>
      <w:bCs/>
      <w:sz w:val="28"/>
      <w:szCs w:val="28"/>
      <w:lang w:eastAsia="fr-FR"/>
    </w:rPr>
  </w:style>
  <w:style w:type="paragraph" w:customStyle="1" w:styleId="Tableref">
    <w:name w:val="Table_ref"/>
    <w:basedOn w:val="Normal"/>
    <w:next w:val="Normal"/>
    <w:semiHidden/>
    <w:rsid w:val="00C309E0"/>
    <w:pPr>
      <w:keepNext/>
      <w:tabs>
        <w:tab w:val="clear" w:pos="1134"/>
        <w:tab w:val="clear" w:pos="1871"/>
        <w:tab w:val="clear" w:pos="2268"/>
      </w:tabs>
      <w:overflowPunct w:val="0"/>
      <w:autoSpaceDE w:val="0"/>
      <w:autoSpaceDN w:val="0"/>
      <w:adjustRightInd w:val="0"/>
      <w:spacing w:after="120"/>
      <w:jc w:val="center"/>
      <w:textAlignment w:val="baseline"/>
    </w:pPr>
    <w:rPr>
      <w:lang w:eastAsia="fr-FR"/>
    </w:rPr>
  </w:style>
  <w:style w:type="paragraph" w:customStyle="1" w:styleId="FirstFooter">
    <w:name w:val="FirstFooter"/>
    <w:basedOn w:val="Footer"/>
    <w:qFormat/>
    <w:rsid w:val="009C3927"/>
    <w:rPr>
      <w:lang w:bidi="ar-EG"/>
    </w:rPr>
  </w:style>
  <w:style w:type="paragraph" w:customStyle="1" w:styleId="VolumeTitle0">
    <w:name w:val="VolumeTitle"/>
    <w:basedOn w:val="Normal"/>
    <w:next w:val="Normal"/>
    <w:autoRedefine/>
    <w:qFormat/>
    <w:rsid w:val="00263D53"/>
    <w:pPr>
      <w:tabs>
        <w:tab w:val="left" w:pos="567"/>
        <w:tab w:val="left" w:pos="1701"/>
        <w:tab w:val="left" w:pos="2835"/>
      </w:tabs>
      <w:overflowPunct w:val="0"/>
      <w:autoSpaceDE w:val="0"/>
      <w:autoSpaceDN w:val="0"/>
      <w:adjustRightInd w:val="0"/>
      <w:spacing w:before="480" w:after="240"/>
      <w:jc w:val="center"/>
      <w:textAlignment w:val="baseline"/>
    </w:pPr>
    <w:rPr>
      <w:rFonts w:ascii="Calibri" w:hAnsi="Calibri"/>
      <w:b/>
      <w:bCs/>
      <w:sz w:val="32"/>
      <w:szCs w:val="44"/>
      <w:lang w:val="en-GB"/>
    </w:rPr>
  </w:style>
</w:styles>
</file>

<file path=word/_rels/document.xml.rels>&#65279;<?xml version="1.0" encoding="utf-8"?><Relationships xmlns="http://schemas.openxmlformats.org/package/2006/relationships"><Relationship Type="http://schemas.openxmlformats.org/officeDocument/2006/relationships/footnotes" Target="/word/footnotes.xml" Id="R8d3780b7c6cc4e4b" /><Relationship Type="http://schemas.openxmlformats.org/officeDocument/2006/relationships/styles" Target="/word/styles.xml" Id="R164afa679d6e49ec" /><Relationship Type="http://schemas.openxmlformats.org/officeDocument/2006/relationships/theme" Target="/word/theme/theme1.xml" Id="Rafecb06461e84add" /><Relationship Type="http://schemas.openxmlformats.org/officeDocument/2006/relationships/fontTable" Target="/word/fontTable.xml" Id="R81be6706b0954eda" /><Relationship Type="http://schemas.openxmlformats.org/officeDocument/2006/relationships/numbering" Target="/word/numbering.xml" Id="Re19f15ecbfc44e24" /><Relationship Type="http://schemas.openxmlformats.org/officeDocument/2006/relationships/endnotes" Target="/word/endnotes.xml" Id="R6f8d46f6ebc94ac8" /><Relationship Type="http://schemas.openxmlformats.org/officeDocument/2006/relationships/settings" Target="/word/settings.xml" Id="R60245998a6d741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