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28DDACF" wp14:editId="571003DA">
                <wp:simplePos x="0" y="0"/>
                <wp:positionH relativeFrom="column">
                  <wp:posOffset>17253</wp:posOffset>
                </wp:positionH>
                <wp:positionV relativeFrom="paragraph">
                  <wp:posOffset>-207034</wp:posOffset>
                </wp:positionV>
                <wp:extent cx="5986145" cy="2355011"/>
                <wp:effectExtent l="0" t="0" r="14605" b="26670"/>
                <wp:wrapNone/>
                <wp:docPr id="4" name="Group 4"/>
                <wp:cNvGraphicFramePr/>
                <a:graphic xmlns:a="http://schemas.openxmlformats.org/drawingml/2006/main">
                  <a:graphicData uri="http://schemas.microsoft.com/office/word/2010/wordprocessingGroup">
                    <wpg:wgp>
                      <wpg:cNvGrpSpPr/>
                      <wpg:grpSpPr>
                        <a:xfrm>
                          <a:off x="0" y="0"/>
                          <a:ext cx="5986145" cy="2355011"/>
                          <a:chOff x="0" y="0"/>
                          <a:chExt cx="5986145" cy="2355011"/>
                        </a:xfrm>
                      </wpg:grpSpPr>
                      <wpg:grpSp>
                        <wpg:cNvPr id="2" name="Group 2"/>
                        <wpg:cNvGrpSpPr/>
                        <wpg:grpSpPr>
                          <a:xfrm>
                            <a:off x="0" y="0"/>
                            <a:ext cx="5986145" cy="2355011"/>
                            <a:chOff x="215660" y="17252"/>
                            <a:chExt cx="6181725" cy="2356791"/>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700519"/>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FE509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7244B7">
                                  <w:rPr>
                                    <w:rFonts w:asciiTheme="majorHAnsi" w:hAnsiTheme="majorHAnsi"/>
                                    <w:b/>
                                    <w:bCs/>
                                    <w:color w:val="FFFFFF" w:themeColor="background1"/>
                                  </w:rPr>
                                  <w:t>7/E-Environment</w:t>
                                </w:r>
                                <w:r w:rsidR="006056D8">
                                  <w:rPr>
                                    <w:rFonts w:asciiTheme="majorHAnsi" w:hAnsiTheme="majorHAnsi"/>
                                    <w:b/>
                                    <w:bCs/>
                                    <w:color w:val="FFFFFF" w:themeColor="background1"/>
                                  </w:rPr>
                                  <w:t>/2</w:t>
                                </w:r>
                              </w:p>
                              <w:p w:rsidR="006056D8" w:rsidRPr="00F1491C" w:rsidRDefault="006056D8" w:rsidP="006056D8">
                                <w:pPr>
                                  <w:jc w:val="center"/>
                                  <w:rPr>
                                    <w:rFonts w:asciiTheme="majorHAnsi" w:hAnsiTheme="majorHAnsi"/>
                                    <w:b/>
                                    <w:bCs/>
                                    <w:color w:val="FFFFFF" w:themeColor="background1"/>
                                  </w:rPr>
                                </w:pPr>
                                <w:r w:rsidRPr="00B933F2">
                                  <w:rPr>
                                    <w:rFonts w:asciiTheme="majorHAnsi" w:hAnsiTheme="majorHAnsi"/>
                                    <w:b/>
                                    <w:bCs/>
                                    <w:color w:val="FFFFFF" w:themeColor="background1"/>
                                  </w:rPr>
                                  <w:t xml:space="preserve">Submission by: ARM Holdings </w:t>
                                </w:r>
                                <w:proofErr w:type="spellStart"/>
                                <w:r w:rsidRPr="00B933F2">
                                  <w:rPr>
                                    <w:rFonts w:asciiTheme="majorHAnsi" w:hAnsiTheme="majorHAnsi"/>
                                    <w:b/>
                                    <w:bCs/>
                                    <w:color w:val="FFFFFF" w:themeColor="background1"/>
                                  </w:rPr>
                                  <w:t>plc</w:t>
                                </w:r>
                                <w:proofErr w:type="spellEnd"/>
                                <w:r w:rsidRPr="00B933F2">
                                  <w:rPr>
                                    <w:rFonts w:asciiTheme="majorHAnsi" w:hAnsiTheme="majorHAnsi"/>
                                    <w:b/>
                                    <w:bCs/>
                                    <w:color w:val="FFFFFF" w:themeColor="background1"/>
                                  </w:rPr>
                                  <w:t>, Private Sector</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V relativeFrom="margin">
                  <wp14:pctHeight>0</wp14:pctHeight>
                </wp14:sizeRelV>
              </wp:anchor>
            </w:drawing>
          </mc:Choice>
          <mc:Fallback>
            <w:pict>
              <v:group id="Group 4" o:spid="_x0000_s1026" style="position:absolute;margin-left:1.35pt;margin-top:-16.3pt;width:471.35pt;height:185.45pt;z-index:251667456;mso-height-relative:margin" coordsize="59861,2355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">
                <v:group id="Group 2" o:spid="_x0000_s1027" style="position:absolute;width:59861;height:23550" coordorigin="2156,172" coordsize="61817,23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clU7CAAAA2wAAAA8AAABkcnMvZG93bnJldi54bWxET01rwkAQvRf8D8sIXkrdVLCU1E0IQjUH&#10;L7Ul52l2zEazsyG7xvTfd4VCb/N4n7PJJ9uJkQbfOlbwvExAENdOt9wo+Pp8f3oF4QOyxs4xKfgh&#10;D3k2e9hgqt2NP2g8hkbEEPYpKjAh9KmUvjZk0S9dTxy5kxsshgiHRuoBbzHcdnKVJC/SYsuxwWBP&#10;W0P15Xi1CmRlvovdYf+o11PZ6eIs92U1KrWYT8UbiEBT+Bf/uUsd56/h/ks8QGa/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SHJVOwgAAANsAAAAPAAAAAAAAAAAAAAAAAJ8C&#10;AABkcnMvZG93bnJldi54bWxQSwUGAAAAAAQABAD3AAAAjg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7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FE509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7244B7">
                            <w:rPr>
                              <w:rFonts w:asciiTheme="majorHAnsi" w:hAnsiTheme="majorHAnsi"/>
                              <w:b/>
                              <w:bCs/>
                              <w:color w:val="FFFFFF" w:themeColor="background1"/>
                            </w:rPr>
                            <w:t>7/E-Environment</w:t>
                          </w:r>
                          <w:r w:rsidR="006056D8">
                            <w:rPr>
                              <w:rFonts w:asciiTheme="majorHAnsi" w:hAnsiTheme="majorHAnsi"/>
                              <w:b/>
                              <w:bCs/>
                              <w:color w:val="FFFFFF" w:themeColor="background1"/>
                            </w:rPr>
                            <w:t>/2</w:t>
                          </w:r>
                        </w:p>
                        <w:p w:rsidR="006056D8" w:rsidRPr="00F1491C" w:rsidRDefault="006056D8" w:rsidP="006056D8">
                          <w:pPr>
                            <w:jc w:val="center"/>
                            <w:rPr>
                              <w:rFonts w:asciiTheme="majorHAnsi" w:hAnsiTheme="majorHAnsi"/>
                              <w:b/>
                              <w:bCs/>
                              <w:color w:val="FFFFFF" w:themeColor="background1"/>
                            </w:rPr>
                          </w:pPr>
                          <w:r w:rsidRPr="00B933F2">
                            <w:rPr>
                              <w:rFonts w:asciiTheme="majorHAnsi" w:hAnsiTheme="majorHAnsi"/>
                              <w:b/>
                              <w:bCs/>
                              <w:color w:val="FFFFFF" w:themeColor="background1"/>
                            </w:rPr>
                            <w:t xml:space="preserve">Submission by: ARM Holdings </w:t>
                          </w:r>
                          <w:proofErr w:type="spellStart"/>
                          <w:r w:rsidRPr="00B933F2">
                            <w:rPr>
                              <w:rFonts w:asciiTheme="majorHAnsi" w:hAnsiTheme="majorHAnsi"/>
                              <w:b/>
                              <w:bCs/>
                              <w:color w:val="FFFFFF" w:themeColor="background1"/>
                            </w:rPr>
                            <w:t>plc</w:t>
                          </w:r>
                          <w:proofErr w:type="spellEnd"/>
                          <w:r w:rsidRPr="00B933F2">
                            <w:rPr>
                              <w:rFonts w:asciiTheme="majorHAnsi" w:hAnsiTheme="majorHAnsi"/>
                              <w:b/>
                              <w:bCs/>
                              <w:color w:val="FFFFFF" w:themeColor="background1"/>
                            </w:rPr>
                            <w:t>, Private Sector</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DC0CE9" w:rsidRDefault="00DC0CE9" w:rsidP="00DC0CE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DC0CE9" w:rsidRDefault="00DC0CE9" w:rsidP="00DC0CE9">
      <w:pPr>
        <w:spacing w:after="0" w:line="240" w:lineRule="auto"/>
        <w:rPr>
          <w:rFonts w:asciiTheme="majorHAnsi" w:eastAsia="Times New Roman" w:hAnsiTheme="majorHAnsi"/>
          <w:color w:val="17365D"/>
          <w:sz w:val="32"/>
          <w:szCs w:val="32"/>
        </w:rPr>
      </w:pPr>
    </w:p>
    <w:p w:rsidR="00DC0CE9" w:rsidRPr="006056D8" w:rsidRDefault="00DC0CE9" w:rsidP="008A4BB5">
      <w:pPr>
        <w:spacing w:after="0" w:line="240" w:lineRule="auto"/>
        <w:jc w:val="center"/>
        <w:rPr>
          <w:rFonts w:asciiTheme="majorHAnsi" w:eastAsia="Times New Roman" w:hAnsiTheme="majorHAnsi"/>
          <w:color w:val="17365D"/>
          <w:sz w:val="32"/>
          <w:szCs w:val="32"/>
          <w:lang w:val="fr-CH"/>
          <w:rPrChange w:id="1" w:author="Gitanjali Sah" w:date="2013-11-11T18:02:00Z">
            <w:rPr>
              <w:rFonts w:asciiTheme="majorHAnsi" w:eastAsia="Times New Roman" w:hAnsiTheme="majorHAnsi"/>
              <w:color w:val="17365D"/>
              <w:sz w:val="32"/>
              <w:szCs w:val="32"/>
            </w:rPr>
          </w:rPrChange>
        </w:rPr>
      </w:pPr>
      <w:r w:rsidRPr="009C5624">
        <w:rPr>
          <w:rFonts w:asciiTheme="majorHAnsi" w:eastAsia="Times New Roman" w:hAnsiTheme="majorHAnsi"/>
          <w:color w:val="17365D"/>
          <w:sz w:val="32"/>
          <w:szCs w:val="32"/>
        </w:rPr>
        <w:t>С</w:t>
      </w:r>
      <w:r w:rsidRPr="006056D8">
        <w:rPr>
          <w:rFonts w:asciiTheme="majorHAnsi" w:eastAsia="Times New Roman" w:hAnsiTheme="majorHAnsi"/>
          <w:color w:val="17365D"/>
          <w:sz w:val="32"/>
          <w:szCs w:val="32"/>
          <w:lang w:val="fr-CH"/>
          <w:rPrChange w:id="2" w:author="Gitanjali Sah" w:date="2013-11-11T18:02:00Z">
            <w:rPr>
              <w:rFonts w:asciiTheme="majorHAnsi" w:eastAsia="Times New Roman" w:hAnsiTheme="majorHAnsi"/>
              <w:color w:val="17365D"/>
              <w:sz w:val="32"/>
              <w:szCs w:val="32"/>
            </w:rPr>
          </w:rPrChange>
        </w:rPr>
        <w:t>7. ICT Applications: E-</w:t>
      </w:r>
      <w:proofErr w:type="spellStart"/>
      <w:r w:rsidR="008A4BB5" w:rsidRPr="006056D8">
        <w:rPr>
          <w:rFonts w:asciiTheme="majorHAnsi" w:eastAsia="Times New Roman" w:hAnsiTheme="majorHAnsi"/>
          <w:color w:val="17365D"/>
          <w:sz w:val="32"/>
          <w:szCs w:val="32"/>
          <w:lang w:val="fr-CH"/>
          <w:rPrChange w:id="3" w:author="Gitanjali Sah" w:date="2013-11-11T18:02:00Z">
            <w:rPr>
              <w:rFonts w:asciiTheme="majorHAnsi" w:eastAsia="Times New Roman" w:hAnsiTheme="majorHAnsi"/>
              <w:color w:val="17365D"/>
              <w:sz w:val="32"/>
              <w:szCs w:val="32"/>
            </w:rPr>
          </w:rPrChange>
        </w:rPr>
        <w:t>Environment</w:t>
      </w:r>
      <w:proofErr w:type="spellEnd"/>
    </w:p>
    <w:p w:rsidR="00DC0CE9" w:rsidRPr="006056D8" w:rsidRDefault="00DC0CE9" w:rsidP="00DC0CE9">
      <w:pPr>
        <w:rPr>
          <w:b/>
          <w:bCs/>
          <w:lang w:val="fr-CH"/>
          <w:rPrChange w:id="4" w:author="Gitanjali Sah" w:date="2013-11-11T18:02:00Z">
            <w:rPr>
              <w:b/>
              <w:bCs/>
            </w:rPr>
          </w:rPrChange>
        </w:rPr>
      </w:pPr>
    </w:p>
    <w:p w:rsidR="00DC0CE9" w:rsidRPr="006056D8" w:rsidRDefault="00DC0CE9" w:rsidP="00DC0CE9">
      <w:pPr>
        <w:rPr>
          <w:rFonts w:asciiTheme="majorHAnsi" w:hAnsiTheme="majorHAnsi"/>
          <w:b/>
          <w:bCs/>
          <w:sz w:val="24"/>
          <w:szCs w:val="24"/>
          <w:lang w:val="fr-CH"/>
          <w:rPrChange w:id="5" w:author="Gitanjali Sah" w:date="2013-11-11T18:02:00Z">
            <w:rPr>
              <w:rFonts w:asciiTheme="majorHAnsi" w:hAnsiTheme="majorHAnsi"/>
              <w:b/>
              <w:bCs/>
              <w:sz w:val="24"/>
              <w:szCs w:val="24"/>
            </w:rPr>
          </w:rPrChange>
        </w:rPr>
      </w:pPr>
      <w:r w:rsidRPr="006056D8">
        <w:rPr>
          <w:rFonts w:asciiTheme="majorHAnsi" w:hAnsiTheme="majorHAnsi"/>
          <w:b/>
          <w:bCs/>
          <w:sz w:val="24"/>
          <w:szCs w:val="24"/>
          <w:lang w:val="fr-CH"/>
          <w:rPrChange w:id="6" w:author="Gitanjali Sah" w:date="2013-11-11T18:02:00Z">
            <w:rPr>
              <w:rFonts w:asciiTheme="majorHAnsi" w:hAnsiTheme="majorHAnsi"/>
              <w:b/>
              <w:bCs/>
              <w:sz w:val="24"/>
              <w:szCs w:val="24"/>
            </w:rPr>
          </w:rPrChange>
        </w:rPr>
        <w:t>1.</w:t>
      </w:r>
      <w:r w:rsidRPr="006056D8">
        <w:rPr>
          <w:rFonts w:asciiTheme="majorHAnsi" w:hAnsiTheme="majorHAnsi"/>
          <w:b/>
          <w:bCs/>
          <w:sz w:val="24"/>
          <w:szCs w:val="24"/>
          <w:lang w:val="fr-CH"/>
          <w:rPrChange w:id="7" w:author="Gitanjali Sah" w:date="2013-11-11T18:02:00Z">
            <w:rPr>
              <w:rFonts w:asciiTheme="majorHAnsi" w:hAnsiTheme="majorHAnsi"/>
              <w:b/>
              <w:bCs/>
              <w:sz w:val="24"/>
              <w:szCs w:val="24"/>
            </w:rPr>
          </w:rPrChange>
        </w:rPr>
        <w:tab/>
        <w:t>Vision</w:t>
      </w:r>
    </w:p>
    <w:p w:rsidR="00DC0CE9" w:rsidRPr="00405392" w:rsidRDefault="00405392" w:rsidP="00463640">
      <w:pPr>
        <w:rPr>
          <w:rFonts w:ascii="Cambria" w:hAnsi="Cambria"/>
          <w:color w:val="000000"/>
          <w:sz w:val="24"/>
          <w:szCs w:val="24"/>
        </w:rPr>
      </w:pPr>
      <w:r w:rsidRPr="0022532A">
        <w:rPr>
          <w:rFonts w:ascii="Cambria" w:hAnsi="Cambria"/>
          <w:color w:val="000000"/>
          <w:sz w:val="24"/>
          <w:szCs w:val="24"/>
        </w:rPr>
        <w:t>Recognizing the substantial contribution of ICT to sustainable development, the A</w:t>
      </w:r>
      <w:r>
        <w:rPr>
          <w:rFonts w:ascii="Cambria" w:hAnsi="Cambria"/>
          <w:color w:val="000000"/>
          <w:sz w:val="24"/>
          <w:szCs w:val="24"/>
        </w:rPr>
        <w:t>ction Line</w:t>
      </w:r>
      <w:r w:rsidRPr="0022532A">
        <w:rPr>
          <w:rFonts w:ascii="Cambria" w:hAnsi="Cambria"/>
          <w:color w:val="000000"/>
          <w:sz w:val="24"/>
          <w:szCs w:val="24"/>
        </w:rPr>
        <w:t xml:space="preserve"> </w:t>
      </w:r>
      <w:r>
        <w:rPr>
          <w:rFonts w:ascii="Cambria" w:hAnsi="Cambria"/>
          <w:color w:val="000000"/>
          <w:sz w:val="24"/>
          <w:szCs w:val="24"/>
        </w:rPr>
        <w:t xml:space="preserve">C7 on e-environment </w:t>
      </w:r>
      <w:r w:rsidRPr="0022532A">
        <w:rPr>
          <w:rFonts w:ascii="Cambria" w:hAnsi="Cambria"/>
          <w:color w:val="000000"/>
          <w:sz w:val="24"/>
          <w:szCs w:val="24"/>
        </w:rPr>
        <w:t>promotes</w:t>
      </w:r>
      <w:r w:rsidR="00463640">
        <w:rPr>
          <w:rFonts w:ascii="Cambria" w:hAnsi="Cambria"/>
          <w:color w:val="000000"/>
          <w:sz w:val="24"/>
          <w:szCs w:val="24"/>
        </w:rPr>
        <w:t xml:space="preserve"> the use of ICT</w:t>
      </w:r>
      <w:r>
        <w:rPr>
          <w:rFonts w:ascii="Cambria" w:hAnsi="Cambria"/>
          <w:color w:val="000000"/>
          <w:sz w:val="24"/>
          <w:szCs w:val="24"/>
        </w:rPr>
        <w:t xml:space="preserve"> to combat </w:t>
      </w:r>
      <w:r w:rsidRPr="0022532A">
        <w:rPr>
          <w:rFonts w:ascii="Cambria" w:hAnsi="Cambria"/>
          <w:color w:val="000000"/>
          <w:sz w:val="24"/>
          <w:szCs w:val="24"/>
        </w:rPr>
        <w:t>climate change while fostering ways of mitigating</w:t>
      </w:r>
      <w:r w:rsidR="00463640">
        <w:rPr>
          <w:rFonts w:ascii="Cambria" w:hAnsi="Cambria"/>
          <w:color w:val="000000"/>
          <w:sz w:val="24"/>
          <w:szCs w:val="24"/>
        </w:rPr>
        <w:t xml:space="preserve"> the</w:t>
      </w:r>
      <w:r w:rsidRPr="0022532A">
        <w:rPr>
          <w:rFonts w:ascii="Cambria" w:hAnsi="Cambria"/>
          <w:color w:val="000000"/>
          <w:sz w:val="24"/>
          <w:szCs w:val="24"/>
        </w:rPr>
        <w:t xml:space="preserve"> side effects </w:t>
      </w:r>
      <w:r w:rsidR="00463640">
        <w:rPr>
          <w:rFonts w:ascii="Cambria" w:hAnsi="Cambria"/>
          <w:color w:val="000000"/>
          <w:sz w:val="24"/>
          <w:szCs w:val="24"/>
        </w:rPr>
        <w:t xml:space="preserve">of </w:t>
      </w:r>
      <w:r w:rsidR="00463640" w:rsidRPr="0022532A">
        <w:rPr>
          <w:rFonts w:ascii="Cambria" w:hAnsi="Cambria"/>
          <w:color w:val="000000"/>
          <w:sz w:val="24"/>
          <w:szCs w:val="24"/>
        </w:rPr>
        <w:t xml:space="preserve">ICTs </w:t>
      </w:r>
      <w:r w:rsidRPr="0022532A">
        <w:rPr>
          <w:rFonts w:ascii="Cambria" w:hAnsi="Cambria"/>
          <w:color w:val="000000"/>
          <w:sz w:val="24"/>
          <w:szCs w:val="24"/>
        </w:rPr>
        <w:t>on environment and health.</w:t>
      </w:r>
    </w:p>
    <w:p w:rsidR="00DC0CE9" w:rsidRPr="001043BF" w:rsidRDefault="00DC0CE9" w:rsidP="00DC0CE9">
      <w:pPr>
        <w:spacing w:after="0"/>
        <w:jc w:val="both"/>
        <w:rPr>
          <w:rFonts w:asciiTheme="majorHAnsi" w:hAnsiTheme="majorHAnsi"/>
          <w:sz w:val="24"/>
          <w:szCs w:val="24"/>
        </w:rPr>
      </w:pPr>
    </w:p>
    <w:p w:rsidR="00DC0CE9" w:rsidRDefault="00DC0CE9" w:rsidP="00DC0CE9">
      <w:pPr>
        <w:rPr>
          <w:ins w:id="8" w:author="Gitanjali Sah" w:date="2013-11-11T18:02:00Z"/>
          <w:rFonts w:asciiTheme="majorHAnsi" w:hAnsiTheme="majorHAnsi"/>
          <w:b/>
          <w:bCs/>
          <w:sz w:val="24"/>
          <w:szCs w:val="24"/>
        </w:rPr>
      </w:pPr>
      <w:r w:rsidRPr="001043BF">
        <w:rPr>
          <w:rFonts w:asciiTheme="majorHAnsi" w:hAnsiTheme="majorHAnsi"/>
          <w:b/>
          <w:bCs/>
          <w:sz w:val="24"/>
          <w:szCs w:val="24"/>
        </w:rPr>
        <w:t>2.</w:t>
      </w:r>
      <w:r w:rsidRPr="001043BF">
        <w:rPr>
          <w:rFonts w:asciiTheme="majorHAnsi" w:hAnsiTheme="majorHAnsi"/>
          <w:b/>
          <w:bCs/>
          <w:sz w:val="24"/>
          <w:szCs w:val="24"/>
        </w:rPr>
        <w:tab/>
        <w:t>Pillars</w:t>
      </w:r>
    </w:p>
    <w:p w:rsidR="006056D8" w:rsidRPr="006056D8" w:rsidRDefault="006056D8" w:rsidP="006056D8">
      <w:pPr>
        <w:rPr>
          <w:ins w:id="9" w:author="Gitanjali Sah" w:date="2013-11-11T18:03:00Z"/>
          <w:rFonts w:asciiTheme="majorHAnsi" w:hAnsiTheme="majorHAnsi"/>
          <w:sz w:val="24"/>
          <w:szCs w:val="24"/>
          <w:lang w:val="en-GB"/>
          <w:rPrChange w:id="10" w:author="Gitanjali Sah" w:date="2013-11-11T18:03:00Z">
            <w:rPr>
              <w:ins w:id="11" w:author="Gitanjali Sah" w:date="2013-11-11T18:03:00Z"/>
              <w:rFonts w:asciiTheme="majorHAnsi" w:hAnsiTheme="majorHAnsi"/>
              <w:b/>
              <w:bCs/>
              <w:sz w:val="24"/>
              <w:szCs w:val="24"/>
              <w:lang w:val="en-GB"/>
            </w:rPr>
          </w:rPrChange>
        </w:rPr>
      </w:pPr>
      <w:ins w:id="12" w:author="Gitanjali Sah" w:date="2013-11-11T18:03:00Z">
        <w:r w:rsidRPr="006056D8">
          <w:rPr>
            <w:rFonts w:asciiTheme="majorHAnsi" w:hAnsiTheme="majorHAnsi"/>
            <w:sz w:val="24"/>
            <w:szCs w:val="24"/>
            <w:lang w:val="en-GB"/>
            <w:rPrChange w:id="13" w:author="Gitanjali Sah" w:date="2013-11-11T18:03:00Z">
              <w:rPr>
                <w:rFonts w:asciiTheme="majorHAnsi" w:hAnsiTheme="majorHAnsi"/>
                <w:b/>
                <w:bCs/>
                <w:sz w:val="24"/>
                <w:szCs w:val="24"/>
                <w:lang w:val="en-GB"/>
              </w:rPr>
            </w:rPrChange>
          </w:rPr>
          <w:t>Stakeholder contributions are broadly in line with ARM’s objectives. Examples include:</w:t>
        </w:r>
      </w:ins>
    </w:p>
    <w:p w:rsidR="006056D8" w:rsidRPr="006056D8" w:rsidRDefault="006056D8" w:rsidP="006056D8">
      <w:pPr>
        <w:rPr>
          <w:ins w:id="14" w:author="Gitanjali Sah" w:date="2013-11-11T18:03:00Z"/>
          <w:rFonts w:asciiTheme="majorHAnsi" w:hAnsiTheme="majorHAnsi"/>
          <w:sz w:val="24"/>
          <w:szCs w:val="24"/>
          <w:lang w:val="en-GB"/>
          <w:rPrChange w:id="15" w:author="Gitanjali Sah" w:date="2013-11-11T18:03:00Z">
            <w:rPr>
              <w:ins w:id="16" w:author="Gitanjali Sah" w:date="2013-11-11T18:03:00Z"/>
              <w:rFonts w:asciiTheme="majorHAnsi" w:hAnsiTheme="majorHAnsi"/>
              <w:b/>
              <w:bCs/>
              <w:sz w:val="24"/>
              <w:szCs w:val="24"/>
              <w:lang w:val="en-GB"/>
            </w:rPr>
          </w:rPrChange>
        </w:rPr>
      </w:pPr>
      <w:ins w:id="17" w:author="Gitanjali Sah" w:date="2013-11-11T18:03:00Z">
        <w:r w:rsidRPr="006056D8">
          <w:rPr>
            <w:rFonts w:asciiTheme="majorHAnsi" w:hAnsiTheme="majorHAnsi"/>
            <w:sz w:val="24"/>
            <w:szCs w:val="24"/>
            <w:lang w:val="en-GB"/>
            <w:rPrChange w:id="18" w:author="Gitanjali Sah" w:date="2013-11-11T18:03:00Z">
              <w:rPr>
                <w:rFonts w:asciiTheme="majorHAnsi" w:hAnsiTheme="majorHAnsi"/>
                <w:b/>
                <w:bCs/>
                <w:sz w:val="24"/>
                <w:szCs w:val="24"/>
                <w:lang w:val="en-GB"/>
              </w:rPr>
            </w:rPrChange>
          </w:rPr>
          <w:t>•</w:t>
        </w:r>
        <w:r w:rsidRPr="006056D8">
          <w:rPr>
            <w:rFonts w:asciiTheme="majorHAnsi" w:hAnsiTheme="majorHAnsi"/>
            <w:sz w:val="24"/>
            <w:szCs w:val="24"/>
            <w:lang w:val="en-GB"/>
            <w:rPrChange w:id="19" w:author="Gitanjali Sah" w:date="2013-11-11T18:03:00Z">
              <w:rPr>
                <w:rFonts w:asciiTheme="majorHAnsi" w:hAnsiTheme="majorHAnsi"/>
                <w:b/>
                <w:bCs/>
                <w:sz w:val="24"/>
                <w:szCs w:val="24"/>
                <w:lang w:val="en-GB"/>
              </w:rPr>
            </w:rPrChange>
          </w:rPr>
          <w:tab/>
          <w:t xml:space="preserve">Promote technological solutions for environmental preservation and sustainability. </w:t>
        </w:r>
      </w:ins>
    </w:p>
    <w:p w:rsidR="006056D8" w:rsidRPr="006056D8" w:rsidRDefault="006056D8" w:rsidP="006056D8">
      <w:pPr>
        <w:rPr>
          <w:ins w:id="20" w:author="Gitanjali Sah" w:date="2013-11-11T18:03:00Z"/>
          <w:rFonts w:asciiTheme="majorHAnsi" w:hAnsiTheme="majorHAnsi"/>
          <w:sz w:val="24"/>
          <w:szCs w:val="24"/>
          <w:lang w:val="en-GB"/>
          <w:rPrChange w:id="21" w:author="Gitanjali Sah" w:date="2013-11-11T18:03:00Z">
            <w:rPr>
              <w:ins w:id="22" w:author="Gitanjali Sah" w:date="2013-11-11T18:03:00Z"/>
              <w:rFonts w:asciiTheme="majorHAnsi" w:hAnsiTheme="majorHAnsi"/>
              <w:b/>
              <w:bCs/>
              <w:sz w:val="24"/>
              <w:szCs w:val="24"/>
              <w:lang w:val="en-GB"/>
            </w:rPr>
          </w:rPrChange>
        </w:rPr>
      </w:pPr>
      <w:ins w:id="23" w:author="Gitanjali Sah" w:date="2013-11-11T18:03:00Z">
        <w:r w:rsidRPr="006056D8">
          <w:rPr>
            <w:rFonts w:asciiTheme="majorHAnsi" w:hAnsiTheme="majorHAnsi"/>
            <w:sz w:val="24"/>
            <w:szCs w:val="24"/>
            <w:lang w:val="en-GB"/>
            <w:rPrChange w:id="24" w:author="Gitanjali Sah" w:date="2013-11-11T18:03:00Z">
              <w:rPr>
                <w:rFonts w:asciiTheme="majorHAnsi" w:hAnsiTheme="majorHAnsi"/>
                <w:b/>
                <w:bCs/>
                <w:sz w:val="24"/>
                <w:szCs w:val="24"/>
                <w:lang w:val="en-GB"/>
              </w:rPr>
            </w:rPrChange>
          </w:rPr>
          <w:t>•</w:t>
        </w:r>
        <w:r w:rsidRPr="006056D8">
          <w:rPr>
            <w:rFonts w:asciiTheme="majorHAnsi" w:hAnsiTheme="majorHAnsi"/>
            <w:sz w:val="24"/>
            <w:szCs w:val="24"/>
            <w:lang w:val="en-GB"/>
            <w:rPrChange w:id="25" w:author="Gitanjali Sah" w:date="2013-11-11T18:03:00Z">
              <w:rPr>
                <w:rFonts w:asciiTheme="majorHAnsi" w:hAnsiTheme="majorHAnsi"/>
                <w:b/>
                <w:bCs/>
                <w:sz w:val="24"/>
                <w:szCs w:val="24"/>
                <w:lang w:val="en-GB"/>
              </w:rPr>
            </w:rPrChange>
          </w:rPr>
          <w:tab/>
          <w:t xml:space="preserve">Ensure ICT is used responsibly for environmental care and contribute significantly to cushion and reduce energy consumption and environmental pollution, as well as its impact on climate change. </w:t>
        </w:r>
      </w:ins>
    </w:p>
    <w:p w:rsidR="006056D8" w:rsidRPr="006056D8" w:rsidRDefault="006056D8" w:rsidP="006056D8">
      <w:pPr>
        <w:rPr>
          <w:ins w:id="26" w:author="Gitanjali Sah" w:date="2013-11-11T18:03:00Z"/>
          <w:rFonts w:asciiTheme="majorHAnsi" w:hAnsiTheme="majorHAnsi"/>
          <w:sz w:val="24"/>
          <w:szCs w:val="24"/>
          <w:lang w:val="en-GB"/>
          <w:rPrChange w:id="27" w:author="Gitanjali Sah" w:date="2013-11-11T18:03:00Z">
            <w:rPr>
              <w:ins w:id="28" w:author="Gitanjali Sah" w:date="2013-11-11T18:03:00Z"/>
              <w:rFonts w:asciiTheme="majorHAnsi" w:hAnsiTheme="majorHAnsi"/>
              <w:b/>
              <w:bCs/>
              <w:sz w:val="24"/>
              <w:szCs w:val="24"/>
              <w:lang w:val="en-GB"/>
            </w:rPr>
          </w:rPrChange>
        </w:rPr>
      </w:pPr>
      <w:ins w:id="29" w:author="Gitanjali Sah" w:date="2013-11-11T18:03:00Z">
        <w:r w:rsidRPr="006056D8">
          <w:rPr>
            <w:rFonts w:asciiTheme="majorHAnsi" w:hAnsiTheme="majorHAnsi"/>
            <w:sz w:val="24"/>
            <w:szCs w:val="24"/>
            <w:lang w:val="en-GB"/>
            <w:rPrChange w:id="30" w:author="Gitanjali Sah" w:date="2013-11-11T18:03:00Z">
              <w:rPr>
                <w:rFonts w:asciiTheme="majorHAnsi" w:hAnsiTheme="majorHAnsi"/>
                <w:b/>
                <w:bCs/>
                <w:sz w:val="24"/>
                <w:szCs w:val="24"/>
                <w:lang w:val="en-GB"/>
              </w:rPr>
            </w:rPrChange>
          </w:rPr>
          <w:t>•</w:t>
        </w:r>
        <w:r w:rsidRPr="006056D8">
          <w:rPr>
            <w:rFonts w:asciiTheme="majorHAnsi" w:hAnsiTheme="majorHAnsi"/>
            <w:sz w:val="24"/>
            <w:szCs w:val="24"/>
            <w:lang w:val="en-GB"/>
            <w:rPrChange w:id="31" w:author="Gitanjali Sah" w:date="2013-11-11T18:03:00Z">
              <w:rPr>
                <w:rFonts w:asciiTheme="majorHAnsi" w:hAnsiTheme="majorHAnsi"/>
                <w:b/>
                <w:bCs/>
                <w:sz w:val="24"/>
                <w:szCs w:val="24"/>
                <w:lang w:val="en-GB"/>
              </w:rPr>
            </w:rPrChange>
          </w:rPr>
          <w:tab/>
          <w:t>Utilize ICT effectively and efficiently for environment/climate change, ICT-driven environmental measures, smart grid, smart community, energy management through smart meters, and recycle technologies resulting in paperless offices</w:t>
        </w:r>
      </w:ins>
    </w:p>
    <w:p w:rsidR="006056D8" w:rsidRPr="006056D8" w:rsidRDefault="006056D8" w:rsidP="006056D8">
      <w:pPr>
        <w:rPr>
          <w:rFonts w:asciiTheme="majorHAnsi" w:hAnsiTheme="majorHAnsi"/>
          <w:sz w:val="24"/>
          <w:szCs w:val="24"/>
          <w:lang w:val="en-GB"/>
          <w:rPrChange w:id="32" w:author="Gitanjali Sah" w:date="2013-11-11T18:03:00Z">
            <w:rPr>
              <w:rFonts w:asciiTheme="majorHAnsi" w:hAnsiTheme="majorHAnsi"/>
              <w:b/>
              <w:bCs/>
              <w:sz w:val="24"/>
              <w:szCs w:val="24"/>
            </w:rPr>
          </w:rPrChange>
        </w:rPr>
      </w:pPr>
      <w:ins w:id="33" w:author="Gitanjali Sah" w:date="2013-11-11T18:03:00Z">
        <w:r w:rsidRPr="006056D8">
          <w:rPr>
            <w:rFonts w:asciiTheme="majorHAnsi" w:hAnsiTheme="majorHAnsi"/>
            <w:sz w:val="24"/>
            <w:szCs w:val="24"/>
            <w:lang w:val="en-GB"/>
            <w:rPrChange w:id="34" w:author="Gitanjali Sah" w:date="2013-11-11T18:03:00Z">
              <w:rPr>
                <w:rFonts w:asciiTheme="majorHAnsi" w:hAnsiTheme="majorHAnsi"/>
                <w:b/>
                <w:bCs/>
                <w:sz w:val="24"/>
                <w:szCs w:val="24"/>
                <w:lang w:val="en-GB"/>
              </w:rPr>
            </w:rPrChange>
          </w:rPr>
          <w:t>Again could a reference to these be included in the ‘pillars’?</w:t>
        </w:r>
      </w:ins>
    </w:p>
    <w:p w:rsidR="00405392" w:rsidRPr="0002644D" w:rsidRDefault="00405392" w:rsidP="00405392">
      <w:pPr>
        <w:spacing w:after="0" w:line="240" w:lineRule="auto"/>
        <w:jc w:val="both"/>
        <w:rPr>
          <w:rFonts w:ascii="Cambria" w:hAnsi="Cambria"/>
          <w:color w:val="000000"/>
          <w:sz w:val="24"/>
          <w:szCs w:val="24"/>
        </w:rPr>
      </w:pPr>
      <w:r>
        <w:rPr>
          <w:rFonts w:ascii="Cambria" w:hAnsi="Cambria"/>
          <w:color w:val="000000"/>
          <w:sz w:val="24"/>
          <w:szCs w:val="24"/>
        </w:rPr>
        <w:t xml:space="preserve">The </w:t>
      </w:r>
      <w:r>
        <w:rPr>
          <w:rFonts w:ascii="Cambria" w:hAnsi="Cambria"/>
          <w:i/>
          <w:iCs/>
          <w:color w:val="000000"/>
          <w:sz w:val="24"/>
          <w:szCs w:val="24"/>
        </w:rPr>
        <w:t>Following</w:t>
      </w:r>
      <w:r>
        <w:rPr>
          <w:rFonts w:ascii="Cambria" w:hAnsi="Cambria"/>
          <w:color w:val="000000"/>
          <w:sz w:val="24"/>
          <w:szCs w:val="24"/>
        </w:rPr>
        <w:t xml:space="preserve"> statements provide guidance and priorities for implementation of WSIS Action Line C7 beyond 2015. </w:t>
      </w:r>
    </w:p>
    <w:p w:rsidR="00405392" w:rsidRPr="0002644D" w:rsidRDefault="00405392" w:rsidP="00405392">
      <w:pPr>
        <w:spacing w:after="0" w:line="240" w:lineRule="auto"/>
        <w:jc w:val="both"/>
        <w:rPr>
          <w:rFonts w:ascii="Cambria" w:hAnsi="Cambria"/>
          <w:color w:val="000000"/>
          <w:sz w:val="24"/>
          <w:szCs w:val="24"/>
        </w:rPr>
      </w:pPr>
    </w:p>
    <w:p w:rsidR="00405392" w:rsidRPr="00680710" w:rsidRDefault="00405392" w:rsidP="00405392">
      <w:pPr>
        <w:pStyle w:val="ListParagraph"/>
        <w:numPr>
          <w:ilvl w:val="0"/>
          <w:numId w:val="44"/>
        </w:numPr>
        <w:spacing w:after="0" w:line="240" w:lineRule="auto"/>
        <w:jc w:val="both"/>
        <w:rPr>
          <w:rFonts w:ascii="Cambria" w:hAnsi="Cambria"/>
          <w:b/>
          <w:color w:val="000000"/>
          <w:sz w:val="24"/>
          <w:szCs w:val="24"/>
        </w:rPr>
      </w:pPr>
      <w:r w:rsidRPr="00680710">
        <w:rPr>
          <w:rFonts w:ascii="Cambria" w:hAnsi="Cambria"/>
          <w:b/>
          <w:color w:val="000000"/>
          <w:sz w:val="24"/>
          <w:szCs w:val="24"/>
        </w:rPr>
        <w:lastRenderedPageBreak/>
        <w:t>Strategic approach</w:t>
      </w:r>
    </w:p>
    <w:p w:rsidR="00405392" w:rsidRPr="0002644D" w:rsidRDefault="00405392" w:rsidP="00405392">
      <w:pPr>
        <w:spacing w:after="0" w:line="240" w:lineRule="auto"/>
        <w:rPr>
          <w:rFonts w:ascii="Cambria" w:hAnsi="Cambria"/>
          <w:color w:val="000000"/>
          <w:sz w:val="24"/>
          <w:szCs w:val="24"/>
        </w:rPr>
      </w:pPr>
    </w:p>
    <w:p w:rsidR="00405392" w:rsidRDefault="00405392" w:rsidP="00405392">
      <w:pPr>
        <w:spacing w:after="0" w:line="240" w:lineRule="auto"/>
        <w:rPr>
          <w:rFonts w:ascii="Cambria" w:hAnsi="Cambria"/>
          <w:color w:val="000000"/>
          <w:sz w:val="24"/>
          <w:szCs w:val="24"/>
        </w:rPr>
      </w:pPr>
      <w:r>
        <w:rPr>
          <w:rFonts w:ascii="Cambria" w:hAnsi="Cambria"/>
          <w:color w:val="000000"/>
          <w:sz w:val="24"/>
          <w:szCs w:val="24"/>
        </w:rPr>
        <w:t>Maintain a balance in addressing all goals under action line C7 e-environment to avoid singling out only one aspect and to create innovative solutions for sustainability for our nat</w:t>
      </w:r>
      <w:r w:rsidRPr="001669E2">
        <w:rPr>
          <w:rFonts w:ascii="Cambria" w:hAnsi="Cambria"/>
          <w:color w:val="000000"/>
          <w:sz w:val="24"/>
          <w:szCs w:val="24"/>
        </w:rPr>
        <w:t xml:space="preserve">ural environment </w:t>
      </w:r>
      <w:r>
        <w:rPr>
          <w:rFonts w:ascii="Cambria" w:hAnsi="Cambria"/>
          <w:color w:val="000000"/>
          <w:sz w:val="24"/>
          <w:szCs w:val="24"/>
        </w:rPr>
        <w:t xml:space="preserve">with </w:t>
      </w:r>
      <w:r w:rsidRPr="001669E2">
        <w:rPr>
          <w:rFonts w:ascii="Cambria" w:hAnsi="Cambria"/>
          <w:color w:val="000000"/>
          <w:sz w:val="24"/>
          <w:szCs w:val="24"/>
        </w:rPr>
        <w:t xml:space="preserve">projects </w:t>
      </w:r>
      <w:r>
        <w:rPr>
          <w:rFonts w:ascii="Cambria" w:hAnsi="Cambria"/>
          <w:color w:val="000000"/>
          <w:sz w:val="24"/>
          <w:szCs w:val="24"/>
        </w:rPr>
        <w:t xml:space="preserve">to </w:t>
      </w:r>
      <w:r w:rsidRPr="001669E2">
        <w:rPr>
          <w:rFonts w:ascii="Cambria" w:hAnsi="Cambria"/>
          <w:color w:val="000000"/>
          <w:sz w:val="24"/>
          <w:szCs w:val="24"/>
        </w:rPr>
        <w:t xml:space="preserve">be developed as </w:t>
      </w:r>
      <w:proofErr w:type="spellStart"/>
      <w:r w:rsidRPr="001669E2">
        <w:rPr>
          <w:rFonts w:ascii="Cambria" w:hAnsi="Cambria"/>
          <w:color w:val="000000"/>
          <w:sz w:val="24"/>
          <w:szCs w:val="24"/>
        </w:rPr>
        <w:t>multistakeholders</w:t>
      </w:r>
      <w:proofErr w:type="spellEnd"/>
      <w:r w:rsidRPr="001669E2">
        <w:rPr>
          <w:rFonts w:ascii="Cambria" w:hAnsi="Cambria"/>
          <w:color w:val="000000"/>
          <w:sz w:val="24"/>
          <w:szCs w:val="24"/>
        </w:rPr>
        <w:t>’ and multidisciplinary</w:t>
      </w:r>
      <w:r>
        <w:rPr>
          <w:rFonts w:ascii="Cambria" w:hAnsi="Cambria"/>
          <w:color w:val="000000"/>
          <w:sz w:val="24"/>
          <w:szCs w:val="24"/>
        </w:rPr>
        <w:t>.</w:t>
      </w:r>
    </w:p>
    <w:p w:rsidR="00405392" w:rsidRDefault="00405392" w:rsidP="00405392">
      <w:pPr>
        <w:spacing w:after="0" w:line="240" w:lineRule="auto"/>
        <w:jc w:val="both"/>
        <w:rPr>
          <w:rFonts w:ascii="Cambria" w:hAnsi="Cambria"/>
          <w:color w:val="000000"/>
          <w:sz w:val="24"/>
          <w:szCs w:val="24"/>
        </w:rPr>
      </w:pPr>
    </w:p>
    <w:p w:rsidR="00405392" w:rsidRPr="00680710" w:rsidRDefault="00405392" w:rsidP="00405392">
      <w:pPr>
        <w:pStyle w:val="ListParagraph"/>
        <w:numPr>
          <w:ilvl w:val="0"/>
          <w:numId w:val="44"/>
        </w:numPr>
        <w:spacing w:after="0" w:line="240" w:lineRule="auto"/>
        <w:jc w:val="both"/>
        <w:rPr>
          <w:rFonts w:ascii="Cambria" w:hAnsi="Cambria"/>
          <w:b/>
          <w:color w:val="000000"/>
          <w:sz w:val="24"/>
          <w:szCs w:val="24"/>
        </w:rPr>
      </w:pPr>
      <w:r w:rsidRPr="00680710">
        <w:rPr>
          <w:rFonts w:ascii="Cambria" w:hAnsi="Cambria"/>
          <w:b/>
          <w:color w:val="000000"/>
          <w:sz w:val="24"/>
          <w:szCs w:val="24"/>
        </w:rPr>
        <w:t>Policy direction and legislation</w:t>
      </w:r>
    </w:p>
    <w:p w:rsidR="00405392" w:rsidRDefault="00405392" w:rsidP="00405392">
      <w:pPr>
        <w:spacing w:after="0" w:line="240" w:lineRule="auto"/>
        <w:rPr>
          <w:rFonts w:ascii="Cambria" w:hAnsi="Cambria"/>
          <w:color w:val="000000"/>
          <w:sz w:val="24"/>
          <w:szCs w:val="24"/>
        </w:rPr>
      </w:pPr>
    </w:p>
    <w:p w:rsidR="00405392" w:rsidRDefault="00405392" w:rsidP="00405392">
      <w:pPr>
        <w:spacing w:after="0" w:line="240" w:lineRule="auto"/>
        <w:rPr>
          <w:rFonts w:ascii="Cambria" w:hAnsi="Cambria"/>
          <w:color w:val="000000"/>
          <w:sz w:val="24"/>
          <w:szCs w:val="24"/>
        </w:rPr>
      </w:pPr>
      <w:r>
        <w:rPr>
          <w:rFonts w:ascii="Cambria" w:hAnsi="Cambria"/>
          <w:color w:val="000000"/>
          <w:sz w:val="24"/>
          <w:szCs w:val="24"/>
        </w:rPr>
        <w:t>E</w:t>
      </w:r>
      <w:r w:rsidRPr="00340ACF">
        <w:rPr>
          <w:rFonts w:ascii="Cambria" w:hAnsi="Cambria"/>
          <w:color w:val="000000"/>
          <w:sz w:val="24"/>
          <w:szCs w:val="24"/>
        </w:rPr>
        <w:t>ncourag</w:t>
      </w:r>
      <w:r>
        <w:rPr>
          <w:rFonts w:ascii="Cambria" w:hAnsi="Cambria"/>
          <w:color w:val="000000"/>
          <w:sz w:val="24"/>
          <w:szCs w:val="24"/>
        </w:rPr>
        <w:t>e</w:t>
      </w:r>
      <w:r w:rsidRPr="00340ACF">
        <w:rPr>
          <w:rFonts w:ascii="Cambria" w:hAnsi="Cambria"/>
          <w:color w:val="000000"/>
          <w:sz w:val="24"/>
          <w:szCs w:val="24"/>
        </w:rPr>
        <w:t xml:space="preserve"> governments </w:t>
      </w:r>
      <w:r>
        <w:rPr>
          <w:rFonts w:ascii="Cambria" w:hAnsi="Cambria"/>
          <w:color w:val="000000"/>
          <w:sz w:val="24"/>
          <w:szCs w:val="24"/>
        </w:rPr>
        <w:t xml:space="preserve">on the one hand </w:t>
      </w:r>
      <w:r w:rsidRPr="00340ACF">
        <w:rPr>
          <w:rFonts w:ascii="Cambria" w:hAnsi="Cambria"/>
          <w:color w:val="000000"/>
          <w:sz w:val="24"/>
          <w:szCs w:val="24"/>
        </w:rPr>
        <w:t xml:space="preserve">to include in </w:t>
      </w:r>
      <w:r>
        <w:rPr>
          <w:rFonts w:ascii="Cambria" w:hAnsi="Cambria"/>
          <w:color w:val="000000"/>
          <w:sz w:val="24"/>
          <w:szCs w:val="24"/>
        </w:rPr>
        <w:t xml:space="preserve">national, regional and international </w:t>
      </w:r>
      <w:r w:rsidRPr="00340ACF">
        <w:rPr>
          <w:rFonts w:ascii="Cambria" w:hAnsi="Cambria"/>
          <w:color w:val="000000"/>
          <w:sz w:val="24"/>
          <w:szCs w:val="24"/>
        </w:rPr>
        <w:t xml:space="preserve">regulations </w:t>
      </w:r>
      <w:r>
        <w:rPr>
          <w:rFonts w:ascii="Cambria" w:hAnsi="Cambria"/>
          <w:color w:val="000000"/>
          <w:sz w:val="24"/>
          <w:szCs w:val="24"/>
        </w:rPr>
        <w:t>provisions</w:t>
      </w:r>
      <w:r w:rsidRPr="00340ACF">
        <w:rPr>
          <w:rFonts w:ascii="Cambria" w:hAnsi="Cambria"/>
          <w:color w:val="000000"/>
          <w:sz w:val="24"/>
          <w:szCs w:val="24"/>
        </w:rPr>
        <w:t xml:space="preserve"> </w:t>
      </w:r>
      <w:r>
        <w:rPr>
          <w:rFonts w:ascii="Cambria" w:hAnsi="Cambria"/>
          <w:color w:val="000000"/>
          <w:sz w:val="24"/>
          <w:szCs w:val="24"/>
        </w:rPr>
        <w:t xml:space="preserve">that </w:t>
      </w:r>
      <w:r w:rsidRPr="00340ACF">
        <w:rPr>
          <w:rFonts w:ascii="Cambria" w:hAnsi="Cambria"/>
          <w:color w:val="000000"/>
          <w:sz w:val="24"/>
          <w:szCs w:val="24"/>
        </w:rPr>
        <w:t>oblig</w:t>
      </w:r>
      <w:r>
        <w:rPr>
          <w:rFonts w:ascii="Cambria" w:hAnsi="Cambria"/>
          <w:color w:val="000000"/>
          <w:sz w:val="24"/>
          <w:szCs w:val="24"/>
        </w:rPr>
        <w:t>e</w:t>
      </w:r>
      <w:r w:rsidRPr="00340ACF">
        <w:rPr>
          <w:rFonts w:ascii="Cambria" w:hAnsi="Cambria"/>
          <w:color w:val="000000"/>
          <w:sz w:val="24"/>
          <w:szCs w:val="24"/>
        </w:rPr>
        <w:t xml:space="preserve"> manufacturers to use certified methodologies</w:t>
      </w:r>
      <w:r>
        <w:rPr>
          <w:rFonts w:ascii="Cambria" w:hAnsi="Cambria"/>
          <w:color w:val="000000"/>
          <w:sz w:val="24"/>
          <w:szCs w:val="24"/>
        </w:rPr>
        <w:t>,</w:t>
      </w:r>
      <w:r w:rsidRPr="00340ACF">
        <w:rPr>
          <w:rFonts w:ascii="Cambria" w:hAnsi="Cambria"/>
          <w:color w:val="000000"/>
          <w:sz w:val="24"/>
          <w:szCs w:val="24"/>
        </w:rPr>
        <w:t xml:space="preserve"> procedures, a</w:t>
      </w:r>
      <w:r>
        <w:rPr>
          <w:rFonts w:ascii="Cambria" w:hAnsi="Cambria"/>
          <w:color w:val="000000"/>
          <w:sz w:val="24"/>
          <w:szCs w:val="24"/>
        </w:rPr>
        <w:t xml:space="preserve">nd </w:t>
      </w:r>
      <w:r w:rsidRPr="00340ACF">
        <w:rPr>
          <w:rFonts w:ascii="Cambria" w:hAnsi="Cambria"/>
          <w:color w:val="000000"/>
          <w:sz w:val="24"/>
          <w:szCs w:val="24"/>
        </w:rPr>
        <w:t>quality standards</w:t>
      </w:r>
      <w:r>
        <w:rPr>
          <w:rFonts w:ascii="Cambria" w:hAnsi="Cambria"/>
          <w:color w:val="000000"/>
          <w:sz w:val="24"/>
          <w:szCs w:val="24"/>
        </w:rPr>
        <w:t>, and on the other hand to</w:t>
      </w:r>
      <w:r w:rsidRPr="001669E2">
        <w:rPr>
          <w:rFonts w:ascii="Cambria" w:hAnsi="Cambria"/>
          <w:color w:val="000000"/>
          <w:sz w:val="24"/>
          <w:szCs w:val="24"/>
        </w:rPr>
        <w:t xml:space="preserve"> </w:t>
      </w:r>
      <w:r>
        <w:rPr>
          <w:rFonts w:ascii="Cambria" w:hAnsi="Cambria"/>
          <w:color w:val="000000"/>
          <w:sz w:val="24"/>
          <w:szCs w:val="24"/>
        </w:rPr>
        <w:t>p</w:t>
      </w:r>
      <w:r w:rsidRPr="004061BF">
        <w:rPr>
          <w:rFonts w:ascii="Cambria" w:hAnsi="Cambria"/>
          <w:color w:val="000000"/>
          <w:sz w:val="24"/>
          <w:szCs w:val="24"/>
        </w:rPr>
        <w:t>rovide regulatory incentives</w:t>
      </w:r>
      <w:r>
        <w:rPr>
          <w:rFonts w:ascii="Cambria" w:hAnsi="Cambria"/>
          <w:color w:val="000000"/>
          <w:sz w:val="24"/>
          <w:szCs w:val="24"/>
        </w:rPr>
        <w:t xml:space="preserve"> encouraging sustainable growth.</w:t>
      </w:r>
    </w:p>
    <w:p w:rsidR="00405392" w:rsidRDefault="00405392" w:rsidP="00405392">
      <w:pPr>
        <w:spacing w:after="0" w:line="240" w:lineRule="auto"/>
        <w:jc w:val="both"/>
        <w:rPr>
          <w:rFonts w:ascii="Cambria" w:hAnsi="Cambria"/>
          <w:color w:val="000000"/>
          <w:sz w:val="24"/>
          <w:szCs w:val="24"/>
        </w:rPr>
      </w:pPr>
    </w:p>
    <w:p w:rsidR="00405392" w:rsidRPr="00680710" w:rsidRDefault="00405392" w:rsidP="00405392">
      <w:pPr>
        <w:pStyle w:val="ListParagraph"/>
        <w:numPr>
          <w:ilvl w:val="0"/>
          <w:numId w:val="44"/>
        </w:numPr>
        <w:spacing w:after="0" w:line="240" w:lineRule="auto"/>
        <w:jc w:val="both"/>
        <w:rPr>
          <w:rFonts w:ascii="Cambria" w:hAnsi="Cambria"/>
          <w:b/>
          <w:color w:val="000000"/>
          <w:sz w:val="24"/>
          <w:szCs w:val="24"/>
        </w:rPr>
      </w:pPr>
      <w:r w:rsidRPr="00680710">
        <w:rPr>
          <w:rFonts w:ascii="Cambria" w:hAnsi="Cambria"/>
          <w:b/>
          <w:color w:val="000000"/>
          <w:sz w:val="24"/>
          <w:szCs w:val="24"/>
        </w:rPr>
        <w:t>Information sharing, training and awareness raising</w:t>
      </w:r>
    </w:p>
    <w:p w:rsidR="00405392" w:rsidRDefault="00405392" w:rsidP="00405392">
      <w:pPr>
        <w:spacing w:after="0" w:line="240" w:lineRule="auto"/>
        <w:rPr>
          <w:rFonts w:ascii="Cambria" w:hAnsi="Cambria"/>
          <w:color w:val="000000"/>
          <w:sz w:val="24"/>
          <w:szCs w:val="24"/>
        </w:rPr>
      </w:pPr>
    </w:p>
    <w:p w:rsidR="00405392" w:rsidRPr="008976EE" w:rsidRDefault="00405392" w:rsidP="00405392">
      <w:pPr>
        <w:spacing w:after="0" w:line="240" w:lineRule="auto"/>
        <w:rPr>
          <w:rFonts w:ascii="Cambria" w:hAnsi="Cambria"/>
          <w:color w:val="000000"/>
          <w:sz w:val="24"/>
          <w:szCs w:val="24"/>
        </w:rPr>
      </w:pPr>
      <w:r w:rsidRPr="008976EE">
        <w:rPr>
          <w:rFonts w:ascii="Cambria" w:hAnsi="Cambria"/>
          <w:color w:val="000000"/>
          <w:sz w:val="24"/>
          <w:szCs w:val="24"/>
        </w:rPr>
        <w:t xml:space="preserve">Raise awareness </w:t>
      </w:r>
      <w:r>
        <w:rPr>
          <w:rFonts w:ascii="Cambria" w:hAnsi="Cambria"/>
          <w:color w:val="000000"/>
          <w:sz w:val="24"/>
          <w:szCs w:val="24"/>
        </w:rPr>
        <w:t>and train civil society as well as managers on</w:t>
      </w:r>
      <w:r w:rsidRPr="008976EE">
        <w:rPr>
          <w:rFonts w:ascii="Cambria" w:hAnsi="Cambria"/>
          <w:color w:val="000000"/>
          <w:sz w:val="24"/>
          <w:szCs w:val="24"/>
        </w:rPr>
        <w:t xml:space="preserve"> the role of ICTs in supporting opportunities for society and nature through th</w:t>
      </w:r>
      <w:r>
        <w:rPr>
          <w:rFonts w:ascii="Cambria" w:hAnsi="Cambria"/>
          <w:color w:val="000000"/>
          <w:sz w:val="24"/>
          <w:szCs w:val="24"/>
        </w:rPr>
        <w:t>e expansion of a green economy.</w:t>
      </w:r>
    </w:p>
    <w:p w:rsidR="00405392" w:rsidRDefault="00405392" w:rsidP="00405392">
      <w:pPr>
        <w:spacing w:after="0" w:line="240" w:lineRule="auto"/>
        <w:jc w:val="both"/>
        <w:rPr>
          <w:rFonts w:ascii="Cambria" w:hAnsi="Cambria"/>
          <w:color w:val="000000"/>
          <w:sz w:val="24"/>
          <w:szCs w:val="24"/>
        </w:rPr>
      </w:pPr>
    </w:p>
    <w:p w:rsidR="00405392" w:rsidRPr="00680710" w:rsidRDefault="00405392" w:rsidP="00405392">
      <w:pPr>
        <w:pStyle w:val="ListParagraph"/>
        <w:numPr>
          <w:ilvl w:val="0"/>
          <w:numId w:val="44"/>
        </w:numPr>
        <w:spacing w:after="0" w:line="240" w:lineRule="auto"/>
        <w:jc w:val="both"/>
        <w:rPr>
          <w:rFonts w:ascii="Cambria" w:hAnsi="Cambria"/>
          <w:b/>
          <w:color w:val="000000"/>
          <w:sz w:val="24"/>
          <w:szCs w:val="24"/>
        </w:rPr>
      </w:pPr>
      <w:r w:rsidRPr="00680710">
        <w:rPr>
          <w:rFonts w:ascii="Cambria" w:hAnsi="Cambria"/>
          <w:b/>
          <w:color w:val="000000"/>
          <w:sz w:val="24"/>
          <w:szCs w:val="24"/>
        </w:rPr>
        <w:t>Climate change</w:t>
      </w:r>
    </w:p>
    <w:p w:rsidR="00405392" w:rsidRDefault="00405392" w:rsidP="00405392">
      <w:pPr>
        <w:spacing w:after="0" w:line="240" w:lineRule="auto"/>
        <w:rPr>
          <w:rFonts w:ascii="Cambria" w:hAnsi="Cambria"/>
          <w:color w:val="000000"/>
          <w:sz w:val="24"/>
          <w:szCs w:val="24"/>
        </w:rPr>
      </w:pPr>
    </w:p>
    <w:p w:rsidR="00405392" w:rsidRDefault="00405392" w:rsidP="00405392">
      <w:pPr>
        <w:spacing w:after="0" w:line="240" w:lineRule="auto"/>
        <w:rPr>
          <w:rFonts w:ascii="Cambria" w:hAnsi="Cambria"/>
          <w:color w:val="000000"/>
          <w:sz w:val="24"/>
          <w:szCs w:val="24"/>
        </w:rPr>
      </w:pPr>
      <w:r>
        <w:rPr>
          <w:rFonts w:ascii="Cambria" w:hAnsi="Cambria"/>
          <w:color w:val="000000"/>
          <w:sz w:val="24"/>
          <w:szCs w:val="24"/>
        </w:rPr>
        <w:t xml:space="preserve">Ensure that ICTs are used effectively for climate monitoring and prediction and also </w:t>
      </w:r>
      <w:r w:rsidRPr="00E92D35">
        <w:rPr>
          <w:rFonts w:ascii="Cambria" w:hAnsi="Cambria"/>
          <w:color w:val="000000"/>
          <w:sz w:val="24"/>
          <w:szCs w:val="24"/>
        </w:rPr>
        <w:t>contribute significantly to reduc</w:t>
      </w:r>
      <w:r>
        <w:rPr>
          <w:rFonts w:ascii="Cambria" w:hAnsi="Cambria"/>
          <w:color w:val="000000"/>
          <w:sz w:val="24"/>
          <w:szCs w:val="24"/>
        </w:rPr>
        <w:t>ing</w:t>
      </w:r>
      <w:r w:rsidRPr="00E92D35">
        <w:rPr>
          <w:rFonts w:ascii="Cambria" w:hAnsi="Cambria"/>
          <w:color w:val="000000"/>
          <w:sz w:val="24"/>
          <w:szCs w:val="24"/>
        </w:rPr>
        <w:t xml:space="preserve"> energy consumption and </w:t>
      </w:r>
      <w:r>
        <w:rPr>
          <w:rFonts w:ascii="Cambria" w:hAnsi="Cambria"/>
          <w:color w:val="000000"/>
          <w:sz w:val="24"/>
          <w:szCs w:val="24"/>
        </w:rPr>
        <w:t xml:space="preserve">greenhouse gas emissions, thus minimizing their </w:t>
      </w:r>
      <w:r w:rsidRPr="00E92D35">
        <w:rPr>
          <w:rFonts w:ascii="Cambria" w:hAnsi="Cambria"/>
          <w:color w:val="000000"/>
          <w:sz w:val="24"/>
          <w:szCs w:val="24"/>
        </w:rPr>
        <w:t xml:space="preserve">impact on </w:t>
      </w:r>
      <w:r>
        <w:rPr>
          <w:rFonts w:ascii="Cambria" w:hAnsi="Cambria"/>
          <w:color w:val="000000"/>
          <w:sz w:val="24"/>
          <w:szCs w:val="24"/>
        </w:rPr>
        <w:t xml:space="preserve">the </w:t>
      </w:r>
      <w:r w:rsidRPr="00E92D35">
        <w:rPr>
          <w:rFonts w:ascii="Cambria" w:hAnsi="Cambria"/>
          <w:color w:val="000000"/>
          <w:sz w:val="24"/>
          <w:szCs w:val="24"/>
        </w:rPr>
        <w:t>climate</w:t>
      </w:r>
      <w:r>
        <w:rPr>
          <w:rFonts w:ascii="Cambria" w:hAnsi="Cambria"/>
          <w:color w:val="000000"/>
          <w:sz w:val="24"/>
          <w:szCs w:val="24"/>
        </w:rPr>
        <w:t>.</w:t>
      </w:r>
    </w:p>
    <w:p w:rsidR="00405392" w:rsidRDefault="00405392" w:rsidP="00405392">
      <w:pPr>
        <w:spacing w:after="0" w:line="240" w:lineRule="auto"/>
        <w:jc w:val="both"/>
        <w:rPr>
          <w:rFonts w:ascii="Cambria" w:hAnsi="Cambria"/>
          <w:color w:val="000000"/>
          <w:sz w:val="24"/>
          <w:szCs w:val="24"/>
        </w:rPr>
      </w:pPr>
    </w:p>
    <w:p w:rsidR="00405392" w:rsidRPr="00680710" w:rsidRDefault="00405392" w:rsidP="00405392">
      <w:pPr>
        <w:pStyle w:val="ListParagraph"/>
        <w:numPr>
          <w:ilvl w:val="0"/>
          <w:numId w:val="44"/>
        </w:numPr>
        <w:spacing w:after="0" w:line="240" w:lineRule="auto"/>
        <w:jc w:val="both"/>
        <w:rPr>
          <w:rFonts w:ascii="Cambria" w:hAnsi="Cambria"/>
          <w:b/>
          <w:color w:val="000000"/>
          <w:sz w:val="24"/>
          <w:szCs w:val="24"/>
        </w:rPr>
      </w:pPr>
      <w:r w:rsidRPr="00680710">
        <w:rPr>
          <w:rFonts w:ascii="Cambria" w:hAnsi="Cambria"/>
          <w:b/>
          <w:color w:val="000000"/>
          <w:sz w:val="24"/>
          <w:szCs w:val="24"/>
        </w:rPr>
        <w:t>Life-cycle management of ICT equipment</w:t>
      </w:r>
    </w:p>
    <w:p w:rsidR="00405392" w:rsidRDefault="00405392" w:rsidP="00405392">
      <w:pPr>
        <w:spacing w:after="0" w:line="240" w:lineRule="auto"/>
        <w:jc w:val="both"/>
        <w:rPr>
          <w:rFonts w:ascii="Cambria" w:hAnsi="Cambria"/>
          <w:color w:val="000000"/>
          <w:sz w:val="24"/>
          <w:szCs w:val="24"/>
        </w:rPr>
      </w:pPr>
    </w:p>
    <w:p w:rsidR="00405392" w:rsidRDefault="00405392" w:rsidP="00405392">
      <w:pPr>
        <w:spacing w:after="0" w:line="240" w:lineRule="auto"/>
        <w:rPr>
          <w:rFonts w:ascii="Cambria" w:hAnsi="Cambria"/>
          <w:color w:val="000000"/>
          <w:sz w:val="24"/>
          <w:szCs w:val="24"/>
        </w:rPr>
      </w:pPr>
      <w:r>
        <w:rPr>
          <w:rFonts w:ascii="Cambria" w:hAnsi="Cambria"/>
          <w:color w:val="000000"/>
          <w:sz w:val="24"/>
          <w:szCs w:val="24"/>
        </w:rPr>
        <w:t>Apply a life-cycle approach to ICT equipment so that it is</w:t>
      </w:r>
      <w:r w:rsidRPr="00405495">
        <w:rPr>
          <w:rFonts w:ascii="Cambria" w:hAnsi="Cambria"/>
          <w:color w:val="000000"/>
          <w:sz w:val="24"/>
          <w:szCs w:val="24"/>
        </w:rPr>
        <w:t xml:space="preserve"> designed for longer life</w:t>
      </w:r>
      <w:r>
        <w:rPr>
          <w:rFonts w:ascii="Cambria" w:hAnsi="Cambria"/>
          <w:color w:val="000000"/>
          <w:sz w:val="24"/>
          <w:szCs w:val="24"/>
        </w:rPr>
        <w:t xml:space="preserve"> and</w:t>
      </w:r>
      <w:r w:rsidRPr="00405495">
        <w:rPr>
          <w:rFonts w:ascii="Cambria" w:hAnsi="Cambria"/>
          <w:color w:val="000000"/>
          <w:sz w:val="24"/>
          <w:szCs w:val="24"/>
        </w:rPr>
        <w:t xml:space="preserve"> for </w:t>
      </w:r>
      <w:r>
        <w:rPr>
          <w:rFonts w:ascii="Cambria" w:hAnsi="Cambria"/>
          <w:color w:val="000000"/>
          <w:sz w:val="24"/>
          <w:szCs w:val="24"/>
        </w:rPr>
        <w:t xml:space="preserve">the </w:t>
      </w:r>
      <w:r w:rsidRPr="00405495">
        <w:rPr>
          <w:rFonts w:ascii="Cambria" w:hAnsi="Cambria"/>
          <w:color w:val="000000"/>
          <w:sz w:val="24"/>
          <w:szCs w:val="24"/>
        </w:rPr>
        <w:t>easy and effective dismantling and recovery of valuable parts</w:t>
      </w:r>
      <w:r>
        <w:rPr>
          <w:rFonts w:ascii="Cambria" w:hAnsi="Cambria"/>
          <w:color w:val="000000"/>
          <w:sz w:val="24"/>
          <w:szCs w:val="24"/>
        </w:rPr>
        <w:t xml:space="preserve"> in order to a</w:t>
      </w:r>
      <w:r w:rsidRPr="00405495">
        <w:rPr>
          <w:rFonts w:ascii="Cambria" w:hAnsi="Cambria"/>
          <w:color w:val="000000"/>
          <w:sz w:val="24"/>
          <w:szCs w:val="24"/>
        </w:rPr>
        <w:t>void and minimize e-waste</w:t>
      </w:r>
      <w:r>
        <w:rPr>
          <w:rFonts w:ascii="Cambria" w:hAnsi="Cambria"/>
          <w:color w:val="000000"/>
          <w:sz w:val="24"/>
          <w:szCs w:val="24"/>
        </w:rPr>
        <w:t>. This will</w:t>
      </w:r>
      <w:r w:rsidRPr="00405495">
        <w:rPr>
          <w:rFonts w:ascii="Cambria" w:hAnsi="Cambria"/>
          <w:color w:val="000000"/>
          <w:sz w:val="24"/>
          <w:szCs w:val="24"/>
        </w:rPr>
        <w:t xml:space="preserve"> protect workers</w:t>
      </w:r>
      <w:r>
        <w:rPr>
          <w:rFonts w:ascii="Cambria" w:hAnsi="Cambria"/>
          <w:color w:val="000000"/>
          <w:sz w:val="24"/>
          <w:szCs w:val="24"/>
        </w:rPr>
        <w:t>’</w:t>
      </w:r>
      <w:r w:rsidRPr="00405495">
        <w:rPr>
          <w:rFonts w:ascii="Cambria" w:hAnsi="Cambria"/>
          <w:color w:val="000000"/>
          <w:sz w:val="24"/>
          <w:szCs w:val="24"/>
        </w:rPr>
        <w:t xml:space="preserve"> health and the environment which producers, service providers, users and regulatory authorities recognize as essential parts of the ICT equipment life-cycle management</w:t>
      </w:r>
      <w:r>
        <w:rPr>
          <w:rFonts w:ascii="Cambria" w:hAnsi="Cambria"/>
          <w:color w:val="000000"/>
          <w:sz w:val="24"/>
          <w:szCs w:val="24"/>
        </w:rPr>
        <w:t>.</w:t>
      </w:r>
    </w:p>
    <w:p w:rsidR="00405392" w:rsidRDefault="00405392" w:rsidP="00405392">
      <w:pPr>
        <w:spacing w:after="0" w:line="240" w:lineRule="auto"/>
        <w:jc w:val="both"/>
        <w:rPr>
          <w:rFonts w:ascii="Cambria" w:hAnsi="Cambria"/>
          <w:color w:val="000000"/>
          <w:sz w:val="24"/>
          <w:szCs w:val="24"/>
        </w:rPr>
      </w:pPr>
    </w:p>
    <w:p w:rsidR="00405392" w:rsidRPr="00680710" w:rsidRDefault="00405392" w:rsidP="00405392">
      <w:pPr>
        <w:pStyle w:val="ListParagraph"/>
        <w:numPr>
          <w:ilvl w:val="0"/>
          <w:numId w:val="44"/>
        </w:numPr>
        <w:spacing w:after="0" w:line="240" w:lineRule="auto"/>
        <w:jc w:val="both"/>
        <w:rPr>
          <w:rFonts w:ascii="Cambria" w:hAnsi="Cambria"/>
          <w:b/>
          <w:color w:val="000000"/>
          <w:sz w:val="24"/>
          <w:szCs w:val="24"/>
        </w:rPr>
      </w:pPr>
      <w:r w:rsidRPr="00680710">
        <w:rPr>
          <w:rFonts w:ascii="Cambria" w:hAnsi="Cambria"/>
          <w:b/>
          <w:color w:val="000000"/>
          <w:sz w:val="24"/>
          <w:szCs w:val="24"/>
        </w:rPr>
        <w:t>Monitoring, early warning and disaster prevention</w:t>
      </w:r>
    </w:p>
    <w:p w:rsidR="00405392" w:rsidRDefault="00405392" w:rsidP="00405392">
      <w:pPr>
        <w:spacing w:after="0" w:line="240" w:lineRule="auto"/>
        <w:rPr>
          <w:rFonts w:ascii="Cambria" w:hAnsi="Cambria"/>
          <w:color w:val="000000"/>
          <w:sz w:val="24"/>
          <w:szCs w:val="24"/>
        </w:rPr>
      </w:pPr>
    </w:p>
    <w:p w:rsidR="00405392" w:rsidRDefault="00405392" w:rsidP="00405392">
      <w:pPr>
        <w:spacing w:after="0" w:line="240" w:lineRule="auto"/>
        <w:rPr>
          <w:rFonts w:ascii="Cambria" w:hAnsi="Cambria"/>
          <w:color w:val="000000"/>
          <w:sz w:val="24"/>
          <w:szCs w:val="24"/>
        </w:rPr>
      </w:pPr>
      <w:r>
        <w:rPr>
          <w:rFonts w:ascii="Cambria" w:hAnsi="Cambria"/>
          <w:color w:val="000000"/>
          <w:sz w:val="24"/>
          <w:szCs w:val="24"/>
        </w:rPr>
        <w:t xml:space="preserve">Promote the use of </w:t>
      </w:r>
      <w:r w:rsidRPr="007576E3">
        <w:rPr>
          <w:rFonts w:ascii="Cambria" w:hAnsi="Cambria"/>
          <w:color w:val="000000"/>
          <w:sz w:val="24"/>
          <w:szCs w:val="24"/>
        </w:rPr>
        <w:t>ICT equipment in</w:t>
      </w:r>
      <w:r>
        <w:rPr>
          <w:rFonts w:ascii="Cambria" w:hAnsi="Cambria"/>
          <w:color w:val="000000"/>
          <w:sz w:val="24"/>
          <w:szCs w:val="24"/>
        </w:rPr>
        <w:t xml:space="preserve"> </w:t>
      </w:r>
      <w:r w:rsidRPr="007576E3">
        <w:rPr>
          <w:rFonts w:ascii="Cambria" w:hAnsi="Cambria"/>
          <w:color w:val="000000"/>
          <w:sz w:val="24"/>
          <w:szCs w:val="24"/>
        </w:rPr>
        <w:t>electronic weather forecast</w:t>
      </w:r>
      <w:r>
        <w:rPr>
          <w:rFonts w:ascii="Cambria" w:hAnsi="Cambria"/>
          <w:color w:val="000000"/>
          <w:sz w:val="24"/>
          <w:szCs w:val="24"/>
        </w:rPr>
        <w:t>ing</w:t>
      </w:r>
      <w:r w:rsidRPr="00962B5E">
        <w:rPr>
          <w:rFonts w:ascii="Cambria" w:hAnsi="Cambria"/>
          <w:color w:val="000000"/>
          <w:sz w:val="24"/>
          <w:szCs w:val="24"/>
        </w:rPr>
        <w:t xml:space="preserve"> </w:t>
      </w:r>
      <w:r>
        <w:rPr>
          <w:rFonts w:ascii="Cambria" w:hAnsi="Cambria"/>
          <w:color w:val="000000"/>
          <w:sz w:val="24"/>
          <w:szCs w:val="24"/>
        </w:rPr>
        <w:t>and early warning systems</w:t>
      </w:r>
      <w:r w:rsidRPr="007576E3">
        <w:rPr>
          <w:rFonts w:ascii="Cambria" w:hAnsi="Cambria"/>
          <w:color w:val="000000"/>
          <w:sz w:val="24"/>
          <w:szCs w:val="24"/>
        </w:rPr>
        <w:t xml:space="preserve"> </w:t>
      </w:r>
      <w:r>
        <w:rPr>
          <w:rFonts w:ascii="Cambria" w:hAnsi="Cambria"/>
          <w:color w:val="000000"/>
          <w:sz w:val="24"/>
          <w:szCs w:val="24"/>
        </w:rPr>
        <w:t>to increase preparedness for those natural disasters that can be predicted.</w:t>
      </w:r>
    </w:p>
    <w:p w:rsidR="00405392" w:rsidRPr="001043BF" w:rsidRDefault="00405392" w:rsidP="00DC0CE9">
      <w:pPr>
        <w:rPr>
          <w:rFonts w:asciiTheme="majorHAnsi" w:hAnsiTheme="majorHAnsi"/>
          <w:b/>
          <w:bCs/>
          <w:sz w:val="24"/>
          <w:szCs w:val="24"/>
        </w:rPr>
      </w:pPr>
    </w:p>
    <w:p w:rsidR="00DC0CE9" w:rsidRPr="001043BF" w:rsidRDefault="00DC0CE9" w:rsidP="00DC0CE9">
      <w:pPr>
        <w:rPr>
          <w:rFonts w:asciiTheme="majorHAnsi" w:hAnsiTheme="majorHAnsi"/>
          <w:b/>
          <w:bCs/>
          <w:sz w:val="24"/>
          <w:szCs w:val="24"/>
        </w:rPr>
      </w:pPr>
      <w:r w:rsidRPr="001043BF">
        <w:rPr>
          <w:rFonts w:asciiTheme="majorHAnsi" w:hAnsiTheme="majorHAnsi"/>
          <w:b/>
          <w:bCs/>
          <w:sz w:val="24"/>
          <w:szCs w:val="24"/>
        </w:rPr>
        <w:t>3.</w:t>
      </w:r>
      <w:r w:rsidRPr="001043BF">
        <w:rPr>
          <w:rFonts w:asciiTheme="majorHAnsi" w:hAnsiTheme="majorHAnsi"/>
          <w:b/>
          <w:bCs/>
          <w:sz w:val="24"/>
          <w:szCs w:val="24"/>
        </w:rPr>
        <w:tab/>
        <w:t>Targets</w:t>
      </w:r>
    </w:p>
    <w:p w:rsidR="007244B7" w:rsidRDefault="007244B7" w:rsidP="006B2C68">
      <w:pPr>
        <w:pStyle w:val="ListParagraph"/>
        <w:numPr>
          <w:ilvl w:val="0"/>
          <w:numId w:val="45"/>
        </w:numPr>
        <w:spacing w:after="0" w:line="240" w:lineRule="auto"/>
        <w:ind w:left="360"/>
        <w:jc w:val="both"/>
        <w:rPr>
          <w:rFonts w:ascii="Cambria" w:hAnsi="Cambria"/>
          <w:color w:val="000000"/>
          <w:sz w:val="24"/>
          <w:szCs w:val="24"/>
        </w:rPr>
      </w:pPr>
      <w:r>
        <w:rPr>
          <w:rFonts w:ascii="Cambria" w:hAnsi="Cambria"/>
          <w:color w:val="000000"/>
          <w:sz w:val="24"/>
          <w:szCs w:val="24"/>
        </w:rPr>
        <w:t>By 20XX, XXX ICT innovative solutions promoted for greening the environment.</w:t>
      </w:r>
    </w:p>
    <w:p w:rsidR="007244B7" w:rsidRDefault="007244B7" w:rsidP="006B2C68">
      <w:pPr>
        <w:pStyle w:val="ListParagraph"/>
        <w:numPr>
          <w:ilvl w:val="0"/>
          <w:numId w:val="45"/>
        </w:numPr>
        <w:ind w:left="360"/>
        <w:rPr>
          <w:rFonts w:ascii="Cambria" w:hAnsi="Cambria"/>
          <w:color w:val="000000"/>
          <w:sz w:val="24"/>
          <w:szCs w:val="24"/>
        </w:rPr>
      </w:pPr>
      <w:r>
        <w:rPr>
          <w:rFonts w:ascii="Cambria" w:hAnsi="Cambria"/>
          <w:color w:val="000000"/>
          <w:sz w:val="24"/>
          <w:szCs w:val="24"/>
        </w:rPr>
        <w:t xml:space="preserve">By 20XX, XXX countries have ratified </w:t>
      </w:r>
      <w:r w:rsidRPr="00340ACF">
        <w:rPr>
          <w:rFonts w:ascii="Cambria" w:hAnsi="Cambria"/>
          <w:color w:val="000000"/>
          <w:sz w:val="24"/>
          <w:szCs w:val="24"/>
        </w:rPr>
        <w:t xml:space="preserve">international agreements </w:t>
      </w:r>
      <w:r>
        <w:rPr>
          <w:rFonts w:ascii="Cambria" w:hAnsi="Cambria"/>
          <w:color w:val="000000"/>
          <w:sz w:val="24"/>
          <w:szCs w:val="24"/>
        </w:rPr>
        <w:t xml:space="preserve">e.g. Tampere Convention, and </w:t>
      </w:r>
      <w:r w:rsidRPr="00340ACF">
        <w:rPr>
          <w:rFonts w:ascii="Cambria" w:hAnsi="Cambria"/>
          <w:color w:val="000000"/>
          <w:sz w:val="24"/>
          <w:szCs w:val="24"/>
        </w:rPr>
        <w:t>include</w:t>
      </w:r>
      <w:r>
        <w:rPr>
          <w:rFonts w:ascii="Cambria" w:hAnsi="Cambria"/>
          <w:color w:val="000000"/>
          <w:sz w:val="24"/>
          <w:szCs w:val="24"/>
        </w:rPr>
        <w:t>d</w:t>
      </w:r>
      <w:r w:rsidRPr="00340ACF">
        <w:rPr>
          <w:rFonts w:ascii="Cambria" w:hAnsi="Cambria"/>
          <w:color w:val="000000"/>
          <w:sz w:val="24"/>
          <w:szCs w:val="24"/>
        </w:rPr>
        <w:t xml:space="preserve"> in their regulations laws obliging manufacturers to use certified </w:t>
      </w:r>
      <w:r w:rsidRPr="00340ACF">
        <w:rPr>
          <w:rFonts w:ascii="Cambria" w:hAnsi="Cambria"/>
          <w:color w:val="000000"/>
          <w:sz w:val="24"/>
          <w:szCs w:val="24"/>
        </w:rPr>
        <w:lastRenderedPageBreak/>
        <w:t xml:space="preserve">methodologies and procedures, as well as quality standards </w:t>
      </w:r>
      <w:r>
        <w:rPr>
          <w:rFonts w:ascii="Cambria" w:hAnsi="Cambria"/>
          <w:color w:val="000000"/>
          <w:sz w:val="24"/>
          <w:szCs w:val="24"/>
        </w:rPr>
        <w:t xml:space="preserve">to </w:t>
      </w:r>
      <w:r w:rsidRPr="00340ACF">
        <w:rPr>
          <w:rFonts w:ascii="Cambria" w:hAnsi="Cambria"/>
          <w:color w:val="000000"/>
          <w:sz w:val="24"/>
          <w:szCs w:val="24"/>
        </w:rPr>
        <w:t xml:space="preserve">significantly reduce the </w:t>
      </w:r>
      <w:r>
        <w:rPr>
          <w:rFonts w:ascii="Cambria" w:hAnsi="Cambria"/>
          <w:color w:val="000000"/>
          <w:sz w:val="24"/>
          <w:szCs w:val="24"/>
        </w:rPr>
        <w:t>WEEE volume.</w:t>
      </w:r>
    </w:p>
    <w:p w:rsidR="007244B7" w:rsidRPr="000703B3" w:rsidRDefault="007244B7" w:rsidP="006B2C68">
      <w:pPr>
        <w:pStyle w:val="ListParagraph"/>
        <w:numPr>
          <w:ilvl w:val="0"/>
          <w:numId w:val="45"/>
        </w:numPr>
        <w:spacing w:after="0" w:line="240" w:lineRule="auto"/>
        <w:ind w:left="360"/>
        <w:rPr>
          <w:rFonts w:ascii="Cambria" w:hAnsi="Cambria"/>
          <w:color w:val="000000"/>
          <w:sz w:val="24"/>
          <w:szCs w:val="24"/>
        </w:rPr>
      </w:pPr>
      <w:r>
        <w:rPr>
          <w:rFonts w:ascii="Cambria" w:hAnsi="Cambria"/>
          <w:color w:val="000000"/>
          <w:sz w:val="24"/>
          <w:szCs w:val="24"/>
        </w:rPr>
        <w:t xml:space="preserve">XX </w:t>
      </w:r>
      <w:r w:rsidRPr="000703B3">
        <w:rPr>
          <w:rFonts w:ascii="Cambria" w:hAnsi="Cambria"/>
          <w:color w:val="000000"/>
          <w:sz w:val="24"/>
          <w:szCs w:val="24"/>
        </w:rPr>
        <w:t>dialogue</w:t>
      </w:r>
      <w:r>
        <w:rPr>
          <w:rFonts w:ascii="Cambria" w:hAnsi="Cambria"/>
          <w:color w:val="000000"/>
          <w:sz w:val="24"/>
          <w:szCs w:val="24"/>
        </w:rPr>
        <w:t>s</w:t>
      </w:r>
      <w:r w:rsidRPr="000703B3">
        <w:rPr>
          <w:rFonts w:ascii="Cambria" w:hAnsi="Cambria"/>
          <w:color w:val="000000"/>
          <w:sz w:val="24"/>
          <w:szCs w:val="24"/>
        </w:rPr>
        <w:t xml:space="preserve"> </w:t>
      </w:r>
      <w:r>
        <w:rPr>
          <w:rFonts w:ascii="Cambria" w:hAnsi="Cambria"/>
          <w:color w:val="000000"/>
          <w:sz w:val="24"/>
          <w:szCs w:val="24"/>
        </w:rPr>
        <w:t>initiated by 20XX to promote the</w:t>
      </w:r>
      <w:r w:rsidRPr="000703B3">
        <w:rPr>
          <w:rFonts w:ascii="Cambria" w:hAnsi="Cambria"/>
          <w:color w:val="000000"/>
          <w:sz w:val="24"/>
          <w:szCs w:val="24"/>
        </w:rPr>
        <w:t xml:space="preserve"> use </w:t>
      </w:r>
      <w:r>
        <w:rPr>
          <w:rFonts w:ascii="Cambria" w:hAnsi="Cambria"/>
          <w:color w:val="000000"/>
          <w:sz w:val="24"/>
          <w:szCs w:val="24"/>
        </w:rPr>
        <w:t xml:space="preserve">of </w:t>
      </w:r>
      <w:r w:rsidRPr="000703B3">
        <w:rPr>
          <w:rFonts w:ascii="Cambria" w:hAnsi="Cambria"/>
          <w:color w:val="000000"/>
          <w:sz w:val="24"/>
          <w:szCs w:val="24"/>
        </w:rPr>
        <w:t>more ICTs to communicate and</w:t>
      </w:r>
      <w:r>
        <w:rPr>
          <w:rFonts w:ascii="Cambria" w:hAnsi="Cambria"/>
          <w:color w:val="000000"/>
          <w:sz w:val="24"/>
          <w:szCs w:val="24"/>
        </w:rPr>
        <w:t xml:space="preserve"> engage with the civil society.</w:t>
      </w:r>
    </w:p>
    <w:p w:rsidR="007244B7" w:rsidRDefault="007244B7" w:rsidP="006B2C68">
      <w:pPr>
        <w:pStyle w:val="ListParagraph"/>
        <w:numPr>
          <w:ilvl w:val="0"/>
          <w:numId w:val="45"/>
        </w:numPr>
        <w:spacing w:after="0" w:line="240" w:lineRule="auto"/>
        <w:ind w:left="360"/>
        <w:jc w:val="both"/>
        <w:rPr>
          <w:rFonts w:ascii="Cambria" w:hAnsi="Cambria"/>
          <w:color w:val="000000"/>
          <w:sz w:val="24"/>
          <w:szCs w:val="24"/>
        </w:rPr>
      </w:pPr>
      <w:r>
        <w:rPr>
          <w:rFonts w:ascii="Cambria" w:hAnsi="Cambria"/>
          <w:color w:val="000000"/>
          <w:sz w:val="24"/>
          <w:szCs w:val="24"/>
        </w:rPr>
        <w:t>XXX partnerships built with international associations of amateur radio operators by 20XX to train people at the national level on using amateur radio during disasters.</w:t>
      </w:r>
    </w:p>
    <w:p w:rsidR="007244B7" w:rsidRDefault="007244B7" w:rsidP="006B2C68">
      <w:pPr>
        <w:pStyle w:val="ListParagraph"/>
        <w:numPr>
          <w:ilvl w:val="0"/>
          <w:numId w:val="45"/>
        </w:numPr>
        <w:spacing w:after="0" w:line="240" w:lineRule="auto"/>
        <w:ind w:left="360"/>
        <w:jc w:val="both"/>
        <w:rPr>
          <w:rFonts w:ascii="Cambria" w:hAnsi="Cambria"/>
          <w:color w:val="000000"/>
          <w:sz w:val="24"/>
          <w:szCs w:val="24"/>
        </w:rPr>
      </w:pPr>
      <w:r>
        <w:rPr>
          <w:rFonts w:ascii="Cambria" w:hAnsi="Cambria"/>
          <w:color w:val="000000"/>
          <w:sz w:val="24"/>
          <w:szCs w:val="24"/>
        </w:rPr>
        <w:t xml:space="preserve">XXX </w:t>
      </w:r>
      <w:r w:rsidRPr="005008A6">
        <w:rPr>
          <w:rFonts w:ascii="Cambria" w:hAnsi="Cambria"/>
          <w:color w:val="000000"/>
          <w:sz w:val="24"/>
          <w:szCs w:val="24"/>
        </w:rPr>
        <w:t xml:space="preserve">awareness outreach </w:t>
      </w:r>
      <w:proofErr w:type="spellStart"/>
      <w:r w:rsidRPr="005008A6">
        <w:rPr>
          <w:rFonts w:ascii="Cambria" w:hAnsi="Cambria"/>
          <w:color w:val="000000"/>
          <w:sz w:val="24"/>
          <w:szCs w:val="24"/>
        </w:rPr>
        <w:t>programmes</w:t>
      </w:r>
      <w:proofErr w:type="spellEnd"/>
      <w:r w:rsidRPr="005008A6">
        <w:rPr>
          <w:rFonts w:ascii="Cambria" w:hAnsi="Cambria"/>
          <w:color w:val="000000"/>
          <w:sz w:val="24"/>
          <w:szCs w:val="24"/>
        </w:rPr>
        <w:t xml:space="preserve"> </w:t>
      </w:r>
      <w:r>
        <w:rPr>
          <w:rFonts w:ascii="Cambria" w:hAnsi="Cambria"/>
          <w:color w:val="000000"/>
          <w:sz w:val="24"/>
          <w:szCs w:val="24"/>
        </w:rPr>
        <w:t>by 20XX d</w:t>
      </w:r>
      <w:r w:rsidRPr="005008A6">
        <w:rPr>
          <w:rFonts w:ascii="Cambria" w:hAnsi="Cambria"/>
          <w:color w:val="000000"/>
          <w:sz w:val="24"/>
          <w:szCs w:val="24"/>
        </w:rPr>
        <w:t>evelop</w:t>
      </w:r>
      <w:r>
        <w:rPr>
          <w:rFonts w:ascii="Cambria" w:hAnsi="Cambria"/>
          <w:color w:val="000000"/>
          <w:sz w:val="24"/>
          <w:szCs w:val="24"/>
        </w:rPr>
        <w:t>ed</w:t>
      </w:r>
      <w:r w:rsidRPr="005008A6">
        <w:rPr>
          <w:rFonts w:ascii="Cambria" w:hAnsi="Cambria"/>
          <w:color w:val="000000"/>
          <w:sz w:val="24"/>
          <w:szCs w:val="24"/>
        </w:rPr>
        <w:t xml:space="preserve"> about the role of ICTs in supporting opportunities for society and nature through the expansion of a green economy</w:t>
      </w:r>
      <w:r>
        <w:rPr>
          <w:rFonts w:ascii="Cambria" w:hAnsi="Cambria"/>
          <w:color w:val="000000"/>
          <w:sz w:val="24"/>
          <w:szCs w:val="24"/>
        </w:rPr>
        <w:t xml:space="preserve"> and</w:t>
      </w:r>
      <w:r w:rsidRPr="005008A6">
        <w:rPr>
          <w:rFonts w:ascii="Cambria" w:hAnsi="Cambria"/>
          <w:color w:val="000000"/>
          <w:sz w:val="24"/>
          <w:szCs w:val="24"/>
        </w:rPr>
        <w:t xml:space="preserve"> through elaborating e-environment</w:t>
      </w:r>
      <w:r>
        <w:rPr>
          <w:rFonts w:ascii="Cambria" w:hAnsi="Cambria"/>
          <w:color w:val="000000"/>
          <w:sz w:val="24"/>
          <w:szCs w:val="24"/>
        </w:rPr>
        <w:t>.</w:t>
      </w:r>
    </w:p>
    <w:p w:rsidR="007244B7" w:rsidRDefault="007244B7" w:rsidP="006B2C68">
      <w:pPr>
        <w:pStyle w:val="ListParagraph"/>
        <w:numPr>
          <w:ilvl w:val="0"/>
          <w:numId w:val="45"/>
        </w:numPr>
        <w:spacing w:after="0" w:line="240" w:lineRule="auto"/>
        <w:ind w:left="360"/>
        <w:rPr>
          <w:rFonts w:ascii="Cambria" w:hAnsi="Cambria"/>
          <w:color w:val="000000"/>
          <w:sz w:val="24"/>
          <w:szCs w:val="24"/>
        </w:rPr>
      </w:pPr>
      <w:r>
        <w:rPr>
          <w:rFonts w:ascii="Cambria" w:hAnsi="Cambria"/>
          <w:color w:val="000000"/>
          <w:sz w:val="24"/>
          <w:szCs w:val="24"/>
        </w:rPr>
        <w:t>By 20XX guidance developed to i</w:t>
      </w:r>
      <w:r w:rsidRPr="00405495">
        <w:rPr>
          <w:rFonts w:ascii="Cambria" w:hAnsi="Cambria"/>
          <w:color w:val="000000"/>
          <w:sz w:val="24"/>
          <w:szCs w:val="24"/>
        </w:rPr>
        <w:t>dentify ICT equipment that makes more efficient use of resources</w:t>
      </w:r>
      <w:r>
        <w:rPr>
          <w:rFonts w:ascii="Cambria" w:hAnsi="Cambria"/>
          <w:color w:val="000000"/>
          <w:sz w:val="24"/>
          <w:szCs w:val="24"/>
        </w:rPr>
        <w:t>,</w:t>
      </w:r>
      <w:r w:rsidRPr="00405495">
        <w:rPr>
          <w:rFonts w:ascii="Cambria" w:hAnsi="Cambria"/>
          <w:color w:val="000000"/>
          <w:sz w:val="24"/>
          <w:szCs w:val="24"/>
        </w:rPr>
        <w:t xml:space="preserve"> in particular equipment that </w:t>
      </w:r>
      <w:r>
        <w:rPr>
          <w:rFonts w:ascii="Cambria" w:hAnsi="Cambria"/>
          <w:color w:val="000000"/>
          <w:sz w:val="24"/>
          <w:szCs w:val="24"/>
        </w:rPr>
        <w:t>is</w:t>
      </w:r>
      <w:r w:rsidRPr="00405495">
        <w:rPr>
          <w:rFonts w:ascii="Cambria" w:hAnsi="Cambria"/>
          <w:color w:val="000000"/>
          <w:sz w:val="24"/>
          <w:szCs w:val="24"/>
        </w:rPr>
        <w:t xml:space="preserve"> designed for longer life, for easy and effective dismantling and recovery of valuable parts</w:t>
      </w:r>
      <w:r>
        <w:rPr>
          <w:rFonts w:ascii="Cambria" w:hAnsi="Cambria"/>
          <w:color w:val="000000"/>
          <w:sz w:val="24"/>
          <w:szCs w:val="24"/>
        </w:rPr>
        <w:t>.</w:t>
      </w:r>
    </w:p>
    <w:p w:rsidR="007244B7" w:rsidRDefault="007244B7" w:rsidP="006B2C68">
      <w:pPr>
        <w:pStyle w:val="ListParagraph"/>
        <w:numPr>
          <w:ilvl w:val="0"/>
          <w:numId w:val="45"/>
        </w:numPr>
        <w:spacing w:after="0" w:line="240" w:lineRule="auto"/>
        <w:ind w:left="360"/>
        <w:rPr>
          <w:rFonts w:ascii="Cambria" w:hAnsi="Cambria"/>
          <w:color w:val="000000"/>
          <w:sz w:val="24"/>
          <w:szCs w:val="24"/>
        </w:rPr>
      </w:pPr>
      <w:r>
        <w:rPr>
          <w:rFonts w:ascii="Cambria" w:hAnsi="Cambria"/>
          <w:color w:val="000000"/>
          <w:sz w:val="24"/>
          <w:szCs w:val="24"/>
        </w:rPr>
        <w:t xml:space="preserve">By 20XX guidance developed on </w:t>
      </w:r>
      <w:r w:rsidRPr="000D0B2D">
        <w:rPr>
          <w:rFonts w:ascii="Cambria" w:hAnsi="Cambria"/>
          <w:color w:val="000000"/>
          <w:sz w:val="24"/>
          <w:szCs w:val="24"/>
        </w:rPr>
        <w:t xml:space="preserve">life-cycle management </w:t>
      </w:r>
      <w:r>
        <w:rPr>
          <w:rFonts w:ascii="Cambria" w:hAnsi="Cambria"/>
          <w:color w:val="000000"/>
          <w:sz w:val="24"/>
          <w:szCs w:val="24"/>
        </w:rPr>
        <w:t xml:space="preserve">for </w:t>
      </w:r>
      <w:r w:rsidRPr="000D0B2D">
        <w:rPr>
          <w:rFonts w:ascii="Cambria" w:hAnsi="Cambria"/>
          <w:color w:val="000000"/>
          <w:sz w:val="24"/>
          <w:szCs w:val="24"/>
        </w:rPr>
        <w:t xml:space="preserve">ICT equipment </w:t>
      </w:r>
      <w:r>
        <w:rPr>
          <w:rFonts w:ascii="Cambria" w:hAnsi="Cambria"/>
          <w:color w:val="000000"/>
          <w:sz w:val="24"/>
          <w:szCs w:val="24"/>
        </w:rPr>
        <w:t>to a</w:t>
      </w:r>
      <w:r w:rsidRPr="000D0B2D">
        <w:rPr>
          <w:rFonts w:ascii="Cambria" w:hAnsi="Cambria"/>
          <w:color w:val="000000"/>
          <w:sz w:val="24"/>
          <w:szCs w:val="24"/>
        </w:rPr>
        <w:t>void and minimize e-waste in order to protect workers</w:t>
      </w:r>
      <w:r>
        <w:rPr>
          <w:rFonts w:ascii="Cambria" w:hAnsi="Cambria"/>
          <w:color w:val="000000"/>
          <w:sz w:val="24"/>
          <w:szCs w:val="24"/>
        </w:rPr>
        <w:t>’</w:t>
      </w:r>
      <w:r w:rsidRPr="000D0B2D">
        <w:rPr>
          <w:rFonts w:ascii="Cambria" w:hAnsi="Cambria"/>
          <w:color w:val="000000"/>
          <w:sz w:val="24"/>
          <w:szCs w:val="24"/>
        </w:rPr>
        <w:t xml:space="preserve"> health and the environment</w:t>
      </w:r>
      <w:r>
        <w:rPr>
          <w:rFonts w:ascii="Cambria" w:hAnsi="Cambria"/>
          <w:color w:val="000000"/>
          <w:sz w:val="24"/>
          <w:szCs w:val="24"/>
        </w:rPr>
        <w:t>.</w:t>
      </w:r>
    </w:p>
    <w:p w:rsidR="007244B7" w:rsidRPr="00737060" w:rsidRDefault="007244B7" w:rsidP="006B2C68">
      <w:pPr>
        <w:pStyle w:val="ListParagraph"/>
        <w:numPr>
          <w:ilvl w:val="0"/>
          <w:numId w:val="45"/>
        </w:numPr>
        <w:spacing w:after="0" w:line="240" w:lineRule="auto"/>
        <w:ind w:left="360"/>
        <w:rPr>
          <w:rFonts w:asciiTheme="majorHAnsi" w:hAnsiTheme="majorHAnsi"/>
          <w:color w:val="000000"/>
          <w:sz w:val="24"/>
          <w:szCs w:val="24"/>
        </w:rPr>
      </w:pPr>
      <w:r w:rsidRPr="004044F8">
        <w:rPr>
          <w:rStyle w:val="s15"/>
          <w:rFonts w:asciiTheme="majorHAnsi" w:eastAsia="Times New Roman" w:hAnsiTheme="majorHAnsi"/>
          <w:sz w:val="24"/>
          <w:szCs w:val="24"/>
        </w:rPr>
        <w:t>By 20XX</w:t>
      </w:r>
      <w:r>
        <w:rPr>
          <w:rStyle w:val="s15"/>
          <w:rFonts w:asciiTheme="majorHAnsi" w:eastAsia="Times New Roman" w:hAnsiTheme="majorHAnsi"/>
          <w:sz w:val="24"/>
          <w:szCs w:val="24"/>
        </w:rPr>
        <w:t xml:space="preserve"> </w:t>
      </w:r>
      <w:r w:rsidRPr="004044F8">
        <w:rPr>
          <w:rStyle w:val="s15"/>
          <w:rFonts w:asciiTheme="majorHAnsi" w:eastAsia="Times New Roman" w:hAnsiTheme="majorHAnsi"/>
          <w:sz w:val="24"/>
          <w:szCs w:val="24"/>
        </w:rPr>
        <w:t>the capacity of meteorological off</w:t>
      </w:r>
      <w:r>
        <w:rPr>
          <w:rStyle w:val="s15"/>
          <w:rFonts w:asciiTheme="majorHAnsi" w:eastAsia="Times New Roman" w:hAnsiTheme="majorHAnsi"/>
          <w:sz w:val="24"/>
          <w:szCs w:val="24"/>
        </w:rPr>
        <w:t xml:space="preserve">ices in all developing counties strengthened to </w:t>
      </w:r>
      <w:r w:rsidRPr="004044F8">
        <w:rPr>
          <w:rStyle w:val="s15"/>
          <w:rFonts w:asciiTheme="majorHAnsi" w:eastAsia="Times New Roman" w:hAnsiTheme="majorHAnsi"/>
          <w:sz w:val="24"/>
          <w:szCs w:val="24"/>
        </w:rPr>
        <w:t>ensure availability of and accessibility to critical data and information for early warning against hydro meteorological hazards and potential disasters</w:t>
      </w:r>
      <w:r w:rsidRPr="004044F8">
        <w:rPr>
          <w:rFonts w:asciiTheme="majorHAnsi" w:hAnsiTheme="majorHAnsi"/>
          <w:color w:val="000000"/>
          <w:sz w:val="24"/>
          <w:szCs w:val="24"/>
        </w:rPr>
        <w:t>.</w:t>
      </w:r>
    </w:p>
    <w:p w:rsidR="007244B7" w:rsidRPr="00737060" w:rsidRDefault="007244B7" w:rsidP="006B2C68">
      <w:pPr>
        <w:pStyle w:val="ListParagraph"/>
        <w:numPr>
          <w:ilvl w:val="0"/>
          <w:numId w:val="45"/>
        </w:numPr>
        <w:spacing w:after="0" w:line="240" w:lineRule="auto"/>
        <w:ind w:left="360"/>
        <w:rPr>
          <w:rFonts w:asciiTheme="majorHAnsi" w:hAnsiTheme="majorHAnsi"/>
          <w:color w:val="000000"/>
          <w:sz w:val="24"/>
          <w:szCs w:val="24"/>
        </w:rPr>
      </w:pPr>
      <w:r w:rsidRPr="004044F8">
        <w:rPr>
          <w:rStyle w:val="s15"/>
          <w:rFonts w:asciiTheme="majorHAnsi" w:eastAsia="Times New Roman" w:hAnsiTheme="majorHAnsi"/>
          <w:sz w:val="24"/>
          <w:szCs w:val="24"/>
        </w:rPr>
        <w:t>By 20XX, XX countries are using ICTs effectively to support climat</w:t>
      </w:r>
      <w:r>
        <w:rPr>
          <w:rStyle w:val="s15"/>
          <w:rFonts w:asciiTheme="majorHAnsi" w:eastAsia="Times New Roman" w:hAnsiTheme="majorHAnsi"/>
          <w:sz w:val="24"/>
          <w:szCs w:val="24"/>
        </w:rPr>
        <w:t xml:space="preserve">e services that benefit to the </w:t>
      </w:r>
      <w:r w:rsidRPr="004044F8">
        <w:rPr>
          <w:rStyle w:val="s15"/>
          <w:rFonts w:asciiTheme="majorHAnsi" w:eastAsia="Times New Roman" w:hAnsiTheme="majorHAnsi"/>
          <w:sz w:val="24"/>
          <w:szCs w:val="24"/>
        </w:rPr>
        <w:t>most vulnerable and exposed population to climate change impacts</w:t>
      </w:r>
      <w:r w:rsidRPr="004044F8">
        <w:rPr>
          <w:rFonts w:asciiTheme="majorHAnsi" w:hAnsiTheme="majorHAnsi"/>
          <w:color w:val="000000"/>
          <w:sz w:val="24"/>
          <w:szCs w:val="24"/>
        </w:rPr>
        <w:t>.</w:t>
      </w:r>
    </w:p>
    <w:p w:rsidR="007244B7" w:rsidRDefault="007244B7" w:rsidP="006B2C68">
      <w:pPr>
        <w:spacing w:after="0" w:line="240" w:lineRule="auto"/>
        <w:jc w:val="both"/>
        <w:rPr>
          <w:rFonts w:ascii="Cambria" w:hAnsi="Cambria"/>
          <w:color w:val="000000"/>
          <w:sz w:val="24"/>
          <w:szCs w:val="24"/>
        </w:rPr>
      </w:pPr>
    </w:p>
    <w:p w:rsidR="00DC0CE9" w:rsidRPr="001C6CD4" w:rsidRDefault="00DC0CE9" w:rsidP="006B2C68">
      <w:pPr>
        <w:rPr>
          <w:rFonts w:asciiTheme="majorHAnsi" w:hAnsiTheme="majorHAnsi"/>
          <w:b/>
          <w:bCs/>
          <w:sz w:val="24"/>
          <w:szCs w:val="24"/>
        </w:rPr>
      </w:pPr>
    </w:p>
    <w:p w:rsidR="00DC0CE9" w:rsidRDefault="00DC0CE9" w:rsidP="00DC0CE9">
      <w:pPr>
        <w:rPr>
          <w:rFonts w:asciiTheme="majorHAnsi" w:hAnsiTheme="majorHAnsi"/>
          <w:b/>
          <w:bCs/>
          <w:sz w:val="24"/>
          <w:szCs w:val="24"/>
        </w:rPr>
      </w:pPr>
      <w:r>
        <w:rPr>
          <w:rFonts w:asciiTheme="majorHAnsi" w:hAnsiTheme="majorHAnsi"/>
          <w:b/>
          <w:bCs/>
          <w:sz w:val="24"/>
          <w:szCs w:val="24"/>
        </w:rPr>
        <w:br w:type="page"/>
      </w:r>
    </w:p>
    <w:p w:rsidR="00DC0CE9" w:rsidRDefault="00DC0CE9" w:rsidP="00DC0CE9">
      <w:pPr>
        <w:jc w:val="center"/>
        <w:rPr>
          <w:rFonts w:asciiTheme="majorHAnsi" w:hAnsiTheme="majorHAnsi"/>
          <w:b/>
          <w:bCs/>
          <w:color w:val="000000" w:themeColor="text1"/>
          <w:sz w:val="24"/>
          <w:szCs w:val="24"/>
        </w:rPr>
      </w:pPr>
      <w:r w:rsidRPr="00415B97">
        <w:rPr>
          <w:rFonts w:asciiTheme="majorHAnsi" w:hAnsiTheme="majorHAnsi"/>
          <w:b/>
          <w:bCs/>
          <w:sz w:val="24"/>
          <w:szCs w:val="24"/>
        </w:rPr>
        <w:lastRenderedPageBreak/>
        <w:t>Annex: Zero Draft Stakeholder Contributions</w:t>
      </w:r>
    </w:p>
    <w:p w:rsidR="007244B7" w:rsidRPr="00781457" w:rsidRDefault="007244B7" w:rsidP="007244B7">
      <w:pPr>
        <w:pStyle w:val="ListParagraph"/>
        <w:numPr>
          <w:ilvl w:val="0"/>
          <w:numId w:val="46"/>
        </w:numPr>
        <w:spacing w:after="0" w:line="240" w:lineRule="auto"/>
        <w:jc w:val="both"/>
        <w:rPr>
          <w:rFonts w:ascii="Cambria" w:hAnsi="Cambria"/>
          <w:b/>
          <w:color w:val="000000"/>
          <w:sz w:val="24"/>
          <w:szCs w:val="24"/>
        </w:rPr>
      </w:pPr>
      <w:r w:rsidRPr="00781457">
        <w:rPr>
          <w:rFonts w:ascii="Cambria" w:hAnsi="Cambria"/>
          <w:b/>
          <w:color w:val="000000"/>
          <w:sz w:val="24"/>
          <w:szCs w:val="24"/>
        </w:rPr>
        <w:t>Strategic approach</w:t>
      </w:r>
    </w:p>
    <w:p w:rsidR="007244B7" w:rsidRDefault="007244B7" w:rsidP="007244B7">
      <w:pPr>
        <w:spacing w:after="0" w:line="240" w:lineRule="auto"/>
        <w:jc w:val="both"/>
        <w:rPr>
          <w:rFonts w:ascii="Cambria" w:hAnsi="Cambria"/>
          <w:color w:val="000000"/>
          <w:sz w:val="24"/>
          <w:szCs w:val="24"/>
        </w:rPr>
      </w:pP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Seize the opportunity and implement effective solutions balancing business and environment in a sustainable way through collaboration between stakeholders, particularly industry and governments.</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Recognize the need for greater collaboration between the ICT community and the environmental, hydro meteorological, climate and other communities, at the national, regional and international levels, on programs and strategies for environmental issues, climate change, electronic waste management, and disaster risk reduction.</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 xml:space="preserve">Create innovative solutions for sustainability for our natural environment and projects should be developed as </w:t>
      </w:r>
      <w:proofErr w:type="spellStart"/>
      <w:r w:rsidRPr="00680710">
        <w:rPr>
          <w:rFonts w:ascii="Cambria" w:hAnsi="Cambria"/>
          <w:color w:val="000000"/>
          <w:sz w:val="24"/>
          <w:szCs w:val="24"/>
        </w:rPr>
        <w:t>multistakeholders</w:t>
      </w:r>
      <w:proofErr w:type="spellEnd"/>
      <w:r w:rsidRPr="00680710">
        <w:rPr>
          <w:rFonts w:ascii="Cambria" w:hAnsi="Cambria"/>
          <w:color w:val="000000"/>
          <w:sz w:val="24"/>
          <w:szCs w:val="24"/>
        </w:rPr>
        <w:t>’ and multidisciplinary.</w:t>
      </w:r>
    </w:p>
    <w:p w:rsidR="007244B7" w:rsidRPr="00680710" w:rsidRDefault="007244B7" w:rsidP="007244B7">
      <w:pPr>
        <w:pStyle w:val="ListParagraph"/>
        <w:numPr>
          <w:ilvl w:val="0"/>
          <w:numId w:val="47"/>
        </w:numPr>
        <w:spacing w:after="0" w:line="240" w:lineRule="auto"/>
        <w:jc w:val="both"/>
        <w:rPr>
          <w:rFonts w:ascii="Cambria" w:hAnsi="Cambria"/>
          <w:color w:val="000000"/>
          <w:sz w:val="24"/>
          <w:szCs w:val="24"/>
        </w:rPr>
      </w:pPr>
      <w:r w:rsidRPr="00680710">
        <w:rPr>
          <w:rFonts w:ascii="Cambria" w:hAnsi="Cambria"/>
          <w:color w:val="000000"/>
          <w:sz w:val="24"/>
          <w:szCs w:val="24"/>
        </w:rPr>
        <w:t>Maintain a balance in addressing all goals under action line C7 e-environment to avoid singling out only one aspect.</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 xml:space="preserve">Continue work in E-government, e-learning, e-health, e-employments, e-environment, e-agriculture, and e-science taking into account the experience accumulated in these areas and opportunities for transversal project. </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Develop cooperation between ICTs and the environmental sector at national level to address the negative effects of ICTs (Greening the ICT sector), an issue that has become more urgent since the WSIS process started.</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6"/>
        </w:numPr>
        <w:spacing w:after="0" w:line="240" w:lineRule="auto"/>
        <w:jc w:val="both"/>
        <w:rPr>
          <w:rFonts w:ascii="Cambria" w:hAnsi="Cambria"/>
          <w:b/>
          <w:color w:val="000000"/>
          <w:sz w:val="24"/>
          <w:szCs w:val="24"/>
        </w:rPr>
      </w:pPr>
      <w:r w:rsidRPr="00413533">
        <w:rPr>
          <w:rFonts w:ascii="Cambria" w:hAnsi="Cambria"/>
          <w:b/>
          <w:color w:val="000000"/>
          <w:sz w:val="24"/>
          <w:szCs w:val="24"/>
        </w:rPr>
        <w:t>Policy direction and legislation</w:t>
      </w:r>
    </w:p>
    <w:p w:rsidR="007244B7" w:rsidRDefault="007244B7" w:rsidP="007244B7">
      <w:pPr>
        <w:spacing w:after="0" w:line="240" w:lineRule="auto"/>
        <w:jc w:val="both"/>
        <w:rPr>
          <w:rFonts w:ascii="Cambria" w:hAnsi="Cambria"/>
          <w:color w:val="000000"/>
          <w:sz w:val="24"/>
          <w:szCs w:val="24"/>
        </w:rPr>
      </w:pPr>
    </w:p>
    <w:p w:rsidR="007244B7" w:rsidRPr="00BC5961" w:rsidRDefault="007244B7" w:rsidP="007244B7">
      <w:pPr>
        <w:spacing w:after="0" w:line="240" w:lineRule="auto"/>
        <w:ind w:firstLine="360"/>
        <w:jc w:val="both"/>
        <w:rPr>
          <w:rFonts w:ascii="Cambria" w:hAnsi="Cambria"/>
          <w:b/>
          <w:bCs/>
          <w:color w:val="000000"/>
          <w:sz w:val="24"/>
          <w:szCs w:val="24"/>
        </w:rPr>
      </w:pPr>
      <w:r w:rsidRPr="00BC5961">
        <w:rPr>
          <w:rFonts w:ascii="Cambria" w:hAnsi="Cambria"/>
          <w:b/>
          <w:bCs/>
          <w:color w:val="000000"/>
          <w:sz w:val="24"/>
          <w:szCs w:val="24"/>
        </w:rPr>
        <w:t>Policy:</w:t>
      </w:r>
    </w:p>
    <w:p w:rsidR="007244B7" w:rsidRDefault="007244B7" w:rsidP="007244B7">
      <w:pPr>
        <w:spacing w:after="0" w:line="240" w:lineRule="auto"/>
        <w:ind w:left="360"/>
        <w:jc w:val="both"/>
        <w:rPr>
          <w:rFonts w:ascii="Cambria" w:hAnsi="Cambria"/>
          <w:color w:val="000000"/>
          <w:sz w:val="24"/>
          <w:szCs w:val="24"/>
        </w:rPr>
      </w:pP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Continue work on Climate Change, e-waste, ICT Green Standards.</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Promote ICT innovative solutions for greening the environment.</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Enhance the existing E-environment with E - Planning Process through e-environment tools for sustainable growth.</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Implement national policies for ICT waste management.</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Put more emphasis in measuring performance and establishing reduction goals.</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Harmonize among countries and regions national policies for better management of ICT wastes.</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Develop a global common strategy for sustainable and beneficial e-environment related to the overall strategy for the protection of the environment.</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Seek to reduce the growth in waste and carbon emissions resulting from ICT.</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Focus on ways of mitigating the negative environmental impact of ICTs, as well as on their potential contribution to sustainable development.</w:t>
      </w:r>
    </w:p>
    <w:p w:rsidR="007244B7" w:rsidRPr="00680710" w:rsidRDefault="007244B7" w:rsidP="007244B7">
      <w:pPr>
        <w:pStyle w:val="ListParagraph"/>
        <w:numPr>
          <w:ilvl w:val="0"/>
          <w:numId w:val="47"/>
        </w:numPr>
        <w:rPr>
          <w:rFonts w:ascii="Cambria" w:hAnsi="Cambria"/>
          <w:color w:val="000000"/>
          <w:sz w:val="24"/>
          <w:szCs w:val="24"/>
        </w:rPr>
      </w:pPr>
      <w:r w:rsidRPr="00680710">
        <w:rPr>
          <w:rFonts w:ascii="Cambria" w:hAnsi="Cambria"/>
          <w:color w:val="000000"/>
          <w:sz w:val="24"/>
          <w:szCs w:val="24"/>
        </w:rPr>
        <w:t>Promote technological solutions for environmental preservation and sustainability.</w:t>
      </w:r>
    </w:p>
    <w:p w:rsidR="007244B7" w:rsidRDefault="007244B7" w:rsidP="007244B7">
      <w:pPr>
        <w:spacing w:after="0" w:line="240" w:lineRule="auto"/>
        <w:ind w:left="360"/>
        <w:jc w:val="both"/>
        <w:rPr>
          <w:rFonts w:ascii="Cambria" w:hAnsi="Cambria"/>
          <w:color w:val="000000"/>
          <w:sz w:val="24"/>
          <w:szCs w:val="24"/>
        </w:rPr>
      </w:pPr>
    </w:p>
    <w:p w:rsidR="007244B7" w:rsidRPr="00BC5961" w:rsidRDefault="007244B7" w:rsidP="007244B7">
      <w:pPr>
        <w:pStyle w:val="ListParagraph"/>
        <w:numPr>
          <w:ilvl w:val="0"/>
          <w:numId w:val="46"/>
        </w:numPr>
        <w:spacing w:after="0" w:line="240" w:lineRule="auto"/>
        <w:jc w:val="both"/>
        <w:rPr>
          <w:rFonts w:ascii="Cambria" w:hAnsi="Cambria"/>
          <w:b/>
          <w:bCs/>
          <w:color w:val="000000"/>
          <w:sz w:val="24"/>
          <w:szCs w:val="24"/>
        </w:rPr>
      </w:pPr>
      <w:r w:rsidRPr="00BC5961">
        <w:rPr>
          <w:rFonts w:ascii="Cambria" w:hAnsi="Cambria"/>
          <w:b/>
          <w:bCs/>
          <w:color w:val="000000"/>
          <w:sz w:val="24"/>
          <w:szCs w:val="24"/>
        </w:rPr>
        <w:t>Legislation:</w:t>
      </w:r>
    </w:p>
    <w:p w:rsidR="007244B7" w:rsidRDefault="007244B7" w:rsidP="007244B7">
      <w:pPr>
        <w:spacing w:after="0" w:line="240" w:lineRule="auto"/>
        <w:ind w:left="360"/>
        <w:jc w:val="both"/>
        <w:rPr>
          <w:rFonts w:ascii="Cambria" w:hAnsi="Cambria"/>
          <w:color w:val="000000"/>
          <w:sz w:val="24"/>
          <w:szCs w:val="24"/>
        </w:rPr>
      </w:pP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Provide regulatory incentives to develop telecommunications in marginalized areas, including packaging urban projects with rural/remote area projects, in an effort to achieve universal service.</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Discuss and review the cataloguing of the Electric and Electronic Equipment</w:t>
      </w:r>
      <w:r>
        <w:rPr>
          <w:rFonts w:ascii="Cambria" w:hAnsi="Cambria"/>
          <w:color w:val="000000"/>
          <w:sz w:val="24"/>
          <w:szCs w:val="24"/>
        </w:rPr>
        <w:t xml:space="preserve"> </w:t>
      </w:r>
      <w:r w:rsidRPr="00413533">
        <w:rPr>
          <w:rFonts w:ascii="Cambria" w:hAnsi="Cambria"/>
          <w:color w:val="000000"/>
          <w:sz w:val="24"/>
          <w:szCs w:val="24"/>
        </w:rPr>
        <w:t xml:space="preserve">(EEE), fostering the “local” labeling in each member country, determining if, for example, an EEE is really recyclable or environment-friendly, not only in its’ origin but in the country of use/final destination. </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Subscribe</w:t>
      </w:r>
      <w:r>
        <w:rPr>
          <w:rFonts w:ascii="Cambria" w:hAnsi="Cambria"/>
          <w:color w:val="000000"/>
          <w:sz w:val="24"/>
          <w:szCs w:val="24"/>
        </w:rPr>
        <w:t xml:space="preserve"> to</w:t>
      </w:r>
      <w:r w:rsidRPr="00413533">
        <w:rPr>
          <w:rFonts w:ascii="Cambria" w:hAnsi="Cambria"/>
          <w:color w:val="000000"/>
          <w:sz w:val="24"/>
          <w:szCs w:val="24"/>
        </w:rPr>
        <w:t xml:space="preserve"> international agreements and encourage governments to include in their regulations laws obliging manufacturers to use certified methodologies and procedures, as well as quality standards based on, for instance, ISO standards</w:t>
      </w:r>
      <w:r w:rsidRPr="00680710">
        <w:rPr>
          <w:rFonts w:ascii="Cambria" w:hAnsi="Cambria"/>
          <w:color w:val="000000"/>
          <w:sz w:val="24"/>
          <w:szCs w:val="24"/>
        </w:rPr>
        <w:t xml:space="preserve"> </w:t>
      </w:r>
      <w:r w:rsidRPr="00413533">
        <w:rPr>
          <w:rFonts w:ascii="Cambria" w:hAnsi="Cambria"/>
          <w:color w:val="000000"/>
          <w:sz w:val="24"/>
          <w:szCs w:val="24"/>
        </w:rPr>
        <w:t>to significantly reduce the EEE breakage rate and, therefore, the resulting WEEE volume.</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Encourage the sustainable grow through e-environment tools.</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6"/>
        </w:numPr>
        <w:spacing w:after="0" w:line="240" w:lineRule="auto"/>
        <w:jc w:val="both"/>
        <w:rPr>
          <w:rFonts w:ascii="Cambria" w:hAnsi="Cambria"/>
          <w:b/>
          <w:color w:val="000000"/>
          <w:sz w:val="24"/>
          <w:szCs w:val="24"/>
        </w:rPr>
      </w:pPr>
      <w:r w:rsidRPr="00413533">
        <w:rPr>
          <w:rFonts w:ascii="Cambria" w:hAnsi="Cambria"/>
          <w:b/>
          <w:color w:val="000000"/>
          <w:sz w:val="24"/>
          <w:szCs w:val="24"/>
        </w:rPr>
        <w:t>Information sharing, training and awareness raising</w:t>
      </w:r>
    </w:p>
    <w:p w:rsidR="007244B7" w:rsidRDefault="007244B7" w:rsidP="007244B7">
      <w:pPr>
        <w:spacing w:after="0" w:line="240" w:lineRule="auto"/>
        <w:jc w:val="both"/>
        <w:rPr>
          <w:rFonts w:ascii="Cambria" w:hAnsi="Cambria"/>
          <w:color w:val="000000"/>
          <w:sz w:val="24"/>
          <w:szCs w:val="24"/>
        </w:rPr>
      </w:pPr>
    </w:p>
    <w:p w:rsidR="007244B7" w:rsidRPr="00BC5961" w:rsidRDefault="007244B7" w:rsidP="007244B7">
      <w:pPr>
        <w:spacing w:after="0" w:line="240" w:lineRule="auto"/>
        <w:ind w:firstLine="360"/>
        <w:jc w:val="both"/>
        <w:rPr>
          <w:rFonts w:ascii="Cambria" w:hAnsi="Cambria"/>
          <w:b/>
          <w:bCs/>
          <w:color w:val="000000"/>
          <w:sz w:val="24"/>
          <w:szCs w:val="24"/>
        </w:rPr>
      </w:pPr>
      <w:r w:rsidRPr="00BC5961">
        <w:rPr>
          <w:rFonts w:ascii="Cambria" w:hAnsi="Cambria"/>
          <w:b/>
          <w:bCs/>
          <w:color w:val="000000"/>
          <w:sz w:val="24"/>
          <w:szCs w:val="24"/>
        </w:rPr>
        <w:t>Information sharing:</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Put greater emphasis on closing the life-cycle loop of ICTs and information sharing regarding policy, standards, consumer education, and design innovation.</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Strengthen dialogue and use more ICTs to communicate and engage with the civil society.</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Identify mechanisms for strengthening the education aspect from the consumer perspective.</w:t>
      </w:r>
    </w:p>
    <w:p w:rsidR="007244B7"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Encourage stakeholders to contribute to the stocktaking process, finding ways for benefitting from the lessons learned from these projects.</w:t>
      </w:r>
    </w:p>
    <w:p w:rsidR="007244B7" w:rsidRDefault="007244B7" w:rsidP="007244B7">
      <w:pPr>
        <w:pStyle w:val="ListParagraph"/>
        <w:spacing w:after="0" w:line="240" w:lineRule="auto"/>
        <w:ind w:left="360"/>
        <w:jc w:val="both"/>
        <w:rPr>
          <w:rFonts w:ascii="Cambria" w:hAnsi="Cambria"/>
          <w:color w:val="000000"/>
          <w:sz w:val="24"/>
          <w:szCs w:val="24"/>
        </w:rPr>
      </w:pPr>
    </w:p>
    <w:p w:rsidR="007244B7" w:rsidRPr="00BC5961" w:rsidRDefault="007244B7" w:rsidP="007244B7">
      <w:pPr>
        <w:pStyle w:val="ListParagraph"/>
        <w:numPr>
          <w:ilvl w:val="0"/>
          <w:numId w:val="46"/>
        </w:numPr>
        <w:spacing w:after="0" w:line="240" w:lineRule="auto"/>
        <w:jc w:val="both"/>
        <w:rPr>
          <w:rFonts w:ascii="Cambria" w:hAnsi="Cambria"/>
          <w:b/>
          <w:bCs/>
          <w:color w:val="000000"/>
          <w:sz w:val="24"/>
          <w:szCs w:val="24"/>
        </w:rPr>
      </w:pPr>
      <w:r>
        <w:rPr>
          <w:rFonts w:ascii="Cambria" w:hAnsi="Cambria"/>
          <w:b/>
          <w:bCs/>
          <w:color w:val="000000"/>
          <w:sz w:val="24"/>
          <w:szCs w:val="24"/>
        </w:rPr>
        <w:t>Tra</w:t>
      </w:r>
      <w:r w:rsidRPr="00BC5961">
        <w:rPr>
          <w:rFonts w:ascii="Cambria" w:hAnsi="Cambria"/>
          <w:b/>
          <w:bCs/>
          <w:color w:val="000000"/>
          <w:sz w:val="24"/>
          <w:szCs w:val="24"/>
        </w:rPr>
        <w:t>i</w:t>
      </w:r>
      <w:r>
        <w:rPr>
          <w:rFonts w:ascii="Cambria" w:hAnsi="Cambria"/>
          <w:b/>
          <w:bCs/>
          <w:color w:val="000000"/>
          <w:sz w:val="24"/>
          <w:szCs w:val="24"/>
        </w:rPr>
        <w:t>n</w:t>
      </w:r>
      <w:r w:rsidRPr="00BC5961">
        <w:rPr>
          <w:rFonts w:ascii="Cambria" w:hAnsi="Cambria"/>
          <w:b/>
          <w:bCs/>
          <w:color w:val="000000"/>
          <w:sz w:val="24"/>
          <w:szCs w:val="24"/>
        </w:rPr>
        <w:t>ing:</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Provide training for emergency telecommunication </w:t>
      </w:r>
      <w:r>
        <w:rPr>
          <w:rFonts w:ascii="Cambria" w:hAnsi="Cambria"/>
          <w:color w:val="000000"/>
          <w:sz w:val="24"/>
          <w:szCs w:val="24"/>
        </w:rPr>
        <w:t xml:space="preserve">by </w:t>
      </w:r>
      <w:r w:rsidRPr="00413533">
        <w:rPr>
          <w:rFonts w:ascii="Cambria" w:hAnsi="Cambria"/>
          <w:color w:val="000000"/>
          <w:sz w:val="24"/>
          <w:szCs w:val="24"/>
        </w:rPr>
        <w:t xml:space="preserve">Government and NGO disaster management units so when they receive such equipment, they know what to do. </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Build partnerships with international association of amateur radio to train people at the national level on using amateur radio during disasters.</w:t>
      </w:r>
    </w:p>
    <w:p w:rsidR="007244B7" w:rsidRDefault="007244B7" w:rsidP="007244B7">
      <w:pPr>
        <w:spacing w:after="0" w:line="240" w:lineRule="auto"/>
        <w:jc w:val="both"/>
        <w:rPr>
          <w:rFonts w:ascii="Cambria" w:hAnsi="Cambria"/>
          <w:color w:val="000000"/>
          <w:sz w:val="24"/>
          <w:szCs w:val="24"/>
        </w:rPr>
      </w:pPr>
    </w:p>
    <w:p w:rsidR="007244B7" w:rsidRPr="00BC5961" w:rsidRDefault="007244B7" w:rsidP="007244B7">
      <w:pPr>
        <w:spacing w:after="0" w:line="240" w:lineRule="auto"/>
        <w:ind w:left="360"/>
        <w:jc w:val="both"/>
        <w:rPr>
          <w:rFonts w:ascii="Cambria" w:hAnsi="Cambria"/>
          <w:b/>
          <w:bCs/>
          <w:color w:val="000000"/>
          <w:sz w:val="24"/>
          <w:szCs w:val="24"/>
        </w:rPr>
      </w:pPr>
      <w:r w:rsidRPr="00BC5961">
        <w:rPr>
          <w:rFonts w:ascii="Cambria" w:hAnsi="Cambria"/>
          <w:b/>
          <w:bCs/>
          <w:color w:val="000000"/>
          <w:sz w:val="24"/>
          <w:szCs w:val="24"/>
        </w:rPr>
        <w:t xml:space="preserve">Awareness </w:t>
      </w:r>
      <w:proofErr w:type="gramStart"/>
      <w:r w:rsidRPr="00BC5961">
        <w:rPr>
          <w:rFonts w:ascii="Cambria" w:hAnsi="Cambria"/>
          <w:b/>
          <w:bCs/>
          <w:color w:val="000000"/>
          <w:sz w:val="24"/>
          <w:szCs w:val="24"/>
        </w:rPr>
        <w:t>raising</w:t>
      </w:r>
      <w:proofErr w:type="gramEnd"/>
      <w:r w:rsidRPr="00BC5961">
        <w:rPr>
          <w:rFonts w:ascii="Cambria" w:hAnsi="Cambria"/>
          <w:b/>
          <w:bCs/>
          <w:color w:val="000000"/>
          <w:sz w:val="24"/>
          <w:szCs w:val="24"/>
        </w:rPr>
        <w:t>:</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lastRenderedPageBreak/>
        <w:t xml:space="preserve">Develop awareness outreach </w:t>
      </w:r>
      <w:proofErr w:type="spellStart"/>
      <w:r w:rsidRPr="00413533">
        <w:rPr>
          <w:rFonts w:ascii="Cambria" w:hAnsi="Cambria"/>
          <w:color w:val="000000"/>
          <w:sz w:val="24"/>
          <w:szCs w:val="24"/>
        </w:rPr>
        <w:t>programmes</w:t>
      </w:r>
      <w:proofErr w:type="spellEnd"/>
      <w:r w:rsidRPr="00413533">
        <w:rPr>
          <w:rFonts w:ascii="Cambria" w:hAnsi="Cambria"/>
          <w:color w:val="000000"/>
          <w:sz w:val="24"/>
          <w:szCs w:val="24"/>
        </w:rPr>
        <w:t xml:space="preserve"> using ICTs to educat</w:t>
      </w:r>
      <w:r>
        <w:rPr>
          <w:rFonts w:ascii="Cambria" w:hAnsi="Cambria"/>
          <w:color w:val="000000"/>
          <w:sz w:val="24"/>
          <w:szCs w:val="24"/>
        </w:rPr>
        <w:t>e</w:t>
      </w:r>
      <w:r w:rsidRPr="00413533">
        <w:rPr>
          <w:rFonts w:ascii="Cambria" w:hAnsi="Cambria"/>
          <w:color w:val="000000"/>
          <w:sz w:val="24"/>
          <w:szCs w:val="24"/>
        </w:rPr>
        <w:t xml:space="preserve"> people to become environmentally savvy e.g. do not burn rubbish as it emits carbon etc.</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Design a data and information system about EEE composition.</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Raise awareness about the role of ICTs in supporting opportunities for society and nature through the expansion of a green economy, through elaborating e-environment as an element of e-education. </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Address the issues of coverage, quality and affordability for people living in remote islands and rural areas so they too can have access to information on e-environment so they too may understand the green environment that is needed to combat climate change.</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6"/>
        </w:numPr>
        <w:spacing w:after="0" w:line="240" w:lineRule="auto"/>
        <w:jc w:val="both"/>
        <w:rPr>
          <w:rFonts w:ascii="Cambria" w:hAnsi="Cambria"/>
          <w:b/>
          <w:color w:val="000000"/>
          <w:sz w:val="24"/>
          <w:szCs w:val="24"/>
        </w:rPr>
      </w:pPr>
      <w:r w:rsidRPr="00413533">
        <w:rPr>
          <w:rFonts w:ascii="Cambria" w:hAnsi="Cambria"/>
          <w:b/>
          <w:color w:val="000000"/>
          <w:sz w:val="24"/>
          <w:szCs w:val="24"/>
        </w:rPr>
        <w:t>Climate change</w:t>
      </w:r>
    </w:p>
    <w:p w:rsidR="007244B7" w:rsidRDefault="007244B7" w:rsidP="007244B7">
      <w:pPr>
        <w:spacing w:after="0" w:line="240" w:lineRule="auto"/>
        <w:jc w:val="both"/>
        <w:rPr>
          <w:rFonts w:ascii="Cambria" w:hAnsi="Cambria"/>
          <w:color w:val="000000"/>
          <w:sz w:val="24"/>
          <w:szCs w:val="24"/>
        </w:rPr>
      </w:pPr>
    </w:p>
    <w:p w:rsidR="007244B7" w:rsidRPr="00BC5961" w:rsidRDefault="007244B7" w:rsidP="007244B7">
      <w:pPr>
        <w:spacing w:after="0" w:line="240" w:lineRule="auto"/>
        <w:ind w:left="360"/>
        <w:jc w:val="both"/>
        <w:rPr>
          <w:rFonts w:ascii="Cambria" w:hAnsi="Cambria"/>
          <w:b/>
          <w:bCs/>
          <w:color w:val="000000"/>
          <w:sz w:val="24"/>
          <w:szCs w:val="24"/>
        </w:rPr>
      </w:pPr>
      <w:r w:rsidRPr="00BC5961">
        <w:rPr>
          <w:rFonts w:ascii="Cambria" w:hAnsi="Cambria"/>
          <w:b/>
          <w:bCs/>
          <w:color w:val="000000"/>
          <w:sz w:val="24"/>
          <w:szCs w:val="24"/>
        </w:rPr>
        <w:t>Using ICT effectively and efficiently:</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Include </w:t>
      </w:r>
      <w:r>
        <w:rPr>
          <w:rFonts w:ascii="Cambria" w:hAnsi="Cambria"/>
          <w:color w:val="000000"/>
          <w:sz w:val="24"/>
          <w:szCs w:val="24"/>
        </w:rPr>
        <w:t xml:space="preserve">a </w:t>
      </w:r>
      <w:r w:rsidRPr="00413533">
        <w:rPr>
          <w:rFonts w:ascii="Cambria" w:hAnsi="Cambria"/>
          <w:color w:val="000000"/>
          <w:sz w:val="24"/>
          <w:szCs w:val="24"/>
        </w:rPr>
        <w:t xml:space="preserve">stronger </w:t>
      </w:r>
      <w:r>
        <w:rPr>
          <w:rFonts w:ascii="Cambria" w:hAnsi="Cambria"/>
          <w:color w:val="000000"/>
          <w:sz w:val="24"/>
          <w:szCs w:val="24"/>
        </w:rPr>
        <w:t xml:space="preserve">reference to </w:t>
      </w:r>
      <w:r w:rsidRPr="00413533">
        <w:rPr>
          <w:rFonts w:ascii="Cambria" w:hAnsi="Cambria"/>
          <w:color w:val="000000"/>
          <w:sz w:val="24"/>
          <w:szCs w:val="24"/>
        </w:rPr>
        <w:t>ICT</w:t>
      </w:r>
      <w:r>
        <w:rPr>
          <w:rFonts w:ascii="Cambria" w:hAnsi="Cambria"/>
          <w:color w:val="000000"/>
          <w:sz w:val="24"/>
          <w:szCs w:val="24"/>
        </w:rPr>
        <w:t xml:space="preserve">s when engaging </w:t>
      </w:r>
      <w:r w:rsidRPr="00413533">
        <w:rPr>
          <w:rFonts w:ascii="Cambria" w:hAnsi="Cambria"/>
          <w:color w:val="000000"/>
          <w:sz w:val="24"/>
          <w:szCs w:val="24"/>
        </w:rPr>
        <w:t xml:space="preserve">the main challenges related </w:t>
      </w:r>
      <w:r>
        <w:rPr>
          <w:rFonts w:ascii="Cambria" w:hAnsi="Cambria"/>
          <w:color w:val="000000"/>
          <w:sz w:val="24"/>
          <w:szCs w:val="24"/>
        </w:rPr>
        <w:t>to</w:t>
      </w:r>
      <w:r w:rsidRPr="00413533">
        <w:rPr>
          <w:rFonts w:ascii="Cambria" w:hAnsi="Cambria"/>
          <w:color w:val="000000"/>
          <w:sz w:val="24"/>
          <w:szCs w:val="24"/>
        </w:rPr>
        <w:t xml:space="preserve"> </w:t>
      </w:r>
      <w:r>
        <w:rPr>
          <w:rFonts w:ascii="Cambria" w:hAnsi="Cambria"/>
          <w:color w:val="000000"/>
          <w:sz w:val="24"/>
          <w:szCs w:val="24"/>
        </w:rPr>
        <w:t xml:space="preserve">climate change and other forms of </w:t>
      </w:r>
      <w:r w:rsidRPr="00413533">
        <w:rPr>
          <w:rFonts w:ascii="Cambria" w:hAnsi="Cambria"/>
          <w:color w:val="000000"/>
          <w:sz w:val="24"/>
          <w:szCs w:val="24"/>
        </w:rPr>
        <w:t xml:space="preserve">environmental degradation. </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Seek to leverage the potential for carbon savings in other industrial sectors which may be available through ICTs.</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Utilize ICT effectively and efficiently for </w:t>
      </w:r>
      <w:r>
        <w:rPr>
          <w:rFonts w:ascii="Cambria" w:hAnsi="Cambria"/>
          <w:color w:val="000000"/>
          <w:sz w:val="24"/>
          <w:szCs w:val="24"/>
        </w:rPr>
        <w:t xml:space="preserve">addressing </w:t>
      </w:r>
      <w:r w:rsidRPr="00413533">
        <w:rPr>
          <w:rFonts w:ascii="Cambria" w:hAnsi="Cambria"/>
          <w:color w:val="000000"/>
          <w:sz w:val="24"/>
          <w:szCs w:val="24"/>
        </w:rPr>
        <w:t>environment</w:t>
      </w:r>
      <w:r>
        <w:rPr>
          <w:rFonts w:ascii="Cambria" w:hAnsi="Cambria"/>
          <w:color w:val="000000"/>
          <w:sz w:val="24"/>
          <w:szCs w:val="24"/>
        </w:rPr>
        <w:t xml:space="preserve">al and climate challenges, including through </w:t>
      </w:r>
      <w:r w:rsidRPr="00413533">
        <w:rPr>
          <w:rFonts w:ascii="Cambria" w:hAnsi="Cambria"/>
          <w:color w:val="000000"/>
          <w:sz w:val="24"/>
          <w:szCs w:val="24"/>
        </w:rPr>
        <w:t>ICT-driven environmental measures, smart grid</w:t>
      </w:r>
      <w:r>
        <w:rPr>
          <w:rFonts w:ascii="Cambria" w:hAnsi="Cambria"/>
          <w:color w:val="000000"/>
          <w:sz w:val="24"/>
          <w:szCs w:val="24"/>
        </w:rPr>
        <w:t>s</w:t>
      </w:r>
      <w:r w:rsidRPr="00413533">
        <w:rPr>
          <w:rFonts w:ascii="Cambria" w:hAnsi="Cambria"/>
          <w:color w:val="000000"/>
          <w:sz w:val="24"/>
          <w:szCs w:val="24"/>
        </w:rPr>
        <w:t>, smart communit</w:t>
      </w:r>
      <w:r>
        <w:rPr>
          <w:rFonts w:ascii="Cambria" w:hAnsi="Cambria"/>
          <w:color w:val="000000"/>
          <w:sz w:val="24"/>
          <w:szCs w:val="24"/>
        </w:rPr>
        <w:t>ies</w:t>
      </w:r>
      <w:r w:rsidRPr="00413533">
        <w:rPr>
          <w:rFonts w:ascii="Cambria" w:hAnsi="Cambria"/>
          <w:color w:val="000000"/>
          <w:sz w:val="24"/>
          <w:szCs w:val="24"/>
        </w:rPr>
        <w:t>, energy management through smart meters, and recycl</w:t>
      </w:r>
      <w:r>
        <w:rPr>
          <w:rFonts w:ascii="Cambria" w:hAnsi="Cambria"/>
          <w:color w:val="000000"/>
          <w:sz w:val="24"/>
          <w:szCs w:val="24"/>
        </w:rPr>
        <w:t>ing</w:t>
      </w:r>
      <w:r w:rsidRPr="00413533">
        <w:rPr>
          <w:rFonts w:ascii="Cambria" w:hAnsi="Cambria"/>
          <w:color w:val="000000"/>
          <w:sz w:val="24"/>
          <w:szCs w:val="24"/>
        </w:rPr>
        <w:t xml:space="preserve"> technologies </w:t>
      </w:r>
      <w:r>
        <w:rPr>
          <w:rFonts w:ascii="Cambria" w:hAnsi="Cambria"/>
          <w:color w:val="000000"/>
          <w:sz w:val="24"/>
          <w:szCs w:val="24"/>
        </w:rPr>
        <w:t xml:space="preserve">that </w:t>
      </w:r>
      <w:r w:rsidRPr="00413533">
        <w:rPr>
          <w:rFonts w:ascii="Cambria" w:hAnsi="Cambria"/>
          <w:color w:val="000000"/>
          <w:sz w:val="24"/>
          <w:szCs w:val="24"/>
        </w:rPr>
        <w:t>result in paperless offices.</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Develop goals or international actions </w:t>
      </w:r>
      <w:r>
        <w:rPr>
          <w:rFonts w:ascii="Cambria" w:hAnsi="Cambria"/>
          <w:color w:val="000000"/>
          <w:sz w:val="24"/>
          <w:szCs w:val="24"/>
        </w:rPr>
        <w:t xml:space="preserve">through </w:t>
      </w:r>
      <w:r w:rsidRPr="00413533">
        <w:rPr>
          <w:rFonts w:ascii="Cambria" w:hAnsi="Cambria"/>
          <w:color w:val="000000"/>
          <w:sz w:val="24"/>
          <w:szCs w:val="24"/>
        </w:rPr>
        <w:t xml:space="preserve">WSIS </w:t>
      </w:r>
      <w:r>
        <w:rPr>
          <w:rFonts w:ascii="Cambria" w:hAnsi="Cambria"/>
          <w:color w:val="000000"/>
          <w:sz w:val="24"/>
          <w:szCs w:val="24"/>
        </w:rPr>
        <w:t xml:space="preserve">for promoting use of the </w:t>
      </w:r>
      <w:r w:rsidRPr="00413533">
        <w:rPr>
          <w:rFonts w:ascii="Cambria" w:hAnsi="Cambria"/>
          <w:color w:val="000000"/>
          <w:sz w:val="24"/>
          <w:szCs w:val="24"/>
        </w:rPr>
        <w:t xml:space="preserve">Cloud. Matters such as vendors’ trust and other issues still slow down the promotion and establishment of </w:t>
      </w:r>
      <w:r>
        <w:rPr>
          <w:rFonts w:ascii="Cambria" w:hAnsi="Cambria"/>
          <w:color w:val="000000"/>
          <w:sz w:val="24"/>
          <w:szCs w:val="24"/>
        </w:rPr>
        <w:t xml:space="preserve">such </w:t>
      </w:r>
      <w:r w:rsidRPr="00413533">
        <w:rPr>
          <w:rFonts w:ascii="Cambria" w:hAnsi="Cambria"/>
          <w:color w:val="000000"/>
          <w:sz w:val="24"/>
          <w:szCs w:val="24"/>
        </w:rPr>
        <w:t>goals.</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Support </w:t>
      </w:r>
      <w:r>
        <w:rPr>
          <w:rFonts w:ascii="Cambria" w:hAnsi="Cambria"/>
          <w:color w:val="000000"/>
          <w:sz w:val="24"/>
          <w:szCs w:val="24"/>
        </w:rPr>
        <w:t xml:space="preserve">the </w:t>
      </w:r>
      <w:r w:rsidRPr="00413533">
        <w:rPr>
          <w:rFonts w:ascii="Cambria" w:hAnsi="Cambria"/>
          <w:color w:val="000000"/>
          <w:sz w:val="24"/>
          <w:szCs w:val="24"/>
        </w:rPr>
        <w:t>computerization and automation of processes to reach zero paper use.</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Address </w:t>
      </w:r>
      <w:r>
        <w:rPr>
          <w:rFonts w:ascii="Cambria" w:hAnsi="Cambria"/>
          <w:color w:val="000000"/>
          <w:sz w:val="24"/>
          <w:szCs w:val="24"/>
        </w:rPr>
        <w:t xml:space="preserve">the </w:t>
      </w:r>
      <w:r w:rsidRPr="00413533">
        <w:rPr>
          <w:rFonts w:ascii="Cambria" w:hAnsi="Cambria"/>
          <w:color w:val="000000"/>
          <w:sz w:val="24"/>
          <w:szCs w:val="24"/>
        </w:rPr>
        <w:t xml:space="preserve">adverse effects of increased use of ICT products </w:t>
      </w:r>
      <w:r>
        <w:rPr>
          <w:rFonts w:ascii="Cambria" w:hAnsi="Cambria"/>
          <w:color w:val="000000"/>
          <w:sz w:val="24"/>
          <w:szCs w:val="24"/>
        </w:rPr>
        <w:t>on</w:t>
      </w:r>
      <w:r w:rsidRPr="00413533">
        <w:rPr>
          <w:rFonts w:ascii="Cambria" w:hAnsi="Cambria"/>
          <w:color w:val="000000"/>
          <w:sz w:val="24"/>
          <w:szCs w:val="24"/>
        </w:rPr>
        <w:t xml:space="preserve"> the environment and </w:t>
      </w:r>
      <w:r>
        <w:rPr>
          <w:rFonts w:ascii="Cambria" w:hAnsi="Cambria"/>
          <w:color w:val="000000"/>
          <w:sz w:val="24"/>
          <w:szCs w:val="24"/>
        </w:rPr>
        <w:t xml:space="preserve">the </w:t>
      </w:r>
      <w:r w:rsidRPr="00413533">
        <w:rPr>
          <w:rFonts w:ascii="Cambria" w:hAnsi="Cambria"/>
          <w:color w:val="000000"/>
          <w:sz w:val="24"/>
          <w:szCs w:val="24"/>
        </w:rPr>
        <w:t>climate at a national/regional and global level.</w:t>
      </w:r>
    </w:p>
    <w:p w:rsidR="007244B7" w:rsidRDefault="007244B7" w:rsidP="007244B7">
      <w:pPr>
        <w:spacing w:after="0" w:line="240" w:lineRule="auto"/>
        <w:jc w:val="both"/>
        <w:rPr>
          <w:rFonts w:ascii="Cambria" w:hAnsi="Cambria"/>
          <w:color w:val="000000"/>
          <w:sz w:val="24"/>
          <w:szCs w:val="24"/>
        </w:rPr>
      </w:pPr>
    </w:p>
    <w:p w:rsidR="007244B7" w:rsidRPr="00BC5961" w:rsidRDefault="007244B7" w:rsidP="007244B7">
      <w:pPr>
        <w:spacing w:after="0" w:line="240" w:lineRule="auto"/>
        <w:ind w:left="360"/>
        <w:jc w:val="both"/>
        <w:rPr>
          <w:rFonts w:ascii="Cambria" w:hAnsi="Cambria"/>
          <w:b/>
          <w:bCs/>
          <w:color w:val="000000"/>
          <w:sz w:val="24"/>
          <w:szCs w:val="24"/>
        </w:rPr>
      </w:pPr>
      <w:r w:rsidRPr="00BC5961">
        <w:rPr>
          <w:rFonts w:ascii="Cambria" w:hAnsi="Cambria"/>
          <w:b/>
          <w:bCs/>
          <w:color w:val="000000"/>
          <w:sz w:val="24"/>
          <w:szCs w:val="24"/>
        </w:rPr>
        <w:t>Energy consumption:</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Agree on a common set of methodologies concerning energy consumption. </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Ensure ICT is used responsibly for environmental care and contribute significantly to cushion and reduce energy consumption and environmental pollution, as well as its impact on climate change.</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Establish a system that enables consumers to actively participate in energy management of demand and supply of electricity, such as “demand response” in </w:t>
      </w:r>
      <w:r w:rsidRPr="00413533">
        <w:rPr>
          <w:rFonts w:ascii="Cambria" w:hAnsi="Cambria"/>
          <w:color w:val="000000"/>
          <w:sz w:val="24"/>
          <w:szCs w:val="24"/>
        </w:rPr>
        <w:lastRenderedPageBreak/>
        <w:t>which consumers can choose their own demand based on conditions of suppliers such as diffusion of smart meters.</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Enhance diffusion of effective and stable energy management that utilizes “demand response”.</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Promote the use of ICT to minimize traffic accidents and traffic jams and a safe, low-environmental-load and economical road transportation society through utilization of Intelligent Transport Systems (ITS) technologies with which vehicle and vehicle, road and vehicle, and vehicle and human can mutually and in timely form change information; people can use geographical information (G-space information) such as map information and location information on vehicles and people and utilize accumulated data.</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6"/>
        </w:numPr>
        <w:spacing w:after="0" w:line="240" w:lineRule="auto"/>
        <w:jc w:val="both"/>
        <w:rPr>
          <w:rFonts w:ascii="Cambria" w:hAnsi="Cambria"/>
          <w:b/>
          <w:color w:val="000000"/>
          <w:sz w:val="24"/>
          <w:szCs w:val="24"/>
        </w:rPr>
      </w:pPr>
      <w:r w:rsidRPr="00413533">
        <w:rPr>
          <w:rFonts w:ascii="Cambria" w:hAnsi="Cambria"/>
          <w:b/>
          <w:color w:val="000000"/>
          <w:sz w:val="24"/>
          <w:szCs w:val="24"/>
        </w:rPr>
        <w:t>Life-cycle management of ICT equipment</w:t>
      </w:r>
    </w:p>
    <w:p w:rsidR="007244B7" w:rsidRDefault="007244B7" w:rsidP="007244B7">
      <w:pPr>
        <w:spacing w:after="0" w:line="240" w:lineRule="auto"/>
        <w:jc w:val="both"/>
        <w:rPr>
          <w:rFonts w:ascii="Cambria" w:hAnsi="Cambria"/>
          <w:color w:val="000000"/>
          <w:sz w:val="24"/>
          <w:szCs w:val="24"/>
        </w:rPr>
      </w:pPr>
    </w:p>
    <w:p w:rsidR="007244B7" w:rsidRPr="00BC5961" w:rsidRDefault="007244B7" w:rsidP="007244B7">
      <w:pPr>
        <w:spacing w:after="0" w:line="240" w:lineRule="auto"/>
        <w:ind w:firstLine="360"/>
        <w:jc w:val="both"/>
        <w:rPr>
          <w:rFonts w:ascii="Cambria" w:hAnsi="Cambria"/>
          <w:b/>
          <w:bCs/>
          <w:color w:val="000000"/>
          <w:sz w:val="24"/>
          <w:szCs w:val="24"/>
        </w:rPr>
      </w:pPr>
      <w:r w:rsidRPr="00BC5961">
        <w:rPr>
          <w:rFonts w:ascii="Cambria" w:hAnsi="Cambria"/>
          <w:b/>
          <w:bCs/>
          <w:color w:val="000000"/>
          <w:sz w:val="24"/>
          <w:szCs w:val="24"/>
        </w:rPr>
        <w:t>Design:</w:t>
      </w:r>
    </w:p>
    <w:p w:rsidR="007244B7" w:rsidRDefault="007244B7" w:rsidP="007244B7">
      <w:pPr>
        <w:spacing w:after="0" w:line="240" w:lineRule="auto"/>
        <w:jc w:val="both"/>
        <w:rPr>
          <w:rFonts w:ascii="Cambria" w:hAnsi="Cambria"/>
          <w:color w:val="000000"/>
          <w:sz w:val="24"/>
          <w:szCs w:val="24"/>
        </w:rPr>
      </w:pP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 xml:space="preserve">Develop equipment that is designed to minimize e-waste through optimized use of electronics, longer life and easy and efficient disassembly. </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Ensure manufacturers declare the components used (and %, weight or volume) in the EEE manufacturing process, in order to reduce research expenses for the controlling and environment monitoring bodies</w:t>
      </w:r>
      <w:r w:rsidRPr="00680710">
        <w:rPr>
          <w:rFonts w:ascii="Cambria" w:hAnsi="Cambria"/>
          <w:color w:val="000000"/>
          <w:sz w:val="24"/>
          <w:szCs w:val="24"/>
        </w:rPr>
        <w:t xml:space="preserve"> which </w:t>
      </w:r>
      <w:r w:rsidRPr="00413533">
        <w:rPr>
          <w:rFonts w:ascii="Cambria" w:hAnsi="Cambria"/>
          <w:color w:val="000000"/>
          <w:sz w:val="24"/>
          <w:szCs w:val="24"/>
        </w:rPr>
        <w:t>will enable the design of more efficient WEEE treatment and final disposal models, specifically addressing the polluting elements contained.</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Identify ICT equipment that makes more efficient use of resources in particular equipment that are designed for longer life, for easy and effective dismantling and recovery of valuable parts.</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Develop equipment that is designed to minimize e-waste through optimized use of electronics, longer life and easy and efficient disassembly.</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Ensure the ICT industry require more energy-efficient solutions.</w:t>
      </w:r>
    </w:p>
    <w:p w:rsidR="007244B7" w:rsidRPr="00413533" w:rsidRDefault="007244B7" w:rsidP="007244B7">
      <w:pPr>
        <w:pStyle w:val="ListParagraph"/>
        <w:numPr>
          <w:ilvl w:val="0"/>
          <w:numId w:val="47"/>
        </w:numPr>
        <w:rPr>
          <w:rFonts w:ascii="Cambria" w:hAnsi="Cambria"/>
          <w:color w:val="000000"/>
          <w:sz w:val="24"/>
          <w:szCs w:val="24"/>
        </w:rPr>
      </w:pPr>
      <w:r w:rsidRPr="00413533">
        <w:rPr>
          <w:rFonts w:ascii="Cambria" w:hAnsi="Cambria"/>
          <w:color w:val="000000"/>
          <w:sz w:val="24"/>
          <w:szCs w:val="24"/>
        </w:rPr>
        <w:t>Explore new models of financing the development and deployment of ICT.</w:t>
      </w:r>
    </w:p>
    <w:p w:rsidR="007244B7" w:rsidRDefault="007244B7" w:rsidP="007244B7">
      <w:pPr>
        <w:spacing w:after="0" w:line="240" w:lineRule="auto"/>
        <w:jc w:val="both"/>
        <w:rPr>
          <w:rFonts w:ascii="Cambria" w:hAnsi="Cambria"/>
          <w:color w:val="000000"/>
          <w:sz w:val="24"/>
          <w:szCs w:val="24"/>
        </w:rPr>
      </w:pPr>
    </w:p>
    <w:p w:rsidR="007244B7" w:rsidRPr="00BC5961" w:rsidRDefault="007244B7" w:rsidP="007244B7">
      <w:pPr>
        <w:spacing w:after="0" w:line="240" w:lineRule="auto"/>
        <w:ind w:firstLine="360"/>
        <w:jc w:val="both"/>
        <w:rPr>
          <w:rFonts w:ascii="Cambria" w:hAnsi="Cambria"/>
          <w:b/>
          <w:bCs/>
          <w:color w:val="000000"/>
          <w:sz w:val="24"/>
          <w:szCs w:val="24"/>
        </w:rPr>
      </w:pPr>
      <w:r w:rsidRPr="00BC5961">
        <w:rPr>
          <w:rFonts w:ascii="Cambria" w:hAnsi="Cambria"/>
          <w:b/>
          <w:bCs/>
          <w:color w:val="000000"/>
          <w:sz w:val="24"/>
          <w:szCs w:val="24"/>
        </w:rPr>
        <w:t>E-waste management:</w:t>
      </w:r>
    </w:p>
    <w:p w:rsidR="007244B7" w:rsidRPr="008D774B" w:rsidRDefault="007244B7" w:rsidP="007244B7">
      <w:pPr>
        <w:spacing w:after="0" w:line="240" w:lineRule="auto"/>
        <w:ind w:left="720"/>
        <w:jc w:val="both"/>
        <w:rPr>
          <w:rFonts w:ascii="Cambria" w:hAnsi="Cambria"/>
          <w:color w:val="000000"/>
          <w:sz w:val="24"/>
          <w:szCs w:val="24"/>
        </w:rPr>
      </w:pP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Collect, refurbished and dismantled material recoveries that will provide opportunities to create green jobs as well as economic incentives in particular for the informal sector.</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Avoid and minimize e-waste in order to protect workers’ health and the environment which producers, service providers, users and regulatory authorities must recognize as essential parts of the ICT equipment life-cycle management.</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lastRenderedPageBreak/>
        <w:t>Reduce ICT contribution towards environmental harm, in particular in relation to electronic waste, including toxic waste, and in relation to the carbon emissions that are among the causes of climate change.</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Educate all stakeholders in best ways to manage e-waste.</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Consider e-waste management as a multi-stakeholders approach and a part of integrated solid waste management building on the 3R concept (reduce, reuse and recycle), Life Cycle Assessment and Value Chain Assessment.</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Find integrated solutions to e-waste and other solid waste management together with the local garbage community rather than the informal sector.</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Conduct research and studies about models on the treatment of EEE waste (WEEE) in developing countries.</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Promote research on WEEE treatment and final disposal.</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Treat e-waste in an environmental friendly way.</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Design a standardized environment control model that enables to detect, in terms of geography, possible WEEE centers, and ensure it is actually done under local regulations, because there is no international protocol.</w:t>
      </w:r>
    </w:p>
    <w:p w:rsidR="007244B7" w:rsidRDefault="007244B7" w:rsidP="007244B7">
      <w:pPr>
        <w:spacing w:after="0" w:line="240" w:lineRule="auto"/>
        <w:jc w:val="both"/>
        <w:rPr>
          <w:rFonts w:ascii="Cambria" w:hAnsi="Cambria"/>
          <w:color w:val="000000"/>
          <w:sz w:val="24"/>
          <w:szCs w:val="24"/>
        </w:rPr>
      </w:pPr>
    </w:p>
    <w:p w:rsidR="007244B7" w:rsidRPr="00B556C5" w:rsidRDefault="007244B7" w:rsidP="007244B7">
      <w:pPr>
        <w:pStyle w:val="ListParagraph"/>
        <w:numPr>
          <w:ilvl w:val="0"/>
          <w:numId w:val="46"/>
        </w:numPr>
        <w:spacing w:after="0" w:line="240" w:lineRule="auto"/>
        <w:jc w:val="both"/>
        <w:rPr>
          <w:rFonts w:ascii="Cambria" w:hAnsi="Cambria"/>
          <w:b/>
          <w:color w:val="000000"/>
          <w:sz w:val="24"/>
          <w:szCs w:val="24"/>
        </w:rPr>
      </w:pPr>
      <w:r w:rsidRPr="00B556C5">
        <w:rPr>
          <w:rFonts w:ascii="Cambria" w:hAnsi="Cambria"/>
          <w:b/>
          <w:color w:val="000000"/>
          <w:sz w:val="24"/>
          <w:szCs w:val="24"/>
        </w:rPr>
        <w:t>Mon</w:t>
      </w:r>
      <w:r>
        <w:rPr>
          <w:rFonts w:ascii="Cambria" w:hAnsi="Cambria"/>
          <w:b/>
          <w:color w:val="000000"/>
          <w:sz w:val="24"/>
          <w:szCs w:val="24"/>
        </w:rPr>
        <w:t>i</w:t>
      </w:r>
      <w:r w:rsidRPr="00B556C5">
        <w:rPr>
          <w:rFonts w:ascii="Cambria" w:hAnsi="Cambria"/>
          <w:b/>
          <w:color w:val="000000"/>
          <w:sz w:val="24"/>
          <w:szCs w:val="24"/>
        </w:rPr>
        <w:t>toring, early warning and disaster prevention</w:t>
      </w:r>
    </w:p>
    <w:p w:rsidR="007244B7" w:rsidRDefault="007244B7" w:rsidP="007244B7">
      <w:pPr>
        <w:spacing w:after="0" w:line="240" w:lineRule="auto"/>
        <w:jc w:val="both"/>
        <w:rPr>
          <w:rFonts w:ascii="Cambria" w:hAnsi="Cambria"/>
          <w:color w:val="000000"/>
          <w:sz w:val="24"/>
          <w:szCs w:val="24"/>
        </w:rPr>
      </w:pP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Define goals and indicators for each action line, in particular establishing limits to the negative environmental impacts of the ICT sector.</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 xml:space="preserve">Using ICTs to save lives through early warning systems </w:t>
      </w:r>
      <w:r>
        <w:rPr>
          <w:rFonts w:ascii="Cambria" w:hAnsi="Cambria"/>
          <w:color w:val="000000"/>
          <w:sz w:val="24"/>
          <w:szCs w:val="24"/>
        </w:rPr>
        <w:t xml:space="preserve">for </w:t>
      </w:r>
      <w:r w:rsidRPr="00B556C5">
        <w:rPr>
          <w:rFonts w:ascii="Cambria" w:hAnsi="Cambria"/>
          <w:color w:val="000000"/>
          <w:sz w:val="24"/>
          <w:szCs w:val="24"/>
        </w:rPr>
        <w:t>environment</w:t>
      </w:r>
      <w:r>
        <w:rPr>
          <w:rFonts w:ascii="Cambria" w:hAnsi="Cambria"/>
          <w:color w:val="000000"/>
          <w:sz w:val="24"/>
          <w:szCs w:val="24"/>
        </w:rPr>
        <w:t>-related disasters</w:t>
      </w:r>
      <w:r w:rsidRPr="00B556C5">
        <w:rPr>
          <w:rFonts w:ascii="Cambria" w:hAnsi="Cambria"/>
          <w:color w:val="000000"/>
          <w:sz w:val="24"/>
          <w:szCs w:val="24"/>
        </w:rPr>
        <w:t xml:space="preserve"> – </w:t>
      </w:r>
      <w:r>
        <w:rPr>
          <w:rFonts w:ascii="Cambria" w:hAnsi="Cambria"/>
          <w:color w:val="000000"/>
          <w:sz w:val="24"/>
          <w:szCs w:val="24"/>
        </w:rPr>
        <w:t xml:space="preserve">for example, </w:t>
      </w:r>
      <w:r w:rsidRPr="00B556C5">
        <w:rPr>
          <w:rFonts w:ascii="Cambria" w:hAnsi="Cambria"/>
          <w:color w:val="000000"/>
          <w:sz w:val="24"/>
          <w:szCs w:val="24"/>
        </w:rPr>
        <w:t>flooding caused by cutting down trees around rivers.</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 xml:space="preserve">Promote </w:t>
      </w:r>
      <w:r>
        <w:rPr>
          <w:rFonts w:ascii="Cambria" w:hAnsi="Cambria"/>
          <w:color w:val="000000"/>
          <w:sz w:val="24"/>
          <w:szCs w:val="24"/>
        </w:rPr>
        <w:t xml:space="preserve">the </w:t>
      </w:r>
      <w:r w:rsidRPr="00B556C5">
        <w:rPr>
          <w:rFonts w:ascii="Cambria" w:hAnsi="Cambria"/>
          <w:color w:val="000000"/>
          <w:sz w:val="24"/>
          <w:szCs w:val="24"/>
        </w:rPr>
        <w:t>establishment of public</w:t>
      </w:r>
      <w:r>
        <w:rPr>
          <w:rFonts w:ascii="Cambria" w:hAnsi="Cambria"/>
          <w:color w:val="000000"/>
          <w:sz w:val="24"/>
          <w:szCs w:val="24"/>
        </w:rPr>
        <w:t>-</w:t>
      </w:r>
      <w:r w:rsidRPr="00B556C5">
        <w:rPr>
          <w:rFonts w:ascii="Cambria" w:hAnsi="Cambria"/>
          <w:color w:val="000000"/>
          <w:sz w:val="24"/>
          <w:szCs w:val="24"/>
        </w:rPr>
        <w:t>private partnership</w:t>
      </w:r>
      <w:r>
        <w:rPr>
          <w:rFonts w:ascii="Cambria" w:hAnsi="Cambria"/>
          <w:color w:val="000000"/>
          <w:sz w:val="24"/>
          <w:szCs w:val="24"/>
        </w:rPr>
        <w:t>s</w:t>
      </w:r>
      <w:r w:rsidRPr="00B556C5">
        <w:rPr>
          <w:rFonts w:ascii="Cambria" w:hAnsi="Cambria"/>
          <w:color w:val="000000"/>
          <w:sz w:val="24"/>
          <w:szCs w:val="24"/>
        </w:rPr>
        <w:t xml:space="preserve"> </w:t>
      </w:r>
      <w:r>
        <w:rPr>
          <w:rFonts w:ascii="Cambria" w:hAnsi="Cambria"/>
          <w:color w:val="000000"/>
          <w:sz w:val="24"/>
          <w:szCs w:val="24"/>
        </w:rPr>
        <w:t>for</w:t>
      </w:r>
      <w:r w:rsidRPr="00B556C5">
        <w:rPr>
          <w:rFonts w:ascii="Cambria" w:hAnsi="Cambria"/>
          <w:color w:val="000000"/>
          <w:sz w:val="24"/>
          <w:szCs w:val="24"/>
        </w:rPr>
        <w:t xml:space="preserve"> funding early warning systems in those countries </w:t>
      </w:r>
      <w:r>
        <w:rPr>
          <w:rFonts w:ascii="Cambria" w:hAnsi="Cambria"/>
          <w:color w:val="000000"/>
          <w:sz w:val="24"/>
          <w:szCs w:val="24"/>
        </w:rPr>
        <w:t xml:space="preserve">often </w:t>
      </w:r>
      <w:r w:rsidRPr="00B556C5">
        <w:rPr>
          <w:rFonts w:ascii="Cambria" w:hAnsi="Cambria"/>
          <w:color w:val="000000"/>
          <w:sz w:val="24"/>
          <w:szCs w:val="24"/>
        </w:rPr>
        <w:t>on the receiving end of natural disasters</w:t>
      </w:r>
      <w:r>
        <w:rPr>
          <w:rFonts w:ascii="Cambria" w:hAnsi="Cambria"/>
          <w:color w:val="000000"/>
          <w:sz w:val="24"/>
          <w:szCs w:val="24"/>
        </w:rPr>
        <w:t>,</w:t>
      </w:r>
      <w:r w:rsidRPr="00B556C5">
        <w:rPr>
          <w:rFonts w:ascii="Cambria" w:hAnsi="Cambria"/>
          <w:color w:val="000000"/>
          <w:sz w:val="24"/>
          <w:szCs w:val="24"/>
        </w:rPr>
        <w:t xml:space="preserve"> such as flooding</w:t>
      </w:r>
      <w:r>
        <w:rPr>
          <w:rFonts w:ascii="Cambria" w:hAnsi="Cambria"/>
          <w:color w:val="000000"/>
          <w:sz w:val="24"/>
          <w:szCs w:val="24"/>
        </w:rPr>
        <w:t>,</w:t>
      </w:r>
      <w:r w:rsidRPr="00B556C5">
        <w:rPr>
          <w:rFonts w:ascii="Cambria" w:hAnsi="Cambria"/>
          <w:color w:val="000000"/>
          <w:sz w:val="24"/>
          <w:szCs w:val="24"/>
        </w:rPr>
        <w:t xml:space="preserve"> etc.</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Encourage investment</w:t>
      </w:r>
      <w:r>
        <w:rPr>
          <w:rFonts w:ascii="Cambria" w:hAnsi="Cambria"/>
          <w:color w:val="000000"/>
          <w:sz w:val="24"/>
          <w:szCs w:val="24"/>
        </w:rPr>
        <w:t>s</w:t>
      </w:r>
      <w:r w:rsidRPr="00B556C5">
        <w:rPr>
          <w:rFonts w:ascii="Cambria" w:hAnsi="Cambria"/>
          <w:color w:val="000000"/>
          <w:sz w:val="24"/>
          <w:szCs w:val="24"/>
        </w:rPr>
        <w:t xml:space="preserve"> in climate and weather </w:t>
      </w:r>
      <w:r>
        <w:rPr>
          <w:rFonts w:ascii="Cambria" w:hAnsi="Cambria"/>
          <w:color w:val="000000"/>
          <w:sz w:val="24"/>
          <w:szCs w:val="24"/>
        </w:rPr>
        <w:t xml:space="preserve">monitoring and prediction </w:t>
      </w:r>
      <w:r w:rsidRPr="00B556C5">
        <w:rPr>
          <w:rFonts w:ascii="Cambria" w:hAnsi="Cambria"/>
          <w:color w:val="000000"/>
          <w:sz w:val="24"/>
          <w:szCs w:val="24"/>
        </w:rPr>
        <w:t>systems serving the development agenda.</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 xml:space="preserve">Optimize water usage through ICT-driven comprehensive management systems. </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 xml:space="preserve">Use ICT equipment in the elaboration of electronic weather forecast models for </w:t>
      </w:r>
      <w:r>
        <w:rPr>
          <w:rFonts w:ascii="Cambria" w:hAnsi="Cambria"/>
          <w:color w:val="000000"/>
          <w:sz w:val="24"/>
          <w:szCs w:val="24"/>
        </w:rPr>
        <w:t xml:space="preserve">reducing the risks of </w:t>
      </w:r>
      <w:r w:rsidRPr="00B556C5">
        <w:rPr>
          <w:rFonts w:ascii="Cambria" w:hAnsi="Cambria"/>
          <w:color w:val="000000"/>
          <w:sz w:val="24"/>
          <w:szCs w:val="24"/>
        </w:rPr>
        <w:t>natural disasters.</w:t>
      </w:r>
    </w:p>
    <w:p w:rsidR="007244B7" w:rsidRPr="00B556C5" w:rsidRDefault="007244B7" w:rsidP="007244B7">
      <w:pPr>
        <w:pStyle w:val="ListParagraph"/>
        <w:numPr>
          <w:ilvl w:val="0"/>
          <w:numId w:val="47"/>
        </w:numPr>
        <w:rPr>
          <w:rFonts w:ascii="Cambria" w:hAnsi="Cambria"/>
          <w:color w:val="000000"/>
          <w:sz w:val="24"/>
          <w:szCs w:val="24"/>
        </w:rPr>
      </w:pPr>
      <w:r w:rsidRPr="00B556C5">
        <w:rPr>
          <w:rFonts w:ascii="Cambria" w:hAnsi="Cambria"/>
          <w:color w:val="000000"/>
          <w:sz w:val="24"/>
          <w:szCs w:val="24"/>
        </w:rPr>
        <w:t>Develop strategies for people with disabilit</w:t>
      </w:r>
      <w:r>
        <w:rPr>
          <w:rFonts w:ascii="Cambria" w:hAnsi="Cambria"/>
          <w:color w:val="000000"/>
          <w:sz w:val="24"/>
          <w:szCs w:val="24"/>
        </w:rPr>
        <w:t>ies</w:t>
      </w:r>
      <w:r w:rsidRPr="00B556C5">
        <w:rPr>
          <w:rFonts w:ascii="Cambria" w:hAnsi="Cambria"/>
          <w:color w:val="000000"/>
          <w:sz w:val="24"/>
          <w:szCs w:val="24"/>
        </w:rPr>
        <w:t xml:space="preserve"> </w:t>
      </w:r>
      <w:r>
        <w:rPr>
          <w:rFonts w:ascii="Cambria" w:hAnsi="Cambria"/>
          <w:color w:val="000000"/>
          <w:sz w:val="24"/>
          <w:szCs w:val="24"/>
        </w:rPr>
        <w:t xml:space="preserve">when </w:t>
      </w:r>
      <w:r w:rsidRPr="00B556C5">
        <w:rPr>
          <w:rFonts w:ascii="Cambria" w:hAnsi="Cambria"/>
          <w:color w:val="000000"/>
          <w:sz w:val="24"/>
          <w:szCs w:val="24"/>
        </w:rPr>
        <w:t>activating disaster evacuation</w:t>
      </w:r>
      <w:r>
        <w:rPr>
          <w:rFonts w:ascii="Cambria" w:hAnsi="Cambria"/>
          <w:color w:val="000000"/>
          <w:sz w:val="24"/>
          <w:szCs w:val="24"/>
        </w:rPr>
        <w:t>s, recognizing that</w:t>
      </w:r>
      <w:r w:rsidRPr="00B556C5">
        <w:rPr>
          <w:rFonts w:ascii="Cambria" w:hAnsi="Cambria"/>
          <w:color w:val="000000"/>
          <w:sz w:val="24"/>
          <w:szCs w:val="24"/>
        </w:rPr>
        <w:t xml:space="preserve"> the deaf cannot hear the instructions while the blind cannot see </w:t>
      </w:r>
      <w:r>
        <w:rPr>
          <w:rFonts w:ascii="Cambria" w:hAnsi="Cambria"/>
          <w:color w:val="000000"/>
          <w:sz w:val="24"/>
          <w:szCs w:val="24"/>
        </w:rPr>
        <w:t>the escape route</w:t>
      </w:r>
      <w:r w:rsidRPr="00B556C5">
        <w:rPr>
          <w:rFonts w:ascii="Cambria" w:hAnsi="Cambria"/>
          <w:color w:val="000000"/>
          <w:sz w:val="24"/>
          <w:szCs w:val="24"/>
        </w:rPr>
        <w:t>.</w:t>
      </w:r>
    </w:p>
    <w:p w:rsidR="00247636" w:rsidRPr="00D1136A" w:rsidRDefault="007244B7" w:rsidP="007244B7">
      <w:pPr>
        <w:pStyle w:val="ListParagraph"/>
        <w:spacing w:after="0" w:line="240" w:lineRule="auto"/>
      </w:pPr>
      <w:r w:rsidRPr="00B556C5">
        <w:rPr>
          <w:rFonts w:ascii="Cambria" w:hAnsi="Cambria"/>
          <w:color w:val="000000"/>
          <w:sz w:val="24"/>
          <w:szCs w:val="24"/>
        </w:rPr>
        <w:t>Strengthen the capacity of meteorological offices in all developing counties to ensure critical information for preparedness when disasters that can be predicted approach e.g. Sandy Cyclone</w:t>
      </w:r>
      <w:r w:rsidR="006B2C68">
        <w:rPr>
          <w:rFonts w:ascii="Cambria" w:hAnsi="Cambria"/>
          <w:color w:val="000000"/>
          <w:sz w:val="24"/>
          <w:szCs w:val="24"/>
        </w:rPr>
        <w:t>.</w:t>
      </w:r>
    </w:p>
    <w:sectPr w:rsidR="00247636" w:rsidRPr="00D1136A">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4A7" w:rsidRDefault="00CD54A7" w:rsidP="00726D0C">
      <w:pPr>
        <w:spacing w:after="0" w:line="240" w:lineRule="auto"/>
      </w:pPr>
      <w:r>
        <w:separator/>
      </w:r>
    </w:p>
  </w:endnote>
  <w:endnote w:type="continuationSeparator" w:id="0">
    <w:p w:rsidR="00CD54A7" w:rsidRDefault="00CD54A7"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C92709">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4A7" w:rsidRDefault="00CD54A7" w:rsidP="00726D0C">
      <w:pPr>
        <w:spacing w:after="0" w:line="240" w:lineRule="auto"/>
      </w:pPr>
      <w:r>
        <w:separator/>
      </w:r>
    </w:p>
  </w:footnote>
  <w:footnote w:type="continuationSeparator" w:id="0">
    <w:p w:rsidR="00CD54A7" w:rsidRDefault="00CD54A7"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9B491D"/>
    <w:multiLevelType w:val="hybridMultilevel"/>
    <w:tmpl w:val="BB1809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56480"/>
    <w:multiLevelType w:val="hybridMultilevel"/>
    <w:tmpl w:val="B50C3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37439E"/>
    <w:multiLevelType w:val="hybridMultilevel"/>
    <w:tmpl w:val="B50062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A6CE0"/>
    <w:multiLevelType w:val="hybridMultilevel"/>
    <w:tmpl w:val="807C7BE0"/>
    <w:lvl w:ilvl="0" w:tplc="DF08DD6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F0D77F5"/>
    <w:multiLevelType w:val="hybridMultilevel"/>
    <w:tmpl w:val="31469E90"/>
    <w:lvl w:ilvl="0" w:tplc="849850B0">
      <w:start w:val="1"/>
      <w:numFmt w:val="lowerLetter"/>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E80DEB"/>
    <w:multiLevelType w:val="hybridMultilevel"/>
    <w:tmpl w:val="497C776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C190110"/>
    <w:multiLevelType w:val="hybridMultilevel"/>
    <w:tmpl w:val="B7B4F0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7B71C6A"/>
    <w:multiLevelType w:val="hybridMultilevel"/>
    <w:tmpl w:val="9BEE91B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0ED7F80"/>
    <w:multiLevelType w:val="hybridMultilevel"/>
    <w:tmpl w:val="E454EEFC"/>
    <w:lvl w:ilvl="0" w:tplc="BEF2F2B2">
      <w:start w:val="1"/>
      <w:numFmt w:val="decimal"/>
      <w:lvlText w:val="%1."/>
      <w:lvlJc w:val="left"/>
      <w:pPr>
        <w:ind w:left="1080" w:hanging="360"/>
      </w:pPr>
      <w:rPr>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7A84873"/>
    <w:multiLevelType w:val="hybridMultilevel"/>
    <w:tmpl w:val="54884A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8867F95"/>
    <w:multiLevelType w:val="hybridMultilevel"/>
    <w:tmpl w:val="7FD6DA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2">
    <w:nsid w:val="4AFE459A"/>
    <w:multiLevelType w:val="hybridMultilevel"/>
    <w:tmpl w:val="BC348DB8"/>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F341EE"/>
    <w:multiLevelType w:val="hybridMultilevel"/>
    <w:tmpl w:val="0B200686"/>
    <w:lvl w:ilvl="0" w:tplc="C61E0AE8">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nsid w:val="57E70284"/>
    <w:multiLevelType w:val="hybridMultilevel"/>
    <w:tmpl w:val="5D4ED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C127B48"/>
    <w:multiLevelType w:val="hybridMultilevel"/>
    <w:tmpl w:val="31BC7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0BC61D4"/>
    <w:multiLevelType w:val="hybridMultilevel"/>
    <w:tmpl w:val="8EB0917A"/>
    <w:lvl w:ilvl="0" w:tplc="732E3BFC">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1D61B0D"/>
    <w:multiLevelType w:val="hybridMultilevel"/>
    <w:tmpl w:val="DAC2DCB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6801633"/>
    <w:multiLevelType w:val="multilevel"/>
    <w:tmpl w:val="79AAF442"/>
    <w:lvl w:ilvl="0">
      <w:start w:val="1"/>
      <w:numFmt w:val="decimal"/>
      <w:lvlText w:val="%1)"/>
      <w:lvlJc w:val="left"/>
      <w:pPr>
        <w:ind w:left="360" w:hanging="360"/>
      </w:pPr>
    </w:lvl>
    <w:lvl w:ilvl="1">
      <w:start w:val="1"/>
      <w:numFmt w:val="decimal"/>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CE25670"/>
    <w:multiLevelType w:val="hybridMultilevel"/>
    <w:tmpl w:val="5CC0A5EC"/>
    <w:lvl w:ilvl="0" w:tplc="2C40FE10">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E3F3E13"/>
    <w:multiLevelType w:val="hybridMultilevel"/>
    <w:tmpl w:val="239C680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F043681"/>
    <w:multiLevelType w:val="hybridMultilevel"/>
    <w:tmpl w:val="66ECF7F8"/>
    <w:lvl w:ilvl="0" w:tplc="0409001B">
      <w:start w:val="1"/>
      <w:numFmt w:val="lowerRoman"/>
      <w:lvlText w:val="%1."/>
      <w:lvlJc w:val="right"/>
      <w:pPr>
        <w:ind w:left="1275" w:hanging="555"/>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nsid w:val="6FD331CA"/>
    <w:multiLevelType w:val="hybridMultilevel"/>
    <w:tmpl w:val="6248F28A"/>
    <w:lvl w:ilvl="0" w:tplc="4C6E9340">
      <w:start w:val="1"/>
      <w:numFmt w:val="decimal"/>
      <w:lvlText w:val="%1."/>
      <w:lvlJc w:val="left"/>
      <w:pPr>
        <w:ind w:left="1080" w:hanging="360"/>
      </w:pPr>
      <w:rPr>
        <w:rFonts w:hint="default"/>
        <w:b w:val="0"/>
        <w:bCs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0B2A9B"/>
    <w:multiLevelType w:val="hybridMultilevel"/>
    <w:tmpl w:val="66CACC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7B47670"/>
    <w:multiLevelType w:val="hybridMultilevel"/>
    <w:tmpl w:val="01B60C04"/>
    <w:lvl w:ilvl="0" w:tplc="04090017">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AF025B4"/>
    <w:multiLevelType w:val="hybridMultilevel"/>
    <w:tmpl w:val="688A0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41"/>
  </w:num>
  <w:num w:numId="4">
    <w:abstractNumId w:val="40"/>
  </w:num>
  <w:num w:numId="5">
    <w:abstractNumId w:val="10"/>
  </w:num>
  <w:num w:numId="6">
    <w:abstractNumId w:val="30"/>
  </w:num>
  <w:num w:numId="7">
    <w:abstractNumId w:val="2"/>
  </w:num>
  <w:num w:numId="8">
    <w:abstractNumId w:val="17"/>
  </w:num>
  <w:num w:numId="9">
    <w:abstractNumId w:val="23"/>
  </w:num>
  <w:num w:numId="10">
    <w:abstractNumId w:val="27"/>
  </w:num>
  <w:num w:numId="11">
    <w:abstractNumId w:val="44"/>
  </w:num>
  <w:num w:numId="12">
    <w:abstractNumId w:val="21"/>
  </w:num>
  <w:num w:numId="13">
    <w:abstractNumId w:val="11"/>
  </w:num>
  <w:num w:numId="14">
    <w:abstractNumId w:val="35"/>
  </w:num>
  <w:num w:numId="15">
    <w:abstractNumId w:val="45"/>
  </w:num>
  <w:num w:numId="16">
    <w:abstractNumId w:val="26"/>
  </w:num>
  <w:num w:numId="17">
    <w:abstractNumId w:val="6"/>
  </w:num>
  <w:num w:numId="18">
    <w:abstractNumId w:val="25"/>
  </w:num>
  <w:num w:numId="19">
    <w:abstractNumId w:val="0"/>
  </w:num>
  <w:num w:numId="20">
    <w:abstractNumId w:val="9"/>
  </w:num>
  <w:num w:numId="21">
    <w:abstractNumId w:val="29"/>
  </w:num>
  <w:num w:numId="22">
    <w:abstractNumId w:val="5"/>
  </w:num>
  <w:num w:numId="23">
    <w:abstractNumId w:val="28"/>
  </w:num>
  <w:num w:numId="24">
    <w:abstractNumId w:val="31"/>
  </w:num>
  <w:num w:numId="25">
    <w:abstractNumId w:val="19"/>
  </w:num>
  <w:num w:numId="26">
    <w:abstractNumId w:val="15"/>
  </w:num>
  <w:num w:numId="27">
    <w:abstractNumId w:val="16"/>
  </w:num>
  <w:num w:numId="28">
    <w:abstractNumId w:val="36"/>
  </w:num>
  <w:num w:numId="29">
    <w:abstractNumId w:val="42"/>
  </w:num>
  <w:num w:numId="30">
    <w:abstractNumId w:val="14"/>
  </w:num>
  <w:num w:numId="31">
    <w:abstractNumId w:val="20"/>
  </w:num>
  <w:num w:numId="32">
    <w:abstractNumId w:val="32"/>
  </w:num>
  <w:num w:numId="33">
    <w:abstractNumId w:val="3"/>
  </w:num>
  <w:num w:numId="34">
    <w:abstractNumId w:val="18"/>
  </w:num>
  <w:num w:numId="35">
    <w:abstractNumId w:val="8"/>
  </w:num>
  <w:num w:numId="36">
    <w:abstractNumId w:val="37"/>
  </w:num>
  <w:num w:numId="37">
    <w:abstractNumId w:val="7"/>
  </w:num>
  <w:num w:numId="38">
    <w:abstractNumId w:val="22"/>
  </w:num>
  <w:num w:numId="39">
    <w:abstractNumId w:val="38"/>
  </w:num>
  <w:num w:numId="40">
    <w:abstractNumId w:val="33"/>
  </w:num>
  <w:num w:numId="41">
    <w:abstractNumId w:val="39"/>
  </w:num>
  <w:num w:numId="42">
    <w:abstractNumId w:val="24"/>
  </w:num>
  <w:num w:numId="43">
    <w:abstractNumId w:val="1"/>
  </w:num>
  <w:num w:numId="44">
    <w:abstractNumId w:val="12"/>
  </w:num>
  <w:num w:numId="45">
    <w:abstractNumId w:val="43"/>
  </w:num>
  <w:num w:numId="46">
    <w:abstractNumId w:val="34"/>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3B4"/>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4867"/>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039E"/>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392"/>
    <w:rsid w:val="00405A51"/>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98"/>
    <w:rsid w:val="004443F1"/>
    <w:rsid w:val="00444563"/>
    <w:rsid w:val="004451F0"/>
    <w:rsid w:val="0045213E"/>
    <w:rsid w:val="00453F12"/>
    <w:rsid w:val="004541F2"/>
    <w:rsid w:val="00455318"/>
    <w:rsid w:val="00457694"/>
    <w:rsid w:val="00461B9C"/>
    <w:rsid w:val="00463640"/>
    <w:rsid w:val="00463E02"/>
    <w:rsid w:val="00464B3D"/>
    <w:rsid w:val="0046733F"/>
    <w:rsid w:val="00467943"/>
    <w:rsid w:val="004700FA"/>
    <w:rsid w:val="00470845"/>
    <w:rsid w:val="00470D68"/>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56D8"/>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2C68"/>
    <w:rsid w:val="006B43CB"/>
    <w:rsid w:val="006B4DB0"/>
    <w:rsid w:val="006B5DE5"/>
    <w:rsid w:val="006B7DE2"/>
    <w:rsid w:val="006C0244"/>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385F"/>
    <w:rsid w:val="006E46C7"/>
    <w:rsid w:val="006E4C76"/>
    <w:rsid w:val="006E7981"/>
    <w:rsid w:val="006E7F15"/>
    <w:rsid w:val="006F0A74"/>
    <w:rsid w:val="006F6759"/>
    <w:rsid w:val="006F6E75"/>
    <w:rsid w:val="00700511"/>
    <w:rsid w:val="0070100C"/>
    <w:rsid w:val="00701B1B"/>
    <w:rsid w:val="00707700"/>
    <w:rsid w:val="00710AC9"/>
    <w:rsid w:val="007155E4"/>
    <w:rsid w:val="007244B7"/>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4BB5"/>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213"/>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D5FE5"/>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66B38"/>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97E"/>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709"/>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4B72"/>
    <w:rsid w:val="00CD54A7"/>
    <w:rsid w:val="00CD6ECC"/>
    <w:rsid w:val="00CE0052"/>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5A57"/>
    <w:rsid w:val="00DA6A99"/>
    <w:rsid w:val="00DA6D6E"/>
    <w:rsid w:val="00DB06EA"/>
    <w:rsid w:val="00DB3842"/>
    <w:rsid w:val="00DC0CE9"/>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5FF"/>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197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098"/>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s15">
    <w:name w:val="s15"/>
    <w:basedOn w:val="DefaultParagraphFont"/>
    <w:rsid w:val="007244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s15">
    <w:name w:val="s15"/>
    <w:basedOn w:val="DefaultParagraphFont"/>
    <w:rsid w:val="00724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71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E1DC7-92BA-4DCC-A2C1-73E7C3DA5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2247</Words>
  <Characters>12810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2013-11-12T14:43:00Z</dcterms:created>
  <dcterms:modified xsi:type="dcterms:W3CDTF">2013-11-12T14:43:00Z</dcterms:modified>
</cp:coreProperties>
</file>