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4E" w:rsidRDefault="006C1C21" w:rsidP="00A70CB0">
      <w:pPr>
        <w:spacing w:after="120"/>
        <w:jc w:val="center"/>
        <w:rPr>
          <w:b/>
          <w:bCs/>
          <w:sz w:val="28"/>
          <w:szCs w:val="28"/>
          <w:u w:val="single"/>
          <w:rtl/>
        </w:rPr>
      </w:pPr>
      <w:r w:rsidRPr="00A70CB0">
        <w:rPr>
          <w:rFonts w:hint="cs"/>
          <w:b/>
          <w:bCs/>
          <w:sz w:val="28"/>
          <w:szCs w:val="28"/>
          <w:u w:val="single"/>
          <w:rtl/>
        </w:rPr>
        <w:t>بسم الله الرحمن الرحيم</w:t>
      </w:r>
    </w:p>
    <w:p w:rsidR="00A70CB0" w:rsidRPr="00A70CB0" w:rsidRDefault="00A70CB0" w:rsidP="00A70CB0">
      <w:pPr>
        <w:spacing w:after="120"/>
        <w:jc w:val="center"/>
        <w:rPr>
          <w:b/>
          <w:bCs/>
          <w:sz w:val="28"/>
          <w:szCs w:val="28"/>
          <w:u w:val="single"/>
          <w:rtl/>
        </w:rPr>
      </w:pPr>
    </w:p>
    <w:p w:rsidR="00B76B24" w:rsidRPr="00A70CB0" w:rsidRDefault="00B76B24" w:rsidP="0035731A">
      <w:pPr>
        <w:spacing w:after="120"/>
        <w:jc w:val="both"/>
        <w:rPr>
          <w:b/>
          <w:bCs/>
          <w:sz w:val="28"/>
          <w:szCs w:val="28"/>
          <w:rtl/>
        </w:rPr>
      </w:pPr>
      <w:r w:rsidRPr="00A70CB0">
        <w:rPr>
          <w:rFonts w:hint="cs"/>
          <w:b/>
          <w:bCs/>
          <w:sz w:val="28"/>
          <w:szCs w:val="28"/>
          <w:rtl/>
        </w:rPr>
        <w:t xml:space="preserve">السيد </w:t>
      </w:r>
      <w:r w:rsidR="0035731A">
        <w:rPr>
          <w:rFonts w:hint="cs"/>
          <w:b/>
          <w:bCs/>
          <w:sz w:val="28"/>
          <w:szCs w:val="28"/>
          <w:rtl/>
        </w:rPr>
        <w:t>/</w:t>
      </w:r>
      <w:r w:rsidRPr="00A70CB0">
        <w:rPr>
          <w:rFonts w:hint="cs"/>
          <w:b/>
          <w:bCs/>
          <w:sz w:val="28"/>
          <w:szCs w:val="28"/>
          <w:rtl/>
        </w:rPr>
        <w:t xml:space="preserve"> رئيس المؤتمر</w:t>
      </w:r>
    </w:p>
    <w:p w:rsidR="00B76B24" w:rsidRDefault="00B76B24" w:rsidP="00A70CB0">
      <w:pPr>
        <w:spacing w:after="120"/>
        <w:jc w:val="both"/>
        <w:rPr>
          <w:b/>
          <w:bCs/>
          <w:sz w:val="28"/>
          <w:szCs w:val="28"/>
          <w:rtl/>
        </w:rPr>
      </w:pPr>
      <w:r w:rsidRPr="00A70CB0">
        <w:rPr>
          <w:rFonts w:hint="cs"/>
          <w:b/>
          <w:bCs/>
          <w:sz w:val="28"/>
          <w:szCs w:val="28"/>
          <w:rtl/>
        </w:rPr>
        <w:t>السيد</w:t>
      </w:r>
      <w:r w:rsidR="00D043F8">
        <w:rPr>
          <w:rFonts w:hint="cs"/>
          <w:b/>
          <w:bCs/>
          <w:sz w:val="28"/>
          <w:szCs w:val="28"/>
          <w:rtl/>
        </w:rPr>
        <w:t xml:space="preserve"> / الدكتور</w:t>
      </w:r>
      <w:r w:rsidRPr="00A70CB0">
        <w:rPr>
          <w:rFonts w:hint="cs"/>
          <w:b/>
          <w:bCs/>
          <w:sz w:val="28"/>
          <w:szCs w:val="28"/>
          <w:rtl/>
        </w:rPr>
        <w:t xml:space="preserve"> حمدون توريه </w:t>
      </w:r>
      <w:r w:rsidR="00260AC0" w:rsidRPr="00A70CB0">
        <w:rPr>
          <w:rFonts w:hint="cs"/>
          <w:b/>
          <w:bCs/>
          <w:sz w:val="28"/>
          <w:szCs w:val="28"/>
          <w:rtl/>
        </w:rPr>
        <w:t>أمين</w:t>
      </w:r>
      <w:r w:rsidRPr="00A70CB0">
        <w:rPr>
          <w:rFonts w:hint="cs"/>
          <w:b/>
          <w:bCs/>
          <w:sz w:val="28"/>
          <w:szCs w:val="28"/>
          <w:rtl/>
        </w:rPr>
        <w:t xml:space="preserve"> عام الاتحاد الدولي للاتصالات</w:t>
      </w:r>
    </w:p>
    <w:p w:rsidR="0049179C" w:rsidRPr="0035731A" w:rsidRDefault="0049179C" w:rsidP="00235082">
      <w:pPr>
        <w:spacing w:after="120"/>
        <w:jc w:val="both"/>
        <w:rPr>
          <w:b/>
          <w:bCs/>
          <w:color w:val="000000" w:themeColor="text1"/>
          <w:sz w:val="28"/>
          <w:szCs w:val="28"/>
          <w:rtl/>
          <w:lang w:bidi="ar-YE"/>
        </w:rPr>
      </w:pPr>
      <w:r w:rsidRPr="0035731A">
        <w:rPr>
          <w:rFonts w:hint="cs"/>
          <w:b/>
          <w:bCs/>
          <w:color w:val="000000" w:themeColor="text1"/>
          <w:sz w:val="28"/>
          <w:szCs w:val="28"/>
          <w:rtl/>
        </w:rPr>
        <w:t xml:space="preserve">اصحاب </w:t>
      </w:r>
      <w:r w:rsidR="00235082" w:rsidRPr="0035731A">
        <w:rPr>
          <w:rFonts w:hint="cs"/>
          <w:b/>
          <w:bCs/>
          <w:color w:val="000000" w:themeColor="text1"/>
          <w:sz w:val="28"/>
          <w:szCs w:val="28"/>
          <w:rtl/>
        </w:rPr>
        <w:t>المعالي</w:t>
      </w:r>
    </w:p>
    <w:p w:rsidR="00B76B24" w:rsidRPr="0035731A" w:rsidRDefault="0049179C" w:rsidP="00A70CB0">
      <w:pPr>
        <w:spacing w:after="120"/>
        <w:jc w:val="both"/>
        <w:rPr>
          <w:b/>
          <w:bCs/>
          <w:color w:val="000000" w:themeColor="text1"/>
          <w:sz w:val="28"/>
          <w:szCs w:val="28"/>
          <w:rtl/>
        </w:rPr>
      </w:pPr>
      <w:r w:rsidRPr="0035731A">
        <w:rPr>
          <w:rFonts w:hint="cs"/>
          <w:b/>
          <w:bCs/>
          <w:color w:val="000000" w:themeColor="text1"/>
          <w:sz w:val="28"/>
          <w:szCs w:val="28"/>
          <w:rtl/>
        </w:rPr>
        <w:t>السيدات والسادة</w:t>
      </w:r>
    </w:p>
    <w:p w:rsidR="00B76B24" w:rsidRPr="00A70CB0" w:rsidRDefault="00B76B24" w:rsidP="00A70CB0">
      <w:pPr>
        <w:spacing w:after="120"/>
        <w:jc w:val="both"/>
        <w:rPr>
          <w:b/>
          <w:bCs/>
          <w:sz w:val="28"/>
          <w:szCs w:val="28"/>
          <w:rtl/>
        </w:rPr>
      </w:pPr>
      <w:r w:rsidRPr="00A70CB0">
        <w:rPr>
          <w:rFonts w:hint="cs"/>
          <w:b/>
          <w:bCs/>
          <w:sz w:val="28"/>
          <w:szCs w:val="28"/>
          <w:rtl/>
        </w:rPr>
        <w:t xml:space="preserve">الحاضرون جميعا </w:t>
      </w:r>
    </w:p>
    <w:p w:rsidR="00B76B24" w:rsidRPr="00A70CB0" w:rsidRDefault="00B76B24" w:rsidP="00A70CB0">
      <w:pPr>
        <w:spacing w:after="120"/>
        <w:jc w:val="both"/>
        <w:rPr>
          <w:b/>
          <w:bCs/>
          <w:sz w:val="28"/>
          <w:szCs w:val="28"/>
          <w:rtl/>
        </w:rPr>
      </w:pPr>
      <w:r w:rsidRPr="00A70CB0">
        <w:rPr>
          <w:rFonts w:hint="cs"/>
          <w:b/>
          <w:bCs/>
          <w:sz w:val="28"/>
          <w:szCs w:val="28"/>
          <w:rtl/>
        </w:rPr>
        <w:t>السلام عليكم ورحمة الله وبركاته</w:t>
      </w:r>
    </w:p>
    <w:p w:rsidR="00B76B24" w:rsidRPr="00A70CB0" w:rsidRDefault="00B76B24" w:rsidP="00A70CB0">
      <w:pPr>
        <w:spacing w:after="120"/>
        <w:ind w:firstLine="720"/>
        <w:jc w:val="both"/>
        <w:rPr>
          <w:b/>
          <w:bCs/>
          <w:sz w:val="28"/>
          <w:szCs w:val="28"/>
          <w:rtl/>
        </w:rPr>
      </w:pPr>
      <w:r w:rsidRPr="00A70CB0">
        <w:rPr>
          <w:rFonts w:hint="cs"/>
          <w:b/>
          <w:bCs/>
          <w:sz w:val="28"/>
          <w:szCs w:val="28"/>
          <w:rtl/>
        </w:rPr>
        <w:t xml:space="preserve">يطيب لي باسم الجمهورية اليمنية </w:t>
      </w:r>
      <w:r w:rsidR="00260AC0" w:rsidRPr="00A70CB0">
        <w:rPr>
          <w:rFonts w:hint="cs"/>
          <w:b/>
          <w:bCs/>
          <w:sz w:val="28"/>
          <w:szCs w:val="28"/>
          <w:rtl/>
        </w:rPr>
        <w:t>أن</w:t>
      </w:r>
      <w:r w:rsidRPr="00A70CB0">
        <w:rPr>
          <w:rFonts w:hint="cs"/>
          <w:b/>
          <w:bCs/>
          <w:sz w:val="28"/>
          <w:szCs w:val="28"/>
          <w:rtl/>
        </w:rPr>
        <w:t xml:space="preserve"> </w:t>
      </w:r>
      <w:r w:rsidR="00260AC0" w:rsidRPr="00A70CB0">
        <w:rPr>
          <w:rFonts w:hint="cs"/>
          <w:b/>
          <w:bCs/>
          <w:sz w:val="28"/>
          <w:szCs w:val="28"/>
          <w:rtl/>
        </w:rPr>
        <w:t>أقف</w:t>
      </w:r>
      <w:r w:rsidRPr="00A70CB0">
        <w:rPr>
          <w:rFonts w:hint="cs"/>
          <w:b/>
          <w:bCs/>
          <w:sz w:val="28"/>
          <w:szCs w:val="28"/>
          <w:rtl/>
        </w:rPr>
        <w:t xml:space="preserve"> </w:t>
      </w:r>
      <w:r w:rsidR="00260AC0" w:rsidRPr="00A70CB0">
        <w:rPr>
          <w:rFonts w:hint="cs"/>
          <w:b/>
          <w:bCs/>
          <w:sz w:val="28"/>
          <w:szCs w:val="28"/>
          <w:rtl/>
        </w:rPr>
        <w:t>أمامكم</w:t>
      </w:r>
      <w:r w:rsidRPr="00A70CB0">
        <w:rPr>
          <w:rFonts w:hint="cs"/>
          <w:b/>
          <w:bCs/>
          <w:sz w:val="28"/>
          <w:szCs w:val="28"/>
          <w:rtl/>
        </w:rPr>
        <w:t xml:space="preserve"> اليوم في هذا المؤتمر الذي ينعقد في </w:t>
      </w:r>
      <w:r w:rsidR="00260AC0" w:rsidRPr="00A70CB0">
        <w:rPr>
          <w:rFonts w:hint="cs"/>
          <w:b/>
          <w:bCs/>
          <w:sz w:val="28"/>
          <w:szCs w:val="28"/>
          <w:rtl/>
        </w:rPr>
        <w:t>إطار</w:t>
      </w:r>
      <w:r w:rsidRPr="00A70CB0">
        <w:rPr>
          <w:rFonts w:hint="cs"/>
          <w:b/>
          <w:bCs/>
          <w:sz w:val="28"/>
          <w:szCs w:val="28"/>
          <w:rtl/>
        </w:rPr>
        <w:t xml:space="preserve"> منتدى القمة العالمية لمجتمع المعلومات، ويشرفني في مستهل كلمتي </w:t>
      </w:r>
      <w:r w:rsidR="00260AC0" w:rsidRPr="00A70CB0">
        <w:rPr>
          <w:rFonts w:hint="cs"/>
          <w:b/>
          <w:bCs/>
          <w:sz w:val="28"/>
          <w:szCs w:val="28"/>
          <w:rtl/>
        </w:rPr>
        <w:t>أن</w:t>
      </w:r>
      <w:r w:rsidRPr="00A70CB0">
        <w:rPr>
          <w:rFonts w:hint="cs"/>
          <w:b/>
          <w:bCs/>
          <w:sz w:val="28"/>
          <w:szCs w:val="28"/>
          <w:rtl/>
        </w:rPr>
        <w:t xml:space="preserve"> انقل </w:t>
      </w:r>
      <w:r w:rsidR="00260AC0" w:rsidRPr="00A70CB0">
        <w:rPr>
          <w:rFonts w:hint="cs"/>
          <w:b/>
          <w:bCs/>
          <w:sz w:val="28"/>
          <w:szCs w:val="28"/>
          <w:rtl/>
        </w:rPr>
        <w:t>إليكم</w:t>
      </w:r>
      <w:r w:rsidRPr="00A70CB0">
        <w:rPr>
          <w:rFonts w:hint="cs"/>
          <w:b/>
          <w:bCs/>
          <w:sz w:val="28"/>
          <w:szCs w:val="28"/>
          <w:rtl/>
        </w:rPr>
        <w:t xml:space="preserve"> تحيات فخامة </w:t>
      </w:r>
      <w:r w:rsidR="00260AC0" w:rsidRPr="00A70CB0">
        <w:rPr>
          <w:rFonts w:hint="cs"/>
          <w:b/>
          <w:bCs/>
          <w:sz w:val="28"/>
          <w:szCs w:val="28"/>
          <w:rtl/>
        </w:rPr>
        <w:t>الأخ</w:t>
      </w:r>
      <w:r w:rsidRPr="00A70CB0">
        <w:rPr>
          <w:rFonts w:hint="cs"/>
          <w:b/>
          <w:bCs/>
          <w:sz w:val="28"/>
          <w:szCs w:val="28"/>
          <w:rtl/>
        </w:rPr>
        <w:t xml:space="preserve"> اللواء عبد</w:t>
      </w:r>
      <w:r w:rsidR="00260AC0" w:rsidRPr="00A70CB0">
        <w:rPr>
          <w:rFonts w:hint="cs"/>
          <w:b/>
          <w:bCs/>
          <w:sz w:val="28"/>
          <w:szCs w:val="28"/>
          <w:rtl/>
        </w:rPr>
        <w:t xml:space="preserve"> </w:t>
      </w:r>
      <w:r w:rsidRPr="00A70CB0">
        <w:rPr>
          <w:rFonts w:hint="cs"/>
          <w:b/>
          <w:bCs/>
          <w:sz w:val="28"/>
          <w:szCs w:val="28"/>
          <w:rtl/>
        </w:rPr>
        <w:t>ربه منصور هادي رئيس الجمهورية وتمنياته الصادقة بنجاح هذه الفعالية وسداد نتائجها.</w:t>
      </w:r>
    </w:p>
    <w:p w:rsidR="00FE75A8" w:rsidRPr="00A70CB0" w:rsidRDefault="00FE75A8" w:rsidP="00A70CB0">
      <w:pPr>
        <w:spacing w:after="120"/>
        <w:jc w:val="both"/>
        <w:rPr>
          <w:b/>
          <w:bCs/>
          <w:sz w:val="28"/>
          <w:szCs w:val="28"/>
          <w:rtl/>
        </w:rPr>
      </w:pPr>
      <w:r w:rsidRPr="00A70CB0">
        <w:rPr>
          <w:rFonts w:hint="cs"/>
          <w:b/>
          <w:bCs/>
          <w:sz w:val="28"/>
          <w:szCs w:val="28"/>
          <w:rtl/>
        </w:rPr>
        <w:t>السيدات والسادة</w:t>
      </w:r>
    </w:p>
    <w:p w:rsidR="00FE75A8" w:rsidRPr="00A70CB0" w:rsidRDefault="00FE75A8" w:rsidP="00A70CB0">
      <w:pPr>
        <w:spacing w:after="120"/>
        <w:ind w:firstLine="720"/>
        <w:jc w:val="both"/>
        <w:rPr>
          <w:b/>
          <w:bCs/>
          <w:sz w:val="28"/>
          <w:szCs w:val="28"/>
          <w:rtl/>
        </w:rPr>
      </w:pPr>
      <w:r w:rsidRPr="00A70CB0">
        <w:rPr>
          <w:rFonts w:hint="cs"/>
          <w:b/>
          <w:bCs/>
          <w:sz w:val="28"/>
          <w:szCs w:val="28"/>
          <w:rtl/>
        </w:rPr>
        <w:t>ان</w:t>
      </w:r>
      <w:r w:rsidR="00864574" w:rsidRPr="00A70CB0">
        <w:rPr>
          <w:rFonts w:hint="cs"/>
          <w:b/>
          <w:bCs/>
          <w:sz w:val="28"/>
          <w:szCs w:val="28"/>
          <w:rtl/>
        </w:rPr>
        <w:t>ط</w:t>
      </w:r>
      <w:r w:rsidRPr="00A70CB0">
        <w:rPr>
          <w:rFonts w:hint="cs"/>
          <w:b/>
          <w:bCs/>
          <w:sz w:val="28"/>
          <w:szCs w:val="28"/>
          <w:rtl/>
        </w:rPr>
        <w:t>ل</w:t>
      </w:r>
      <w:r w:rsidR="00864574" w:rsidRPr="00A70CB0">
        <w:rPr>
          <w:rFonts w:hint="cs"/>
          <w:b/>
          <w:bCs/>
          <w:sz w:val="28"/>
          <w:szCs w:val="28"/>
          <w:rtl/>
        </w:rPr>
        <w:t xml:space="preserve">اقا من </w:t>
      </w:r>
      <w:r w:rsidR="00D65B3E" w:rsidRPr="00A70CB0">
        <w:rPr>
          <w:rFonts w:hint="cs"/>
          <w:b/>
          <w:bCs/>
          <w:sz w:val="28"/>
          <w:szCs w:val="28"/>
          <w:rtl/>
        </w:rPr>
        <w:t>الأهمية</w:t>
      </w:r>
      <w:r w:rsidR="00864574" w:rsidRPr="00A70CB0">
        <w:rPr>
          <w:rFonts w:hint="cs"/>
          <w:b/>
          <w:bCs/>
          <w:sz w:val="28"/>
          <w:szCs w:val="28"/>
          <w:rtl/>
        </w:rPr>
        <w:t xml:space="preserve"> التي مثلها </w:t>
      </w:r>
      <w:r w:rsidR="00260AC0" w:rsidRPr="00A70CB0">
        <w:rPr>
          <w:rFonts w:hint="cs"/>
          <w:b/>
          <w:bCs/>
          <w:sz w:val="28"/>
          <w:szCs w:val="28"/>
          <w:rtl/>
        </w:rPr>
        <w:t>إعلان</w:t>
      </w:r>
      <w:r w:rsidR="00864574" w:rsidRPr="00A70CB0">
        <w:rPr>
          <w:rFonts w:hint="cs"/>
          <w:b/>
          <w:bCs/>
          <w:sz w:val="28"/>
          <w:szCs w:val="28"/>
          <w:rtl/>
        </w:rPr>
        <w:t xml:space="preserve"> </w:t>
      </w:r>
      <w:r w:rsidR="00260AC0" w:rsidRPr="00A70CB0">
        <w:rPr>
          <w:rFonts w:hint="cs"/>
          <w:b/>
          <w:bCs/>
          <w:sz w:val="28"/>
          <w:szCs w:val="28"/>
          <w:rtl/>
        </w:rPr>
        <w:t>الألفية</w:t>
      </w:r>
      <w:r w:rsidR="00864574" w:rsidRPr="00A70CB0">
        <w:rPr>
          <w:rFonts w:hint="cs"/>
          <w:b/>
          <w:bCs/>
          <w:sz w:val="28"/>
          <w:szCs w:val="28"/>
          <w:rtl/>
        </w:rPr>
        <w:t xml:space="preserve"> </w:t>
      </w:r>
      <w:r w:rsidRPr="00A70CB0">
        <w:rPr>
          <w:rFonts w:hint="cs"/>
          <w:b/>
          <w:bCs/>
          <w:sz w:val="28"/>
          <w:szCs w:val="28"/>
          <w:rtl/>
        </w:rPr>
        <w:t xml:space="preserve">لكافة شعوب العالم، بمضامينه الداعية </w:t>
      </w:r>
      <w:r w:rsidR="00260AC0" w:rsidRPr="00A70CB0">
        <w:rPr>
          <w:rFonts w:hint="cs"/>
          <w:b/>
          <w:bCs/>
          <w:sz w:val="28"/>
          <w:szCs w:val="28"/>
          <w:rtl/>
        </w:rPr>
        <w:t>إلى</w:t>
      </w:r>
      <w:r w:rsidRPr="00A70CB0">
        <w:rPr>
          <w:rFonts w:hint="cs"/>
          <w:b/>
          <w:bCs/>
          <w:sz w:val="28"/>
          <w:szCs w:val="28"/>
          <w:rtl/>
        </w:rPr>
        <w:t xml:space="preserve"> تعزيز </w:t>
      </w:r>
      <w:r w:rsidR="00864574" w:rsidRPr="00A70CB0">
        <w:rPr>
          <w:rFonts w:hint="cs"/>
          <w:b/>
          <w:bCs/>
          <w:sz w:val="28"/>
          <w:szCs w:val="28"/>
          <w:rtl/>
        </w:rPr>
        <w:t>قيم الحرية</w:t>
      </w:r>
      <w:r w:rsidRPr="00A70CB0">
        <w:rPr>
          <w:rFonts w:hint="cs"/>
          <w:b/>
          <w:bCs/>
          <w:sz w:val="28"/>
          <w:szCs w:val="28"/>
          <w:rtl/>
        </w:rPr>
        <w:t>،</w:t>
      </w:r>
      <w:r w:rsidR="00864574" w:rsidRPr="00A70CB0">
        <w:rPr>
          <w:rFonts w:hint="cs"/>
          <w:b/>
          <w:bCs/>
          <w:sz w:val="28"/>
          <w:szCs w:val="28"/>
          <w:rtl/>
        </w:rPr>
        <w:t xml:space="preserve"> والمساواة</w:t>
      </w:r>
      <w:r w:rsidRPr="00A70CB0">
        <w:rPr>
          <w:rFonts w:hint="cs"/>
          <w:b/>
          <w:bCs/>
          <w:sz w:val="28"/>
          <w:szCs w:val="28"/>
          <w:rtl/>
        </w:rPr>
        <w:t>،</w:t>
      </w:r>
      <w:r w:rsidR="00864574" w:rsidRPr="00A70CB0">
        <w:rPr>
          <w:rFonts w:hint="cs"/>
          <w:b/>
          <w:bCs/>
          <w:sz w:val="28"/>
          <w:szCs w:val="28"/>
          <w:rtl/>
        </w:rPr>
        <w:t xml:space="preserve"> والتضامن</w:t>
      </w:r>
      <w:r w:rsidRPr="00A70CB0">
        <w:rPr>
          <w:rFonts w:hint="cs"/>
          <w:b/>
          <w:bCs/>
          <w:sz w:val="28"/>
          <w:szCs w:val="28"/>
          <w:rtl/>
        </w:rPr>
        <w:t>،</w:t>
      </w:r>
      <w:r w:rsidR="00864574" w:rsidRPr="00A70CB0">
        <w:rPr>
          <w:rFonts w:hint="cs"/>
          <w:b/>
          <w:bCs/>
          <w:sz w:val="28"/>
          <w:szCs w:val="28"/>
          <w:rtl/>
        </w:rPr>
        <w:t xml:space="preserve"> والتسامح</w:t>
      </w:r>
      <w:r w:rsidRPr="00A70CB0">
        <w:rPr>
          <w:rFonts w:hint="cs"/>
          <w:b/>
          <w:bCs/>
          <w:sz w:val="28"/>
          <w:szCs w:val="28"/>
          <w:rtl/>
        </w:rPr>
        <w:t>،</w:t>
      </w:r>
      <w:r w:rsidR="00864574" w:rsidRPr="00A70CB0">
        <w:rPr>
          <w:rFonts w:hint="cs"/>
          <w:b/>
          <w:bCs/>
          <w:sz w:val="28"/>
          <w:szCs w:val="28"/>
          <w:rtl/>
        </w:rPr>
        <w:t xml:space="preserve"> واحترام الطبيعة</w:t>
      </w:r>
      <w:r w:rsidRPr="00A70CB0">
        <w:rPr>
          <w:rFonts w:hint="cs"/>
          <w:b/>
          <w:bCs/>
          <w:sz w:val="28"/>
          <w:szCs w:val="28"/>
          <w:rtl/>
        </w:rPr>
        <w:t>،</w:t>
      </w:r>
      <w:r w:rsidR="00864574" w:rsidRPr="00A70CB0">
        <w:rPr>
          <w:rFonts w:hint="cs"/>
          <w:b/>
          <w:bCs/>
          <w:sz w:val="28"/>
          <w:szCs w:val="28"/>
          <w:rtl/>
        </w:rPr>
        <w:t xml:space="preserve"> وتقاسم المسئولية</w:t>
      </w:r>
      <w:r w:rsidRPr="00A70CB0">
        <w:rPr>
          <w:rFonts w:hint="cs"/>
          <w:b/>
          <w:bCs/>
          <w:sz w:val="28"/>
          <w:szCs w:val="28"/>
          <w:rtl/>
        </w:rPr>
        <w:t xml:space="preserve">، وبالنظر </w:t>
      </w:r>
      <w:r w:rsidR="00260AC0" w:rsidRPr="00A70CB0">
        <w:rPr>
          <w:rFonts w:hint="cs"/>
          <w:b/>
          <w:bCs/>
          <w:sz w:val="28"/>
          <w:szCs w:val="28"/>
          <w:rtl/>
        </w:rPr>
        <w:t>إلى</w:t>
      </w:r>
      <w:r w:rsidRPr="00A70CB0">
        <w:rPr>
          <w:rFonts w:hint="cs"/>
          <w:b/>
          <w:bCs/>
          <w:sz w:val="28"/>
          <w:szCs w:val="28"/>
          <w:rtl/>
        </w:rPr>
        <w:t xml:space="preserve"> </w:t>
      </w:r>
      <w:r w:rsidR="00864574" w:rsidRPr="00A70CB0">
        <w:rPr>
          <w:rFonts w:hint="cs"/>
          <w:b/>
          <w:bCs/>
          <w:sz w:val="28"/>
          <w:szCs w:val="28"/>
          <w:rtl/>
        </w:rPr>
        <w:t xml:space="preserve">قرارات المجتمع الدولي بشأن انعقاد القمة العالمية لمجتمع المعلومات </w:t>
      </w:r>
      <w:r w:rsidRPr="00A70CB0">
        <w:rPr>
          <w:rFonts w:hint="cs"/>
          <w:b/>
          <w:bCs/>
          <w:sz w:val="28"/>
          <w:szCs w:val="28"/>
          <w:rtl/>
        </w:rPr>
        <w:t xml:space="preserve">باعتبارها </w:t>
      </w:r>
      <w:r w:rsidR="00864574" w:rsidRPr="00A70CB0">
        <w:rPr>
          <w:rFonts w:hint="cs"/>
          <w:b/>
          <w:bCs/>
          <w:sz w:val="28"/>
          <w:szCs w:val="28"/>
          <w:rtl/>
        </w:rPr>
        <w:t xml:space="preserve">وسيلة من وسائل تحقيق </w:t>
      </w:r>
      <w:r w:rsidR="00260AC0" w:rsidRPr="00A70CB0">
        <w:rPr>
          <w:rFonts w:hint="cs"/>
          <w:b/>
          <w:bCs/>
          <w:sz w:val="28"/>
          <w:szCs w:val="28"/>
          <w:rtl/>
        </w:rPr>
        <w:t>أهداف</w:t>
      </w:r>
      <w:r w:rsidR="00864574" w:rsidRPr="00A70CB0">
        <w:rPr>
          <w:rFonts w:hint="cs"/>
          <w:b/>
          <w:bCs/>
          <w:sz w:val="28"/>
          <w:szCs w:val="28"/>
          <w:rtl/>
        </w:rPr>
        <w:t xml:space="preserve"> </w:t>
      </w:r>
      <w:r w:rsidR="00260AC0" w:rsidRPr="00A70CB0">
        <w:rPr>
          <w:rFonts w:hint="cs"/>
          <w:b/>
          <w:bCs/>
          <w:sz w:val="28"/>
          <w:szCs w:val="28"/>
          <w:rtl/>
        </w:rPr>
        <w:t>الألفية</w:t>
      </w:r>
      <w:r w:rsidRPr="00A70CB0">
        <w:rPr>
          <w:rFonts w:hint="cs"/>
          <w:b/>
          <w:bCs/>
          <w:sz w:val="28"/>
          <w:szCs w:val="28"/>
          <w:rtl/>
        </w:rPr>
        <w:t>؛</w:t>
      </w:r>
      <w:r w:rsidR="00864574" w:rsidRPr="00A70CB0">
        <w:rPr>
          <w:rFonts w:hint="cs"/>
          <w:b/>
          <w:bCs/>
          <w:sz w:val="28"/>
          <w:szCs w:val="28"/>
          <w:rtl/>
        </w:rPr>
        <w:t xml:space="preserve"> تابعت اليمن باهتمام بالغ </w:t>
      </w:r>
      <w:r w:rsidRPr="00A70CB0">
        <w:rPr>
          <w:rFonts w:hint="cs"/>
          <w:b/>
          <w:bCs/>
          <w:sz w:val="28"/>
          <w:szCs w:val="28"/>
          <w:rtl/>
        </w:rPr>
        <w:t xml:space="preserve">هذا </w:t>
      </w:r>
      <w:r w:rsidR="00864574" w:rsidRPr="00A70CB0">
        <w:rPr>
          <w:rFonts w:hint="cs"/>
          <w:b/>
          <w:bCs/>
          <w:sz w:val="28"/>
          <w:szCs w:val="28"/>
          <w:rtl/>
        </w:rPr>
        <w:t>الحدث التاريخي الهام</w:t>
      </w:r>
      <w:r w:rsidRPr="00A70CB0">
        <w:rPr>
          <w:rFonts w:hint="cs"/>
          <w:b/>
          <w:bCs/>
          <w:sz w:val="28"/>
          <w:szCs w:val="28"/>
          <w:rtl/>
        </w:rPr>
        <w:t xml:space="preserve"> منذ بداية </w:t>
      </w:r>
      <w:r w:rsidR="00260AC0" w:rsidRPr="00A70CB0">
        <w:rPr>
          <w:rFonts w:hint="cs"/>
          <w:b/>
          <w:bCs/>
          <w:sz w:val="28"/>
          <w:szCs w:val="28"/>
          <w:rtl/>
        </w:rPr>
        <w:t>الألفية</w:t>
      </w:r>
      <w:r w:rsidRPr="00A70CB0">
        <w:rPr>
          <w:rFonts w:hint="cs"/>
          <w:b/>
          <w:bCs/>
          <w:sz w:val="28"/>
          <w:szCs w:val="28"/>
          <w:rtl/>
        </w:rPr>
        <w:t xml:space="preserve"> الجديدة، وح</w:t>
      </w:r>
      <w:r w:rsidR="00864574" w:rsidRPr="00A70CB0">
        <w:rPr>
          <w:rFonts w:hint="cs"/>
          <w:b/>
          <w:bCs/>
          <w:sz w:val="28"/>
          <w:szCs w:val="28"/>
          <w:rtl/>
        </w:rPr>
        <w:t>رصت كغيرها من دول العالم</w:t>
      </w:r>
      <w:r w:rsidRPr="00A70CB0">
        <w:rPr>
          <w:rFonts w:hint="cs"/>
          <w:b/>
          <w:bCs/>
          <w:sz w:val="28"/>
          <w:szCs w:val="28"/>
          <w:rtl/>
        </w:rPr>
        <w:t>،</w:t>
      </w:r>
      <w:r w:rsidR="00864574" w:rsidRPr="00A70CB0">
        <w:rPr>
          <w:rFonts w:hint="cs"/>
          <w:b/>
          <w:bCs/>
          <w:sz w:val="28"/>
          <w:szCs w:val="28"/>
          <w:rtl/>
        </w:rPr>
        <w:t xml:space="preserve"> على </w:t>
      </w:r>
      <w:r w:rsidR="00260AC0" w:rsidRPr="00A70CB0">
        <w:rPr>
          <w:rFonts w:hint="cs"/>
          <w:b/>
          <w:bCs/>
          <w:sz w:val="28"/>
          <w:szCs w:val="28"/>
          <w:rtl/>
        </w:rPr>
        <w:t>الإسهام</w:t>
      </w:r>
      <w:r w:rsidR="00864574" w:rsidRPr="00A70CB0">
        <w:rPr>
          <w:rFonts w:hint="cs"/>
          <w:b/>
          <w:bCs/>
          <w:sz w:val="28"/>
          <w:szCs w:val="28"/>
          <w:rtl/>
        </w:rPr>
        <w:t xml:space="preserve"> في بلورة هذا المشروع العالمي</w:t>
      </w:r>
      <w:r w:rsidRPr="00A70CB0">
        <w:rPr>
          <w:rFonts w:hint="cs"/>
          <w:b/>
          <w:bCs/>
          <w:sz w:val="28"/>
          <w:szCs w:val="28"/>
          <w:rtl/>
        </w:rPr>
        <w:t>،</w:t>
      </w:r>
      <w:r w:rsidR="00864574" w:rsidRPr="00A70CB0">
        <w:rPr>
          <w:rFonts w:hint="cs"/>
          <w:b/>
          <w:bCs/>
          <w:sz w:val="28"/>
          <w:szCs w:val="28"/>
          <w:rtl/>
        </w:rPr>
        <w:t xml:space="preserve"> والاستفادة من </w:t>
      </w:r>
      <w:r w:rsidR="00260AC0" w:rsidRPr="00A70CB0">
        <w:rPr>
          <w:rFonts w:hint="cs"/>
          <w:b/>
          <w:bCs/>
          <w:sz w:val="28"/>
          <w:szCs w:val="28"/>
          <w:rtl/>
        </w:rPr>
        <w:t>أهدافه</w:t>
      </w:r>
      <w:r w:rsidR="00864574" w:rsidRPr="00A70CB0">
        <w:rPr>
          <w:rFonts w:hint="cs"/>
          <w:b/>
          <w:bCs/>
          <w:sz w:val="28"/>
          <w:szCs w:val="28"/>
          <w:rtl/>
        </w:rPr>
        <w:t xml:space="preserve"> الموجهة بشكل </w:t>
      </w:r>
      <w:r w:rsidR="00260AC0" w:rsidRPr="00A70CB0">
        <w:rPr>
          <w:rFonts w:hint="cs"/>
          <w:b/>
          <w:bCs/>
          <w:sz w:val="28"/>
          <w:szCs w:val="28"/>
          <w:rtl/>
        </w:rPr>
        <w:t>أساسي</w:t>
      </w:r>
      <w:r w:rsidR="00864574" w:rsidRPr="00A70CB0">
        <w:rPr>
          <w:rFonts w:hint="cs"/>
          <w:b/>
          <w:bCs/>
          <w:sz w:val="28"/>
          <w:szCs w:val="28"/>
          <w:rtl/>
        </w:rPr>
        <w:t xml:space="preserve"> لتطوير المجتمعات النامية</w:t>
      </w:r>
      <w:r w:rsidRPr="00A70CB0">
        <w:rPr>
          <w:rFonts w:hint="cs"/>
          <w:b/>
          <w:bCs/>
          <w:sz w:val="28"/>
          <w:szCs w:val="28"/>
          <w:rtl/>
        </w:rPr>
        <w:t>.</w:t>
      </w:r>
    </w:p>
    <w:p w:rsidR="002B25FB" w:rsidRPr="00A70CB0" w:rsidRDefault="00FE75A8" w:rsidP="00A70CB0">
      <w:pPr>
        <w:spacing w:after="120"/>
        <w:ind w:firstLine="720"/>
        <w:jc w:val="both"/>
        <w:rPr>
          <w:b/>
          <w:bCs/>
          <w:sz w:val="28"/>
          <w:szCs w:val="28"/>
          <w:rtl/>
        </w:rPr>
      </w:pPr>
      <w:r w:rsidRPr="00A70CB0">
        <w:rPr>
          <w:rFonts w:hint="cs"/>
          <w:b/>
          <w:bCs/>
          <w:sz w:val="28"/>
          <w:szCs w:val="28"/>
          <w:rtl/>
        </w:rPr>
        <w:t>و</w:t>
      </w:r>
      <w:r w:rsidR="00864574" w:rsidRPr="00A70CB0">
        <w:rPr>
          <w:rFonts w:hint="cs"/>
          <w:b/>
          <w:bCs/>
          <w:sz w:val="28"/>
          <w:szCs w:val="28"/>
          <w:rtl/>
        </w:rPr>
        <w:t xml:space="preserve">في هذا </w:t>
      </w:r>
      <w:r w:rsidRPr="00A70CB0">
        <w:rPr>
          <w:rFonts w:hint="cs"/>
          <w:b/>
          <w:bCs/>
          <w:sz w:val="28"/>
          <w:szCs w:val="28"/>
          <w:rtl/>
        </w:rPr>
        <w:t>السياق</w:t>
      </w:r>
      <w:r w:rsidR="007353B9" w:rsidRPr="00A70CB0">
        <w:rPr>
          <w:rFonts w:hint="cs"/>
          <w:b/>
          <w:bCs/>
          <w:sz w:val="28"/>
          <w:szCs w:val="28"/>
          <w:rtl/>
        </w:rPr>
        <w:t xml:space="preserve"> أعدت</w:t>
      </w:r>
      <w:r w:rsidR="00310C09" w:rsidRPr="00A70CB0">
        <w:rPr>
          <w:rFonts w:hint="cs"/>
          <w:b/>
          <w:bCs/>
          <w:sz w:val="28"/>
          <w:szCs w:val="28"/>
          <w:rtl/>
        </w:rPr>
        <w:t xml:space="preserve"> الجمهورية اليم</w:t>
      </w:r>
      <w:r w:rsidRPr="00A70CB0">
        <w:rPr>
          <w:rFonts w:hint="cs"/>
          <w:b/>
          <w:bCs/>
          <w:sz w:val="28"/>
          <w:szCs w:val="28"/>
          <w:rtl/>
        </w:rPr>
        <w:t>ن</w:t>
      </w:r>
      <w:r w:rsidR="00310C09" w:rsidRPr="00A70CB0">
        <w:rPr>
          <w:rFonts w:hint="cs"/>
          <w:b/>
          <w:bCs/>
          <w:sz w:val="28"/>
          <w:szCs w:val="28"/>
          <w:rtl/>
        </w:rPr>
        <w:t xml:space="preserve">ية </w:t>
      </w:r>
      <w:r w:rsidR="007353B9" w:rsidRPr="00A70CB0">
        <w:rPr>
          <w:rFonts w:hint="cs"/>
          <w:b/>
          <w:bCs/>
          <w:sz w:val="28"/>
          <w:szCs w:val="28"/>
          <w:rtl/>
        </w:rPr>
        <w:t>إستراتيجية</w:t>
      </w:r>
      <w:r w:rsidR="00310C09" w:rsidRPr="00A70CB0">
        <w:rPr>
          <w:rFonts w:hint="cs"/>
          <w:b/>
          <w:bCs/>
          <w:sz w:val="28"/>
          <w:szCs w:val="28"/>
          <w:rtl/>
        </w:rPr>
        <w:t xml:space="preserve"> وطنية لدعم خطط التنمية المتكاملة</w:t>
      </w:r>
      <w:r w:rsidRPr="00A70CB0">
        <w:rPr>
          <w:rFonts w:hint="cs"/>
          <w:b/>
          <w:bCs/>
          <w:sz w:val="28"/>
          <w:szCs w:val="28"/>
          <w:rtl/>
        </w:rPr>
        <w:t>،</w:t>
      </w:r>
      <w:r w:rsidR="007353B9" w:rsidRPr="00A70CB0">
        <w:rPr>
          <w:rFonts w:hint="cs"/>
          <w:b/>
          <w:bCs/>
          <w:sz w:val="28"/>
          <w:szCs w:val="28"/>
          <w:rtl/>
        </w:rPr>
        <w:t xml:space="preserve"> </w:t>
      </w:r>
      <w:r w:rsidRPr="00A70CB0">
        <w:rPr>
          <w:rFonts w:hint="cs"/>
          <w:b/>
          <w:bCs/>
          <w:sz w:val="28"/>
          <w:szCs w:val="28"/>
          <w:rtl/>
        </w:rPr>
        <w:t>و</w:t>
      </w:r>
      <w:r w:rsidR="00310C09" w:rsidRPr="00A70CB0">
        <w:rPr>
          <w:rFonts w:hint="cs"/>
          <w:b/>
          <w:bCs/>
          <w:sz w:val="28"/>
          <w:szCs w:val="28"/>
          <w:rtl/>
        </w:rPr>
        <w:t xml:space="preserve">عولت فيها على دور قطاع الاتصالات وتقنية المعلومات في ترجمة </w:t>
      </w:r>
      <w:r w:rsidR="00260AC0" w:rsidRPr="00A70CB0">
        <w:rPr>
          <w:rFonts w:hint="cs"/>
          <w:b/>
          <w:bCs/>
          <w:sz w:val="28"/>
          <w:szCs w:val="28"/>
          <w:rtl/>
        </w:rPr>
        <w:t>أهدافها</w:t>
      </w:r>
      <w:r w:rsidR="00D54FF4" w:rsidRPr="00A70CB0">
        <w:rPr>
          <w:rFonts w:hint="cs"/>
          <w:b/>
          <w:bCs/>
          <w:sz w:val="28"/>
          <w:szCs w:val="28"/>
          <w:rtl/>
        </w:rPr>
        <w:t>،</w:t>
      </w:r>
      <w:r w:rsidR="00310C09" w:rsidRPr="00A70CB0">
        <w:rPr>
          <w:rFonts w:hint="cs"/>
          <w:b/>
          <w:bCs/>
          <w:sz w:val="28"/>
          <w:szCs w:val="28"/>
          <w:rtl/>
        </w:rPr>
        <w:t xml:space="preserve"> وبما يواك</w:t>
      </w:r>
      <w:r w:rsidRPr="00A70CB0">
        <w:rPr>
          <w:rFonts w:hint="cs"/>
          <w:b/>
          <w:bCs/>
          <w:sz w:val="28"/>
          <w:szCs w:val="28"/>
          <w:rtl/>
        </w:rPr>
        <w:t>ب</w:t>
      </w:r>
      <w:r w:rsidR="00310C09" w:rsidRPr="00A70CB0">
        <w:rPr>
          <w:rFonts w:hint="cs"/>
          <w:b/>
          <w:bCs/>
          <w:sz w:val="28"/>
          <w:szCs w:val="28"/>
          <w:rtl/>
        </w:rPr>
        <w:t xml:space="preserve"> المستجدات والتوجه</w:t>
      </w:r>
      <w:r w:rsidRPr="00A70CB0">
        <w:rPr>
          <w:rFonts w:hint="cs"/>
          <w:b/>
          <w:bCs/>
          <w:sz w:val="28"/>
          <w:szCs w:val="28"/>
          <w:rtl/>
        </w:rPr>
        <w:t>ات العالمية نحو مجتمع المعلومات العالمي.</w:t>
      </w:r>
      <w:r w:rsidR="002B25FB" w:rsidRPr="00A70CB0">
        <w:rPr>
          <w:rFonts w:hint="cs"/>
          <w:b/>
          <w:bCs/>
          <w:sz w:val="28"/>
          <w:szCs w:val="28"/>
          <w:rtl/>
        </w:rPr>
        <w:t xml:space="preserve"> </w:t>
      </w:r>
      <w:r w:rsidR="00A70CB0" w:rsidRPr="00A70CB0">
        <w:rPr>
          <w:rFonts w:hint="cs"/>
          <w:b/>
          <w:bCs/>
          <w:sz w:val="28"/>
          <w:szCs w:val="28"/>
          <w:rtl/>
        </w:rPr>
        <w:t xml:space="preserve">لقد اتخذنا </w:t>
      </w:r>
      <w:r w:rsidR="00310C09" w:rsidRPr="00A70CB0">
        <w:rPr>
          <w:rFonts w:hint="cs"/>
          <w:b/>
          <w:bCs/>
          <w:sz w:val="28"/>
          <w:szCs w:val="28"/>
          <w:rtl/>
        </w:rPr>
        <w:t>العديد من الخطوات</w:t>
      </w:r>
      <w:r w:rsidR="00DD61BF" w:rsidRPr="00A70CB0">
        <w:rPr>
          <w:rFonts w:hint="cs"/>
          <w:b/>
          <w:bCs/>
          <w:sz w:val="28"/>
          <w:szCs w:val="28"/>
          <w:rtl/>
        </w:rPr>
        <w:t xml:space="preserve"> الهامة</w:t>
      </w:r>
      <w:r w:rsidR="002B25FB" w:rsidRPr="00A70CB0">
        <w:rPr>
          <w:rFonts w:hint="cs"/>
          <w:b/>
          <w:bCs/>
          <w:sz w:val="28"/>
          <w:szCs w:val="28"/>
          <w:rtl/>
        </w:rPr>
        <w:t>،</w:t>
      </w:r>
      <w:r w:rsidR="00DD61BF" w:rsidRPr="00A70CB0">
        <w:rPr>
          <w:rFonts w:hint="cs"/>
          <w:b/>
          <w:bCs/>
          <w:sz w:val="28"/>
          <w:szCs w:val="28"/>
          <w:rtl/>
        </w:rPr>
        <w:t xml:space="preserve"> وحقق</w:t>
      </w:r>
      <w:r w:rsidR="00A70CB0" w:rsidRPr="00A70CB0">
        <w:rPr>
          <w:rFonts w:hint="cs"/>
          <w:b/>
          <w:bCs/>
          <w:sz w:val="28"/>
          <w:szCs w:val="28"/>
          <w:rtl/>
        </w:rPr>
        <w:t>نا</w:t>
      </w:r>
      <w:r w:rsidR="00DD61BF" w:rsidRPr="00A70CB0">
        <w:rPr>
          <w:rFonts w:hint="cs"/>
          <w:b/>
          <w:bCs/>
          <w:sz w:val="28"/>
          <w:szCs w:val="28"/>
          <w:rtl/>
        </w:rPr>
        <w:t xml:space="preserve"> </w:t>
      </w:r>
      <w:r w:rsidR="002B25FB" w:rsidRPr="00A70CB0">
        <w:rPr>
          <w:rFonts w:hint="cs"/>
          <w:b/>
          <w:bCs/>
          <w:sz w:val="28"/>
          <w:szCs w:val="28"/>
          <w:rtl/>
        </w:rPr>
        <w:t xml:space="preserve">- </w:t>
      </w:r>
      <w:r w:rsidR="00DD61BF" w:rsidRPr="00A70CB0">
        <w:rPr>
          <w:rFonts w:hint="cs"/>
          <w:b/>
          <w:bCs/>
          <w:sz w:val="28"/>
          <w:szCs w:val="28"/>
          <w:rtl/>
        </w:rPr>
        <w:t xml:space="preserve">وفقا </w:t>
      </w:r>
      <w:r w:rsidR="00A70CB0" w:rsidRPr="00A70CB0">
        <w:rPr>
          <w:rFonts w:hint="cs"/>
          <w:b/>
          <w:bCs/>
          <w:sz w:val="28"/>
          <w:szCs w:val="28"/>
          <w:rtl/>
        </w:rPr>
        <w:t>لإمكانياتن</w:t>
      </w:r>
      <w:r w:rsidRPr="00A70CB0">
        <w:rPr>
          <w:rFonts w:hint="cs"/>
          <w:b/>
          <w:bCs/>
          <w:sz w:val="28"/>
          <w:szCs w:val="28"/>
          <w:rtl/>
        </w:rPr>
        <w:t>ا</w:t>
      </w:r>
      <w:r w:rsidR="007353B9" w:rsidRPr="00A70CB0">
        <w:rPr>
          <w:rFonts w:hint="cs"/>
          <w:b/>
          <w:bCs/>
          <w:sz w:val="28"/>
          <w:szCs w:val="28"/>
          <w:rtl/>
        </w:rPr>
        <w:t xml:space="preserve"> </w:t>
      </w:r>
      <w:r w:rsidRPr="00A70CB0">
        <w:rPr>
          <w:rFonts w:hint="cs"/>
          <w:b/>
          <w:bCs/>
          <w:sz w:val="28"/>
          <w:szCs w:val="28"/>
          <w:rtl/>
        </w:rPr>
        <w:t>المتاحة</w:t>
      </w:r>
      <w:r w:rsidR="002B25FB" w:rsidRPr="00A70CB0">
        <w:rPr>
          <w:rFonts w:hint="cs"/>
          <w:b/>
          <w:bCs/>
          <w:sz w:val="28"/>
          <w:szCs w:val="28"/>
          <w:rtl/>
        </w:rPr>
        <w:t xml:space="preserve"> -</w:t>
      </w:r>
      <w:r w:rsidR="00DD61BF" w:rsidRPr="00A70CB0">
        <w:rPr>
          <w:rFonts w:hint="cs"/>
          <w:b/>
          <w:bCs/>
          <w:sz w:val="28"/>
          <w:szCs w:val="28"/>
          <w:rtl/>
        </w:rPr>
        <w:t xml:space="preserve"> عددا من الانجازات في سبيل خلق بيئة محلية مناسبة</w:t>
      </w:r>
      <w:r w:rsidR="002B25FB" w:rsidRPr="00A70CB0">
        <w:rPr>
          <w:rFonts w:hint="cs"/>
          <w:b/>
          <w:bCs/>
          <w:sz w:val="28"/>
          <w:szCs w:val="28"/>
          <w:rtl/>
        </w:rPr>
        <w:t>؛</w:t>
      </w:r>
      <w:r w:rsidR="007353B9" w:rsidRPr="00A70CB0">
        <w:rPr>
          <w:rFonts w:hint="cs"/>
          <w:b/>
          <w:bCs/>
          <w:sz w:val="28"/>
          <w:szCs w:val="28"/>
          <w:rtl/>
        </w:rPr>
        <w:t xml:space="preserve"> </w:t>
      </w:r>
      <w:r w:rsidRPr="00A70CB0">
        <w:rPr>
          <w:rFonts w:hint="cs"/>
          <w:b/>
          <w:bCs/>
          <w:sz w:val="28"/>
          <w:szCs w:val="28"/>
          <w:rtl/>
        </w:rPr>
        <w:t>لإدماج</w:t>
      </w:r>
      <w:r w:rsidR="00DD61BF" w:rsidRPr="00A70CB0">
        <w:rPr>
          <w:rFonts w:hint="cs"/>
          <w:b/>
          <w:bCs/>
          <w:sz w:val="28"/>
          <w:szCs w:val="28"/>
          <w:rtl/>
        </w:rPr>
        <w:t xml:space="preserve"> اليمن في مجتمع المعلومات العالمي والتفاعل الايجابي مع مخرجاته، وبما يتسق مع مضامين الرؤية المشتركة لمجتمع المعلومات</w:t>
      </w:r>
      <w:r w:rsidR="002B25FB" w:rsidRPr="00A70CB0">
        <w:rPr>
          <w:rFonts w:hint="cs"/>
          <w:b/>
          <w:bCs/>
          <w:sz w:val="28"/>
          <w:szCs w:val="28"/>
          <w:rtl/>
        </w:rPr>
        <w:t xml:space="preserve"> المتمثلة ب</w:t>
      </w:r>
      <w:r w:rsidR="00DD61BF" w:rsidRPr="00A70CB0">
        <w:rPr>
          <w:rFonts w:hint="cs"/>
          <w:b/>
          <w:bCs/>
          <w:sz w:val="28"/>
          <w:szCs w:val="28"/>
          <w:rtl/>
        </w:rPr>
        <w:t xml:space="preserve">نتائج </w:t>
      </w:r>
      <w:r w:rsidR="003C0CCC" w:rsidRPr="00A70CB0">
        <w:rPr>
          <w:rFonts w:hint="cs"/>
          <w:b/>
          <w:bCs/>
          <w:sz w:val="28"/>
          <w:szCs w:val="28"/>
          <w:rtl/>
        </w:rPr>
        <w:t xml:space="preserve">وخطة عمل </w:t>
      </w:r>
      <w:r w:rsidR="00DD61BF" w:rsidRPr="00A70CB0">
        <w:rPr>
          <w:rFonts w:hint="cs"/>
          <w:b/>
          <w:bCs/>
          <w:sz w:val="28"/>
          <w:szCs w:val="28"/>
          <w:rtl/>
        </w:rPr>
        <w:t xml:space="preserve">قمة جنيف 2003 </w:t>
      </w:r>
      <w:r w:rsidR="00260AC0" w:rsidRPr="00A70CB0">
        <w:rPr>
          <w:rFonts w:hint="cs"/>
          <w:b/>
          <w:bCs/>
          <w:sz w:val="28"/>
          <w:szCs w:val="28"/>
          <w:rtl/>
        </w:rPr>
        <w:t>وإعلان</w:t>
      </w:r>
      <w:r w:rsidR="00DD61BF" w:rsidRPr="00A70CB0">
        <w:rPr>
          <w:rFonts w:hint="cs"/>
          <w:b/>
          <w:bCs/>
          <w:sz w:val="28"/>
          <w:szCs w:val="28"/>
          <w:rtl/>
        </w:rPr>
        <w:t xml:space="preserve"> تونس 2005 </w:t>
      </w:r>
      <w:r w:rsidR="003C0CCC" w:rsidRPr="00A70CB0">
        <w:rPr>
          <w:rFonts w:hint="cs"/>
          <w:b/>
          <w:bCs/>
          <w:sz w:val="28"/>
          <w:szCs w:val="28"/>
          <w:rtl/>
        </w:rPr>
        <w:t xml:space="preserve">كاتجاهات ضامنة وفاعلة وقادرة على </w:t>
      </w:r>
      <w:r w:rsidR="002B25FB" w:rsidRPr="00A70CB0">
        <w:rPr>
          <w:rFonts w:hint="cs"/>
          <w:b/>
          <w:bCs/>
          <w:sz w:val="28"/>
          <w:szCs w:val="28"/>
          <w:rtl/>
        </w:rPr>
        <w:t>مساعدة بلدان العالم</w:t>
      </w:r>
      <w:r w:rsidR="00D54FF4" w:rsidRPr="00A70CB0">
        <w:rPr>
          <w:rFonts w:hint="cs"/>
          <w:b/>
          <w:bCs/>
          <w:sz w:val="28"/>
          <w:szCs w:val="28"/>
          <w:rtl/>
        </w:rPr>
        <w:t xml:space="preserve"> النامي</w:t>
      </w:r>
      <w:r w:rsidR="002B25FB" w:rsidRPr="00A70CB0">
        <w:rPr>
          <w:rFonts w:hint="cs"/>
          <w:b/>
          <w:bCs/>
          <w:sz w:val="28"/>
          <w:szCs w:val="28"/>
          <w:rtl/>
        </w:rPr>
        <w:t xml:space="preserve"> في الاقتراب من </w:t>
      </w:r>
      <w:r w:rsidR="00260AC0" w:rsidRPr="00A70CB0">
        <w:rPr>
          <w:rFonts w:hint="cs"/>
          <w:b/>
          <w:bCs/>
          <w:sz w:val="28"/>
          <w:szCs w:val="28"/>
          <w:rtl/>
        </w:rPr>
        <w:t>الأهداف</w:t>
      </w:r>
      <w:r w:rsidR="003C0CCC" w:rsidRPr="00A70CB0">
        <w:rPr>
          <w:rFonts w:hint="cs"/>
          <w:b/>
          <w:bCs/>
          <w:sz w:val="28"/>
          <w:szCs w:val="28"/>
          <w:rtl/>
        </w:rPr>
        <w:t xml:space="preserve"> </w:t>
      </w:r>
      <w:r w:rsidR="00260AC0" w:rsidRPr="00A70CB0">
        <w:rPr>
          <w:rFonts w:hint="cs"/>
          <w:b/>
          <w:bCs/>
          <w:sz w:val="28"/>
          <w:szCs w:val="28"/>
          <w:rtl/>
        </w:rPr>
        <w:t>الإنمائية</w:t>
      </w:r>
      <w:r w:rsidR="003C0CCC" w:rsidRPr="00A70CB0">
        <w:rPr>
          <w:rFonts w:hint="cs"/>
          <w:b/>
          <w:bCs/>
          <w:sz w:val="28"/>
          <w:szCs w:val="28"/>
          <w:rtl/>
        </w:rPr>
        <w:t xml:space="preserve"> </w:t>
      </w:r>
      <w:r w:rsidRPr="00A70CB0">
        <w:rPr>
          <w:rFonts w:hint="cs"/>
          <w:b/>
          <w:bCs/>
          <w:sz w:val="28"/>
          <w:szCs w:val="28"/>
          <w:rtl/>
        </w:rPr>
        <w:t>للألفية</w:t>
      </w:r>
      <w:r w:rsidR="002B25FB" w:rsidRPr="00A70CB0">
        <w:rPr>
          <w:rFonts w:hint="cs"/>
          <w:b/>
          <w:bCs/>
          <w:sz w:val="28"/>
          <w:szCs w:val="28"/>
          <w:rtl/>
        </w:rPr>
        <w:t>.</w:t>
      </w:r>
    </w:p>
    <w:p w:rsidR="00D54FF4" w:rsidRPr="00A70CB0" w:rsidRDefault="00D54FF4" w:rsidP="00A70CB0">
      <w:pPr>
        <w:spacing w:after="120"/>
        <w:jc w:val="both"/>
        <w:rPr>
          <w:b/>
          <w:bCs/>
          <w:sz w:val="28"/>
          <w:szCs w:val="28"/>
          <w:rtl/>
        </w:rPr>
      </w:pPr>
      <w:r w:rsidRPr="00A70CB0">
        <w:rPr>
          <w:rFonts w:hint="cs"/>
          <w:b/>
          <w:bCs/>
          <w:sz w:val="28"/>
          <w:szCs w:val="28"/>
          <w:rtl/>
        </w:rPr>
        <w:t>السيدات والسادة</w:t>
      </w:r>
    </w:p>
    <w:p w:rsidR="00D83992" w:rsidRPr="00A70CB0" w:rsidRDefault="009F08DA" w:rsidP="00A70CB0">
      <w:pPr>
        <w:spacing w:after="120"/>
        <w:ind w:firstLine="720"/>
        <w:jc w:val="both"/>
        <w:rPr>
          <w:b/>
          <w:bCs/>
          <w:sz w:val="28"/>
          <w:szCs w:val="28"/>
          <w:rtl/>
        </w:rPr>
      </w:pPr>
      <w:r w:rsidRPr="00A70CB0">
        <w:rPr>
          <w:rFonts w:hint="eastAsia"/>
          <w:b/>
          <w:bCs/>
          <w:sz w:val="28"/>
          <w:szCs w:val="28"/>
          <w:rtl/>
        </w:rPr>
        <w:t>أن</w:t>
      </w:r>
      <w:r w:rsidR="007353B9" w:rsidRPr="00A70CB0">
        <w:rPr>
          <w:rFonts w:hint="cs"/>
          <w:b/>
          <w:bCs/>
          <w:sz w:val="28"/>
          <w:szCs w:val="28"/>
          <w:rtl/>
        </w:rPr>
        <w:t xml:space="preserve"> </w:t>
      </w:r>
      <w:r w:rsidRPr="00A70CB0">
        <w:rPr>
          <w:rFonts w:hint="eastAsia"/>
          <w:b/>
          <w:bCs/>
          <w:sz w:val="28"/>
          <w:szCs w:val="28"/>
          <w:rtl/>
        </w:rPr>
        <w:t>التوجهات</w:t>
      </w:r>
      <w:r w:rsidR="007353B9" w:rsidRPr="00A70CB0">
        <w:rPr>
          <w:rFonts w:hint="cs"/>
          <w:b/>
          <w:bCs/>
          <w:sz w:val="28"/>
          <w:szCs w:val="28"/>
          <w:rtl/>
        </w:rPr>
        <w:t xml:space="preserve"> </w:t>
      </w:r>
      <w:r w:rsidRPr="00A70CB0">
        <w:rPr>
          <w:rFonts w:hint="eastAsia"/>
          <w:b/>
          <w:bCs/>
          <w:sz w:val="28"/>
          <w:szCs w:val="28"/>
          <w:rtl/>
        </w:rPr>
        <w:t>التي</w:t>
      </w:r>
      <w:r w:rsidR="007353B9" w:rsidRPr="00A70CB0">
        <w:rPr>
          <w:rFonts w:hint="cs"/>
          <w:b/>
          <w:bCs/>
          <w:sz w:val="28"/>
          <w:szCs w:val="28"/>
          <w:rtl/>
        </w:rPr>
        <w:t xml:space="preserve"> </w:t>
      </w:r>
      <w:r w:rsidRPr="00A70CB0">
        <w:rPr>
          <w:rFonts w:hint="eastAsia"/>
          <w:b/>
          <w:bCs/>
          <w:sz w:val="28"/>
          <w:szCs w:val="28"/>
          <w:rtl/>
        </w:rPr>
        <w:t>تنتهجها</w:t>
      </w:r>
      <w:r w:rsidR="007353B9" w:rsidRPr="00A70CB0">
        <w:rPr>
          <w:rFonts w:hint="cs"/>
          <w:b/>
          <w:bCs/>
          <w:sz w:val="28"/>
          <w:szCs w:val="28"/>
          <w:rtl/>
        </w:rPr>
        <w:t xml:space="preserve"> </w:t>
      </w:r>
      <w:r w:rsidR="00A70CB0" w:rsidRPr="00A70CB0">
        <w:rPr>
          <w:rFonts w:hint="cs"/>
          <w:b/>
          <w:bCs/>
          <w:sz w:val="28"/>
          <w:szCs w:val="28"/>
          <w:rtl/>
        </w:rPr>
        <w:t>اليمن</w:t>
      </w:r>
      <w:r w:rsidR="009B2FE1" w:rsidRPr="00A70CB0">
        <w:rPr>
          <w:rFonts w:hint="cs"/>
          <w:b/>
          <w:bCs/>
          <w:sz w:val="28"/>
          <w:szCs w:val="28"/>
          <w:rtl/>
        </w:rPr>
        <w:t>،</w:t>
      </w:r>
      <w:r w:rsidR="007353B9" w:rsidRPr="00A70CB0">
        <w:rPr>
          <w:rFonts w:hint="cs"/>
          <w:b/>
          <w:bCs/>
          <w:sz w:val="28"/>
          <w:szCs w:val="28"/>
          <w:rtl/>
        </w:rPr>
        <w:t xml:space="preserve"> </w:t>
      </w:r>
      <w:r w:rsidR="00A70CB0" w:rsidRPr="00A70CB0">
        <w:rPr>
          <w:rFonts w:hint="cs"/>
          <w:b/>
          <w:bCs/>
          <w:sz w:val="28"/>
          <w:szCs w:val="28"/>
          <w:rtl/>
        </w:rPr>
        <w:t>المواكب لاهتمام خاص</w:t>
      </w:r>
      <w:r w:rsidR="007353B9" w:rsidRPr="00A70CB0">
        <w:rPr>
          <w:rFonts w:hint="cs"/>
          <w:b/>
          <w:bCs/>
          <w:sz w:val="28"/>
          <w:szCs w:val="28"/>
          <w:rtl/>
        </w:rPr>
        <w:t xml:space="preserve"> </w:t>
      </w:r>
      <w:r w:rsidRPr="00A70CB0">
        <w:rPr>
          <w:rFonts w:hint="eastAsia"/>
          <w:b/>
          <w:bCs/>
          <w:sz w:val="28"/>
          <w:szCs w:val="28"/>
          <w:rtl/>
        </w:rPr>
        <w:t>توليه</w:t>
      </w:r>
      <w:r w:rsidR="007353B9" w:rsidRPr="00A70CB0">
        <w:rPr>
          <w:rFonts w:hint="cs"/>
          <w:b/>
          <w:bCs/>
          <w:sz w:val="28"/>
          <w:szCs w:val="28"/>
          <w:rtl/>
        </w:rPr>
        <w:t xml:space="preserve"> </w:t>
      </w:r>
      <w:r w:rsidRPr="00A70CB0">
        <w:rPr>
          <w:rFonts w:hint="eastAsia"/>
          <w:b/>
          <w:bCs/>
          <w:sz w:val="28"/>
          <w:szCs w:val="28"/>
          <w:rtl/>
        </w:rPr>
        <w:t>الحكومة</w:t>
      </w:r>
      <w:r w:rsidR="007353B9" w:rsidRPr="00A70CB0">
        <w:rPr>
          <w:rFonts w:hint="cs"/>
          <w:b/>
          <w:bCs/>
          <w:sz w:val="28"/>
          <w:szCs w:val="28"/>
          <w:rtl/>
        </w:rPr>
        <w:t xml:space="preserve"> </w:t>
      </w:r>
      <w:r w:rsidRPr="00A70CB0">
        <w:rPr>
          <w:rFonts w:hint="eastAsia"/>
          <w:b/>
          <w:bCs/>
          <w:sz w:val="28"/>
          <w:szCs w:val="28"/>
          <w:rtl/>
        </w:rPr>
        <w:t>اليمنية</w:t>
      </w:r>
      <w:r w:rsidR="007353B9" w:rsidRPr="00A70CB0">
        <w:rPr>
          <w:rFonts w:hint="cs"/>
          <w:b/>
          <w:bCs/>
          <w:sz w:val="28"/>
          <w:szCs w:val="28"/>
          <w:rtl/>
        </w:rPr>
        <w:t xml:space="preserve"> </w:t>
      </w:r>
      <w:r w:rsidRPr="00A70CB0">
        <w:rPr>
          <w:rFonts w:hint="eastAsia"/>
          <w:b/>
          <w:bCs/>
          <w:sz w:val="28"/>
          <w:szCs w:val="28"/>
          <w:rtl/>
        </w:rPr>
        <w:t>لقطاع</w:t>
      </w:r>
      <w:r w:rsidR="007353B9" w:rsidRPr="00A70CB0">
        <w:rPr>
          <w:rFonts w:hint="cs"/>
          <w:b/>
          <w:bCs/>
          <w:sz w:val="28"/>
          <w:szCs w:val="28"/>
          <w:rtl/>
        </w:rPr>
        <w:t xml:space="preserve"> </w:t>
      </w:r>
      <w:r w:rsidRPr="00A70CB0">
        <w:rPr>
          <w:rFonts w:hint="eastAsia"/>
          <w:b/>
          <w:bCs/>
          <w:sz w:val="28"/>
          <w:szCs w:val="28"/>
          <w:rtl/>
        </w:rPr>
        <w:t>الاتصالات</w:t>
      </w:r>
      <w:r w:rsidR="007353B9" w:rsidRPr="00A70CB0">
        <w:rPr>
          <w:rFonts w:hint="cs"/>
          <w:b/>
          <w:bCs/>
          <w:sz w:val="28"/>
          <w:szCs w:val="28"/>
          <w:rtl/>
        </w:rPr>
        <w:t xml:space="preserve"> </w:t>
      </w:r>
      <w:r w:rsidRPr="00A70CB0">
        <w:rPr>
          <w:rFonts w:hint="eastAsia"/>
          <w:b/>
          <w:bCs/>
          <w:sz w:val="28"/>
          <w:szCs w:val="28"/>
          <w:rtl/>
        </w:rPr>
        <w:t>وتقنية</w:t>
      </w:r>
      <w:r w:rsidR="007353B9" w:rsidRPr="00A70CB0">
        <w:rPr>
          <w:rFonts w:hint="cs"/>
          <w:b/>
          <w:bCs/>
          <w:sz w:val="28"/>
          <w:szCs w:val="28"/>
          <w:rtl/>
        </w:rPr>
        <w:t xml:space="preserve"> </w:t>
      </w:r>
      <w:r w:rsidRPr="00A70CB0">
        <w:rPr>
          <w:rFonts w:hint="eastAsia"/>
          <w:b/>
          <w:bCs/>
          <w:sz w:val="28"/>
          <w:szCs w:val="28"/>
          <w:rtl/>
        </w:rPr>
        <w:t>المعلومات</w:t>
      </w:r>
      <w:r w:rsidR="009B2FE1" w:rsidRPr="00A70CB0">
        <w:rPr>
          <w:rFonts w:hint="cs"/>
          <w:b/>
          <w:bCs/>
          <w:sz w:val="28"/>
          <w:szCs w:val="28"/>
          <w:rtl/>
        </w:rPr>
        <w:t>،</w:t>
      </w:r>
      <w:r w:rsidR="007353B9" w:rsidRPr="00A70CB0">
        <w:rPr>
          <w:rFonts w:hint="cs"/>
          <w:b/>
          <w:bCs/>
          <w:sz w:val="28"/>
          <w:szCs w:val="28"/>
          <w:rtl/>
        </w:rPr>
        <w:t xml:space="preserve"> </w:t>
      </w:r>
      <w:r w:rsidRPr="00A70CB0">
        <w:rPr>
          <w:rFonts w:hint="eastAsia"/>
          <w:b/>
          <w:bCs/>
          <w:sz w:val="28"/>
          <w:szCs w:val="28"/>
          <w:rtl/>
        </w:rPr>
        <w:t>إضافة</w:t>
      </w:r>
      <w:r w:rsidR="007353B9" w:rsidRPr="00A70CB0">
        <w:rPr>
          <w:rFonts w:hint="cs"/>
          <w:b/>
          <w:bCs/>
          <w:sz w:val="28"/>
          <w:szCs w:val="28"/>
          <w:rtl/>
        </w:rPr>
        <w:t xml:space="preserve"> </w:t>
      </w:r>
      <w:r w:rsidRPr="00A70CB0">
        <w:rPr>
          <w:rFonts w:hint="eastAsia"/>
          <w:b/>
          <w:bCs/>
          <w:sz w:val="28"/>
          <w:szCs w:val="28"/>
          <w:rtl/>
        </w:rPr>
        <w:t>إلى</w:t>
      </w:r>
      <w:r w:rsidR="007353B9" w:rsidRPr="00A70CB0">
        <w:rPr>
          <w:rFonts w:hint="cs"/>
          <w:b/>
          <w:bCs/>
          <w:sz w:val="28"/>
          <w:szCs w:val="28"/>
          <w:rtl/>
        </w:rPr>
        <w:t xml:space="preserve"> </w:t>
      </w:r>
      <w:r w:rsidRPr="00A70CB0">
        <w:rPr>
          <w:rFonts w:hint="eastAsia"/>
          <w:b/>
          <w:bCs/>
          <w:sz w:val="28"/>
          <w:szCs w:val="28"/>
          <w:rtl/>
        </w:rPr>
        <w:t>اتجاه</w:t>
      </w:r>
      <w:r w:rsidR="007353B9" w:rsidRPr="00A70CB0">
        <w:rPr>
          <w:rFonts w:hint="cs"/>
          <w:b/>
          <w:bCs/>
          <w:sz w:val="28"/>
          <w:szCs w:val="28"/>
          <w:rtl/>
        </w:rPr>
        <w:t xml:space="preserve"> </w:t>
      </w:r>
      <w:r w:rsidRPr="00A70CB0">
        <w:rPr>
          <w:rFonts w:hint="eastAsia"/>
          <w:b/>
          <w:bCs/>
          <w:sz w:val="28"/>
          <w:szCs w:val="28"/>
          <w:rtl/>
        </w:rPr>
        <w:t>المجتمع</w:t>
      </w:r>
      <w:r w:rsidR="007353B9" w:rsidRPr="00A70CB0">
        <w:rPr>
          <w:rFonts w:hint="cs"/>
          <w:b/>
          <w:bCs/>
          <w:sz w:val="28"/>
          <w:szCs w:val="28"/>
          <w:rtl/>
        </w:rPr>
        <w:t xml:space="preserve"> </w:t>
      </w:r>
      <w:r w:rsidRPr="00A70CB0">
        <w:rPr>
          <w:rFonts w:hint="eastAsia"/>
          <w:b/>
          <w:bCs/>
          <w:sz w:val="28"/>
          <w:szCs w:val="28"/>
          <w:rtl/>
        </w:rPr>
        <w:t>اليمني</w:t>
      </w:r>
      <w:r w:rsidR="007353B9" w:rsidRPr="00A70CB0">
        <w:rPr>
          <w:rFonts w:hint="cs"/>
          <w:b/>
          <w:bCs/>
          <w:sz w:val="28"/>
          <w:szCs w:val="28"/>
          <w:rtl/>
        </w:rPr>
        <w:t xml:space="preserve"> </w:t>
      </w:r>
      <w:r w:rsidRPr="00A70CB0">
        <w:rPr>
          <w:rFonts w:hint="eastAsia"/>
          <w:b/>
          <w:bCs/>
          <w:sz w:val="28"/>
          <w:szCs w:val="28"/>
          <w:rtl/>
        </w:rPr>
        <w:t>والقطاع</w:t>
      </w:r>
      <w:r w:rsidR="007353B9" w:rsidRPr="00A70CB0">
        <w:rPr>
          <w:rFonts w:hint="cs"/>
          <w:b/>
          <w:bCs/>
          <w:sz w:val="28"/>
          <w:szCs w:val="28"/>
          <w:rtl/>
        </w:rPr>
        <w:t xml:space="preserve"> </w:t>
      </w:r>
      <w:r w:rsidRPr="00A70CB0">
        <w:rPr>
          <w:rFonts w:hint="eastAsia"/>
          <w:b/>
          <w:bCs/>
          <w:sz w:val="28"/>
          <w:szCs w:val="28"/>
          <w:rtl/>
        </w:rPr>
        <w:t>الخاص</w:t>
      </w:r>
      <w:r w:rsidR="007353B9" w:rsidRPr="00A70CB0">
        <w:rPr>
          <w:rFonts w:hint="cs"/>
          <w:b/>
          <w:bCs/>
          <w:sz w:val="28"/>
          <w:szCs w:val="28"/>
          <w:rtl/>
        </w:rPr>
        <w:t xml:space="preserve"> </w:t>
      </w:r>
      <w:r w:rsidRPr="00A70CB0">
        <w:rPr>
          <w:rFonts w:hint="eastAsia"/>
          <w:b/>
          <w:bCs/>
          <w:sz w:val="28"/>
          <w:szCs w:val="28"/>
          <w:rtl/>
        </w:rPr>
        <w:t>ومنظمات</w:t>
      </w:r>
      <w:r w:rsidR="007353B9" w:rsidRPr="00A70CB0">
        <w:rPr>
          <w:rFonts w:hint="cs"/>
          <w:b/>
          <w:bCs/>
          <w:sz w:val="28"/>
          <w:szCs w:val="28"/>
          <w:rtl/>
        </w:rPr>
        <w:t xml:space="preserve"> </w:t>
      </w:r>
      <w:r w:rsidRPr="00A70CB0">
        <w:rPr>
          <w:rFonts w:hint="eastAsia"/>
          <w:b/>
          <w:bCs/>
          <w:sz w:val="28"/>
          <w:szCs w:val="28"/>
          <w:rtl/>
        </w:rPr>
        <w:t>المجتمع</w:t>
      </w:r>
      <w:r w:rsidR="007353B9" w:rsidRPr="00A70CB0">
        <w:rPr>
          <w:rFonts w:hint="cs"/>
          <w:b/>
          <w:bCs/>
          <w:sz w:val="28"/>
          <w:szCs w:val="28"/>
          <w:rtl/>
        </w:rPr>
        <w:t xml:space="preserve"> </w:t>
      </w:r>
      <w:r w:rsidRPr="00A70CB0">
        <w:rPr>
          <w:rFonts w:hint="eastAsia"/>
          <w:b/>
          <w:bCs/>
          <w:sz w:val="28"/>
          <w:szCs w:val="28"/>
          <w:rtl/>
        </w:rPr>
        <w:t>المدني</w:t>
      </w:r>
      <w:r w:rsidR="007353B9" w:rsidRPr="00A70CB0">
        <w:rPr>
          <w:rFonts w:hint="cs"/>
          <w:b/>
          <w:bCs/>
          <w:sz w:val="28"/>
          <w:szCs w:val="28"/>
          <w:rtl/>
        </w:rPr>
        <w:t xml:space="preserve"> </w:t>
      </w:r>
      <w:r w:rsidRPr="00A70CB0">
        <w:rPr>
          <w:rFonts w:hint="eastAsia"/>
          <w:b/>
          <w:bCs/>
          <w:sz w:val="28"/>
          <w:szCs w:val="28"/>
          <w:rtl/>
        </w:rPr>
        <w:t>نحو</w:t>
      </w:r>
      <w:r w:rsidR="007353B9" w:rsidRPr="00A70CB0">
        <w:rPr>
          <w:rFonts w:hint="cs"/>
          <w:b/>
          <w:bCs/>
          <w:sz w:val="28"/>
          <w:szCs w:val="28"/>
          <w:rtl/>
        </w:rPr>
        <w:t xml:space="preserve"> </w:t>
      </w:r>
      <w:r w:rsidRPr="00A70CB0">
        <w:rPr>
          <w:rFonts w:hint="eastAsia"/>
          <w:b/>
          <w:bCs/>
          <w:sz w:val="28"/>
          <w:szCs w:val="28"/>
          <w:rtl/>
        </w:rPr>
        <w:t>الثقافة</w:t>
      </w:r>
      <w:r w:rsidR="007353B9" w:rsidRPr="00A70CB0">
        <w:rPr>
          <w:rFonts w:hint="cs"/>
          <w:b/>
          <w:bCs/>
          <w:sz w:val="28"/>
          <w:szCs w:val="28"/>
          <w:rtl/>
        </w:rPr>
        <w:t xml:space="preserve"> </w:t>
      </w:r>
      <w:r w:rsidRPr="00A70CB0">
        <w:rPr>
          <w:rFonts w:hint="eastAsia"/>
          <w:b/>
          <w:bCs/>
          <w:sz w:val="28"/>
          <w:szCs w:val="28"/>
          <w:rtl/>
        </w:rPr>
        <w:t>الرقمية</w:t>
      </w:r>
      <w:r w:rsidR="009B2FE1" w:rsidRPr="00A70CB0">
        <w:rPr>
          <w:rFonts w:hint="cs"/>
          <w:b/>
          <w:bCs/>
          <w:sz w:val="28"/>
          <w:szCs w:val="28"/>
          <w:rtl/>
        </w:rPr>
        <w:t>،</w:t>
      </w:r>
      <w:r w:rsidR="007353B9" w:rsidRPr="00A70CB0">
        <w:rPr>
          <w:rFonts w:hint="cs"/>
          <w:b/>
          <w:bCs/>
          <w:sz w:val="28"/>
          <w:szCs w:val="28"/>
          <w:rtl/>
        </w:rPr>
        <w:t xml:space="preserve"> إنما</w:t>
      </w:r>
      <w:r w:rsidR="009B2FE1" w:rsidRPr="00A70CB0">
        <w:rPr>
          <w:rFonts w:hint="cs"/>
          <w:b/>
          <w:bCs/>
          <w:sz w:val="28"/>
          <w:szCs w:val="28"/>
          <w:rtl/>
        </w:rPr>
        <w:t xml:space="preserve"> يعكس </w:t>
      </w:r>
      <w:r w:rsidR="00A70CB0" w:rsidRPr="00A70CB0">
        <w:rPr>
          <w:rFonts w:hint="cs"/>
          <w:b/>
          <w:bCs/>
          <w:sz w:val="28"/>
          <w:szCs w:val="28"/>
          <w:rtl/>
        </w:rPr>
        <w:t xml:space="preserve">ازدياد </w:t>
      </w:r>
      <w:r w:rsidR="009B2FE1" w:rsidRPr="00A70CB0">
        <w:rPr>
          <w:rFonts w:hint="eastAsia"/>
          <w:b/>
          <w:bCs/>
          <w:sz w:val="28"/>
          <w:szCs w:val="28"/>
          <w:rtl/>
        </w:rPr>
        <w:t>الوعي</w:t>
      </w:r>
      <w:r w:rsidR="007353B9" w:rsidRPr="00A70CB0">
        <w:rPr>
          <w:rFonts w:hint="cs"/>
          <w:b/>
          <w:bCs/>
          <w:sz w:val="28"/>
          <w:szCs w:val="28"/>
          <w:rtl/>
        </w:rPr>
        <w:t xml:space="preserve"> </w:t>
      </w:r>
      <w:r w:rsidR="00A70CB0" w:rsidRPr="00A70CB0">
        <w:rPr>
          <w:rFonts w:hint="cs"/>
          <w:b/>
          <w:bCs/>
          <w:sz w:val="28"/>
          <w:szCs w:val="28"/>
          <w:rtl/>
        </w:rPr>
        <w:t>المتنامي</w:t>
      </w:r>
      <w:r w:rsidR="007353B9" w:rsidRPr="00A70CB0">
        <w:rPr>
          <w:rFonts w:hint="cs"/>
          <w:b/>
          <w:bCs/>
          <w:sz w:val="28"/>
          <w:szCs w:val="28"/>
          <w:rtl/>
        </w:rPr>
        <w:t xml:space="preserve"> </w:t>
      </w:r>
      <w:r w:rsidR="009B2FE1" w:rsidRPr="00A70CB0">
        <w:rPr>
          <w:rFonts w:hint="eastAsia"/>
          <w:b/>
          <w:bCs/>
          <w:sz w:val="28"/>
          <w:szCs w:val="28"/>
          <w:rtl/>
        </w:rPr>
        <w:t>الذي</w:t>
      </w:r>
      <w:r w:rsidR="007353B9" w:rsidRPr="00A70CB0">
        <w:rPr>
          <w:rFonts w:hint="cs"/>
          <w:b/>
          <w:bCs/>
          <w:sz w:val="28"/>
          <w:szCs w:val="28"/>
          <w:rtl/>
        </w:rPr>
        <w:t xml:space="preserve"> </w:t>
      </w:r>
      <w:r w:rsidR="009B2FE1" w:rsidRPr="00A70CB0">
        <w:rPr>
          <w:rFonts w:hint="eastAsia"/>
          <w:b/>
          <w:bCs/>
          <w:sz w:val="28"/>
          <w:szCs w:val="28"/>
          <w:rtl/>
        </w:rPr>
        <w:t>فرضته</w:t>
      </w:r>
      <w:r w:rsidR="007353B9" w:rsidRPr="00A70CB0">
        <w:rPr>
          <w:rFonts w:hint="cs"/>
          <w:b/>
          <w:bCs/>
          <w:sz w:val="28"/>
          <w:szCs w:val="28"/>
          <w:rtl/>
        </w:rPr>
        <w:t xml:space="preserve"> </w:t>
      </w:r>
      <w:r w:rsidR="009B2FE1" w:rsidRPr="00A70CB0">
        <w:rPr>
          <w:rFonts w:hint="eastAsia"/>
          <w:b/>
          <w:bCs/>
          <w:sz w:val="28"/>
          <w:szCs w:val="28"/>
          <w:rtl/>
        </w:rPr>
        <w:t>مقتضيات</w:t>
      </w:r>
      <w:r w:rsidR="007353B9" w:rsidRPr="00A70CB0">
        <w:rPr>
          <w:rFonts w:hint="cs"/>
          <w:b/>
          <w:bCs/>
          <w:sz w:val="28"/>
          <w:szCs w:val="28"/>
          <w:rtl/>
        </w:rPr>
        <w:t xml:space="preserve"> </w:t>
      </w:r>
      <w:r w:rsidR="009B2FE1" w:rsidRPr="00A70CB0">
        <w:rPr>
          <w:rFonts w:hint="eastAsia"/>
          <w:b/>
          <w:bCs/>
          <w:sz w:val="28"/>
          <w:szCs w:val="28"/>
          <w:rtl/>
        </w:rPr>
        <w:t>العصر</w:t>
      </w:r>
      <w:r w:rsidR="009B2FE1" w:rsidRPr="00A70CB0">
        <w:rPr>
          <w:rFonts w:hint="cs"/>
          <w:b/>
          <w:bCs/>
          <w:sz w:val="28"/>
          <w:szCs w:val="28"/>
          <w:rtl/>
        </w:rPr>
        <w:t>، كما</w:t>
      </w:r>
      <w:r w:rsidR="007353B9" w:rsidRPr="00A70CB0">
        <w:rPr>
          <w:rFonts w:hint="cs"/>
          <w:b/>
          <w:bCs/>
          <w:sz w:val="28"/>
          <w:szCs w:val="28"/>
          <w:rtl/>
        </w:rPr>
        <w:t xml:space="preserve"> </w:t>
      </w:r>
      <w:r w:rsidR="009B2FE1" w:rsidRPr="00A70CB0">
        <w:rPr>
          <w:rFonts w:hint="eastAsia"/>
          <w:b/>
          <w:bCs/>
          <w:sz w:val="28"/>
          <w:szCs w:val="28"/>
          <w:rtl/>
        </w:rPr>
        <w:t>يؤكد</w:t>
      </w:r>
      <w:r w:rsidR="007353B9" w:rsidRPr="00A70CB0">
        <w:rPr>
          <w:rFonts w:hint="cs"/>
          <w:b/>
          <w:bCs/>
          <w:sz w:val="28"/>
          <w:szCs w:val="28"/>
          <w:rtl/>
        </w:rPr>
        <w:t xml:space="preserve"> </w:t>
      </w:r>
      <w:r w:rsidR="009B2FE1" w:rsidRPr="00A70CB0">
        <w:rPr>
          <w:rFonts w:hint="eastAsia"/>
          <w:b/>
          <w:bCs/>
          <w:sz w:val="28"/>
          <w:szCs w:val="28"/>
          <w:rtl/>
        </w:rPr>
        <w:t>رغبتنا</w:t>
      </w:r>
      <w:r w:rsidR="007353B9" w:rsidRPr="00A70CB0">
        <w:rPr>
          <w:rFonts w:hint="cs"/>
          <w:b/>
          <w:bCs/>
          <w:sz w:val="28"/>
          <w:szCs w:val="28"/>
          <w:rtl/>
        </w:rPr>
        <w:t xml:space="preserve"> </w:t>
      </w:r>
      <w:r w:rsidR="009B2FE1" w:rsidRPr="00A70CB0">
        <w:rPr>
          <w:rFonts w:hint="eastAsia"/>
          <w:b/>
          <w:bCs/>
          <w:sz w:val="28"/>
          <w:szCs w:val="28"/>
          <w:rtl/>
        </w:rPr>
        <w:t>في</w:t>
      </w:r>
      <w:r w:rsidR="007353B9" w:rsidRPr="00A70CB0">
        <w:rPr>
          <w:rFonts w:hint="cs"/>
          <w:b/>
          <w:bCs/>
          <w:sz w:val="28"/>
          <w:szCs w:val="28"/>
          <w:rtl/>
        </w:rPr>
        <w:t xml:space="preserve"> </w:t>
      </w:r>
      <w:r w:rsidR="009B2FE1" w:rsidRPr="00A70CB0">
        <w:rPr>
          <w:rFonts w:hint="eastAsia"/>
          <w:b/>
          <w:bCs/>
          <w:sz w:val="28"/>
          <w:szCs w:val="28"/>
          <w:rtl/>
        </w:rPr>
        <w:t>مواجهة</w:t>
      </w:r>
      <w:r w:rsidR="007353B9" w:rsidRPr="00A70CB0">
        <w:rPr>
          <w:rFonts w:hint="cs"/>
          <w:b/>
          <w:bCs/>
          <w:sz w:val="28"/>
          <w:szCs w:val="28"/>
          <w:rtl/>
        </w:rPr>
        <w:t xml:space="preserve"> </w:t>
      </w:r>
      <w:r w:rsidR="009B2FE1" w:rsidRPr="00A70CB0">
        <w:rPr>
          <w:rFonts w:hint="eastAsia"/>
          <w:b/>
          <w:bCs/>
          <w:sz w:val="28"/>
          <w:szCs w:val="28"/>
          <w:rtl/>
        </w:rPr>
        <w:t>التحديات</w:t>
      </w:r>
      <w:r w:rsidR="007353B9" w:rsidRPr="00A70CB0">
        <w:rPr>
          <w:rFonts w:hint="cs"/>
          <w:b/>
          <w:bCs/>
          <w:sz w:val="28"/>
          <w:szCs w:val="28"/>
          <w:rtl/>
        </w:rPr>
        <w:t xml:space="preserve"> </w:t>
      </w:r>
      <w:r w:rsidR="009B2FE1" w:rsidRPr="00A70CB0">
        <w:rPr>
          <w:rFonts w:hint="eastAsia"/>
          <w:b/>
          <w:bCs/>
          <w:sz w:val="28"/>
          <w:szCs w:val="28"/>
          <w:rtl/>
        </w:rPr>
        <w:t>التي</w:t>
      </w:r>
      <w:r w:rsidR="007353B9" w:rsidRPr="00A70CB0">
        <w:rPr>
          <w:rFonts w:hint="cs"/>
          <w:b/>
          <w:bCs/>
          <w:sz w:val="28"/>
          <w:szCs w:val="28"/>
          <w:rtl/>
        </w:rPr>
        <w:t xml:space="preserve"> </w:t>
      </w:r>
      <w:r w:rsidR="009B2FE1" w:rsidRPr="00A70CB0">
        <w:rPr>
          <w:rFonts w:hint="eastAsia"/>
          <w:b/>
          <w:bCs/>
          <w:sz w:val="28"/>
          <w:szCs w:val="28"/>
          <w:rtl/>
        </w:rPr>
        <w:t>تحول</w:t>
      </w:r>
      <w:r w:rsidR="007353B9" w:rsidRPr="00A70CB0">
        <w:rPr>
          <w:rFonts w:hint="cs"/>
          <w:b/>
          <w:bCs/>
          <w:sz w:val="28"/>
          <w:szCs w:val="28"/>
          <w:rtl/>
        </w:rPr>
        <w:t xml:space="preserve"> </w:t>
      </w:r>
      <w:r w:rsidR="009B2FE1" w:rsidRPr="00A70CB0">
        <w:rPr>
          <w:rFonts w:hint="eastAsia"/>
          <w:b/>
          <w:bCs/>
          <w:sz w:val="28"/>
          <w:szCs w:val="28"/>
          <w:rtl/>
        </w:rPr>
        <w:t>بيننا</w:t>
      </w:r>
      <w:r w:rsidR="007353B9" w:rsidRPr="00A70CB0">
        <w:rPr>
          <w:rFonts w:hint="cs"/>
          <w:b/>
          <w:bCs/>
          <w:sz w:val="28"/>
          <w:szCs w:val="28"/>
          <w:rtl/>
        </w:rPr>
        <w:t xml:space="preserve"> </w:t>
      </w:r>
      <w:r w:rsidR="009B2FE1" w:rsidRPr="00A70CB0">
        <w:rPr>
          <w:rFonts w:hint="eastAsia"/>
          <w:b/>
          <w:bCs/>
          <w:sz w:val="28"/>
          <w:szCs w:val="28"/>
          <w:rtl/>
        </w:rPr>
        <w:t>وبين</w:t>
      </w:r>
      <w:r w:rsidR="007353B9" w:rsidRPr="00A70CB0">
        <w:rPr>
          <w:rFonts w:hint="cs"/>
          <w:b/>
          <w:bCs/>
          <w:sz w:val="28"/>
          <w:szCs w:val="28"/>
          <w:rtl/>
        </w:rPr>
        <w:t xml:space="preserve"> </w:t>
      </w:r>
      <w:r w:rsidR="009B2FE1" w:rsidRPr="00A70CB0">
        <w:rPr>
          <w:rFonts w:hint="eastAsia"/>
          <w:b/>
          <w:bCs/>
          <w:sz w:val="28"/>
          <w:szCs w:val="28"/>
          <w:rtl/>
        </w:rPr>
        <w:t>مجتمع</w:t>
      </w:r>
      <w:r w:rsidR="007353B9" w:rsidRPr="00A70CB0">
        <w:rPr>
          <w:rFonts w:hint="cs"/>
          <w:b/>
          <w:bCs/>
          <w:sz w:val="28"/>
          <w:szCs w:val="28"/>
          <w:rtl/>
        </w:rPr>
        <w:t xml:space="preserve"> </w:t>
      </w:r>
      <w:r w:rsidR="009B2FE1" w:rsidRPr="00A70CB0">
        <w:rPr>
          <w:rFonts w:hint="eastAsia"/>
          <w:b/>
          <w:bCs/>
          <w:sz w:val="28"/>
          <w:szCs w:val="28"/>
          <w:rtl/>
        </w:rPr>
        <w:t>المعلومات</w:t>
      </w:r>
      <w:r w:rsidR="009B2FE1" w:rsidRPr="00A70CB0">
        <w:rPr>
          <w:rFonts w:hint="cs"/>
          <w:b/>
          <w:bCs/>
          <w:sz w:val="28"/>
          <w:szCs w:val="28"/>
          <w:rtl/>
        </w:rPr>
        <w:t xml:space="preserve">، وهو ما أسهم </w:t>
      </w:r>
      <w:r w:rsidRPr="00A70CB0">
        <w:rPr>
          <w:rFonts w:hint="cs"/>
          <w:b/>
          <w:bCs/>
          <w:sz w:val="28"/>
          <w:szCs w:val="28"/>
          <w:rtl/>
        </w:rPr>
        <w:t xml:space="preserve">في تحسين مؤشرات مجتمع المعلومات في بلادنا بشكل واضح وملفت منذ بداية </w:t>
      </w:r>
      <w:r w:rsidR="007353B9" w:rsidRPr="00A70CB0">
        <w:rPr>
          <w:rFonts w:hint="cs"/>
          <w:b/>
          <w:bCs/>
          <w:sz w:val="28"/>
          <w:szCs w:val="28"/>
          <w:rtl/>
        </w:rPr>
        <w:t>الألفية</w:t>
      </w:r>
      <w:r w:rsidRPr="00A70CB0">
        <w:rPr>
          <w:rFonts w:hint="cs"/>
          <w:b/>
          <w:bCs/>
          <w:sz w:val="28"/>
          <w:szCs w:val="28"/>
          <w:rtl/>
        </w:rPr>
        <w:t xml:space="preserve"> حتى يومنا هذا حيث ارتفعت </w:t>
      </w:r>
      <w:r w:rsidR="009B2FE1" w:rsidRPr="00A70CB0">
        <w:rPr>
          <w:rFonts w:hint="cs"/>
          <w:b/>
          <w:bCs/>
          <w:sz w:val="28"/>
          <w:szCs w:val="28"/>
          <w:rtl/>
        </w:rPr>
        <w:t xml:space="preserve">على سبيل المثال لا الحصر </w:t>
      </w:r>
      <w:r w:rsidRPr="00A70CB0">
        <w:rPr>
          <w:rFonts w:hint="cs"/>
          <w:b/>
          <w:bCs/>
          <w:sz w:val="28"/>
          <w:szCs w:val="28"/>
          <w:rtl/>
        </w:rPr>
        <w:t xml:space="preserve">نسبة الكثافة الهاتفية لخطوط الهاتف الثابت والنقال من </w:t>
      </w:r>
      <w:r w:rsidR="00D83992" w:rsidRPr="00A70CB0">
        <w:rPr>
          <w:rFonts w:hint="cs"/>
          <w:b/>
          <w:bCs/>
          <w:sz w:val="28"/>
          <w:szCs w:val="28"/>
          <w:rtl/>
        </w:rPr>
        <w:t xml:space="preserve">2% عام 2000 </w:t>
      </w:r>
      <w:r w:rsidR="007353B9" w:rsidRPr="00A70CB0">
        <w:rPr>
          <w:rFonts w:hint="cs"/>
          <w:b/>
          <w:bCs/>
          <w:sz w:val="28"/>
          <w:szCs w:val="28"/>
          <w:rtl/>
        </w:rPr>
        <w:t>إلى</w:t>
      </w:r>
      <w:r w:rsidR="00D54FF4" w:rsidRPr="00A70CB0">
        <w:rPr>
          <w:rFonts w:hint="cs"/>
          <w:b/>
          <w:bCs/>
          <w:sz w:val="28"/>
          <w:szCs w:val="28"/>
          <w:rtl/>
        </w:rPr>
        <w:t xml:space="preserve"> ما يزيد عن</w:t>
      </w:r>
      <w:r w:rsidR="00D83992" w:rsidRPr="00A70CB0">
        <w:rPr>
          <w:rFonts w:hint="cs"/>
          <w:b/>
          <w:bCs/>
          <w:sz w:val="28"/>
          <w:szCs w:val="28"/>
          <w:rtl/>
        </w:rPr>
        <w:t xml:space="preserve"> 6</w:t>
      </w:r>
      <w:r w:rsidR="009B2FE1" w:rsidRPr="00A70CB0">
        <w:rPr>
          <w:rFonts w:hint="cs"/>
          <w:b/>
          <w:bCs/>
          <w:sz w:val="28"/>
          <w:szCs w:val="28"/>
          <w:rtl/>
        </w:rPr>
        <w:t xml:space="preserve">0% </w:t>
      </w:r>
      <w:r w:rsidR="00D83992" w:rsidRPr="00A70CB0">
        <w:rPr>
          <w:rFonts w:hint="cs"/>
          <w:b/>
          <w:bCs/>
          <w:sz w:val="28"/>
          <w:szCs w:val="28"/>
          <w:rtl/>
        </w:rPr>
        <w:t>هذا العام كما ارتفع عدد مستخدمي الانترنت من</w:t>
      </w:r>
      <w:r w:rsidR="00D54FF4" w:rsidRPr="00A70CB0">
        <w:rPr>
          <w:rFonts w:hint="cs"/>
          <w:b/>
          <w:bCs/>
          <w:sz w:val="28"/>
          <w:szCs w:val="28"/>
          <w:rtl/>
        </w:rPr>
        <w:t xml:space="preserve">70 </w:t>
      </w:r>
      <w:r w:rsidR="007353B9" w:rsidRPr="00A70CB0">
        <w:rPr>
          <w:rFonts w:hint="cs"/>
          <w:b/>
          <w:bCs/>
          <w:sz w:val="28"/>
          <w:szCs w:val="28"/>
          <w:rtl/>
        </w:rPr>
        <w:t>ألف</w:t>
      </w:r>
      <w:r w:rsidR="00D54FF4" w:rsidRPr="00A70CB0">
        <w:rPr>
          <w:rFonts w:hint="cs"/>
          <w:b/>
          <w:bCs/>
          <w:sz w:val="28"/>
          <w:szCs w:val="28"/>
          <w:rtl/>
        </w:rPr>
        <w:t xml:space="preserve"> </w:t>
      </w:r>
      <w:r w:rsidR="00D83992" w:rsidRPr="00A70CB0">
        <w:rPr>
          <w:rFonts w:hint="cs"/>
          <w:b/>
          <w:bCs/>
          <w:sz w:val="28"/>
          <w:szCs w:val="28"/>
          <w:rtl/>
        </w:rPr>
        <w:t xml:space="preserve">مستخدم عام 2000 </w:t>
      </w:r>
      <w:r w:rsidR="007353B9" w:rsidRPr="00A70CB0">
        <w:rPr>
          <w:rFonts w:hint="cs"/>
          <w:b/>
          <w:bCs/>
          <w:sz w:val="28"/>
          <w:szCs w:val="28"/>
          <w:rtl/>
        </w:rPr>
        <w:t>إلى</w:t>
      </w:r>
      <w:r w:rsidR="00D83992" w:rsidRPr="00A70CB0">
        <w:rPr>
          <w:rFonts w:hint="cs"/>
          <w:b/>
          <w:bCs/>
          <w:sz w:val="28"/>
          <w:szCs w:val="28"/>
          <w:rtl/>
        </w:rPr>
        <w:t xml:space="preserve"> ما يقارب 2.5 مليون مستخدم بنسبة 10% من سكان اليمن، وهناك العديد من المؤشرات </w:t>
      </w:r>
      <w:r w:rsidR="007353B9" w:rsidRPr="00A70CB0">
        <w:rPr>
          <w:rFonts w:hint="cs"/>
          <w:b/>
          <w:bCs/>
          <w:sz w:val="28"/>
          <w:szCs w:val="28"/>
          <w:rtl/>
        </w:rPr>
        <w:t>الأخرى</w:t>
      </w:r>
      <w:r w:rsidR="00D83992" w:rsidRPr="00A70CB0">
        <w:rPr>
          <w:rFonts w:hint="cs"/>
          <w:b/>
          <w:bCs/>
          <w:sz w:val="28"/>
          <w:szCs w:val="28"/>
          <w:rtl/>
        </w:rPr>
        <w:t xml:space="preserve"> التي تؤكد التقدم المحرز في قطاع الاتصالات وتق</w:t>
      </w:r>
      <w:r w:rsidR="00A70CB0" w:rsidRPr="00A70CB0">
        <w:rPr>
          <w:rFonts w:hint="cs"/>
          <w:b/>
          <w:bCs/>
          <w:sz w:val="28"/>
          <w:szCs w:val="28"/>
          <w:rtl/>
        </w:rPr>
        <w:t xml:space="preserve">نية </w:t>
      </w:r>
      <w:r w:rsidR="00A70CB0" w:rsidRPr="00A70CB0">
        <w:rPr>
          <w:rFonts w:hint="cs"/>
          <w:b/>
          <w:bCs/>
          <w:sz w:val="28"/>
          <w:szCs w:val="28"/>
          <w:rtl/>
        </w:rPr>
        <w:lastRenderedPageBreak/>
        <w:t>المعلومات على الصعيد الوطني، نحن ندرك أن هذه مؤشرات متدنية قياساً بغيرنا لكننا نملك التصميم في السنوات القليلة القادمة على مضاعفتها.</w:t>
      </w:r>
    </w:p>
    <w:p w:rsidR="00AF3EB3" w:rsidRPr="00A70CB0" w:rsidRDefault="009B2FE1" w:rsidP="00A70CB0">
      <w:pPr>
        <w:spacing w:after="120"/>
        <w:ind w:firstLine="720"/>
        <w:jc w:val="both"/>
        <w:rPr>
          <w:b/>
          <w:bCs/>
          <w:sz w:val="28"/>
          <w:szCs w:val="28"/>
          <w:rtl/>
        </w:rPr>
      </w:pPr>
      <w:r w:rsidRPr="00A70CB0">
        <w:rPr>
          <w:rFonts w:hint="cs"/>
          <w:b/>
          <w:bCs/>
          <w:sz w:val="28"/>
          <w:szCs w:val="28"/>
          <w:rtl/>
        </w:rPr>
        <w:t xml:space="preserve">وعلى الرغم من تلك النجاحات التي تحققت </w:t>
      </w:r>
      <w:r w:rsidR="00260AC0" w:rsidRPr="00A70CB0">
        <w:rPr>
          <w:rFonts w:hint="cs"/>
          <w:b/>
          <w:bCs/>
          <w:sz w:val="28"/>
          <w:szCs w:val="28"/>
          <w:rtl/>
        </w:rPr>
        <w:t>إلا</w:t>
      </w:r>
      <w:r w:rsidRPr="00A70CB0">
        <w:rPr>
          <w:rFonts w:hint="cs"/>
          <w:b/>
          <w:bCs/>
          <w:sz w:val="28"/>
          <w:szCs w:val="28"/>
          <w:rtl/>
        </w:rPr>
        <w:t xml:space="preserve"> </w:t>
      </w:r>
      <w:r w:rsidR="00260AC0" w:rsidRPr="00A70CB0">
        <w:rPr>
          <w:rFonts w:hint="cs"/>
          <w:b/>
          <w:bCs/>
          <w:sz w:val="28"/>
          <w:szCs w:val="28"/>
          <w:rtl/>
        </w:rPr>
        <w:t>أنها</w:t>
      </w:r>
      <w:r w:rsidRPr="00A70CB0">
        <w:rPr>
          <w:rFonts w:hint="cs"/>
          <w:b/>
          <w:bCs/>
          <w:sz w:val="28"/>
          <w:szCs w:val="28"/>
          <w:rtl/>
        </w:rPr>
        <w:t xml:space="preserve"> لم تكن بالمستوى المأمول فيما يتعلق بمصفوفة </w:t>
      </w:r>
      <w:r w:rsidR="00260AC0" w:rsidRPr="00A70CB0">
        <w:rPr>
          <w:rFonts w:hint="cs"/>
          <w:b/>
          <w:bCs/>
          <w:sz w:val="28"/>
          <w:szCs w:val="28"/>
          <w:rtl/>
        </w:rPr>
        <w:t>أهداف</w:t>
      </w:r>
      <w:r w:rsidRPr="00A70CB0">
        <w:rPr>
          <w:rFonts w:hint="cs"/>
          <w:b/>
          <w:bCs/>
          <w:sz w:val="28"/>
          <w:szCs w:val="28"/>
          <w:rtl/>
        </w:rPr>
        <w:t xml:space="preserve"> </w:t>
      </w:r>
      <w:r w:rsidR="00260AC0" w:rsidRPr="00A70CB0">
        <w:rPr>
          <w:rFonts w:hint="cs"/>
          <w:b/>
          <w:bCs/>
          <w:sz w:val="28"/>
          <w:szCs w:val="28"/>
          <w:rtl/>
        </w:rPr>
        <w:t>الألفية</w:t>
      </w:r>
      <w:r w:rsidRPr="00A70CB0">
        <w:rPr>
          <w:rFonts w:hint="cs"/>
          <w:b/>
          <w:bCs/>
          <w:sz w:val="28"/>
          <w:szCs w:val="28"/>
          <w:rtl/>
        </w:rPr>
        <w:t xml:space="preserve">؛ ليس لضعف فاعليتها؛ </w:t>
      </w:r>
      <w:r w:rsidR="00260AC0" w:rsidRPr="00A70CB0">
        <w:rPr>
          <w:rFonts w:hint="cs"/>
          <w:b/>
          <w:bCs/>
          <w:sz w:val="28"/>
          <w:szCs w:val="28"/>
          <w:rtl/>
        </w:rPr>
        <w:t>وإنما</w:t>
      </w:r>
      <w:r w:rsidRPr="00A70CB0">
        <w:rPr>
          <w:rFonts w:hint="cs"/>
          <w:b/>
          <w:bCs/>
          <w:sz w:val="28"/>
          <w:szCs w:val="28"/>
          <w:rtl/>
        </w:rPr>
        <w:t xml:space="preserve"> نتيجة للتحديات والمعوقات </w:t>
      </w:r>
      <w:r w:rsidRPr="00A70CB0">
        <w:rPr>
          <w:b/>
          <w:bCs/>
          <w:sz w:val="28"/>
          <w:szCs w:val="28"/>
          <w:rtl/>
        </w:rPr>
        <w:t>التي</w:t>
      </w:r>
      <w:r w:rsidRPr="00A70CB0">
        <w:rPr>
          <w:rFonts w:hint="cs"/>
          <w:b/>
          <w:bCs/>
          <w:sz w:val="28"/>
          <w:szCs w:val="28"/>
          <w:rtl/>
        </w:rPr>
        <w:t xml:space="preserve"> تواجهها بلادنا بشكل مطرد </w:t>
      </w:r>
      <w:r w:rsidRPr="00A70CB0">
        <w:rPr>
          <w:b/>
          <w:bCs/>
          <w:sz w:val="28"/>
          <w:szCs w:val="28"/>
          <w:rtl/>
        </w:rPr>
        <w:t xml:space="preserve">منذ </w:t>
      </w:r>
      <w:r w:rsidRPr="00A70CB0">
        <w:rPr>
          <w:rFonts w:hint="cs"/>
          <w:b/>
          <w:bCs/>
          <w:sz w:val="28"/>
          <w:szCs w:val="28"/>
          <w:rtl/>
        </w:rPr>
        <w:t>أحداث</w:t>
      </w:r>
      <w:r w:rsidRPr="00A70CB0">
        <w:rPr>
          <w:b/>
          <w:bCs/>
          <w:sz w:val="28"/>
          <w:szCs w:val="28"/>
          <w:rtl/>
        </w:rPr>
        <w:t xml:space="preserve"> الحادي عشر من سبتمبر2001</w:t>
      </w:r>
      <w:r w:rsidRPr="00A70CB0">
        <w:rPr>
          <w:rFonts w:hint="cs"/>
          <w:b/>
          <w:bCs/>
          <w:sz w:val="28"/>
          <w:szCs w:val="28"/>
          <w:rtl/>
        </w:rPr>
        <w:t xml:space="preserve">؛ وما نجم عنها من تداعيات أنهكت قدرات وإمكانات الدولة </w:t>
      </w:r>
      <w:r w:rsidRPr="00A70CB0">
        <w:rPr>
          <w:b/>
          <w:bCs/>
          <w:sz w:val="28"/>
          <w:szCs w:val="28"/>
          <w:rtl/>
        </w:rPr>
        <w:t>في مواجهة</w:t>
      </w:r>
      <w:r w:rsidRPr="00A70CB0">
        <w:rPr>
          <w:rFonts w:hint="cs"/>
          <w:b/>
          <w:bCs/>
          <w:sz w:val="28"/>
          <w:szCs w:val="28"/>
          <w:rtl/>
        </w:rPr>
        <w:t xml:space="preserve"> آفة </w:t>
      </w:r>
      <w:r w:rsidR="00260AC0" w:rsidRPr="00A70CB0">
        <w:rPr>
          <w:rFonts w:hint="cs"/>
          <w:b/>
          <w:bCs/>
          <w:sz w:val="28"/>
          <w:szCs w:val="28"/>
          <w:rtl/>
        </w:rPr>
        <w:t>الإرهاب</w:t>
      </w:r>
      <w:r w:rsidRPr="00A70CB0">
        <w:rPr>
          <w:rFonts w:hint="cs"/>
          <w:b/>
          <w:bCs/>
          <w:sz w:val="28"/>
          <w:szCs w:val="28"/>
          <w:rtl/>
        </w:rPr>
        <w:t xml:space="preserve">. </w:t>
      </w:r>
      <w:r w:rsidR="00CD0903" w:rsidRPr="00A70CB0">
        <w:rPr>
          <w:rFonts w:hint="cs"/>
          <w:b/>
          <w:bCs/>
          <w:sz w:val="28"/>
          <w:szCs w:val="28"/>
          <w:rtl/>
        </w:rPr>
        <w:t>ناهيكم عن تأثر اليمن</w:t>
      </w:r>
      <w:r w:rsidR="00C12705" w:rsidRPr="00A70CB0">
        <w:rPr>
          <w:rFonts w:hint="cs"/>
          <w:b/>
          <w:bCs/>
          <w:sz w:val="28"/>
          <w:szCs w:val="28"/>
          <w:rtl/>
        </w:rPr>
        <w:t xml:space="preserve"> سلبا</w:t>
      </w:r>
      <w:r w:rsidR="00CD0903" w:rsidRPr="00A70CB0">
        <w:rPr>
          <w:rFonts w:hint="cs"/>
          <w:b/>
          <w:bCs/>
          <w:sz w:val="28"/>
          <w:szCs w:val="28"/>
          <w:rtl/>
        </w:rPr>
        <w:t xml:space="preserve"> بموجة الربيع العربي مطلع العام 2011 </w:t>
      </w:r>
      <w:r w:rsidR="00C12705" w:rsidRPr="00A70CB0">
        <w:rPr>
          <w:rFonts w:hint="cs"/>
          <w:b/>
          <w:bCs/>
          <w:sz w:val="28"/>
          <w:szCs w:val="28"/>
          <w:rtl/>
        </w:rPr>
        <w:t xml:space="preserve">حيث تنامت </w:t>
      </w:r>
      <w:r w:rsidR="00CD0903" w:rsidRPr="00A70CB0">
        <w:rPr>
          <w:rFonts w:hint="cs"/>
          <w:b/>
          <w:bCs/>
          <w:sz w:val="28"/>
          <w:szCs w:val="28"/>
          <w:rtl/>
        </w:rPr>
        <w:t>الطموحات</w:t>
      </w:r>
      <w:r w:rsidR="00C12705" w:rsidRPr="00A70CB0">
        <w:rPr>
          <w:rFonts w:hint="cs"/>
          <w:b/>
          <w:bCs/>
          <w:sz w:val="28"/>
          <w:szCs w:val="28"/>
          <w:rtl/>
        </w:rPr>
        <w:t xml:space="preserve"> والخصومات</w:t>
      </w:r>
      <w:r w:rsidR="00CD0903" w:rsidRPr="00A70CB0">
        <w:rPr>
          <w:rFonts w:hint="cs"/>
          <w:b/>
          <w:bCs/>
          <w:sz w:val="28"/>
          <w:szCs w:val="28"/>
          <w:rtl/>
        </w:rPr>
        <w:t xml:space="preserve"> السياسية على </w:t>
      </w:r>
      <w:r w:rsidR="00C12705" w:rsidRPr="00A70CB0">
        <w:rPr>
          <w:rFonts w:hint="cs"/>
          <w:b/>
          <w:bCs/>
          <w:sz w:val="28"/>
          <w:szCs w:val="28"/>
          <w:rtl/>
        </w:rPr>
        <w:t xml:space="preserve">حساب </w:t>
      </w:r>
      <w:r w:rsidR="00D54FF4" w:rsidRPr="00A70CB0">
        <w:rPr>
          <w:rFonts w:hint="cs"/>
          <w:b/>
          <w:bCs/>
          <w:sz w:val="28"/>
          <w:szCs w:val="28"/>
          <w:rtl/>
        </w:rPr>
        <w:t>الحياة</w:t>
      </w:r>
      <w:r w:rsidR="00CD0903" w:rsidRPr="00A70CB0">
        <w:rPr>
          <w:rFonts w:hint="cs"/>
          <w:b/>
          <w:bCs/>
          <w:sz w:val="28"/>
          <w:szCs w:val="28"/>
          <w:rtl/>
        </w:rPr>
        <w:t xml:space="preserve"> الاقتصادية فزادت الطين بله </w:t>
      </w:r>
      <w:r w:rsidR="00C12705" w:rsidRPr="00A70CB0">
        <w:rPr>
          <w:rFonts w:hint="cs"/>
          <w:b/>
          <w:bCs/>
          <w:sz w:val="28"/>
          <w:szCs w:val="28"/>
          <w:rtl/>
        </w:rPr>
        <w:t>ووسعت</w:t>
      </w:r>
      <w:r w:rsidR="00CD0903" w:rsidRPr="00A70CB0">
        <w:rPr>
          <w:rFonts w:hint="cs"/>
          <w:b/>
          <w:bCs/>
          <w:sz w:val="28"/>
          <w:szCs w:val="28"/>
          <w:rtl/>
        </w:rPr>
        <w:t xml:space="preserve"> رقعة</w:t>
      </w:r>
      <w:r w:rsidR="007353B9" w:rsidRPr="00A70CB0">
        <w:rPr>
          <w:rFonts w:hint="cs"/>
          <w:b/>
          <w:bCs/>
          <w:sz w:val="28"/>
          <w:szCs w:val="28"/>
          <w:rtl/>
        </w:rPr>
        <w:t xml:space="preserve"> </w:t>
      </w:r>
      <w:r w:rsidR="00CD0903" w:rsidRPr="00A70CB0">
        <w:rPr>
          <w:b/>
          <w:bCs/>
          <w:sz w:val="28"/>
          <w:szCs w:val="28"/>
          <w:rtl/>
        </w:rPr>
        <w:t>الفقر</w:t>
      </w:r>
      <w:r w:rsidR="00CD0903" w:rsidRPr="00A70CB0">
        <w:rPr>
          <w:rFonts w:hint="cs"/>
          <w:b/>
          <w:bCs/>
          <w:sz w:val="28"/>
          <w:szCs w:val="28"/>
          <w:rtl/>
        </w:rPr>
        <w:t xml:space="preserve"> في مجتمعنا الذي ي</w:t>
      </w:r>
      <w:r w:rsidR="00C12705" w:rsidRPr="00A70CB0">
        <w:rPr>
          <w:rFonts w:hint="cs"/>
          <w:b/>
          <w:bCs/>
          <w:sz w:val="28"/>
          <w:szCs w:val="28"/>
          <w:rtl/>
        </w:rPr>
        <w:t>ربو</w:t>
      </w:r>
      <w:r w:rsidR="00CD0903" w:rsidRPr="00A70CB0">
        <w:rPr>
          <w:rFonts w:hint="cs"/>
          <w:b/>
          <w:bCs/>
          <w:sz w:val="28"/>
          <w:szCs w:val="28"/>
          <w:rtl/>
        </w:rPr>
        <w:t xml:space="preserve"> عدد سكانه اليوم عن 25 مليون نسمة،</w:t>
      </w:r>
      <w:r w:rsidR="007353B9" w:rsidRPr="00A70CB0">
        <w:rPr>
          <w:rFonts w:hint="cs"/>
          <w:b/>
          <w:bCs/>
          <w:sz w:val="28"/>
          <w:szCs w:val="28"/>
          <w:rtl/>
        </w:rPr>
        <w:t xml:space="preserve"> </w:t>
      </w:r>
      <w:r w:rsidR="00C12705" w:rsidRPr="00A70CB0">
        <w:rPr>
          <w:rFonts w:hint="cs"/>
          <w:b/>
          <w:bCs/>
          <w:sz w:val="28"/>
          <w:szCs w:val="28"/>
          <w:rtl/>
        </w:rPr>
        <w:t>ف</w:t>
      </w:r>
      <w:r w:rsidR="00CD0903" w:rsidRPr="00A70CB0">
        <w:rPr>
          <w:rFonts w:hint="cs"/>
          <w:b/>
          <w:bCs/>
          <w:sz w:val="28"/>
          <w:szCs w:val="28"/>
          <w:rtl/>
        </w:rPr>
        <w:t xml:space="preserve">ارتفعت معدلات </w:t>
      </w:r>
      <w:r w:rsidR="00CD0903" w:rsidRPr="00A70CB0">
        <w:rPr>
          <w:b/>
          <w:bCs/>
          <w:sz w:val="28"/>
          <w:szCs w:val="28"/>
          <w:rtl/>
        </w:rPr>
        <w:t>البطالة</w:t>
      </w:r>
      <w:r w:rsidR="00CD0903" w:rsidRPr="00A70CB0">
        <w:rPr>
          <w:rFonts w:hint="cs"/>
          <w:b/>
          <w:bCs/>
          <w:sz w:val="28"/>
          <w:szCs w:val="28"/>
          <w:rtl/>
        </w:rPr>
        <w:t xml:space="preserve">، وتدنت مستويات الخدمات التعليمية والصحية والتنموية، </w:t>
      </w:r>
      <w:r w:rsidR="00AF3EB3" w:rsidRPr="00A70CB0">
        <w:rPr>
          <w:rFonts w:hint="cs"/>
          <w:b/>
          <w:bCs/>
          <w:sz w:val="28"/>
          <w:szCs w:val="28"/>
          <w:rtl/>
        </w:rPr>
        <w:t xml:space="preserve">كما تعرضت ولا تزال البنية التحتية للمشاريع الحيوية والتنموية تتعرض </w:t>
      </w:r>
      <w:r w:rsidR="00D54FF4" w:rsidRPr="00A70CB0">
        <w:rPr>
          <w:rFonts w:hint="cs"/>
          <w:b/>
          <w:bCs/>
          <w:sz w:val="28"/>
          <w:szCs w:val="28"/>
          <w:rtl/>
        </w:rPr>
        <w:t>للإنهاك</w:t>
      </w:r>
      <w:r w:rsidR="00AF3EB3" w:rsidRPr="00A70CB0">
        <w:rPr>
          <w:rFonts w:hint="cs"/>
          <w:b/>
          <w:bCs/>
          <w:sz w:val="28"/>
          <w:szCs w:val="28"/>
          <w:rtl/>
        </w:rPr>
        <w:t xml:space="preserve"> المستمر، فأنابيب النفط، </w:t>
      </w:r>
      <w:r w:rsidR="00260AC0" w:rsidRPr="00A70CB0">
        <w:rPr>
          <w:rFonts w:hint="cs"/>
          <w:b/>
          <w:bCs/>
          <w:sz w:val="28"/>
          <w:szCs w:val="28"/>
          <w:rtl/>
        </w:rPr>
        <w:t>وأعمدة</w:t>
      </w:r>
      <w:r w:rsidR="00AF3EB3" w:rsidRPr="00A70CB0">
        <w:rPr>
          <w:rFonts w:hint="cs"/>
          <w:b/>
          <w:bCs/>
          <w:sz w:val="28"/>
          <w:szCs w:val="28"/>
          <w:rtl/>
        </w:rPr>
        <w:t xml:space="preserve"> الكهرباء، وخطوط نقل الطاقة، وكابلات </w:t>
      </w:r>
      <w:r w:rsidR="00260AC0" w:rsidRPr="00A70CB0">
        <w:rPr>
          <w:rFonts w:hint="cs"/>
          <w:b/>
          <w:bCs/>
          <w:sz w:val="28"/>
          <w:szCs w:val="28"/>
          <w:rtl/>
        </w:rPr>
        <w:t>الألياف</w:t>
      </w:r>
      <w:r w:rsidR="00AF3EB3" w:rsidRPr="00A70CB0">
        <w:rPr>
          <w:rFonts w:hint="cs"/>
          <w:b/>
          <w:bCs/>
          <w:sz w:val="28"/>
          <w:szCs w:val="28"/>
          <w:rtl/>
        </w:rPr>
        <w:t xml:space="preserve"> الضوئية، وشبكات الاتصالات والطرقات العامة، لا زالت تتعرض </w:t>
      </w:r>
      <w:r w:rsidR="00A70CB0" w:rsidRPr="00A70CB0">
        <w:rPr>
          <w:rFonts w:hint="cs"/>
          <w:b/>
          <w:bCs/>
          <w:sz w:val="28"/>
          <w:szCs w:val="28"/>
          <w:rtl/>
        </w:rPr>
        <w:t>للاعتداء المتواصل</w:t>
      </w:r>
      <w:r w:rsidR="00AF3EB3" w:rsidRPr="00A70CB0">
        <w:rPr>
          <w:rFonts w:hint="cs"/>
          <w:b/>
          <w:bCs/>
          <w:sz w:val="28"/>
          <w:szCs w:val="28"/>
          <w:rtl/>
        </w:rPr>
        <w:t xml:space="preserve">، </w:t>
      </w:r>
      <w:r w:rsidR="00260AC0" w:rsidRPr="00A70CB0">
        <w:rPr>
          <w:rFonts w:hint="cs"/>
          <w:b/>
          <w:bCs/>
          <w:sz w:val="28"/>
          <w:szCs w:val="28"/>
          <w:rtl/>
        </w:rPr>
        <w:t>و</w:t>
      </w:r>
      <w:r w:rsidR="00AF3EB3" w:rsidRPr="00A70CB0">
        <w:rPr>
          <w:rFonts w:hint="cs"/>
          <w:b/>
          <w:bCs/>
          <w:sz w:val="28"/>
          <w:szCs w:val="28"/>
          <w:rtl/>
        </w:rPr>
        <w:t xml:space="preserve">الاعطاب من حين لأخر، حتى </w:t>
      </w:r>
      <w:r w:rsidR="00CD0903" w:rsidRPr="00A70CB0">
        <w:rPr>
          <w:rFonts w:hint="cs"/>
          <w:b/>
          <w:bCs/>
          <w:sz w:val="28"/>
          <w:szCs w:val="28"/>
          <w:rtl/>
        </w:rPr>
        <w:t>ساءت مجمل الأوضاع</w:t>
      </w:r>
      <w:r w:rsidR="00CD0903" w:rsidRPr="00A70CB0">
        <w:rPr>
          <w:b/>
          <w:bCs/>
          <w:sz w:val="28"/>
          <w:szCs w:val="28"/>
          <w:rtl/>
        </w:rPr>
        <w:t xml:space="preserve"> الاجتماعية</w:t>
      </w:r>
      <w:r w:rsidR="00CD0903" w:rsidRPr="00A70CB0">
        <w:rPr>
          <w:rFonts w:hint="cs"/>
          <w:b/>
          <w:bCs/>
          <w:sz w:val="28"/>
          <w:szCs w:val="28"/>
          <w:rtl/>
        </w:rPr>
        <w:t>،</w:t>
      </w:r>
      <w:r w:rsidR="007353B9" w:rsidRPr="00A70CB0">
        <w:rPr>
          <w:rFonts w:hint="cs"/>
          <w:b/>
          <w:bCs/>
          <w:sz w:val="28"/>
          <w:szCs w:val="28"/>
          <w:rtl/>
        </w:rPr>
        <w:t xml:space="preserve"> </w:t>
      </w:r>
      <w:r w:rsidR="00CD0903" w:rsidRPr="00A70CB0">
        <w:rPr>
          <w:rFonts w:hint="cs"/>
          <w:b/>
          <w:bCs/>
          <w:sz w:val="28"/>
          <w:szCs w:val="28"/>
          <w:rtl/>
        </w:rPr>
        <w:t>والاقتصادية</w:t>
      </w:r>
      <w:r w:rsidR="00CD0903" w:rsidRPr="00A70CB0">
        <w:rPr>
          <w:b/>
          <w:bCs/>
          <w:sz w:val="28"/>
          <w:szCs w:val="28"/>
          <w:rtl/>
        </w:rPr>
        <w:t>،</w:t>
      </w:r>
      <w:r w:rsidR="00CD0903" w:rsidRPr="00A70CB0">
        <w:rPr>
          <w:rFonts w:hint="cs"/>
          <w:b/>
          <w:bCs/>
          <w:sz w:val="28"/>
          <w:szCs w:val="28"/>
          <w:rtl/>
        </w:rPr>
        <w:t xml:space="preserve"> والسياسية، وهو ما </w:t>
      </w:r>
      <w:r w:rsidR="00AF3EB3" w:rsidRPr="00A70CB0">
        <w:rPr>
          <w:rFonts w:hint="cs"/>
          <w:b/>
          <w:bCs/>
          <w:sz w:val="28"/>
          <w:szCs w:val="28"/>
          <w:rtl/>
        </w:rPr>
        <w:t>يضع</w:t>
      </w:r>
      <w:r w:rsidR="00D65B3E" w:rsidRPr="00A70CB0">
        <w:rPr>
          <w:rFonts w:hint="cs"/>
          <w:b/>
          <w:bCs/>
          <w:sz w:val="28"/>
          <w:szCs w:val="28"/>
          <w:rtl/>
        </w:rPr>
        <w:t xml:space="preserve"> </w:t>
      </w:r>
      <w:r w:rsidR="00AF3EB3" w:rsidRPr="00A70CB0">
        <w:rPr>
          <w:rFonts w:hint="cs"/>
          <w:b/>
          <w:bCs/>
          <w:sz w:val="28"/>
          <w:szCs w:val="28"/>
          <w:rtl/>
        </w:rPr>
        <w:t>قضية ال</w:t>
      </w:r>
      <w:r w:rsidR="00CD0903" w:rsidRPr="00A70CB0">
        <w:rPr>
          <w:rFonts w:hint="cs"/>
          <w:b/>
          <w:bCs/>
          <w:sz w:val="28"/>
          <w:szCs w:val="28"/>
          <w:rtl/>
        </w:rPr>
        <w:t>اقتصاد</w:t>
      </w:r>
      <w:r w:rsidR="00AF3EB3" w:rsidRPr="00A70CB0">
        <w:rPr>
          <w:rFonts w:hint="cs"/>
          <w:b/>
          <w:bCs/>
          <w:sz w:val="28"/>
          <w:szCs w:val="28"/>
          <w:rtl/>
        </w:rPr>
        <w:t xml:space="preserve"> في </w:t>
      </w:r>
      <w:r w:rsidR="00CD0903" w:rsidRPr="00A70CB0">
        <w:rPr>
          <w:rFonts w:hint="cs"/>
          <w:b/>
          <w:bCs/>
          <w:sz w:val="28"/>
          <w:szCs w:val="28"/>
          <w:rtl/>
        </w:rPr>
        <w:t xml:space="preserve">صدارة </w:t>
      </w:r>
      <w:r w:rsidR="00260AC0" w:rsidRPr="00A70CB0">
        <w:rPr>
          <w:rFonts w:hint="cs"/>
          <w:b/>
          <w:bCs/>
          <w:sz w:val="28"/>
          <w:szCs w:val="28"/>
          <w:rtl/>
        </w:rPr>
        <w:t>الأولويات</w:t>
      </w:r>
      <w:r w:rsidR="00CD0903" w:rsidRPr="00A70CB0">
        <w:rPr>
          <w:rFonts w:hint="cs"/>
          <w:b/>
          <w:bCs/>
          <w:sz w:val="28"/>
          <w:szCs w:val="28"/>
          <w:rtl/>
        </w:rPr>
        <w:t xml:space="preserve"> التي تؤرق </w:t>
      </w:r>
      <w:r w:rsidR="00A70CB0" w:rsidRPr="00A70CB0">
        <w:rPr>
          <w:rFonts w:hint="cs"/>
          <w:b/>
          <w:bCs/>
          <w:sz w:val="28"/>
          <w:szCs w:val="28"/>
          <w:rtl/>
        </w:rPr>
        <w:t xml:space="preserve">حكومة </w:t>
      </w:r>
      <w:r w:rsidR="00C12705" w:rsidRPr="00A70CB0">
        <w:rPr>
          <w:rFonts w:hint="cs"/>
          <w:b/>
          <w:bCs/>
          <w:sz w:val="28"/>
          <w:szCs w:val="28"/>
          <w:rtl/>
        </w:rPr>
        <w:t>بلادنا</w:t>
      </w:r>
      <w:r w:rsidR="00CD0903" w:rsidRPr="00A70CB0">
        <w:rPr>
          <w:rFonts w:hint="cs"/>
          <w:b/>
          <w:bCs/>
          <w:sz w:val="28"/>
          <w:szCs w:val="28"/>
          <w:rtl/>
        </w:rPr>
        <w:t xml:space="preserve">، </w:t>
      </w:r>
      <w:r w:rsidR="003424C3" w:rsidRPr="00A70CB0">
        <w:rPr>
          <w:rFonts w:hint="cs"/>
          <w:b/>
          <w:bCs/>
          <w:sz w:val="28"/>
          <w:szCs w:val="28"/>
          <w:rtl/>
        </w:rPr>
        <w:t>إن</w:t>
      </w:r>
      <w:r w:rsidR="00CD0903" w:rsidRPr="00A70CB0">
        <w:rPr>
          <w:rFonts w:hint="cs"/>
          <w:b/>
          <w:bCs/>
          <w:sz w:val="28"/>
          <w:szCs w:val="28"/>
          <w:rtl/>
        </w:rPr>
        <w:t xml:space="preserve"> لم تكن هي </w:t>
      </w:r>
      <w:r w:rsidR="003424C3" w:rsidRPr="00A70CB0">
        <w:rPr>
          <w:rFonts w:hint="cs"/>
          <w:b/>
          <w:bCs/>
          <w:sz w:val="28"/>
          <w:szCs w:val="28"/>
          <w:rtl/>
        </w:rPr>
        <w:t>أم</w:t>
      </w:r>
      <w:r w:rsidR="00CD0903" w:rsidRPr="00A70CB0">
        <w:rPr>
          <w:rFonts w:hint="cs"/>
          <w:b/>
          <w:bCs/>
          <w:sz w:val="28"/>
          <w:szCs w:val="28"/>
          <w:rtl/>
        </w:rPr>
        <w:t xml:space="preserve"> القضايا التي تدور في فلكها مختلف القضايا </w:t>
      </w:r>
      <w:r w:rsidR="00260AC0" w:rsidRPr="00A70CB0">
        <w:rPr>
          <w:rFonts w:hint="cs"/>
          <w:b/>
          <w:bCs/>
          <w:sz w:val="28"/>
          <w:szCs w:val="28"/>
          <w:rtl/>
        </w:rPr>
        <w:t>الأخرى</w:t>
      </w:r>
      <w:r w:rsidR="00AF3EB3" w:rsidRPr="00A70CB0">
        <w:rPr>
          <w:rFonts w:hint="cs"/>
          <w:b/>
          <w:bCs/>
          <w:sz w:val="28"/>
          <w:szCs w:val="28"/>
          <w:rtl/>
        </w:rPr>
        <w:t xml:space="preserve">، ويجعل اليمن رغم </w:t>
      </w:r>
      <w:r w:rsidR="00AF3EB3" w:rsidRPr="00A70CB0">
        <w:rPr>
          <w:b/>
          <w:bCs/>
          <w:sz w:val="28"/>
          <w:szCs w:val="28"/>
          <w:rtl/>
        </w:rPr>
        <w:t>التزام</w:t>
      </w:r>
      <w:r w:rsidR="00AF3EB3" w:rsidRPr="00A70CB0">
        <w:rPr>
          <w:rFonts w:hint="cs"/>
          <w:b/>
          <w:bCs/>
          <w:sz w:val="28"/>
          <w:szCs w:val="28"/>
          <w:rtl/>
        </w:rPr>
        <w:t>ه</w:t>
      </w:r>
      <w:r w:rsidR="00AF3EB3" w:rsidRPr="00A70CB0">
        <w:rPr>
          <w:b/>
          <w:bCs/>
          <w:sz w:val="28"/>
          <w:szCs w:val="28"/>
          <w:rtl/>
        </w:rPr>
        <w:t xml:space="preserve"> بمجمل </w:t>
      </w:r>
      <w:r w:rsidR="00AF3EB3" w:rsidRPr="00A70CB0">
        <w:rPr>
          <w:rFonts w:hint="cs"/>
          <w:b/>
          <w:bCs/>
          <w:sz w:val="28"/>
          <w:szCs w:val="28"/>
          <w:rtl/>
        </w:rPr>
        <w:t>العهود</w:t>
      </w:r>
      <w:r w:rsidR="00AF3EB3" w:rsidRPr="00A70CB0">
        <w:rPr>
          <w:b/>
          <w:bCs/>
          <w:sz w:val="28"/>
          <w:szCs w:val="28"/>
          <w:rtl/>
        </w:rPr>
        <w:t xml:space="preserve"> والمواثيق الدولية،</w:t>
      </w:r>
      <w:r w:rsidR="00AF3EB3" w:rsidRPr="00A70CB0">
        <w:rPr>
          <w:rFonts w:hint="cs"/>
          <w:b/>
          <w:bCs/>
          <w:sz w:val="28"/>
          <w:szCs w:val="28"/>
          <w:rtl/>
        </w:rPr>
        <w:t xml:space="preserve"> يقف عاجزا عن تحقيق </w:t>
      </w:r>
      <w:r w:rsidR="00260AC0" w:rsidRPr="00A70CB0">
        <w:rPr>
          <w:rFonts w:hint="cs"/>
          <w:b/>
          <w:bCs/>
          <w:sz w:val="28"/>
          <w:szCs w:val="28"/>
          <w:rtl/>
        </w:rPr>
        <w:t>أهداف</w:t>
      </w:r>
      <w:r w:rsidR="00AF3EB3" w:rsidRPr="00A70CB0">
        <w:rPr>
          <w:rFonts w:hint="cs"/>
          <w:b/>
          <w:bCs/>
          <w:sz w:val="28"/>
          <w:szCs w:val="28"/>
          <w:rtl/>
        </w:rPr>
        <w:t xml:space="preserve"> </w:t>
      </w:r>
      <w:r w:rsidR="00260AC0" w:rsidRPr="00A70CB0">
        <w:rPr>
          <w:rFonts w:hint="cs"/>
          <w:b/>
          <w:bCs/>
          <w:sz w:val="28"/>
          <w:szCs w:val="28"/>
          <w:rtl/>
        </w:rPr>
        <w:t>الألفية</w:t>
      </w:r>
      <w:r w:rsidR="00AF3EB3" w:rsidRPr="00A70CB0">
        <w:rPr>
          <w:rFonts w:hint="cs"/>
          <w:b/>
          <w:bCs/>
          <w:sz w:val="28"/>
          <w:szCs w:val="28"/>
          <w:rtl/>
        </w:rPr>
        <w:t xml:space="preserve"> خلال العام 2015م.</w:t>
      </w:r>
    </w:p>
    <w:p w:rsidR="00AF3EB3" w:rsidRPr="00A70CB0" w:rsidRDefault="00AF3EB3" w:rsidP="00A70CB0">
      <w:pPr>
        <w:spacing w:after="120"/>
        <w:ind w:firstLine="720"/>
        <w:jc w:val="both"/>
        <w:rPr>
          <w:b/>
          <w:bCs/>
          <w:sz w:val="28"/>
          <w:szCs w:val="28"/>
          <w:rtl/>
        </w:rPr>
      </w:pPr>
    </w:p>
    <w:p w:rsidR="009B2FE1" w:rsidRPr="00A70CB0" w:rsidRDefault="009B2FE1" w:rsidP="00A70CB0">
      <w:pPr>
        <w:spacing w:after="120"/>
        <w:jc w:val="both"/>
        <w:rPr>
          <w:b/>
          <w:bCs/>
          <w:sz w:val="28"/>
          <w:szCs w:val="28"/>
          <w:rtl/>
        </w:rPr>
      </w:pPr>
      <w:r w:rsidRPr="00A70CB0">
        <w:rPr>
          <w:rFonts w:hint="cs"/>
          <w:b/>
          <w:bCs/>
          <w:sz w:val="28"/>
          <w:szCs w:val="28"/>
          <w:rtl/>
        </w:rPr>
        <w:t>السيد</w:t>
      </w:r>
      <w:r w:rsidR="00AF3EB3" w:rsidRPr="00A70CB0">
        <w:rPr>
          <w:rFonts w:hint="cs"/>
          <w:b/>
          <w:bCs/>
          <w:sz w:val="28"/>
          <w:szCs w:val="28"/>
          <w:rtl/>
        </w:rPr>
        <w:t xml:space="preserve">ات والسادة </w:t>
      </w:r>
      <w:r w:rsidRPr="00A70CB0">
        <w:rPr>
          <w:rFonts w:hint="cs"/>
          <w:b/>
          <w:bCs/>
          <w:sz w:val="28"/>
          <w:szCs w:val="28"/>
          <w:rtl/>
        </w:rPr>
        <w:t xml:space="preserve"> .. الحاضرون جميعا</w:t>
      </w:r>
    </w:p>
    <w:p w:rsidR="00AF3EB3" w:rsidRPr="00A70CB0" w:rsidRDefault="00260AC0" w:rsidP="00A70CB0">
      <w:pPr>
        <w:spacing w:after="120"/>
        <w:ind w:firstLine="720"/>
        <w:jc w:val="both"/>
        <w:rPr>
          <w:b/>
          <w:bCs/>
          <w:sz w:val="28"/>
          <w:szCs w:val="28"/>
          <w:rtl/>
        </w:rPr>
      </w:pPr>
      <w:r w:rsidRPr="00A70CB0">
        <w:rPr>
          <w:rFonts w:hint="cs"/>
          <w:b/>
          <w:bCs/>
          <w:sz w:val="28"/>
          <w:szCs w:val="28"/>
          <w:rtl/>
        </w:rPr>
        <w:t>إننا</w:t>
      </w:r>
      <w:r w:rsidR="006C1C21" w:rsidRPr="00A70CB0">
        <w:rPr>
          <w:rFonts w:hint="cs"/>
          <w:b/>
          <w:bCs/>
          <w:sz w:val="28"/>
          <w:szCs w:val="28"/>
          <w:rtl/>
        </w:rPr>
        <w:t xml:space="preserve"> نؤكد على </w:t>
      </w:r>
      <w:r w:rsidRPr="00A70CB0">
        <w:rPr>
          <w:rFonts w:hint="cs"/>
          <w:b/>
          <w:bCs/>
          <w:sz w:val="28"/>
          <w:szCs w:val="28"/>
          <w:rtl/>
        </w:rPr>
        <w:t>أن</w:t>
      </w:r>
      <w:r w:rsidR="006C1C21" w:rsidRPr="00A70CB0">
        <w:rPr>
          <w:rFonts w:hint="cs"/>
          <w:b/>
          <w:bCs/>
          <w:sz w:val="28"/>
          <w:szCs w:val="28"/>
          <w:rtl/>
        </w:rPr>
        <w:t xml:space="preserve"> تضييق الفجوة الرقمية وسيلة لا غاية بحد ذاتها، وسيلة يتوقف عليها سد الفجوات الاقتصادية </w:t>
      </w:r>
      <w:r w:rsidRPr="00A70CB0">
        <w:rPr>
          <w:rFonts w:hint="cs"/>
          <w:b/>
          <w:bCs/>
          <w:sz w:val="28"/>
          <w:szCs w:val="28"/>
          <w:rtl/>
        </w:rPr>
        <w:t>والأمنية</w:t>
      </w:r>
      <w:r w:rsidR="006C1C21" w:rsidRPr="00A70CB0">
        <w:rPr>
          <w:rFonts w:hint="cs"/>
          <w:b/>
          <w:bCs/>
          <w:sz w:val="28"/>
          <w:szCs w:val="28"/>
          <w:rtl/>
        </w:rPr>
        <w:t xml:space="preserve"> والثقافية بين المجتمعات غير المتكافئة، وهو ما يحتم على المجتمع الدولي </w:t>
      </w:r>
      <w:r w:rsidRPr="00A70CB0">
        <w:rPr>
          <w:rFonts w:hint="cs"/>
          <w:b/>
          <w:bCs/>
          <w:sz w:val="28"/>
          <w:szCs w:val="28"/>
          <w:rtl/>
        </w:rPr>
        <w:t>إيجاد</w:t>
      </w:r>
      <w:r w:rsidR="006C1C21" w:rsidRPr="00A70CB0">
        <w:rPr>
          <w:rFonts w:hint="cs"/>
          <w:b/>
          <w:bCs/>
          <w:sz w:val="28"/>
          <w:szCs w:val="28"/>
          <w:rtl/>
        </w:rPr>
        <w:t xml:space="preserve"> </w:t>
      </w:r>
      <w:r w:rsidRPr="00A70CB0">
        <w:rPr>
          <w:rFonts w:hint="cs"/>
          <w:b/>
          <w:bCs/>
          <w:sz w:val="28"/>
          <w:szCs w:val="28"/>
          <w:rtl/>
        </w:rPr>
        <w:t>الآليات</w:t>
      </w:r>
      <w:r w:rsidR="006C1C21" w:rsidRPr="00A70CB0">
        <w:rPr>
          <w:rFonts w:hint="cs"/>
          <w:b/>
          <w:bCs/>
          <w:sz w:val="28"/>
          <w:szCs w:val="28"/>
          <w:rtl/>
        </w:rPr>
        <w:t xml:space="preserve"> المناسبة لتحقيق التكافؤ الممكن والمنصف، حتى تتمكن كافة الدول والشعوب من تحقيق التقدم المنشود، ونتمنى </w:t>
      </w:r>
      <w:r w:rsidRPr="00A70CB0">
        <w:rPr>
          <w:rFonts w:hint="cs"/>
          <w:b/>
          <w:bCs/>
          <w:sz w:val="28"/>
          <w:szCs w:val="28"/>
          <w:rtl/>
        </w:rPr>
        <w:t>أن</w:t>
      </w:r>
      <w:r w:rsidR="006C1C21" w:rsidRPr="00A70CB0">
        <w:rPr>
          <w:rFonts w:hint="cs"/>
          <w:b/>
          <w:bCs/>
          <w:sz w:val="28"/>
          <w:szCs w:val="28"/>
          <w:rtl/>
        </w:rPr>
        <w:t xml:space="preserve"> تنعكس ثمار هذه القمة بشكل ايجابي على الشعوب والمجتمعات المتطلعة </w:t>
      </w:r>
      <w:r w:rsidRPr="00A70CB0">
        <w:rPr>
          <w:rFonts w:hint="cs"/>
          <w:b/>
          <w:bCs/>
          <w:sz w:val="28"/>
          <w:szCs w:val="28"/>
          <w:rtl/>
        </w:rPr>
        <w:t>إلى</w:t>
      </w:r>
      <w:r w:rsidR="006C1C21" w:rsidRPr="00A70CB0">
        <w:rPr>
          <w:rFonts w:hint="cs"/>
          <w:b/>
          <w:bCs/>
          <w:sz w:val="28"/>
          <w:szCs w:val="28"/>
          <w:rtl/>
        </w:rPr>
        <w:t xml:space="preserve"> عون المجتمع الدولي في مختلف مجالات التنمية.</w:t>
      </w:r>
    </w:p>
    <w:p w:rsidR="00A70CB0" w:rsidRPr="00A70CB0" w:rsidRDefault="006C1C21" w:rsidP="00A70CB0">
      <w:pPr>
        <w:spacing w:after="120"/>
        <w:ind w:firstLine="720"/>
        <w:jc w:val="both"/>
        <w:rPr>
          <w:b/>
          <w:bCs/>
          <w:sz w:val="28"/>
          <w:szCs w:val="28"/>
          <w:rtl/>
        </w:rPr>
      </w:pPr>
      <w:r w:rsidRPr="00A70CB0">
        <w:rPr>
          <w:rFonts w:hint="cs"/>
          <w:b/>
          <w:bCs/>
          <w:sz w:val="28"/>
          <w:szCs w:val="28"/>
          <w:rtl/>
        </w:rPr>
        <w:t>و</w:t>
      </w:r>
      <w:r w:rsidR="009B2FE1" w:rsidRPr="00A70CB0">
        <w:rPr>
          <w:rFonts w:hint="cs"/>
          <w:b/>
          <w:bCs/>
          <w:sz w:val="28"/>
          <w:szCs w:val="28"/>
          <w:rtl/>
        </w:rPr>
        <w:t xml:space="preserve">إننا </w:t>
      </w:r>
      <w:r w:rsidR="009B2FE1" w:rsidRPr="00A70CB0">
        <w:rPr>
          <w:b/>
          <w:bCs/>
          <w:sz w:val="28"/>
          <w:szCs w:val="28"/>
          <w:rtl/>
        </w:rPr>
        <w:t xml:space="preserve">اليوم </w:t>
      </w:r>
      <w:r w:rsidR="009B2FE1" w:rsidRPr="00A70CB0">
        <w:rPr>
          <w:rFonts w:hint="cs"/>
          <w:b/>
          <w:bCs/>
          <w:sz w:val="28"/>
          <w:szCs w:val="28"/>
          <w:rtl/>
        </w:rPr>
        <w:t>إذ</w:t>
      </w:r>
      <w:r w:rsidR="007353B9" w:rsidRPr="00A70CB0">
        <w:rPr>
          <w:rFonts w:hint="cs"/>
          <w:b/>
          <w:bCs/>
          <w:sz w:val="28"/>
          <w:szCs w:val="28"/>
          <w:rtl/>
        </w:rPr>
        <w:t xml:space="preserve"> </w:t>
      </w:r>
      <w:r w:rsidR="009B2FE1" w:rsidRPr="00A70CB0">
        <w:rPr>
          <w:rFonts w:hint="cs"/>
          <w:b/>
          <w:bCs/>
          <w:sz w:val="28"/>
          <w:szCs w:val="28"/>
          <w:rtl/>
        </w:rPr>
        <w:t>ن</w:t>
      </w:r>
      <w:r w:rsidR="009B2FE1" w:rsidRPr="00A70CB0">
        <w:rPr>
          <w:b/>
          <w:bCs/>
          <w:sz w:val="28"/>
          <w:szCs w:val="28"/>
          <w:rtl/>
        </w:rPr>
        <w:t xml:space="preserve">تقدم للمجتمع الدولي </w:t>
      </w:r>
      <w:r w:rsidRPr="00A70CB0">
        <w:rPr>
          <w:rFonts w:hint="cs"/>
          <w:b/>
          <w:bCs/>
          <w:sz w:val="28"/>
          <w:szCs w:val="28"/>
          <w:rtl/>
        </w:rPr>
        <w:t>ممثلا بالأمم المتحدة و</w:t>
      </w:r>
      <w:r w:rsidR="009B2FE1" w:rsidRPr="00A70CB0">
        <w:rPr>
          <w:b/>
          <w:bCs/>
          <w:sz w:val="28"/>
          <w:szCs w:val="28"/>
          <w:rtl/>
        </w:rPr>
        <w:t xml:space="preserve">مختلف </w:t>
      </w:r>
      <w:r w:rsidR="009B2FE1" w:rsidRPr="00A70CB0">
        <w:rPr>
          <w:rFonts w:hint="cs"/>
          <w:b/>
          <w:bCs/>
          <w:sz w:val="28"/>
          <w:szCs w:val="28"/>
          <w:rtl/>
        </w:rPr>
        <w:t>أعضائه</w:t>
      </w:r>
      <w:r w:rsidR="009B2FE1" w:rsidRPr="00A70CB0">
        <w:rPr>
          <w:b/>
          <w:bCs/>
          <w:sz w:val="28"/>
          <w:szCs w:val="28"/>
          <w:rtl/>
        </w:rPr>
        <w:t xml:space="preserve"> ومنظماته </w:t>
      </w:r>
      <w:r w:rsidR="009B2FE1" w:rsidRPr="00A70CB0">
        <w:rPr>
          <w:rFonts w:hint="cs"/>
          <w:b/>
          <w:bCs/>
          <w:sz w:val="28"/>
          <w:szCs w:val="28"/>
          <w:rtl/>
        </w:rPr>
        <w:t>الإقليمية،</w:t>
      </w:r>
      <w:r w:rsidR="009B2FE1" w:rsidRPr="00A70CB0">
        <w:rPr>
          <w:b/>
          <w:bCs/>
          <w:sz w:val="28"/>
          <w:szCs w:val="28"/>
          <w:rtl/>
        </w:rPr>
        <w:t xml:space="preserve"> والدولية</w:t>
      </w:r>
      <w:r w:rsidR="009B2FE1" w:rsidRPr="00A70CB0">
        <w:rPr>
          <w:rFonts w:hint="cs"/>
          <w:b/>
          <w:bCs/>
          <w:sz w:val="28"/>
          <w:szCs w:val="28"/>
          <w:rtl/>
        </w:rPr>
        <w:t xml:space="preserve">، </w:t>
      </w:r>
      <w:r w:rsidR="009B2FE1" w:rsidRPr="00A70CB0">
        <w:rPr>
          <w:b/>
          <w:bCs/>
          <w:sz w:val="28"/>
          <w:szCs w:val="28"/>
          <w:rtl/>
        </w:rPr>
        <w:t>الحكومية وغير</w:t>
      </w:r>
      <w:r w:rsidR="00260AC0" w:rsidRPr="00A70CB0">
        <w:rPr>
          <w:rFonts w:hint="cs"/>
          <w:b/>
          <w:bCs/>
          <w:sz w:val="28"/>
          <w:szCs w:val="28"/>
          <w:rtl/>
        </w:rPr>
        <w:t xml:space="preserve"> </w:t>
      </w:r>
      <w:r w:rsidR="009B2FE1" w:rsidRPr="00A70CB0">
        <w:rPr>
          <w:b/>
          <w:bCs/>
          <w:sz w:val="28"/>
          <w:szCs w:val="28"/>
          <w:rtl/>
        </w:rPr>
        <w:t>الحكومية</w:t>
      </w:r>
      <w:r w:rsidR="009B2FE1" w:rsidRPr="00A70CB0">
        <w:rPr>
          <w:rFonts w:hint="cs"/>
          <w:b/>
          <w:bCs/>
          <w:sz w:val="28"/>
          <w:szCs w:val="28"/>
          <w:rtl/>
        </w:rPr>
        <w:t xml:space="preserve">،بما في ذلك الدول المانحة، </w:t>
      </w:r>
      <w:r w:rsidR="009B2FE1" w:rsidRPr="00A70CB0">
        <w:rPr>
          <w:b/>
          <w:bCs/>
          <w:sz w:val="28"/>
          <w:szCs w:val="28"/>
          <w:rtl/>
        </w:rPr>
        <w:t xml:space="preserve">بجزيل الشكر والعرفان على </w:t>
      </w:r>
      <w:r w:rsidR="009B2FE1" w:rsidRPr="00A70CB0">
        <w:rPr>
          <w:rFonts w:hint="cs"/>
          <w:b/>
          <w:bCs/>
          <w:sz w:val="28"/>
          <w:szCs w:val="28"/>
          <w:rtl/>
        </w:rPr>
        <w:t>الوقوف</w:t>
      </w:r>
      <w:r w:rsidR="007353B9" w:rsidRPr="00A70CB0">
        <w:rPr>
          <w:rFonts w:hint="cs"/>
          <w:b/>
          <w:bCs/>
          <w:sz w:val="28"/>
          <w:szCs w:val="28"/>
          <w:rtl/>
        </w:rPr>
        <w:t xml:space="preserve"> </w:t>
      </w:r>
      <w:r w:rsidR="009B2FE1" w:rsidRPr="00A70CB0">
        <w:rPr>
          <w:rFonts w:hint="cs"/>
          <w:b/>
          <w:bCs/>
          <w:sz w:val="28"/>
          <w:szCs w:val="28"/>
          <w:rtl/>
        </w:rPr>
        <w:t>إلى</w:t>
      </w:r>
      <w:r w:rsidR="009B2FE1" w:rsidRPr="00A70CB0">
        <w:rPr>
          <w:b/>
          <w:bCs/>
          <w:sz w:val="28"/>
          <w:szCs w:val="28"/>
          <w:rtl/>
        </w:rPr>
        <w:t xml:space="preserve"> جانب شعب اليمن في </w:t>
      </w:r>
      <w:r w:rsidR="009B2FE1" w:rsidRPr="00A70CB0">
        <w:rPr>
          <w:rFonts w:hint="cs"/>
          <w:b/>
          <w:bCs/>
          <w:sz w:val="28"/>
          <w:szCs w:val="28"/>
          <w:rtl/>
        </w:rPr>
        <w:t>محنته الأخيرة، وما سبقها من أحداث</w:t>
      </w:r>
      <w:r w:rsidR="007353B9" w:rsidRPr="00A70CB0">
        <w:rPr>
          <w:rFonts w:hint="cs"/>
          <w:b/>
          <w:bCs/>
          <w:sz w:val="28"/>
          <w:szCs w:val="28"/>
          <w:rtl/>
        </w:rPr>
        <w:t xml:space="preserve"> </w:t>
      </w:r>
      <w:r w:rsidR="009B2FE1" w:rsidRPr="00A70CB0">
        <w:rPr>
          <w:rFonts w:hint="cs"/>
          <w:b/>
          <w:bCs/>
          <w:sz w:val="28"/>
          <w:szCs w:val="28"/>
          <w:rtl/>
        </w:rPr>
        <w:t>جسام، فإننا</w:t>
      </w:r>
      <w:r w:rsidR="009B2FE1" w:rsidRPr="00A70CB0">
        <w:rPr>
          <w:b/>
          <w:bCs/>
          <w:sz w:val="28"/>
          <w:szCs w:val="28"/>
          <w:rtl/>
        </w:rPr>
        <w:t xml:space="preserve"> في ذات الوقت لنؤكد </w:t>
      </w:r>
      <w:r w:rsidR="00A70CB0" w:rsidRPr="00A70CB0">
        <w:rPr>
          <w:rFonts w:hint="cs"/>
          <w:b/>
          <w:bCs/>
          <w:sz w:val="28"/>
          <w:szCs w:val="28"/>
          <w:rtl/>
        </w:rPr>
        <w:t>التزامنا بما تتمخض عنه هذه اللقاءات في مجالات التعاون المتبادل نحن ندعو إلى مزيد من الانفتاح ومزيداً من الاهتمام المتبادل بين الشركاء وفي كل الأحوال وكما هو الأمر في الاتصالات فإن اليمن مرحبة بكل استثمار في المجالات المختلفة.</w:t>
      </w:r>
    </w:p>
    <w:p w:rsidR="0092180E" w:rsidRPr="0035731A" w:rsidRDefault="00070F1D" w:rsidP="002529A2">
      <w:pPr>
        <w:tabs>
          <w:tab w:val="left" w:pos="3792"/>
        </w:tabs>
        <w:spacing w:after="120"/>
        <w:ind w:firstLine="720"/>
        <w:jc w:val="both"/>
        <w:rPr>
          <w:b/>
          <w:bCs/>
          <w:color w:val="000000" w:themeColor="text1"/>
          <w:sz w:val="28"/>
          <w:szCs w:val="28"/>
          <w:rtl/>
        </w:rPr>
      </w:pPr>
      <w:r w:rsidRPr="0035731A">
        <w:rPr>
          <w:rFonts w:hint="cs"/>
          <w:b/>
          <w:bCs/>
          <w:color w:val="000000" w:themeColor="text1"/>
          <w:sz w:val="28"/>
          <w:szCs w:val="28"/>
          <w:rtl/>
        </w:rPr>
        <w:t>شكرا لكم على حسن الاستماع</w:t>
      </w:r>
      <w:r w:rsidR="002529A2" w:rsidRPr="0035731A">
        <w:rPr>
          <w:b/>
          <w:bCs/>
          <w:color w:val="000000" w:themeColor="text1"/>
          <w:sz w:val="28"/>
          <w:szCs w:val="28"/>
          <w:rtl/>
        </w:rPr>
        <w:tab/>
      </w:r>
    </w:p>
    <w:p w:rsidR="008D64A2" w:rsidRPr="008D64A2" w:rsidRDefault="008D64A2" w:rsidP="008D64A2">
      <w:pPr>
        <w:spacing w:after="120"/>
        <w:ind w:firstLine="720"/>
        <w:jc w:val="both"/>
        <w:rPr>
          <w:b/>
          <w:bCs/>
          <w:color w:val="FF0000"/>
          <w:sz w:val="28"/>
          <w:szCs w:val="28"/>
          <w:rtl/>
        </w:rPr>
      </w:pPr>
      <w:r w:rsidRPr="0035731A">
        <w:rPr>
          <w:rFonts w:hint="cs"/>
          <w:b/>
          <w:bCs/>
          <w:color w:val="000000" w:themeColor="text1"/>
          <w:sz w:val="28"/>
          <w:szCs w:val="28"/>
          <w:rtl/>
        </w:rPr>
        <w:t>السلام عليكم ورحمة الله وبركاته</w:t>
      </w:r>
      <w:bookmarkStart w:id="0" w:name="_GoBack"/>
      <w:bookmarkEnd w:id="0"/>
    </w:p>
    <w:p w:rsidR="0092180E" w:rsidRPr="00A70CB0" w:rsidRDefault="0092180E" w:rsidP="00A70CB0">
      <w:pPr>
        <w:spacing w:after="120"/>
        <w:ind w:firstLine="720"/>
        <w:jc w:val="both"/>
        <w:rPr>
          <w:b/>
          <w:bCs/>
          <w:sz w:val="28"/>
          <w:szCs w:val="28"/>
          <w:rtl/>
          <w:lang w:bidi="ar-YE"/>
        </w:rPr>
      </w:pPr>
      <w:r w:rsidRPr="00A70CB0">
        <w:rPr>
          <w:rFonts w:hint="cs"/>
          <w:b/>
          <w:bCs/>
          <w:sz w:val="28"/>
          <w:szCs w:val="28"/>
          <w:rtl/>
        </w:rPr>
        <w:t xml:space="preserve">دكتور/ احمد عبيد بن دغر </w:t>
      </w:r>
    </w:p>
    <w:p w:rsidR="0092180E" w:rsidRPr="00A70CB0" w:rsidRDefault="0092180E" w:rsidP="00A70CB0">
      <w:pPr>
        <w:spacing w:after="120"/>
        <w:ind w:firstLine="720"/>
        <w:jc w:val="both"/>
        <w:rPr>
          <w:b/>
          <w:bCs/>
          <w:sz w:val="28"/>
          <w:szCs w:val="28"/>
          <w:rtl/>
        </w:rPr>
      </w:pPr>
      <w:r w:rsidRPr="00A70CB0">
        <w:rPr>
          <w:rFonts w:hint="cs"/>
          <w:b/>
          <w:bCs/>
          <w:sz w:val="28"/>
          <w:szCs w:val="28"/>
          <w:rtl/>
        </w:rPr>
        <w:t xml:space="preserve">وزير الاتصالات وتقنية المعلومات </w:t>
      </w:r>
    </w:p>
    <w:p w:rsidR="0092180E" w:rsidRPr="00A70CB0" w:rsidRDefault="006C1C21" w:rsidP="00A70CB0">
      <w:pPr>
        <w:spacing w:after="120"/>
        <w:ind w:firstLine="720"/>
        <w:jc w:val="both"/>
        <w:rPr>
          <w:b/>
          <w:bCs/>
          <w:sz w:val="28"/>
          <w:szCs w:val="28"/>
          <w:rtl/>
          <w:lang w:bidi="ar-YE"/>
        </w:rPr>
      </w:pPr>
      <w:r w:rsidRPr="00A70CB0">
        <w:rPr>
          <w:rFonts w:hint="cs"/>
          <w:b/>
          <w:bCs/>
          <w:sz w:val="28"/>
          <w:szCs w:val="28"/>
          <w:rtl/>
        </w:rPr>
        <w:t>جنيف 10-</w:t>
      </w:r>
      <w:r w:rsidR="0092180E" w:rsidRPr="00A70CB0">
        <w:rPr>
          <w:rFonts w:hint="cs"/>
          <w:b/>
          <w:bCs/>
          <w:sz w:val="28"/>
          <w:szCs w:val="28"/>
          <w:rtl/>
        </w:rPr>
        <w:t xml:space="preserve"> </w:t>
      </w:r>
      <w:r w:rsidR="007353B9" w:rsidRPr="00A70CB0">
        <w:rPr>
          <w:rFonts w:hint="cs"/>
          <w:b/>
          <w:bCs/>
          <w:sz w:val="28"/>
          <w:szCs w:val="28"/>
          <w:rtl/>
        </w:rPr>
        <w:t>13</w:t>
      </w:r>
      <w:r w:rsidR="0092180E" w:rsidRPr="00A70CB0">
        <w:rPr>
          <w:rFonts w:hint="cs"/>
          <w:b/>
          <w:bCs/>
          <w:sz w:val="28"/>
          <w:szCs w:val="28"/>
          <w:rtl/>
        </w:rPr>
        <w:t xml:space="preserve"> </w:t>
      </w:r>
      <w:r w:rsidRPr="00A70CB0">
        <w:rPr>
          <w:rFonts w:hint="cs"/>
          <w:b/>
          <w:bCs/>
          <w:sz w:val="28"/>
          <w:szCs w:val="28"/>
          <w:rtl/>
        </w:rPr>
        <w:t>يونيو</w:t>
      </w:r>
      <w:r w:rsidR="0092180E" w:rsidRPr="00A70CB0">
        <w:rPr>
          <w:rFonts w:hint="cs"/>
          <w:b/>
          <w:bCs/>
          <w:sz w:val="28"/>
          <w:szCs w:val="28"/>
          <w:rtl/>
        </w:rPr>
        <w:t xml:space="preserve"> 201</w:t>
      </w:r>
      <w:r w:rsidRPr="00A70CB0">
        <w:rPr>
          <w:rFonts w:hint="cs"/>
          <w:b/>
          <w:bCs/>
          <w:sz w:val="28"/>
          <w:szCs w:val="28"/>
          <w:rtl/>
        </w:rPr>
        <w:t>4</w:t>
      </w:r>
      <w:r w:rsidR="0092180E" w:rsidRPr="00A70CB0">
        <w:rPr>
          <w:rFonts w:hint="cs"/>
          <w:b/>
          <w:bCs/>
          <w:sz w:val="28"/>
          <w:szCs w:val="28"/>
          <w:rtl/>
        </w:rPr>
        <w:t xml:space="preserve">م </w:t>
      </w:r>
    </w:p>
    <w:p w:rsidR="006C1C21" w:rsidRPr="00A70CB0" w:rsidRDefault="006C1C21" w:rsidP="00A70CB0">
      <w:pPr>
        <w:spacing w:after="120"/>
        <w:ind w:firstLine="720"/>
        <w:jc w:val="both"/>
        <w:rPr>
          <w:b/>
          <w:bCs/>
          <w:sz w:val="28"/>
          <w:szCs w:val="28"/>
          <w:rtl/>
        </w:rPr>
      </w:pPr>
      <w:r w:rsidRPr="00A70CB0">
        <w:rPr>
          <w:rFonts w:hint="cs"/>
          <w:b/>
          <w:bCs/>
          <w:sz w:val="28"/>
          <w:szCs w:val="28"/>
          <w:rtl/>
        </w:rPr>
        <w:t xml:space="preserve">منتدى </w:t>
      </w:r>
      <w:r w:rsidR="0092180E" w:rsidRPr="00A70CB0">
        <w:rPr>
          <w:rFonts w:hint="cs"/>
          <w:b/>
          <w:bCs/>
          <w:sz w:val="28"/>
          <w:szCs w:val="28"/>
          <w:rtl/>
        </w:rPr>
        <w:t>القمة</w:t>
      </w:r>
      <w:r w:rsidRPr="00A70CB0">
        <w:rPr>
          <w:rFonts w:hint="cs"/>
          <w:b/>
          <w:bCs/>
          <w:sz w:val="28"/>
          <w:szCs w:val="28"/>
          <w:rtl/>
        </w:rPr>
        <w:t xml:space="preserve"> العالمية لمجتمع المعلومات</w:t>
      </w:r>
    </w:p>
    <w:p w:rsidR="00DC221D" w:rsidRPr="00260AC0" w:rsidRDefault="00DC221D" w:rsidP="00260AC0">
      <w:pPr>
        <w:ind w:firstLine="720"/>
        <w:jc w:val="both"/>
        <w:rPr>
          <w:b/>
          <w:bCs/>
          <w:sz w:val="30"/>
          <w:szCs w:val="30"/>
          <w:rtl/>
        </w:rPr>
      </w:pPr>
    </w:p>
    <w:p w:rsidR="00DC221D" w:rsidRPr="00260AC0" w:rsidRDefault="00DC221D" w:rsidP="00260AC0">
      <w:pPr>
        <w:ind w:firstLine="720"/>
        <w:jc w:val="both"/>
        <w:rPr>
          <w:b/>
          <w:bCs/>
          <w:sz w:val="30"/>
          <w:szCs w:val="30"/>
        </w:rPr>
      </w:pPr>
    </w:p>
    <w:sectPr w:rsidR="00DC221D" w:rsidRPr="00260AC0" w:rsidSect="00E32DF6">
      <w:footerReference w:type="default" r:id="rId8"/>
      <w:pgSz w:w="11906" w:h="16838"/>
      <w:pgMar w:top="1247" w:right="1077" w:bottom="1247" w:left="107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16" w:rsidRDefault="001D5516" w:rsidP="0092180E">
      <w:pPr>
        <w:spacing w:after="0" w:line="240" w:lineRule="auto"/>
      </w:pPr>
      <w:r>
        <w:separator/>
      </w:r>
    </w:p>
  </w:endnote>
  <w:endnote w:type="continuationSeparator" w:id="0">
    <w:p w:rsidR="001D5516" w:rsidRDefault="001D5516" w:rsidP="0092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Soft Pro">
    <w:altName w:val="Times New Roman"/>
    <w:panose1 w:val="00000000000000000000"/>
    <w:charset w:val="4D"/>
    <w:family w:val="auto"/>
    <w:notTrueType/>
    <w:pitch w:val="default"/>
    <w:sig w:usb0="00000003" w:usb1="00000000" w:usb2="00000000" w:usb3="00000000" w:csb0="00000001" w:csb1="00000000"/>
  </w:font>
  <w:font w:name="Times New Roman PS MT">
    <w:altName w:val="Times New Roman"/>
    <w:panose1 w:val="00000000000000000000"/>
    <w:charset w:val="4D"/>
    <w:family w:val="auto"/>
    <w:notTrueType/>
    <w:pitch w:val="default"/>
    <w:sig w:usb0="00000003" w:usb1="00000000" w:usb2="00000000" w:usb3="00000000" w:csb0="00000001" w:csb1="00000000"/>
  </w:font>
  <w:font w:name="AXtManalBold">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XtManalBLack">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0734226"/>
      <w:docPartObj>
        <w:docPartGallery w:val="Page Numbers (Bottom of Page)"/>
        <w:docPartUnique/>
      </w:docPartObj>
    </w:sdtPr>
    <w:sdtEndPr/>
    <w:sdtContent>
      <w:p w:rsidR="003E6CBD" w:rsidRDefault="006C761F">
        <w:pPr>
          <w:pStyle w:val="Footer"/>
          <w:jc w:val="center"/>
        </w:pPr>
        <w:r>
          <w:fldChar w:fldCharType="begin"/>
        </w:r>
        <w:r w:rsidR="009C1EF2">
          <w:instrText>PAGE   \* MERGEFORMAT</w:instrText>
        </w:r>
        <w:r>
          <w:fldChar w:fldCharType="separate"/>
        </w:r>
        <w:r w:rsidR="0035731A" w:rsidRPr="0035731A">
          <w:rPr>
            <w:noProof/>
            <w:rtl/>
            <w:lang w:val="ar-SA"/>
          </w:rPr>
          <w:t>1</w:t>
        </w:r>
        <w:r>
          <w:fldChar w:fldCharType="end"/>
        </w:r>
      </w:p>
    </w:sdtContent>
  </w:sdt>
  <w:p w:rsidR="003E6CBD" w:rsidRDefault="001D5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16" w:rsidRDefault="001D5516" w:rsidP="0092180E">
      <w:pPr>
        <w:spacing w:after="0" w:line="240" w:lineRule="auto"/>
      </w:pPr>
      <w:r>
        <w:separator/>
      </w:r>
    </w:p>
  </w:footnote>
  <w:footnote w:type="continuationSeparator" w:id="0">
    <w:p w:rsidR="001D5516" w:rsidRDefault="001D5516" w:rsidP="00921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6DC7"/>
    <w:multiLevelType w:val="hybridMultilevel"/>
    <w:tmpl w:val="37CCD6B6"/>
    <w:lvl w:ilvl="0" w:tplc="FD8EC0B4">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E"/>
    <w:rsid w:val="00003DDE"/>
    <w:rsid w:val="00033DBC"/>
    <w:rsid w:val="000472E4"/>
    <w:rsid w:val="00070F1D"/>
    <w:rsid w:val="000F00B0"/>
    <w:rsid w:val="001916A9"/>
    <w:rsid w:val="001D5516"/>
    <w:rsid w:val="00235082"/>
    <w:rsid w:val="002509A3"/>
    <w:rsid w:val="002529A2"/>
    <w:rsid w:val="00260AC0"/>
    <w:rsid w:val="002B25FB"/>
    <w:rsid w:val="00310C09"/>
    <w:rsid w:val="003424C3"/>
    <w:rsid w:val="0035731A"/>
    <w:rsid w:val="003C0CCC"/>
    <w:rsid w:val="003D094E"/>
    <w:rsid w:val="0049179C"/>
    <w:rsid w:val="005A0BEC"/>
    <w:rsid w:val="006007F0"/>
    <w:rsid w:val="00647F3C"/>
    <w:rsid w:val="006C1C21"/>
    <w:rsid w:val="006C761F"/>
    <w:rsid w:val="007353B9"/>
    <w:rsid w:val="00864574"/>
    <w:rsid w:val="008C3315"/>
    <w:rsid w:val="008D64A2"/>
    <w:rsid w:val="0092180E"/>
    <w:rsid w:val="00944299"/>
    <w:rsid w:val="00985444"/>
    <w:rsid w:val="0098579D"/>
    <w:rsid w:val="009B2FE1"/>
    <w:rsid w:val="009C1EF2"/>
    <w:rsid w:val="009F08DA"/>
    <w:rsid w:val="00A2529A"/>
    <w:rsid w:val="00A56206"/>
    <w:rsid w:val="00A67E1A"/>
    <w:rsid w:val="00A70CB0"/>
    <w:rsid w:val="00AF3EB3"/>
    <w:rsid w:val="00B0515D"/>
    <w:rsid w:val="00B11917"/>
    <w:rsid w:val="00B62B32"/>
    <w:rsid w:val="00B7398A"/>
    <w:rsid w:val="00B76B24"/>
    <w:rsid w:val="00C12705"/>
    <w:rsid w:val="00C30375"/>
    <w:rsid w:val="00C45C65"/>
    <w:rsid w:val="00CD0903"/>
    <w:rsid w:val="00D043F8"/>
    <w:rsid w:val="00D42B22"/>
    <w:rsid w:val="00D54FF4"/>
    <w:rsid w:val="00D65B3E"/>
    <w:rsid w:val="00D83992"/>
    <w:rsid w:val="00DA69A8"/>
    <w:rsid w:val="00DC221D"/>
    <w:rsid w:val="00DD61BF"/>
    <w:rsid w:val="00E363D0"/>
    <w:rsid w:val="00FE75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8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80E"/>
  </w:style>
  <w:style w:type="character" w:styleId="FootnoteReference">
    <w:name w:val="footnote reference"/>
    <w:basedOn w:val="DefaultParagraphFont"/>
    <w:qFormat/>
    <w:rsid w:val="0092180E"/>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92180E"/>
    <w:pPr>
      <w:keepLines/>
      <w:spacing w:before="60" w:after="0" w:line="180" w:lineRule="auto"/>
      <w:ind w:left="567" w:hanging="567"/>
      <w:jc w:val="both"/>
    </w:pPr>
    <w:rPr>
      <w:rFonts w:ascii="Calibri" w:eastAsia="Times New Roman" w:hAnsi="Calibri" w:cs="Traditional Arabic"/>
      <w:sz w:val="20"/>
      <w:szCs w:val="26"/>
      <w:lang w:bidi="ar-EG"/>
    </w:rPr>
  </w:style>
  <w:style w:type="character" w:customStyle="1" w:styleId="FootnoteTextChar">
    <w:name w:val="Footnote Text Char"/>
    <w:basedOn w:val="DefaultParagraphFont"/>
    <w:link w:val="FootnoteText"/>
    <w:rsid w:val="0092180E"/>
    <w:rPr>
      <w:rFonts w:ascii="Calibri" w:eastAsia="Times New Roman" w:hAnsi="Calibri" w:cs="Traditional Arabic"/>
      <w:sz w:val="20"/>
      <w:szCs w:val="26"/>
      <w:lang w:bidi="ar-EG"/>
    </w:rPr>
  </w:style>
  <w:style w:type="paragraph" w:customStyle="1" w:styleId="enumlev1">
    <w:name w:val="enumlev1"/>
    <w:basedOn w:val="Normal"/>
    <w:next w:val="Normal"/>
    <w:link w:val="enumlev1Char"/>
    <w:qFormat/>
    <w:rsid w:val="0092180E"/>
    <w:pPr>
      <w:tabs>
        <w:tab w:val="left" w:pos="1134"/>
        <w:tab w:val="left" w:pos="1871"/>
        <w:tab w:val="left" w:pos="2268"/>
      </w:tabs>
      <w:spacing w:before="80" w:after="0" w:line="192" w:lineRule="auto"/>
      <w:ind w:left="1134" w:hanging="1134"/>
      <w:jc w:val="both"/>
    </w:pPr>
    <w:rPr>
      <w:rFonts w:eastAsia="Times New Roman" w:cs="Traditional Arabic"/>
      <w:szCs w:val="30"/>
    </w:rPr>
  </w:style>
  <w:style w:type="character" w:customStyle="1" w:styleId="enumlev1Char">
    <w:name w:val="enumlev1 Char"/>
    <w:basedOn w:val="DefaultParagraphFont"/>
    <w:link w:val="enumlev1"/>
    <w:rsid w:val="0092180E"/>
    <w:rPr>
      <w:rFonts w:eastAsia="Times New Roman" w:cs="Traditional Arabic"/>
      <w:szCs w:val="30"/>
    </w:rPr>
  </w:style>
  <w:style w:type="character" w:styleId="Hyperlink">
    <w:name w:val="Hyperlink"/>
    <w:basedOn w:val="DefaultParagraphFont"/>
    <w:rsid w:val="0092180E"/>
    <w:rPr>
      <w:rFonts w:cs="Times New Roman"/>
      <w:color w:val="0000FF"/>
      <w:u w:val="single"/>
    </w:rPr>
  </w:style>
  <w:style w:type="paragraph" w:styleId="ListParagraph">
    <w:name w:val="List Paragraph"/>
    <w:basedOn w:val="Normal"/>
    <w:uiPriority w:val="34"/>
    <w:qFormat/>
    <w:rsid w:val="00DC221D"/>
    <w:pPr>
      <w:bidi w:val="0"/>
      <w:spacing w:after="0" w:line="240" w:lineRule="auto"/>
      <w:ind w:left="720"/>
      <w:contextualSpacing/>
    </w:pPr>
    <w:rPr>
      <w:rFonts w:ascii="Times New Roman" w:eastAsia="SimSun" w:hAnsi="Times New Roman" w:cs="Times New Roman"/>
      <w:sz w:val="24"/>
      <w:szCs w:val="24"/>
      <w:lang w:eastAsia="zh-CN"/>
    </w:rPr>
  </w:style>
  <w:style w:type="paragraph" w:customStyle="1" w:styleId="Noparagraphstyle">
    <w:name w:val="[No paragraph style]"/>
    <w:rsid w:val="00647F3C"/>
    <w:pPr>
      <w:widowControl w:val="0"/>
      <w:autoSpaceDE w:val="0"/>
      <w:autoSpaceDN w:val="0"/>
      <w:bidi/>
      <w:adjustRightInd w:val="0"/>
      <w:spacing w:after="0" w:line="288" w:lineRule="auto"/>
      <w:textAlignment w:val="center"/>
    </w:pPr>
    <w:rPr>
      <w:rFonts w:ascii="WinSoft Pro" w:eastAsia="Times New Roman" w:hAnsi="WinSoft Pro" w:cs="WinSoft Pro"/>
      <w:color w:val="000000"/>
      <w:sz w:val="24"/>
      <w:szCs w:val="24"/>
      <w:lang w:bidi="ar-YE"/>
    </w:rPr>
  </w:style>
  <w:style w:type="paragraph" w:customStyle="1" w:styleId="a">
    <w:name w:val="Ÿ«œÍ"/>
    <w:basedOn w:val="Noparagraphstyle"/>
    <w:rsid w:val="00647F3C"/>
    <w:pPr>
      <w:textAlignment w:val="baseline"/>
    </w:pPr>
    <w:rPr>
      <w:rFonts w:ascii="Times New Roman PS MT" w:hAnsi="Times New Roman PS MT" w:cs="Times New Roman PS MT"/>
      <w:lang w:bidi="ar-SA"/>
    </w:rPr>
  </w:style>
  <w:style w:type="paragraph" w:customStyle="1" w:styleId="3">
    <w:name w:val="ŸÊË«Ê 3"/>
    <w:basedOn w:val="a"/>
    <w:next w:val="a"/>
    <w:rsid w:val="00647F3C"/>
    <w:pPr>
      <w:keepNext/>
      <w:spacing w:before="240" w:after="60"/>
    </w:pPr>
    <w:rPr>
      <w:b/>
      <w:bCs/>
      <w:sz w:val="26"/>
      <w:szCs w:val="26"/>
    </w:rPr>
  </w:style>
  <w:style w:type="character" w:customStyle="1" w:styleId="062706440641064206310627062A0627064406390627062F064A0629">
    <w:name w:val="&lt;0627&gt;&lt;0644&gt;&lt;0641&gt;&lt;0642&gt;&lt;0631&gt;&lt;0627&gt;&lt;062A&gt; &lt;0627&gt;&lt;0644&gt;&lt;0639&gt;&lt;0627&gt;&lt;062F&gt;&lt;064A&gt;&lt;0629&gt;"/>
    <w:rsid w:val="00647F3C"/>
    <w:rPr>
      <w:rFonts w:ascii="AXtManalBold" w:hAnsi="AXtManalBold"/>
      <w:color w:val="000000"/>
      <w:spacing w:val="0"/>
      <w:sz w:val="32"/>
      <w:u w:val="none"/>
      <w:vertAlign w:val="baseline"/>
    </w:rPr>
  </w:style>
  <w:style w:type="paragraph" w:styleId="BalloonText">
    <w:name w:val="Balloon Text"/>
    <w:basedOn w:val="Normal"/>
    <w:link w:val="BalloonTextChar"/>
    <w:uiPriority w:val="99"/>
    <w:semiHidden/>
    <w:unhideWhenUsed/>
    <w:rsid w:val="00B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A"/>
    <w:rPr>
      <w:rFonts w:ascii="Tahoma" w:hAnsi="Tahoma" w:cs="Tahoma"/>
      <w:sz w:val="16"/>
      <w:szCs w:val="16"/>
    </w:rPr>
  </w:style>
  <w:style w:type="character" w:customStyle="1" w:styleId="062C062706460628064A">
    <w:name w:val="&lt;062C&gt;&lt;0627&gt;&lt;0646&gt;&lt;0628&gt;&lt;064A&gt;"/>
    <w:rsid w:val="00864574"/>
    <w:rPr>
      <w:rFonts w:ascii="AXtManalBLack" w:hAnsi="AXtManalBLack"/>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8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80E"/>
  </w:style>
  <w:style w:type="character" w:styleId="FootnoteReference">
    <w:name w:val="footnote reference"/>
    <w:basedOn w:val="DefaultParagraphFont"/>
    <w:qFormat/>
    <w:rsid w:val="0092180E"/>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92180E"/>
    <w:pPr>
      <w:keepLines/>
      <w:spacing w:before="60" w:after="0" w:line="180" w:lineRule="auto"/>
      <w:ind w:left="567" w:hanging="567"/>
      <w:jc w:val="both"/>
    </w:pPr>
    <w:rPr>
      <w:rFonts w:ascii="Calibri" w:eastAsia="Times New Roman" w:hAnsi="Calibri" w:cs="Traditional Arabic"/>
      <w:sz w:val="20"/>
      <w:szCs w:val="26"/>
      <w:lang w:bidi="ar-EG"/>
    </w:rPr>
  </w:style>
  <w:style w:type="character" w:customStyle="1" w:styleId="FootnoteTextChar">
    <w:name w:val="Footnote Text Char"/>
    <w:basedOn w:val="DefaultParagraphFont"/>
    <w:link w:val="FootnoteText"/>
    <w:rsid w:val="0092180E"/>
    <w:rPr>
      <w:rFonts w:ascii="Calibri" w:eastAsia="Times New Roman" w:hAnsi="Calibri" w:cs="Traditional Arabic"/>
      <w:sz w:val="20"/>
      <w:szCs w:val="26"/>
      <w:lang w:bidi="ar-EG"/>
    </w:rPr>
  </w:style>
  <w:style w:type="paragraph" w:customStyle="1" w:styleId="enumlev1">
    <w:name w:val="enumlev1"/>
    <w:basedOn w:val="Normal"/>
    <w:next w:val="Normal"/>
    <w:link w:val="enumlev1Char"/>
    <w:qFormat/>
    <w:rsid w:val="0092180E"/>
    <w:pPr>
      <w:tabs>
        <w:tab w:val="left" w:pos="1134"/>
        <w:tab w:val="left" w:pos="1871"/>
        <w:tab w:val="left" w:pos="2268"/>
      </w:tabs>
      <w:spacing w:before="80" w:after="0" w:line="192" w:lineRule="auto"/>
      <w:ind w:left="1134" w:hanging="1134"/>
      <w:jc w:val="both"/>
    </w:pPr>
    <w:rPr>
      <w:rFonts w:eastAsia="Times New Roman" w:cs="Traditional Arabic"/>
      <w:szCs w:val="30"/>
    </w:rPr>
  </w:style>
  <w:style w:type="character" w:customStyle="1" w:styleId="enumlev1Char">
    <w:name w:val="enumlev1 Char"/>
    <w:basedOn w:val="DefaultParagraphFont"/>
    <w:link w:val="enumlev1"/>
    <w:rsid w:val="0092180E"/>
    <w:rPr>
      <w:rFonts w:eastAsia="Times New Roman" w:cs="Traditional Arabic"/>
      <w:szCs w:val="30"/>
    </w:rPr>
  </w:style>
  <w:style w:type="character" w:styleId="Hyperlink">
    <w:name w:val="Hyperlink"/>
    <w:basedOn w:val="DefaultParagraphFont"/>
    <w:rsid w:val="0092180E"/>
    <w:rPr>
      <w:rFonts w:cs="Times New Roman"/>
      <w:color w:val="0000FF"/>
      <w:u w:val="single"/>
    </w:rPr>
  </w:style>
  <w:style w:type="paragraph" w:styleId="ListParagraph">
    <w:name w:val="List Paragraph"/>
    <w:basedOn w:val="Normal"/>
    <w:uiPriority w:val="34"/>
    <w:qFormat/>
    <w:rsid w:val="00DC221D"/>
    <w:pPr>
      <w:bidi w:val="0"/>
      <w:spacing w:after="0" w:line="240" w:lineRule="auto"/>
      <w:ind w:left="720"/>
      <w:contextualSpacing/>
    </w:pPr>
    <w:rPr>
      <w:rFonts w:ascii="Times New Roman" w:eastAsia="SimSun" w:hAnsi="Times New Roman" w:cs="Times New Roman"/>
      <w:sz w:val="24"/>
      <w:szCs w:val="24"/>
      <w:lang w:eastAsia="zh-CN"/>
    </w:rPr>
  </w:style>
  <w:style w:type="paragraph" w:customStyle="1" w:styleId="Noparagraphstyle">
    <w:name w:val="[No paragraph style]"/>
    <w:rsid w:val="00647F3C"/>
    <w:pPr>
      <w:widowControl w:val="0"/>
      <w:autoSpaceDE w:val="0"/>
      <w:autoSpaceDN w:val="0"/>
      <w:bidi/>
      <w:adjustRightInd w:val="0"/>
      <w:spacing w:after="0" w:line="288" w:lineRule="auto"/>
      <w:textAlignment w:val="center"/>
    </w:pPr>
    <w:rPr>
      <w:rFonts w:ascii="WinSoft Pro" w:eastAsia="Times New Roman" w:hAnsi="WinSoft Pro" w:cs="WinSoft Pro"/>
      <w:color w:val="000000"/>
      <w:sz w:val="24"/>
      <w:szCs w:val="24"/>
      <w:lang w:bidi="ar-YE"/>
    </w:rPr>
  </w:style>
  <w:style w:type="paragraph" w:customStyle="1" w:styleId="a">
    <w:name w:val="Ÿ«œÍ"/>
    <w:basedOn w:val="Noparagraphstyle"/>
    <w:rsid w:val="00647F3C"/>
    <w:pPr>
      <w:textAlignment w:val="baseline"/>
    </w:pPr>
    <w:rPr>
      <w:rFonts w:ascii="Times New Roman PS MT" w:hAnsi="Times New Roman PS MT" w:cs="Times New Roman PS MT"/>
      <w:lang w:bidi="ar-SA"/>
    </w:rPr>
  </w:style>
  <w:style w:type="paragraph" w:customStyle="1" w:styleId="3">
    <w:name w:val="ŸÊË«Ê 3"/>
    <w:basedOn w:val="a"/>
    <w:next w:val="a"/>
    <w:rsid w:val="00647F3C"/>
    <w:pPr>
      <w:keepNext/>
      <w:spacing w:before="240" w:after="60"/>
    </w:pPr>
    <w:rPr>
      <w:b/>
      <w:bCs/>
      <w:sz w:val="26"/>
      <w:szCs w:val="26"/>
    </w:rPr>
  </w:style>
  <w:style w:type="character" w:customStyle="1" w:styleId="062706440641064206310627062A0627064406390627062F064A0629">
    <w:name w:val="&lt;0627&gt;&lt;0644&gt;&lt;0641&gt;&lt;0642&gt;&lt;0631&gt;&lt;0627&gt;&lt;062A&gt; &lt;0627&gt;&lt;0644&gt;&lt;0639&gt;&lt;0627&gt;&lt;062F&gt;&lt;064A&gt;&lt;0629&gt;"/>
    <w:rsid w:val="00647F3C"/>
    <w:rPr>
      <w:rFonts w:ascii="AXtManalBold" w:hAnsi="AXtManalBold"/>
      <w:color w:val="000000"/>
      <w:spacing w:val="0"/>
      <w:sz w:val="32"/>
      <w:u w:val="none"/>
      <w:vertAlign w:val="baseline"/>
    </w:rPr>
  </w:style>
  <w:style w:type="paragraph" w:styleId="BalloonText">
    <w:name w:val="Balloon Text"/>
    <w:basedOn w:val="Normal"/>
    <w:link w:val="BalloonTextChar"/>
    <w:uiPriority w:val="99"/>
    <w:semiHidden/>
    <w:unhideWhenUsed/>
    <w:rsid w:val="00B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A"/>
    <w:rPr>
      <w:rFonts w:ascii="Tahoma" w:hAnsi="Tahoma" w:cs="Tahoma"/>
      <w:sz w:val="16"/>
      <w:szCs w:val="16"/>
    </w:rPr>
  </w:style>
  <w:style w:type="character" w:customStyle="1" w:styleId="062C062706460628064A">
    <w:name w:val="&lt;062C&gt;&lt;0627&gt;&lt;0646&gt;&lt;0628&gt;&lt;064A&gt;"/>
    <w:rsid w:val="00864574"/>
    <w:rPr>
      <w:rFonts w:ascii="AXtManalBLack" w:hAnsi="AXtManalBLack"/>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dc:creator>
  <cp:lastModifiedBy>toshiba</cp:lastModifiedBy>
  <cp:revision>10</cp:revision>
  <cp:lastPrinted>2014-06-05T05:48:00Z</cp:lastPrinted>
  <dcterms:created xsi:type="dcterms:W3CDTF">2014-06-07T08:05:00Z</dcterms:created>
  <dcterms:modified xsi:type="dcterms:W3CDTF">2014-06-07T10:55:00Z</dcterms:modified>
</cp:coreProperties>
</file>