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418"/>
        <w:gridCol w:w="4819"/>
        <w:gridCol w:w="1134"/>
        <w:gridCol w:w="2127"/>
      </w:tblGrid>
      <w:tr w:rsidR="00624880" w:rsidRPr="006E1157" w:rsidTr="00C77729">
        <w:trPr>
          <w:cantSplit/>
        </w:trPr>
        <w:tc>
          <w:tcPr>
            <w:tcW w:w="1418" w:type="dxa"/>
            <w:vAlign w:val="center"/>
          </w:tcPr>
          <w:p w:rsidR="00624880" w:rsidRPr="006E1157" w:rsidRDefault="00624880" w:rsidP="00132DA1">
            <w:pPr>
              <w:tabs>
                <w:tab w:val="right" w:pos="8732"/>
              </w:tabs>
              <w:spacing w:before="0"/>
              <w:rPr>
                <w:rFonts w:ascii="Calibri" w:hAnsi="Calibri"/>
                <w:b/>
                <w:bCs/>
                <w:iCs/>
                <w:color w:val="FFFFFF"/>
                <w:sz w:val="26"/>
                <w:szCs w:val="26"/>
              </w:rPr>
            </w:pPr>
            <w:r w:rsidRPr="006E1157">
              <w:rPr>
                <w:rFonts w:ascii="Calibri" w:hAnsi="Calibri"/>
                <w:noProof/>
                <w:lang w:eastAsia="zh-CN"/>
              </w:rPr>
              <w:drawing>
                <wp:inline distT="0" distB="0" distL="0" distR="0" wp14:anchorId="63113DFD" wp14:editId="27840FF8">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D3592A" w:rsidRPr="00390EC6" w:rsidRDefault="00D3592A" w:rsidP="00D3592A">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624880" w:rsidRPr="006E1157" w:rsidRDefault="00D3592A" w:rsidP="00D3592A">
            <w:pPr>
              <w:tabs>
                <w:tab w:val="right" w:pos="8732"/>
              </w:tabs>
              <w:spacing w:before="0"/>
              <w:rPr>
                <w:rFonts w:ascii="Calibri" w:hAnsi="Calibri"/>
                <w:b/>
                <w:bCs/>
                <w:iCs/>
                <w:color w:val="FFFFFF"/>
                <w:sz w:val="26"/>
                <w:szCs w:val="26"/>
                <w:lang w:eastAsia="zh-CN"/>
              </w:rPr>
            </w:pPr>
            <w:r w:rsidRPr="00B73F4D">
              <w:rPr>
                <w:rFonts w:ascii="SimSun" w:hAnsi="SimSun" w:hint="eastAsia"/>
                <w:b/>
                <w:bCs/>
                <w:sz w:val="28"/>
                <w:szCs w:val="28"/>
                <w:lang w:eastAsia="zh-CN"/>
              </w:rPr>
              <w:t>电信标准化局</w:t>
            </w:r>
          </w:p>
        </w:tc>
        <w:tc>
          <w:tcPr>
            <w:tcW w:w="2127" w:type="dxa"/>
            <w:vAlign w:val="center"/>
          </w:tcPr>
          <w:p w:rsidR="00624880" w:rsidRPr="006E1157" w:rsidRDefault="008729D8" w:rsidP="00132DA1">
            <w:pPr>
              <w:spacing w:before="0"/>
              <w:jc w:val="right"/>
              <w:rPr>
                <w:rFonts w:ascii="Calibri" w:hAnsi="Calibri"/>
                <w:color w:val="FFFFFF"/>
                <w:sz w:val="26"/>
                <w:szCs w:val="26"/>
              </w:rPr>
            </w:pPr>
            <w:bookmarkStart w:id="0" w:name="ditulogo"/>
            <w:bookmarkEnd w:id="0"/>
            <w:r>
              <w:rPr>
                <w:noProof/>
                <w:lang w:eastAsia="zh-CN"/>
              </w:rPr>
              <w:drawing>
                <wp:inline distT="0" distB="0" distL="0" distR="0" wp14:anchorId="0296F2EE" wp14:editId="73F24A08">
                  <wp:extent cx="979805" cy="879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u-T60_blue.gif"/>
                          <pic:cNvPicPr/>
                        </pic:nvPicPr>
                        <pic:blipFill>
                          <a:blip r:embed="rId9">
                            <a:extLst>
                              <a:ext uri="{28A0092B-C50C-407E-A947-70E740481C1C}">
                                <a14:useLocalDpi xmlns:a14="http://schemas.microsoft.com/office/drawing/2010/main" val="0"/>
                              </a:ext>
                            </a:extLst>
                          </a:blip>
                          <a:stretch>
                            <a:fillRect/>
                          </a:stretch>
                        </pic:blipFill>
                        <pic:spPr>
                          <a:xfrm>
                            <a:off x="0" y="0"/>
                            <a:ext cx="992792" cy="891167"/>
                          </a:xfrm>
                          <a:prstGeom prst="rect">
                            <a:avLst/>
                          </a:prstGeom>
                        </pic:spPr>
                      </pic:pic>
                    </a:graphicData>
                  </a:graphic>
                </wp:inline>
              </w:drawing>
            </w:r>
          </w:p>
        </w:tc>
      </w:tr>
      <w:tr w:rsidR="00624880" w:rsidRPr="006E1157" w:rsidTr="00C77729">
        <w:trPr>
          <w:cantSplit/>
        </w:trPr>
        <w:tc>
          <w:tcPr>
            <w:tcW w:w="6237" w:type="dxa"/>
            <w:gridSpan w:val="2"/>
            <w:vAlign w:val="center"/>
          </w:tcPr>
          <w:p w:rsidR="00624880" w:rsidRPr="006E1157" w:rsidRDefault="00624880" w:rsidP="00132DA1">
            <w:pPr>
              <w:tabs>
                <w:tab w:val="right" w:pos="8732"/>
              </w:tabs>
              <w:spacing w:before="0"/>
              <w:rPr>
                <w:rFonts w:ascii="Calibri" w:hAnsi="Calibri"/>
                <w:b/>
                <w:bCs/>
                <w:iCs/>
                <w:sz w:val="18"/>
                <w:szCs w:val="18"/>
              </w:rPr>
            </w:pPr>
          </w:p>
        </w:tc>
        <w:tc>
          <w:tcPr>
            <w:tcW w:w="3261" w:type="dxa"/>
            <w:gridSpan w:val="2"/>
            <w:vAlign w:val="center"/>
          </w:tcPr>
          <w:p w:rsidR="00624880" w:rsidRPr="006E1157" w:rsidRDefault="00624880" w:rsidP="00132DA1">
            <w:pPr>
              <w:spacing w:before="0"/>
              <w:ind w:left="993" w:hanging="993"/>
              <w:jc w:val="right"/>
              <w:rPr>
                <w:rFonts w:ascii="Calibri" w:hAnsi="Calibri"/>
                <w:sz w:val="18"/>
                <w:szCs w:val="18"/>
                <w:lang w:val="en-US"/>
              </w:rPr>
            </w:pPr>
          </w:p>
        </w:tc>
      </w:tr>
    </w:tbl>
    <w:p w:rsidR="00624880" w:rsidRPr="006E1157" w:rsidRDefault="00624880" w:rsidP="00132DA1">
      <w:pPr>
        <w:pStyle w:val="Index1"/>
        <w:tabs>
          <w:tab w:val="clear" w:pos="794"/>
          <w:tab w:val="clear" w:pos="1191"/>
          <w:tab w:val="clear" w:pos="1588"/>
          <w:tab w:val="clear" w:pos="1985"/>
          <w:tab w:val="left" w:pos="5387"/>
        </w:tabs>
        <w:rPr>
          <w:rFonts w:ascii="Calibri" w:hAnsi="Calibri"/>
          <w:lang w:eastAsia="zh-CN"/>
        </w:rPr>
      </w:pPr>
    </w:p>
    <w:p w:rsidR="00624880" w:rsidRPr="006E1157" w:rsidRDefault="00624880" w:rsidP="00CE720C">
      <w:pPr>
        <w:pStyle w:val="Index1"/>
        <w:tabs>
          <w:tab w:val="clear" w:pos="794"/>
          <w:tab w:val="clear" w:pos="1191"/>
          <w:tab w:val="clear" w:pos="1588"/>
          <w:tab w:val="clear" w:pos="1985"/>
          <w:tab w:val="left" w:pos="5387"/>
        </w:tabs>
        <w:rPr>
          <w:rFonts w:ascii="Calibri" w:hAnsi="Calibri"/>
          <w:lang w:eastAsia="zh-CN"/>
        </w:rPr>
      </w:pPr>
      <w:r w:rsidRPr="006E1157">
        <w:rPr>
          <w:rFonts w:ascii="Calibri" w:hAnsi="Calibri"/>
          <w:lang w:eastAsia="zh-CN"/>
        </w:rPr>
        <w:tab/>
      </w:r>
      <w:r w:rsidRPr="006E1157">
        <w:rPr>
          <w:rFonts w:ascii="Calibri" w:hAnsi="Calibri" w:hint="eastAsia"/>
          <w:szCs w:val="24"/>
          <w:lang w:eastAsia="zh-CN"/>
        </w:rPr>
        <w:t>201</w:t>
      </w:r>
      <w:r w:rsidR="008D4E41">
        <w:rPr>
          <w:rFonts w:ascii="Calibri" w:hAnsi="Calibri"/>
          <w:szCs w:val="24"/>
          <w:lang w:eastAsia="zh-CN"/>
        </w:rPr>
        <w:t>6</w:t>
      </w:r>
      <w:r w:rsidRPr="006E1157">
        <w:rPr>
          <w:rFonts w:ascii="Calibri" w:hAnsi="Calibri" w:hint="eastAsia"/>
          <w:szCs w:val="24"/>
          <w:lang w:eastAsia="zh-CN"/>
        </w:rPr>
        <w:t>年</w:t>
      </w:r>
      <w:r w:rsidR="008D4E41">
        <w:rPr>
          <w:rFonts w:ascii="Calibri" w:hAnsi="Calibri" w:hint="eastAsia"/>
          <w:szCs w:val="24"/>
          <w:lang w:eastAsia="zh-CN"/>
        </w:rPr>
        <w:t>6</w:t>
      </w:r>
      <w:r w:rsidRPr="006E1157">
        <w:rPr>
          <w:rFonts w:ascii="Calibri" w:hAnsi="Calibri" w:hint="eastAsia"/>
          <w:szCs w:val="24"/>
          <w:lang w:eastAsia="zh-CN"/>
        </w:rPr>
        <w:t>月</w:t>
      </w:r>
      <w:r w:rsidR="00CE720C">
        <w:rPr>
          <w:rFonts w:ascii="Calibri" w:hAnsi="Calibri"/>
          <w:szCs w:val="24"/>
          <w:lang w:eastAsia="zh-CN"/>
        </w:rPr>
        <w:t>7</w:t>
      </w:r>
      <w:r w:rsidRPr="006E1157">
        <w:rPr>
          <w:rFonts w:ascii="Calibri" w:hAnsi="Calibri" w:hint="eastAsia"/>
          <w:szCs w:val="24"/>
          <w:lang w:eastAsia="zh-CN"/>
        </w:rPr>
        <w:t>日</w:t>
      </w:r>
      <w:r w:rsidRPr="006E1157">
        <w:rPr>
          <w:rFonts w:ascii="Calibri" w:hAnsi="Calibri" w:hint="eastAsia"/>
          <w:lang w:eastAsia="zh-CN"/>
        </w:rPr>
        <w:t>，日内瓦</w:t>
      </w:r>
    </w:p>
    <w:p w:rsidR="00624880" w:rsidRPr="006E1157" w:rsidRDefault="00624880" w:rsidP="00132DA1">
      <w:pPr>
        <w:rPr>
          <w:rFonts w:ascii="Calibri" w:hAnsi="Calibri"/>
        </w:rPr>
      </w:pPr>
    </w:p>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24880" w:rsidRPr="006E1157" w:rsidTr="00C77729">
        <w:trPr>
          <w:cantSplit/>
        </w:trPr>
        <w:tc>
          <w:tcPr>
            <w:tcW w:w="993" w:type="dxa"/>
          </w:tcPr>
          <w:p w:rsidR="00624880" w:rsidRPr="006E1157" w:rsidRDefault="00624880" w:rsidP="00132DA1">
            <w:pPr>
              <w:tabs>
                <w:tab w:val="left" w:pos="4111"/>
              </w:tabs>
              <w:spacing w:before="0"/>
              <w:rPr>
                <w:rFonts w:ascii="Calibri" w:hAnsi="Calibri"/>
                <w:szCs w:val="24"/>
                <w:lang w:eastAsia="zh-CN"/>
              </w:rPr>
            </w:pPr>
            <w:r w:rsidRPr="006E1157">
              <w:rPr>
                <w:rFonts w:ascii="Calibri" w:hAnsi="Calibri"/>
                <w:szCs w:val="24"/>
                <w:lang w:eastAsia="zh-CN"/>
              </w:rPr>
              <w:t>文号：</w:t>
            </w:r>
          </w:p>
          <w:p w:rsidR="00624880" w:rsidRPr="006E1157" w:rsidRDefault="00624880" w:rsidP="00132DA1">
            <w:pPr>
              <w:tabs>
                <w:tab w:val="left" w:pos="4111"/>
              </w:tabs>
              <w:spacing w:before="0"/>
              <w:rPr>
                <w:rFonts w:ascii="Calibri" w:hAnsi="Calibri"/>
                <w:szCs w:val="24"/>
                <w:lang w:eastAsia="zh-CN"/>
              </w:rPr>
            </w:pPr>
          </w:p>
          <w:p w:rsidR="00624880" w:rsidRPr="006E1157" w:rsidRDefault="00B92061" w:rsidP="00132DA1">
            <w:pPr>
              <w:tabs>
                <w:tab w:val="left" w:pos="4111"/>
              </w:tabs>
              <w:spacing w:before="0"/>
              <w:rPr>
                <w:rFonts w:ascii="Calibri" w:hAnsi="Calibri"/>
                <w:szCs w:val="24"/>
                <w:lang w:eastAsia="zh-CN"/>
              </w:rPr>
            </w:pPr>
            <w:r>
              <w:rPr>
                <w:rFonts w:ascii="Calibri" w:hAnsi="Calibri"/>
                <w:szCs w:val="24"/>
                <w:lang w:eastAsia="zh-CN"/>
              </w:rPr>
              <w:br/>
            </w:r>
            <w:r w:rsidR="00624880" w:rsidRPr="006E1157">
              <w:rPr>
                <w:rFonts w:ascii="Calibri" w:hAnsi="Calibri"/>
                <w:szCs w:val="24"/>
                <w:lang w:eastAsia="zh-CN"/>
              </w:rPr>
              <w:t>联系人：</w:t>
            </w:r>
          </w:p>
          <w:p w:rsidR="00624880" w:rsidRPr="006E1157" w:rsidRDefault="00624880" w:rsidP="00132DA1">
            <w:pPr>
              <w:tabs>
                <w:tab w:val="left" w:pos="4111"/>
              </w:tabs>
              <w:spacing w:before="0"/>
              <w:rPr>
                <w:rFonts w:ascii="Calibri" w:hAnsi="Calibri"/>
                <w:szCs w:val="24"/>
                <w:lang w:eastAsia="zh-CN"/>
              </w:rPr>
            </w:pPr>
            <w:r w:rsidRPr="006E1157">
              <w:rPr>
                <w:rFonts w:ascii="Calibri" w:hAnsi="Calibri"/>
                <w:szCs w:val="24"/>
                <w:lang w:eastAsia="zh-CN"/>
              </w:rPr>
              <w:t>电话：</w:t>
            </w:r>
          </w:p>
          <w:p w:rsidR="00624880" w:rsidRPr="006E1157" w:rsidRDefault="00624880" w:rsidP="00132DA1">
            <w:pPr>
              <w:tabs>
                <w:tab w:val="left" w:pos="4111"/>
              </w:tabs>
              <w:spacing w:before="0"/>
              <w:rPr>
                <w:rFonts w:ascii="Calibri" w:hAnsi="Calibri"/>
                <w:szCs w:val="24"/>
                <w:lang w:eastAsia="zh-CN"/>
              </w:rPr>
            </w:pPr>
            <w:r w:rsidRPr="006E1157">
              <w:rPr>
                <w:rFonts w:ascii="Calibri" w:hAnsi="Calibri"/>
                <w:szCs w:val="24"/>
                <w:lang w:eastAsia="zh-CN"/>
              </w:rPr>
              <w:t>传真：</w:t>
            </w:r>
          </w:p>
        </w:tc>
        <w:tc>
          <w:tcPr>
            <w:tcW w:w="4436" w:type="dxa"/>
          </w:tcPr>
          <w:p w:rsidR="00624880" w:rsidRPr="006E1157" w:rsidRDefault="00624880" w:rsidP="00FC2010">
            <w:pPr>
              <w:tabs>
                <w:tab w:val="left" w:pos="4111"/>
              </w:tabs>
              <w:spacing w:before="0" w:after="20"/>
              <w:rPr>
                <w:rFonts w:ascii="Calibri" w:hAnsi="Calibri"/>
                <w:b/>
                <w:szCs w:val="24"/>
                <w:lang w:eastAsia="zh-CN"/>
              </w:rPr>
            </w:pPr>
            <w:r w:rsidRPr="006E1157">
              <w:rPr>
                <w:rFonts w:ascii="Calibri" w:hAnsi="Calibri"/>
                <w:b/>
                <w:szCs w:val="24"/>
                <w:lang w:eastAsia="zh-CN"/>
              </w:rPr>
              <w:t>电信标准化局第</w:t>
            </w:r>
            <w:r w:rsidR="00FC2010">
              <w:rPr>
                <w:rFonts w:ascii="Calibri" w:hAnsi="Calibri"/>
                <w:b/>
                <w:szCs w:val="24"/>
                <w:lang w:eastAsia="zh-CN"/>
              </w:rPr>
              <w:t>226</w:t>
            </w:r>
            <w:r w:rsidRPr="006E1157">
              <w:rPr>
                <w:rFonts w:ascii="Calibri" w:hAnsi="Calibri"/>
                <w:b/>
                <w:szCs w:val="24"/>
                <w:lang w:eastAsia="zh-CN"/>
              </w:rPr>
              <w:t>号通函</w:t>
            </w:r>
          </w:p>
          <w:p w:rsidR="00624880" w:rsidRPr="006E1157" w:rsidRDefault="00FC2010" w:rsidP="00132DA1">
            <w:pPr>
              <w:tabs>
                <w:tab w:val="left" w:pos="4111"/>
              </w:tabs>
              <w:spacing w:before="0" w:after="20"/>
              <w:rPr>
                <w:rFonts w:ascii="Calibri" w:hAnsi="Calibri"/>
                <w:b/>
                <w:szCs w:val="24"/>
                <w:lang w:eastAsia="zh-CN"/>
              </w:rPr>
            </w:pPr>
            <w:r w:rsidRPr="00F36AC4">
              <w:t>TSB Workshops/</w:t>
            </w:r>
            <w:r>
              <w:t>V.M.</w:t>
            </w:r>
            <w:r w:rsidR="00B92061">
              <w:br/>
            </w:r>
            <w:r w:rsidR="00624880" w:rsidRPr="006E1157">
              <w:rPr>
                <w:rFonts w:ascii="Calibri" w:hAnsi="Calibri"/>
                <w:szCs w:val="24"/>
                <w:lang w:eastAsia="zh-CN"/>
              </w:rPr>
              <w:br/>
            </w:r>
            <w:r w:rsidR="00624880" w:rsidRPr="006E1157">
              <w:rPr>
                <w:rFonts w:ascii="Calibri" w:hAnsi="Calibri"/>
                <w:b/>
                <w:bCs/>
                <w:szCs w:val="24"/>
                <w:lang w:val="en-US" w:eastAsia="zh-CN"/>
              </w:rPr>
              <w:t>Vijay Mauree</w:t>
            </w:r>
          </w:p>
          <w:p w:rsidR="00624880" w:rsidRPr="006E1157" w:rsidRDefault="00624880" w:rsidP="00132DA1">
            <w:pPr>
              <w:tabs>
                <w:tab w:val="left" w:pos="4111"/>
              </w:tabs>
              <w:spacing w:before="0" w:after="20"/>
              <w:rPr>
                <w:rFonts w:ascii="Calibri" w:hAnsi="Calibri"/>
                <w:szCs w:val="24"/>
                <w:lang w:val="en-US" w:eastAsia="zh-CN"/>
              </w:rPr>
            </w:pPr>
            <w:r w:rsidRPr="006E1157">
              <w:rPr>
                <w:rFonts w:ascii="Calibri" w:hAnsi="Calibri"/>
                <w:szCs w:val="24"/>
                <w:lang w:eastAsia="zh-CN"/>
              </w:rPr>
              <w:t>+41 22 730 5591</w:t>
            </w:r>
          </w:p>
          <w:p w:rsidR="00624880" w:rsidRPr="006E1157" w:rsidRDefault="00624880" w:rsidP="00132DA1">
            <w:pPr>
              <w:tabs>
                <w:tab w:val="left" w:pos="4111"/>
              </w:tabs>
              <w:spacing w:before="0" w:after="20"/>
              <w:rPr>
                <w:rFonts w:ascii="Calibri" w:hAnsi="Calibri"/>
                <w:szCs w:val="24"/>
                <w:lang w:eastAsia="zh-CN"/>
              </w:rPr>
            </w:pPr>
            <w:r w:rsidRPr="006E1157">
              <w:rPr>
                <w:rFonts w:ascii="Calibri" w:hAnsi="Calibri"/>
                <w:szCs w:val="24"/>
                <w:lang w:eastAsia="zh-CN"/>
              </w:rPr>
              <w:t>+41 22 730 5853</w:t>
            </w:r>
          </w:p>
        </w:tc>
        <w:tc>
          <w:tcPr>
            <w:tcW w:w="4436" w:type="dxa"/>
          </w:tcPr>
          <w:p w:rsidR="0056389D" w:rsidRPr="006E1157" w:rsidRDefault="0056389D" w:rsidP="00132DA1">
            <w:pPr>
              <w:tabs>
                <w:tab w:val="clear" w:pos="794"/>
                <w:tab w:val="clear" w:pos="1191"/>
                <w:tab w:val="clear" w:pos="1588"/>
                <w:tab w:val="clear" w:pos="1985"/>
                <w:tab w:val="left" w:pos="375"/>
              </w:tabs>
              <w:spacing w:before="40" w:after="40"/>
              <w:ind w:left="284" w:hanging="284"/>
              <w:rPr>
                <w:rFonts w:ascii="Calibri" w:hAnsi="Calibri"/>
                <w:lang w:eastAsia="zh-CN"/>
              </w:rPr>
            </w:pPr>
            <w:bookmarkStart w:id="1" w:name="Addressee_E"/>
            <w:bookmarkEnd w:id="1"/>
            <w:r w:rsidRPr="006E1157">
              <w:rPr>
                <w:rFonts w:ascii="Calibri" w:hAnsi="Calibri" w:hint="eastAsia"/>
                <w:lang w:eastAsia="zh-CN"/>
              </w:rPr>
              <w:t>致：</w:t>
            </w:r>
          </w:p>
          <w:p w:rsidR="00624880" w:rsidRPr="006E1157" w:rsidRDefault="00624880" w:rsidP="00132DA1">
            <w:pPr>
              <w:tabs>
                <w:tab w:val="clear" w:pos="794"/>
                <w:tab w:val="clear" w:pos="1191"/>
                <w:tab w:val="clear" w:pos="1588"/>
                <w:tab w:val="clear" w:pos="1985"/>
                <w:tab w:val="left" w:pos="375"/>
              </w:tabs>
              <w:spacing w:before="40" w:after="40"/>
              <w:ind w:left="284" w:hanging="284"/>
              <w:rPr>
                <w:rFonts w:ascii="Calibri" w:hAnsi="Calibri"/>
                <w:lang w:eastAsia="zh-CN"/>
              </w:rPr>
            </w:pPr>
            <w:r w:rsidRPr="006E1157">
              <w:rPr>
                <w:rFonts w:ascii="Calibri" w:hAnsi="Calibri"/>
                <w:lang w:eastAsia="zh-CN"/>
              </w:rPr>
              <w:t>-</w:t>
            </w:r>
            <w:r w:rsidRPr="006E1157">
              <w:rPr>
                <w:rFonts w:ascii="Calibri" w:hAnsi="Calibri"/>
                <w:lang w:eastAsia="zh-CN"/>
              </w:rPr>
              <w:tab/>
            </w:r>
            <w:r w:rsidRPr="006E1157">
              <w:rPr>
                <w:rFonts w:ascii="Calibri" w:hAnsi="Calibri" w:hint="eastAsia"/>
                <w:lang w:eastAsia="zh-CN"/>
              </w:rPr>
              <w:t>国际电联各成员国主管部门；</w:t>
            </w:r>
          </w:p>
          <w:p w:rsidR="00624880" w:rsidRPr="006E1157" w:rsidRDefault="00624880" w:rsidP="00132DA1">
            <w:pPr>
              <w:tabs>
                <w:tab w:val="clear" w:pos="794"/>
                <w:tab w:val="left" w:pos="284"/>
                <w:tab w:val="left" w:pos="375"/>
                <w:tab w:val="left" w:pos="4111"/>
              </w:tabs>
              <w:spacing w:before="40" w:after="40"/>
              <w:rPr>
                <w:rFonts w:ascii="Calibri" w:hAnsi="Calibri"/>
                <w:lang w:eastAsia="zh-CN"/>
              </w:rPr>
            </w:pPr>
            <w:r w:rsidRPr="006E1157">
              <w:rPr>
                <w:rFonts w:ascii="Calibri" w:hAnsi="Calibri" w:hint="eastAsia"/>
                <w:lang w:eastAsia="zh-CN"/>
              </w:rPr>
              <w:t>-</w:t>
            </w:r>
            <w:r w:rsidRPr="006E1157">
              <w:rPr>
                <w:rFonts w:ascii="Calibri" w:hAnsi="Calibri" w:hint="eastAsia"/>
                <w:lang w:eastAsia="zh-CN"/>
              </w:rPr>
              <w:tab/>
            </w:r>
            <w:r w:rsidRPr="006E1157">
              <w:rPr>
                <w:rFonts w:ascii="Calibri" w:hAnsi="Calibri"/>
                <w:lang w:eastAsia="zh-CN"/>
              </w:rPr>
              <w:t>ITU-T</w:t>
            </w:r>
            <w:r w:rsidRPr="006E1157">
              <w:rPr>
                <w:rFonts w:ascii="Calibri" w:hAnsi="Calibri" w:hint="eastAsia"/>
                <w:lang w:eastAsia="zh-CN"/>
              </w:rPr>
              <w:t>部门成员；</w:t>
            </w:r>
          </w:p>
          <w:p w:rsidR="00624880" w:rsidRPr="006E1157" w:rsidRDefault="00624880" w:rsidP="00132DA1">
            <w:pPr>
              <w:tabs>
                <w:tab w:val="clear" w:pos="794"/>
                <w:tab w:val="left" w:pos="284"/>
                <w:tab w:val="left" w:pos="375"/>
                <w:tab w:val="left" w:pos="4111"/>
              </w:tabs>
              <w:spacing w:before="40" w:after="40"/>
              <w:rPr>
                <w:rFonts w:ascii="Calibri" w:hAnsi="Calibri"/>
                <w:lang w:val="en-US" w:eastAsia="zh-CN"/>
              </w:rPr>
            </w:pPr>
            <w:r w:rsidRPr="006E1157">
              <w:rPr>
                <w:rFonts w:ascii="Calibri" w:hAnsi="Calibri" w:hint="eastAsia"/>
                <w:lang w:eastAsia="zh-CN"/>
              </w:rPr>
              <w:t>-</w:t>
            </w:r>
            <w:r w:rsidRPr="006E1157">
              <w:rPr>
                <w:rFonts w:ascii="Calibri" w:hAnsi="Calibri"/>
                <w:lang w:eastAsia="zh-CN"/>
              </w:rPr>
              <w:tab/>
              <w:t>ITU-T</w:t>
            </w:r>
            <w:r w:rsidRPr="006E1157">
              <w:rPr>
                <w:rFonts w:ascii="Calibri" w:hAnsi="Calibri" w:hint="eastAsia"/>
                <w:lang w:eastAsia="zh-CN"/>
              </w:rPr>
              <w:t>部门准成员；</w:t>
            </w:r>
          </w:p>
          <w:p w:rsidR="00624880" w:rsidRPr="006E1157" w:rsidRDefault="00624880" w:rsidP="00132DA1">
            <w:pPr>
              <w:tabs>
                <w:tab w:val="clear" w:pos="794"/>
                <w:tab w:val="clear" w:pos="1191"/>
                <w:tab w:val="clear" w:pos="1588"/>
                <w:tab w:val="clear" w:pos="1985"/>
                <w:tab w:val="left" w:pos="284"/>
              </w:tabs>
              <w:spacing w:before="40" w:after="40"/>
              <w:ind w:left="284" w:hanging="284"/>
              <w:rPr>
                <w:rFonts w:ascii="Calibri" w:hAnsi="Calibri"/>
                <w:lang w:eastAsia="zh-CN"/>
              </w:rPr>
            </w:pPr>
            <w:r w:rsidRPr="006E1157">
              <w:rPr>
                <w:rFonts w:ascii="Calibri" w:hAnsi="Calibri" w:hint="eastAsia"/>
                <w:lang w:eastAsia="zh-CN"/>
              </w:rPr>
              <w:t>-</w:t>
            </w:r>
            <w:r w:rsidRPr="006E1157">
              <w:rPr>
                <w:rFonts w:ascii="Calibri" w:hAnsi="Calibri" w:hint="eastAsia"/>
                <w:lang w:eastAsia="zh-CN"/>
              </w:rPr>
              <w:tab/>
            </w:r>
            <w:r w:rsidRPr="006E1157">
              <w:rPr>
                <w:rFonts w:ascii="Calibri" w:hAnsi="Calibri" w:hint="eastAsia"/>
                <w:lang w:eastAsia="zh-CN"/>
              </w:rPr>
              <w:t>国际电联学术成员</w:t>
            </w:r>
          </w:p>
        </w:tc>
      </w:tr>
      <w:tr w:rsidR="00624880" w:rsidRPr="006E1157" w:rsidTr="00C77729">
        <w:trPr>
          <w:cantSplit/>
        </w:trPr>
        <w:tc>
          <w:tcPr>
            <w:tcW w:w="993" w:type="dxa"/>
          </w:tcPr>
          <w:p w:rsidR="00624880" w:rsidRPr="006E1157" w:rsidRDefault="00624880" w:rsidP="00132DA1">
            <w:pPr>
              <w:spacing w:before="0"/>
              <w:rPr>
                <w:rFonts w:ascii="Calibri" w:hAnsi="Calibri"/>
                <w:szCs w:val="24"/>
                <w:lang w:eastAsia="zh-CN"/>
              </w:rPr>
            </w:pPr>
            <w:r w:rsidRPr="006E1157">
              <w:rPr>
                <w:rFonts w:ascii="Calibri" w:hAnsi="Calibri"/>
                <w:szCs w:val="24"/>
                <w:lang w:eastAsia="zh-CN"/>
              </w:rPr>
              <w:t>电子</w:t>
            </w:r>
            <w:r w:rsidRPr="006E1157">
              <w:rPr>
                <w:rFonts w:ascii="Calibri" w:hAnsi="Calibri"/>
                <w:szCs w:val="24"/>
                <w:lang w:eastAsia="zh-CN"/>
              </w:rPr>
              <w:br/>
            </w:r>
            <w:r w:rsidRPr="006E1157">
              <w:rPr>
                <w:rFonts w:ascii="Calibri" w:hAnsi="Calibri"/>
                <w:szCs w:val="24"/>
                <w:lang w:eastAsia="zh-CN"/>
              </w:rPr>
              <w:t>邮件：</w:t>
            </w:r>
          </w:p>
        </w:tc>
        <w:tc>
          <w:tcPr>
            <w:tcW w:w="4436" w:type="dxa"/>
          </w:tcPr>
          <w:p w:rsidR="003960C5" w:rsidRDefault="003960C5" w:rsidP="00FD6891">
            <w:pPr>
              <w:tabs>
                <w:tab w:val="left" w:pos="4111"/>
              </w:tabs>
              <w:spacing w:before="0" w:after="20"/>
            </w:pPr>
          </w:p>
          <w:p w:rsidR="00624880" w:rsidRPr="006E1157" w:rsidRDefault="00E33628" w:rsidP="00FD6891">
            <w:pPr>
              <w:tabs>
                <w:tab w:val="left" w:pos="4111"/>
              </w:tabs>
              <w:spacing w:before="0" w:after="20"/>
              <w:rPr>
                <w:rFonts w:ascii="Calibri" w:hAnsi="Calibri"/>
                <w:szCs w:val="24"/>
                <w:lang w:eastAsia="zh-CN"/>
              </w:rPr>
            </w:pPr>
            <w:hyperlink r:id="rId10" w:history="1">
              <w:r w:rsidR="00624880" w:rsidRPr="006E1157">
                <w:rPr>
                  <w:rStyle w:val="Hyperlink"/>
                  <w:rFonts w:ascii="Calibri" w:hAnsi="Calibri"/>
                  <w:szCs w:val="24"/>
                  <w:lang w:eastAsia="zh-CN"/>
                </w:rPr>
                <w:t>tsbworkshops@itu.int</w:t>
              </w:r>
            </w:hyperlink>
          </w:p>
        </w:tc>
        <w:tc>
          <w:tcPr>
            <w:tcW w:w="4436" w:type="dxa"/>
          </w:tcPr>
          <w:p w:rsidR="00624880" w:rsidRPr="006E1157" w:rsidRDefault="00624880" w:rsidP="00132DA1">
            <w:pPr>
              <w:tabs>
                <w:tab w:val="left" w:pos="4111"/>
              </w:tabs>
              <w:spacing w:before="0"/>
              <w:rPr>
                <w:rFonts w:ascii="Calibri" w:hAnsi="Calibri"/>
                <w:b/>
                <w:lang w:eastAsia="zh-CN"/>
              </w:rPr>
            </w:pPr>
            <w:r w:rsidRPr="006E1157">
              <w:rPr>
                <w:rFonts w:ascii="Calibri" w:hAnsi="Calibri" w:hint="eastAsia"/>
                <w:b/>
                <w:lang w:eastAsia="zh-CN"/>
              </w:rPr>
              <w:t>抄送：</w:t>
            </w:r>
          </w:p>
          <w:p w:rsidR="00624880" w:rsidRPr="006E1157" w:rsidRDefault="00624880" w:rsidP="00132DA1">
            <w:pPr>
              <w:tabs>
                <w:tab w:val="clear" w:pos="794"/>
                <w:tab w:val="left" w:pos="284"/>
                <w:tab w:val="left" w:pos="4111"/>
              </w:tabs>
              <w:spacing w:before="40" w:after="40"/>
              <w:ind w:left="23"/>
              <w:rPr>
                <w:rFonts w:ascii="Calibri" w:hAnsi="Calibri"/>
                <w:b/>
                <w:bCs/>
                <w:lang w:eastAsia="zh-CN"/>
              </w:rPr>
            </w:pPr>
            <w:r w:rsidRPr="006E1157">
              <w:rPr>
                <w:rFonts w:ascii="Calibri" w:hAnsi="Calibri"/>
                <w:lang w:eastAsia="zh-CN"/>
              </w:rPr>
              <w:t>-</w:t>
            </w:r>
            <w:r w:rsidRPr="006E1157">
              <w:rPr>
                <w:rFonts w:ascii="Calibri" w:hAnsi="Calibri"/>
                <w:lang w:eastAsia="zh-CN"/>
              </w:rPr>
              <w:tab/>
            </w:r>
            <w:r w:rsidRPr="006E1157">
              <w:rPr>
                <w:rFonts w:ascii="Calibri" w:hAnsi="Calibri" w:hint="eastAsia"/>
                <w:lang w:eastAsia="zh-CN"/>
              </w:rPr>
              <w:t>ITU-T</w:t>
            </w:r>
            <w:r w:rsidRPr="006E1157">
              <w:rPr>
                <w:rFonts w:ascii="Calibri" w:hAnsi="Calibri" w:hint="eastAsia"/>
                <w:lang w:eastAsia="zh-CN"/>
              </w:rPr>
              <w:t>各研究组正副主席；</w:t>
            </w:r>
          </w:p>
          <w:p w:rsidR="00624880" w:rsidRPr="006E1157" w:rsidRDefault="00624880" w:rsidP="00132DA1">
            <w:pPr>
              <w:tabs>
                <w:tab w:val="clear" w:pos="794"/>
                <w:tab w:val="clear" w:pos="1191"/>
                <w:tab w:val="clear" w:pos="1588"/>
                <w:tab w:val="clear" w:pos="1985"/>
                <w:tab w:val="left" w:pos="284"/>
              </w:tabs>
              <w:spacing w:before="40" w:after="40"/>
              <w:ind w:left="23"/>
              <w:rPr>
                <w:rFonts w:ascii="Calibri" w:hAnsi="Calibri"/>
                <w:lang w:eastAsia="zh-CN"/>
              </w:rPr>
            </w:pPr>
            <w:r w:rsidRPr="006E1157">
              <w:rPr>
                <w:rFonts w:ascii="Calibri" w:hAnsi="Calibri" w:hint="eastAsia"/>
                <w:lang w:eastAsia="zh-CN"/>
              </w:rPr>
              <w:t>-</w:t>
            </w:r>
            <w:r w:rsidRPr="006E1157">
              <w:rPr>
                <w:rFonts w:ascii="Calibri" w:hAnsi="Calibri" w:hint="eastAsia"/>
                <w:lang w:eastAsia="zh-CN"/>
              </w:rPr>
              <w:tab/>
            </w:r>
            <w:r w:rsidRPr="006E1157">
              <w:rPr>
                <w:rFonts w:ascii="Calibri" w:hAnsi="Calibri" w:hint="eastAsia"/>
                <w:lang w:val="en-US" w:eastAsia="zh-CN"/>
              </w:rPr>
              <w:t>电信发展局主任</w:t>
            </w:r>
            <w:r w:rsidRPr="006E1157">
              <w:rPr>
                <w:rFonts w:ascii="Calibri" w:hAnsi="Calibri"/>
                <w:lang w:eastAsia="zh-CN"/>
              </w:rPr>
              <w:t>；</w:t>
            </w:r>
          </w:p>
          <w:p w:rsidR="00624880" w:rsidRPr="006E1157" w:rsidRDefault="00624880" w:rsidP="00132DA1">
            <w:pPr>
              <w:tabs>
                <w:tab w:val="clear" w:pos="794"/>
                <w:tab w:val="left" w:pos="284"/>
                <w:tab w:val="left" w:pos="4111"/>
              </w:tabs>
              <w:spacing w:before="40" w:after="40"/>
              <w:ind w:left="23"/>
              <w:rPr>
                <w:rFonts w:ascii="Calibri" w:hAnsi="Calibri"/>
                <w:lang w:eastAsia="zh-CN"/>
              </w:rPr>
            </w:pPr>
            <w:r w:rsidRPr="006E1157">
              <w:rPr>
                <w:rFonts w:ascii="Calibri" w:hAnsi="Calibri" w:hint="eastAsia"/>
                <w:lang w:eastAsia="zh-CN"/>
              </w:rPr>
              <w:t>-</w:t>
            </w:r>
            <w:r w:rsidRPr="006E1157">
              <w:rPr>
                <w:rFonts w:ascii="Calibri" w:hAnsi="Calibri" w:hint="eastAsia"/>
                <w:lang w:eastAsia="zh-CN"/>
              </w:rPr>
              <w:tab/>
            </w:r>
            <w:r w:rsidRPr="006E1157">
              <w:rPr>
                <w:rFonts w:ascii="Calibri" w:hAnsi="Calibri"/>
                <w:lang w:eastAsia="zh-CN"/>
              </w:rPr>
              <w:t>无线电通信局主任；</w:t>
            </w:r>
          </w:p>
          <w:p w:rsidR="00624880" w:rsidRDefault="00624880" w:rsidP="00132DA1">
            <w:pPr>
              <w:tabs>
                <w:tab w:val="clear" w:pos="794"/>
                <w:tab w:val="clear" w:pos="1191"/>
                <w:tab w:val="clear" w:pos="1588"/>
                <w:tab w:val="clear" w:pos="1985"/>
                <w:tab w:val="left" w:pos="284"/>
              </w:tabs>
              <w:spacing w:before="40" w:after="40"/>
              <w:ind w:left="23"/>
              <w:rPr>
                <w:rFonts w:ascii="Calibri" w:hAnsi="Calibri"/>
                <w:lang w:eastAsia="zh-CN"/>
              </w:rPr>
            </w:pPr>
            <w:r w:rsidRPr="006E1157">
              <w:rPr>
                <w:rFonts w:ascii="Calibri" w:hAnsi="Calibri" w:hint="eastAsia"/>
                <w:lang w:eastAsia="zh-CN"/>
              </w:rPr>
              <w:t>-</w:t>
            </w:r>
            <w:r w:rsidRPr="006E1157">
              <w:rPr>
                <w:rFonts w:ascii="Calibri" w:hAnsi="Calibri" w:hint="eastAsia"/>
                <w:lang w:eastAsia="zh-CN"/>
              </w:rPr>
              <w:tab/>
            </w:r>
            <w:r w:rsidRPr="006E1157">
              <w:rPr>
                <w:rFonts w:ascii="Calibri" w:hAnsi="Calibri"/>
                <w:lang w:eastAsia="zh-CN"/>
              </w:rPr>
              <w:t>国际电联</w:t>
            </w:r>
            <w:r w:rsidRPr="006E1157">
              <w:rPr>
                <w:rFonts w:ascii="Calibri" w:hAnsi="Calibri" w:hint="eastAsia"/>
                <w:lang w:eastAsia="zh-CN"/>
              </w:rPr>
              <w:t>驻</w:t>
            </w:r>
            <w:r w:rsidR="00C77729" w:rsidRPr="006E1157">
              <w:rPr>
                <w:rFonts w:ascii="Calibri" w:hAnsi="Calibri" w:hint="eastAsia"/>
                <w:lang w:eastAsia="zh-CN"/>
              </w:rPr>
              <w:t>曼谷亚太</w:t>
            </w:r>
            <w:r w:rsidRPr="006E1157">
              <w:rPr>
                <w:rFonts w:ascii="Calibri" w:hAnsi="Calibri" w:hint="eastAsia"/>
                <w:lang w:eastAsia="zh-CN"/>
              </w:rPr>
              <w:t>区域代表处主任</w:t>
            </w:r>
            <w:r w:rsidRPr="006E1157">
              <w:rPr>
                <w:rFonts w:ascii="Calibri" w:hAnsi="Calibri"/>
                <w:lang w:eastAsia="zh-CN"/>
              </w:rPr>
              <w:t>；</w:t>
            </w:r>
          </w:p>
          <w:p w:rsidR="008D4E41" w:rsidRDefault="00FC2010" w:rsidP="00FC2010">
            <w:pPr>
              <w:tabs>
                <w:tab w:val="clear" w:pos="794"/>
                <w:tab w:val="clear" w:pos="1191"/>
                <w:tab w:val="clear" w:pos="1588"/>
                <w:tab w:val="clear" w:pos="1985"/>
                <w:tab w:val="left" w:pos="284"/>
              </w:tabs>
              <w:spacing w:before="40" w:after="40"/>
              <w:ind w:left="23"/>
              <w:rPr>
                <w:rFonts w:ascii="Calibri" w:hAnsi="Calibri"/>
                <w:lang w:eastAsia="zh-CN"/>
              </w:rPr>
            </w:pPr>
            <w:r>
              <w:rPr>
                <w:rFonts w:ascii="Calibri" w:hAnsi="Calibri" w:hint="eastAsia"/>
                <w:lang w:eastAsia="zh-CN"/>
              </w:rPr>
              <w:t>-</w:t>
            </w:r>
            <w:r>
              <w:rPr>
                <w:rFonts w:ascii="Calibri" w:hAnsi="Calibri"/>
                <w:lang w:eastAsia="zh-CN"/>
              </w:rPr>
              <w:tab/>
            </w:r>
            <w:r w:rsidR="008D4E41">
              <w:rPr>
                <w:rFonts w:ascii="Calibri" w:hAnsi="Calibri" w:hint="eastAsia"/>
                <w:lang w:eastAsia="zh-CN"/>
              </w:rPr>
              <w:t>曼谷亚太电信组织秘书长</w:t>
            </w:r>
            <w:r w:rsidR="00730BF1" w:rsidRPr="006E1157">
              <w:rPr>
                <w:rFonts w:ascii="Calibri" w:hAnsi="Calibri"/>
                <w:lang w:eastAsia="zh-CN"/>
              </w:rPr>
              <w:t>；</w:t>
            </w:r>
          </w:p>
          <w:p w:rsidR="008D4E41" w:rsidRDefault="008D4E41" w:rsidP="00FC2010">
            <w:pPr>
              <w:tabs>
                <w:tab w:val="clear" w:pos="794"/>
                <w:tab w:val="clear" w:pos="1191"/>
                <w:tab w:val="clear" w:pos="1588"/>
                <w:tab w:val="clear" w:pos="1985"/>
                <w:tab w:val="left" w:pos="284"/>
              </w:tabs>
              <w:spacing w:before="40" w:after="40"/>
              <w:ind w:left="23"/>
              <w:rPr>
                <w:rFonts w:ascii="Calibri" w:hAnsi="Calibri"/>
                <w:lang w:eastAsia="zh-CN"/>
              </w:rPr>
            </w:pPr>
            <w:r>
              <w:rPr>
                <w:rFonts w:ascii="Calibri" w:hAnsi="Calibri" w:hint="eastAsia"/>
                <w:lang w:eastAsia="zh-CN"/>
              </w:rPr>
              <w:t>-</w:t>
            </w:r>
            <w:r w:rsidR="00FC2010">
              <w:rPr>
                <w:rFonts w:ascii="Calibri" w:hAnsi="Calibri"/>
                <w:lang w:eastAsia="zh-CN"/>
              </w:rPr>
              <w:tab/>
            </w:r>
            <w:r>
              <w:rPr>
                <w:rFonts w:ascii="Calibri" w:hAnsi="Calibri" w:hint="eastAsia"/>
                <w:lang w:eastAsia="zh-CN"/>
              </w:rPr>
              <w:t>越南</w:t>
            </w:r>
            <w:r>
              <w:rPr>
                <w:rFonts w:ascii="Calibri" w:hAnsi="Calibri"/>
                <w:lang w:eastAsia="zh-CN"/>
              </w:rPr>
              <w:t>信息通信部国际合作司司长</w:t>
            </w:r>
            <w:r w:rsidR="00FC2010">
              <w:rPr>
                <w:rFonts w:ascii="Calibri" w:hAnsi="Calibri"/>
                <w:lang w:eastAsia="zh-CN"/>
              </w:rPr>
              <w:br/>
            </w:r>
            <w:r w:rsidR="00FC2010">
              <w:rPr>
                <w:rFonts w:ascii="Calibri" w:hAnsi="Calibri"/>
                <w:lang w:eastAsia="zh-CN"/>
              </w:rPr>
              <w:tab/>
            </w:r>
            <w:r>
              <w:rPr>
                <w:rFonts w:ascii="Calibri" w:hAnsi="Calibri"/>
                <w:lang w:eastAsia="zh-CN"/>
              </w:rPr>
              <w:t>Phan Thao Nguyen</w:t>
            </w:r>
            <w:r>
              <w:rPr>
                <w:rFonts w:ascii="Calibri" w:hAnsi="Calibri"/>
                <w:lang w:eastAsia="zh-CN"/>
              </w:rPr>
              <w:t>博士</w:t>
            </w:r>
            <w:r w:rsidR="00730BF1" w:rsidRPr="006E1157">
              <w:rPr>
                <w:rFonts w:ascii="Calibri" w:hAnsi="Calibri"/>
                <w:lang w:eastAsia="zh-CN"/>
              </w:rPr>
              <w:t>；</w:t>
            </w:r>
          </w:p>
          <w:p w:rsidR="008D4E41" w:rsidRPr="006E1157" w:rsidRDefault="008D4E41" w:rsidP="00FC2010">
            <w:pPr>
              <w:tabs>
                <w:tab w:val="clear" w:pos="794"/>
                <w:tab w:val="clear" w:pos="1191"/>
                <w:tab w:val="clear" w:pos="1588"/>
                <w:tab w:val="clear" w:pos="1985"/>
                <w:tab w:val="left" w:pos="284"/>
              </w:tabs>
              <w:spacing w:before="40" w:after="40"/>
              <w:ind w:left="23"/>
              <w:rPr>
                <w:rFonts w:ascii="Calibri" w:hAnsi="Calibri"/>
                <w:lang w:eastAsia="zh-CN"/>
              </w:rPr>
            </w:pPr>
            <w:r>
              <w:rPr>
                <w:rFonts w:ascii="Calibri" w:hAnsi="Calibri" w:hint="eastAsia"/>
                <w:lang w:eastAsia="zh-CN"/>
              </w:rPr>
              <w:t>-</w:t>
            </w:r>
            <w:r w:rsidR="00FC2010">
              <w:rPr>
                <w:rFonts w:ascii="Calibri" w:hAnsi="Calibri"/>
                <w:lang w:eastAsia="zh-CN"/>
              </w:rPr>
              <w:tab/>
            </w:r>
            <w:r>
              <w:rPr>
                <w:rFonts w:ascii="Calibri" w:hAnsi="Calibri" w:hint="eastAsia"/>
                <w:lang w:eastAsia="zh-CN"/>
              </w:rPr>
              <w:t>越南</w:t>
            </w:r>
            <w:r>
              <w:rPr>
                <w:rFonts w:ascii="Calibri" w:hAnsi="Calibri"/>
                <w:lang w:eastAsia="zh-CN"/>
              </w:rPr>
              <w:t>常驻日内瓦</w:t>
            </w:r>
            <w:r>
              <w:rPr>
                <w:rFonts w:ascii="Calibri" w:hAnsi="Calibri" w:hint="eastAsia"/>
                <w:lang w:eastAsia="zh-CN"/>
              </w:rPr>
              <w:t>代表团</w:t>
            </w:r>
          </w:p>
          <w:p w:rsidR="00C43D7F" w:rsidRPr="006E1157" w:rsidRDefault="00C43D7F" w:rsidP="00FD6891">
            <w:pPr>
              <w:tabs>
                <w:tab w:val="clear" w:pos="794"/>
                <w:tab w:val="clear" w:pos="1191"/>
                <w:tab w:val="clear" w:pos="1588"/>
                <w:tab w:val="clear" w:pos="1985"/>
                <w:tab w:val="left" w:pos="284"/>
              </w:tabs>
              <w:spacing w:before="40" w:after="40"/>
              <w:ind w:left="274" w:hanging="251"/>
              <w:rPr>
                <w:rFonts w:ascii="Calibri" w:hAnsi="Calibri"/>
                <w:lang w:eastAsia="zh-CN"/>
              </w:rPr>
            </w:pPr>
          </w:p>
        </w:tc>
      </w:tr>
      <w:tr w:rsidR="008D4E41" w:rsidRPr="006E1157" w:rsidTr="00C77729">
        <w:trPr>
          <w:cantSplit/>
        </w:trPr>
        <w:tc>
          <w:tcPr>
            <w:tcW w:w="993" w:type="dxa"/>
          </w:tcPr>
          <w:p w:rsidR="008D4E41" w:rsidRPr="006E1157" w:rsidRDefault="008D4E41" w:rsidP="00132DA1">
            <w:pPr>
              <w:spacing w:before="0"/>
              <w:rPr>
                <w:rFonts w:ascii="Calibri" w:hAnsi="Calibri"/>
                <w:szCs w:val="24"/>
                <w:lang w:eastAsia="zh-CN"/>
              </w:rPr>
            </w:pPr>
          </w:p>
        </w:tc>
        <w:tc>
          <w:tcPr>
            <w:tcW w:w="4436" w:type="dxa"/>
          </w:tcPr>
          <w:p w:rsidR="008D4E41" w:rsidRDefault="008D4E41" w:rsidP="00FD6891">
            <w:pPr>
              <w:tabs>
                <w:tab w:val="left" w:pos="4111"/>
              </w:tabs>
              <w:spacing w:before="0" w:after="20"/>
              <w:rPr>
                <w:lang w:eastAsia="zh-CN"/>
              </w:rPr>
            </w:pPr>
          </w:p>
        </w:tc>
        <w:tc>
          <w:tcPr>
            <w:tcW w:w="4436" w:type="dxa"/>
          </w:tcPr>
          <w:p w:rsidR="008D4E41" w:rsidRPr="006E1157" w:rsidRDefault="008D4E41" w:rsidP="00132DA1">
            <w:pPr>
              <w:tabs>
                <w:tab w:val="left" w:pos="4111"/>
              </w:tabs>
              <w:spacing w:before="0"/>
              <w:rPr>
                <w:rFonts w:ascii="Calibri" w:hAnsi="Calibri"/>
                <w:b/>
                <w:lang w:eastAsia="zh-CN"/>
              </w:rPr>
            </w:pPr>
          </w:p>
        </w:tc>
      </w:tr>
    </w:tbl>
    <w:p w:rsidR="00624880" w:rsidRPr="006E1157" w:rsidRDefault="00624880" w:rsidP="00132DA1">
      <w:pPr>
        <w:spacing w:before="0"/>
        <w:rPr>
          <w:rFonts w:ascii="Calibri" w:hAnsi="Calibri"/>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24880" w:rsidRPr="006E1157" w:rsidTr="00C77729">
        <w:trPr>
          <w:cantSplit/>
        </w:trPr>
        <w:tc>
          <w:tcPr>
            <w:tcW w:w="1100" w:type="dxa"/>
          </w:tcPr>
          <w:p w:rsidR="00624880" w:rsidRPr="006E1157" w:rsidRDefault="00624880" w:rsidP="00132DA1">
            <w:pPr>
              <w:tabs>
                <w:tab w:val="left" w:pos="4111"/>
              </w:tabs>
              <w:spacing w:before="10"/>
              <w:ind w:left="57"/>
              <w:rPr>
                <w:rFonts w:ascii="Calibri" w:hAnsi="Calibri"/>
                <w:sz w:val="22"/>
                <w:lang w:eastAsia="zh-CN"/>
              </w:rPr>
            </w:pPr>
            <w:r w:rsidRPr="006E1157">
              <w:rPr>
                <w:rFonts w:ascii="Calibri" w:hAnsi="Calibri" w:hint="eastAsia"/>
                <w:sz w:val="22"/>
                <w:lang w:eastAsia="zh-CN"/>
              </w:rPr>
              <w:t>事由：</w:t>
            </w:r>
          </w:p>
        </w:tc>
        <w:tc>
          <w:tcPr>
            <w:tcW w:w="7087" w:type="dxa"/>
          </w:tcPr>
          <w:p w:rsidR="00624880" w:rsidRPr="00FC2010" w:rsidRDefault="00624880" w:rsidP="008D4E41">
            <w:pPr>
              <w:tabs>
                <w:tab w:val="left" w:pos="4111"/>
              </w:tabs>
              <w:spacing w:before="0"/>
              <w:ind w:left="57" w:right="28"/>
              <w:rPr>
                <w:rFonts w:eastAsiaTheme="minorEastAsia"/>
                <w:lang w:eastAsia="zh-CN"/>
              </w:rPr>
            </w:pPr>
            <w:r w:rsidRPr="00FC2010">
              <w:rPr>
                <w:rStyle w:val="Strong"/>
                <w:rFonts w:eastAsiaTheme="minorEastAsia"/>
                <w:szCs w:val="24"/>
                <w:lang w:eastAsia="zh-CN"/>
              </w:rPr>
              <w:t>国际电联</w:t>
            </w:r>
            <w:r w:rsidR="00C77729" w:rsidRPr="00FC2010">
              <w:rPr>
                <w:rStyle w:val="Strong"/>
                <w:rFonts w:eastAsiaTheme="minorEastAsia"/>
                <w:szCs w:val="24"/>
                <w:lang w:eastAsia="zh-CN"/>
              </w:rPr>
              <w:t>亚太</w:t>
            </w:r>
            <w:r w:rsidRPr="00FC2010">
              <w:rPr>
                <w:rStyle w:val="Strong"/>
                <w:rFonts w:eastAsiaTheme="minorEastAsia"/>
                <w:szCs w:val="24"/>
                <w:lang w:eastAsia="zh-CN"/>
              </w:rPr>
              <w:t>区域标准化论坛</w:t>
            </w:r>
            <w:r w:rsidRPr="00FC2010">
              <w:rPr>
                <w:rStyle w:val="Strong"/>
                <w:rFonts w:eastAsiaTheme="minorEastAsia"/>
                <w:szCs w:val="24"/>
                <w:lang w:eastAsia="zh-CN"/>
              </w:rPr>
              <w:br/>
            </w:r>
            <w:r w:rsidR="00A32510" w:rsidRPr="00FC2010">
              <w:rPr>
                <w:rStyle w:val="Strong"/>
                <w:rFonts w:eastAsiaTheme="minorEastAsia"/>
                <w:szCs w:val="24"/>
                <w:lang w:eastAsia="zh-CN"/>
              </w:rPr>
              <w:t>（</w:t>
            </w:r>
            <w:r w:rsidRPr="00FC2010">
              <w:rPr>
                <w:rFonts w:eastAsiaTheme="minorEastAsia"/>
                <w:b/>
                <w:bCs/>
                <w:lang w:eastAsia="zh-CN"/>
              </w:rPr>
              <w:t>201</w:t>
            </w:r>
            <w:r w:rsidR="008D4E41" w:rsidRPr="00FC2010">
              <w:rPr>
                <w:rFonts w:eastAsiaTheme="minorEastAsia"/>
                <w:b/>
                <w:bCs/>
                <w:lang w:eastAsia="zh-CN"/>
              </w:rPr>
              <w:t>6</w:t>
            </w:r>
            <w:r w:rsidRPr="00FC2010">
              <w:rPr>
                <w:rFonts w:eastAsiaTheme="minorEastAsia"/>
                <w:b/>
                <w:bCs/>
                <w:lang w:eastAsia="zh-CN"/>
              </w:rPr>
              <w:t>年</w:t>
            </w:r>
            <w:r w:rsidR="008D4E41" w:rsidRPr="00FC2010">
              <w:rPr>
                <w:rFonts w:eastAsiaTheme="minorEastAsia"/>
                <w:b/>
                <w:bCs/>
                <w:lang w:eastAsia="zh-CN"/>
              </w:rPr>
              <w:t>8</w:t>
            </w:r>
            <w:r w:rsidRPr="00FC2010">
              <w:rPr>
                <w:rFonts w:eastAsiaTheme="minorEastAsia"/>
                <w:b/>
                <w:bCs/>
                <w:lang w:eastAsia="zh-CN"/>
              </w:rPr>
              <w:t>月</w:t>
            </w:r>
            <w:r w:rsidR="00C77729" w:rsidRPr="00FC2010">
              <w:rPr>
                <w:rFonts w:eastAsiaTheme="minorEastAsia"/>
                <w:b/>
                <w:bCs/>
                <w:lang w:eastAsia="zh-CN"/>
              </w:rPr>
              <w:t>2</w:t>
            </w:r>
            <w:r w:rsidR="008D4E41" w:rsidRPr="00FC2010">
              <w:rPr>
                <w:rFonts w:eastAsiaTheme="minorEastAsia"/>
                <w:b/>
                <w:bCs/>
                <w:lang w:eastAsia="zh-CN"/>
              </w:rPr>
              <w:t>2</w:t>
            </w:r>
            <w:r w:rsidRPr="00FC2010">
              <w:rPr>
                <w:rFonts w:eastAsiaTheme="minorEastAsia"/>
                <w:b/>
                <w:bCs/>
                <w:lang w:eastAsia="zh-CN"/>
              </w:rPr>
              <w:t>日，</w:t>
            </w:r>
            <w:r w:rsidR="008D4E41" w:rsidRPr="00FC2010">
              <w:rPr>
                <w:rFonts w:eastAsiaTheme="minorEastAsia"/>
                <w:b/>
                <w:bCs/>
                <w:lang w:eastAsia="zh-CN"/>
              </w:rPr>
              <w:t>越南</w:t>
            </w:r>
            <w:r w:rsidR="00BE71CB" w:rsidRPr="00FC2010">
              <w:rPr>
                <w:rFonts w:eastAsiaTheme="minorEastAsia" w:cs="Arial"/>
                <w:b/>
                <w:bCs/>
                <w:color w:val="333333"/>
                <w:lang w:eastAsia="zh-CN"/>
              </w:rPr>
              <w:t>岘港</w:t>
            </w:r>
            <w:r w:rsidR="00BE71CB" w:rsidRPr="00FC2010">
              <w:rPr>
                <w:rFonts w:eastAsiaTheme="minorEastAsia" w:cs="Microsoft YaHei"/>
                <w:b/>
                <w:bCs/>
                <w:color w:val="333333"/>
                <w:lang w:eastAsia="zh-CN"/>
              </w:rPr>
              <w:t>市</w:t>
            </w:r>
            <w:r w:rsidR="00A32510" w:rsidRPr="00FC2010">
              <w:rPr>
                <w:rStyle w:val="Strong"/>
                <w:rFonts w:eastAsiaTheme="minorEastAsia"/>
                <w:szCs w:val="24"/>
                <w:lang w:eastAsia="zh-CN"/>
              </w:rPr>
              <w:t>）</w:t>
            </w:r>
          </w:p>
        </w:tc>
      </w:tr>
    </w:tbl>
    <w:p w:rsidR="00624880" w:rsidRPr="006E1157" w:rsidRDefault="00624880" w:rsidP="00FC2010">
      <w:pPr>
        <w:spacing w:before="720"/>
        <w:rPr>
          <w:rFonts w:ascii="Calibri" w:hAnsi="Calibri"/>
          <w:lang w:eastAsia="zh-CN"/>
        </w:rPr>
      </w:pPr>
      <w:bookmarkStart w:id="2" w:name="StartTyping_E"/>
      <w:bookmarkEnd w:id="2"/>
      <w:r w:rsidRPr="006E1157">
        <w:rPr>
          <w:rFonts w:ascii="Calibri" w:hAnsi="Calibri" w:hint="eastAsia"/>
          <w:lang w:eastAsia="zh-CN"/>
        </w:rPr>
        <w:lastRenderedPageBreak/>
        <w:t>尊敬的先生</w:t>
      </w:r>
      <w:r w:rsidRPr="006E1157">
        <w:rPr>
          <w:rFonts w:ascii="Calibri" w:hAnsi="Calibri" w:hint="eastAsia"/>
          <w:lang w:eastAsia="zh-CN"/>
        </w:rPr>
        <w:t>/</w:t>
      </w:r>
      <w:r w:rsidRPr="006E1157">
        <w:rPr>
          <w:rFonts w:ascii="Calibri" w:hAnsi="Calibri" w:hint="eastAsia"/>
          <w:lang w:eastAsia="zh-CN"/>
        </w:rPr>
        <w:t>女士：</w:t>
      </w:r>
    </w:p>
    <w:p w:rsidR="00624880" w:rsidRPr="006E1157" w:rsidRDefault="00624880" w:rsidP="00FC2010">
      <w:pPr>
        <w:spacing w:before="360"/>
        <w:rPr>
          <w:rFonts w:ascii="Calibri" w:hAnsi="Calibri"/>
          <w:szCs w:val="24"/>
          <w:lang w:eastAsia="zh-CN"/>
        </w:rPr>
      </w:pPr>
      <w:r w:rsidRPr="006E1157">
        <w:rPr>
          <w:rFonts w:ascii="Calibri" w:hAnsi="Calibri"/>
          <w:lang w:eastAsia="zh-CN"/>
        </w:rPr>
        <w:t>1</w:t>
      </w:r>
      <w:r w:rsidRPr="006E1157">
        <w:rPr>
          <w:rFonts w:ascii="Calibri" w:hAnsi="Calibri" w:hint="eastAsia"/>
          <w:lang w:eastAsia="zh-CN"/>
        </w:rPr>
        <w:tab/>
      </w:r>
      <w:r w:rsidRPr="006E1157">
        <w:rPr>
          <w:rFonts w:ascii="Calibri" w:hAnsi="Calibri" w:hint="eastAsia"/>
          <w:lang w:eastAsia="zh-CN"/>
        </w:rPr>
        <w:t>国际电信联盟</w:t>
      </w:r>
      <w:r w:rsidR="00A32510">
        <w:rPr>
          <w:rFonts w:ascii="Calibri" w:hAnsi="Calibri" w:hint="eastAsia"/>
          <w:lang w:eastAsia="zh-CN"/>
        </w:rPr>
        <w:t>（</w:t>
      </w:r>
      <w:r w:rsidR="00A32510">
        <w:rPr>
          <w:rFonts w:ascii="Calibri" w:hAnsi="Calibri"/>
          <w:lang w:eastAsia="zh-CN"/>
        </w:rPr>
        <w:t>（</w:t>
      </w:r>
      <w:r w:rsidRPr="006E1157">
        <w:rPr>
          <w:rFonts w:ascii="Calibri" w:hAnsi="Calibri"/>
          <w:lang w:eastAsia="zh-CN"/>
        </w:rPr>
        <w:t>ITU</w:t>
      </w:r>
      <w:r w:rsidR="00A32510">
        <w:rPr>
          <w:rFonts w:ascii="Calibri" w:hAnsi="Calibri" w:hint="eastAsia"/>
          <w:lang w:eastAsia="zh-CN"/>
        </w:rPr>
        <w:t>）</w:t>
      </w:r>
      <w:r w:rsidR="003F3694">
        <w:rPr>
          <w:rFonts w:ascii="Calibri" w:hAnsi="Calibri" w:hint="eastAsia"/>
          <w:lang w:eastAsia="zh-CN"/>
        </w:rPr>
        <w:t>组织、</w:t>
      </w:r>
      <w:r w:rsidR="003F3694">
        <w:rPr>
          <w:rFonts w:ascii="Calibri" w:hAnsi="Calibri"/>
          <w:lang w:eastAsia="zh-CN"/>
        </w:rPr>
        <w:t>越南信息通信部承办的</w:t>
      </w:r>
      <w:hyperlink r:id="rId11" w:history="1">
        <w:r w:rsidR="003F3694">
          <w:rPr>
            <w:rStyle w:val="Hyperlink"/>
            <w:rFonts w:hint="eastAsia"/>
            <w:lang w:eastAsia="zh-CN"/>
          </w:rPr>
          <w:t>亚太区</w:t>
        </w:r>
        <w:r w:rsidR="003F3694">
          <w:rPr>
            <w:rStyle w:val="Hyperlink"/>
            <w:lang w:eastAsia="zh-CN"/>
          </w:rPr>
          <w:t>区域标准化论坛</w:t>
        </w:r>
      </w:hyperlink>
      <w:r w:rsidR="003F3694">
        <w:rPr>
          <w:rFonts w:ascii="Calibri" w:hAnsi="Calibri" w:hint="eastAsia"/>
          <w:lang w:eastAsia="zh-CN"/>
        </w:rPr>
        <w:t>将与</w:t>
      </w:r>
      <w:r w:rsidR="003F3694">
        <w:rPr>
          <w:rFonts w:ascii="Calibri" w:hAnsi="Calibri" w:hint="eastAsia"/>
          <w:lang w:eastAsia="zh-CN"/>
        </w:rPr>
        <w:t>2016</w:t>
      </w:r>
      <w:r w:rsidR="003F3694">
        <w:rPr>
          <w:rFonts w:ascii="Calibri" w:hAnsi="Calibri" w:hint="eastAsia"/>
          <w:lang w:eastAsia="zh-CN"/>
        </w:rPr>
        <w:t>年</w:t>
      </w:r>
      <w:r w:rsidR="003F3694">
        <w:rPr>
          <w:rFonts w:ascii="Calibri" w:hAnsi="Calibri" w:hint="eastAsia"/>
          <w:lang w:eastAsia="zh-CN"/>
        </w:rPr>
        <w:t>8</w:t>
      </w:r>
      <w:r w:rsidR="003F3694">
        <w:rPr>
          <w:rFonts w:ascii="Calibri" w:hAnsi="Calibri" w:hint="eastAsia"/>
          <w:lang w:eastAsia="zh-CN"/>
        </w:rPr>
        <w:t>月</w:t>
      </w:r>
      <w:r w:rsidR="003F3694">
        <w:rPr>
          <w:rFonts w:ascii="Calibri" w:hAnsi="Calibri" w:hint="eastAsia"/>
          <w:lang w:eastAsia="zh-CN"/>
        </w:rPr>
        <w:t>22</w:t>
      </w:r>
      <w:r w:rsidR="003F3694">
        <w:rPr>
          <w:rFonts w:ascii="Calibri" w:hAnsi="Calibri" w:hint="eastAsia"/>
          <w:lang w:eastAsia="zh-CN"/>
        </w:rPr>
        <w:t>日</w:t>
      </w:r>
      <w:r w:rsidR="003F3694">
        <w:rPr>
          <w:rFonts w:ascii="Calibri" w:hAnsi="Calibri"/>
          <w:lang w:eastAsia="zh-CN"/>
        </w:rPr>
        <w:t>在越南</w:t>
      </w:r>
      <w:r w:rsidR="003F3694">
        <w:rPr>
          <w:rFonts w:ascii="Calibri" w:hAnsi="Calibri" w:hint="eastAsia"/>
          <w:lang w:eastAsia="zh-CN"/>
        </w:rPr>
        <w:t>岘港市</w:t>
      </w:r>
      <w:r w:rsidR="003F3694">
        <w:rPr>
          <w:rFonts w:ascii="Calibri" w:hAnsi="Calibri"/>
          <w:lang w:eastAsia="zh-CN"/>
        </w:rPr>
        <w:t>富丽华</w:t>
      </w:r>
      <w:r w:rsidR="003F3694">
        <w:rPr>
          <w:rFonts w:ascii="Calibri" w:hAnsi="Calibri" w:hint="eastAsia"/>
          <w:lang w:eastAsia="zh-CN"/>
        </w:rPr>
        <w:t>大酒店举行。随即于</w:t>
      </w:r>
      <w:r w:rsidR="003F3694">
        <w:rPr>
          <w:rFonts w:ascii="Calibri" w:hAnsi="Calibri" w:hint="eastAsia"/>
          <w:lang w:eastAsia="zh-CN"/>
        </w:rPr>
        <w:t>2016</w:t>
      </w:r>
      <w:r w:rsidR="003F3694">
        <w:rPr>
          <w:rFonts w:ascii="Calibri" w:hAnsi="Calibri" w:hint="eastAsia"/>
          <w:lang w:eastAsia="zh-CN"/>
        </w:rPr>
        <w:t>年</w:t>
      </w:r>
      <w:r w:rsidR="003F3694">
        <w:rPr>
          <w:rFonts w:ascii="Calibri" w:hAnsi="Calibri" w:hint="eastAsia"/>
          <w:lang w:eastAsia="zh-CN"/>
        </w:rPr>
        <w:t>8</w:t>
      </w:r>
      <w:r w:rsidR="003F3694">
        <w:rPr>
          <w:rFonts w:ascii="Calibri" w:hAnsi="Calibri" w:hint="eastAsia"/>
          <w:lang w:eastAsia="zh-CN"/>
        </w:rPr>
        <w:t>月</w:t>
      </w:r>
      <w:r w:rsidR="003F3694">
        <w:rPr>
          <w:rFonts w:ascii="Calibri" w:hAnsi="Calibri" w:hint="eastAsia"/>
          <w:lang w:eastAsia="zh-CN"/>
        </w:rPr>
        <w:t>23-26</w:t>
      </w:r>
      <w:r w:rsidR="003F3694">
        <w:rPr>
          <w:rFonts w:ascii="Calibri" w:hAnsi="Calibri" w:hint="eastAsia"/>
          <w:lang w:eastAsia="zh-CN"/>
        </w:rPr>
        <w:t>日在同一酒店</w:t>
      </w:r>
      <w:r w:rsidR="003F3694">
        <w:rPr>
          <w:rFonts w:ascii="Calibri" w:hAnsi="Calibri"/>
          <w:lang w:eastAsia="zh-CN"/>
        </w:rPr>
        <w:t>举行</w:t>
      </w:r>
      <w:r w:rsidR="003F3694">
        <w:rPr>
          <w:rFonts w:ascii="Calibri" w:hAnsi="Calibri"/>
          <w:lang w:eastAsia="zh-CN"/>
        </w:rPr>
        <w:t>WTSA-16</w:t>
      </w:r>
      <w:r w:rsidR="003F3694">
        <w:rPr>
          <w:rFonts w:ascii="Calibri" w:hAnsi="Calibri"/>
          <w:lang w:eastAsia="zh-CN"/>
        </w:rPr>
        <w:t>亚太电信筹备组第四次会议。</w:t>
      </w:r>
    </w:p>
    <w:p w:rsidR="00624880" w:rsidRPr="006E1157" w:rsidRDefault="00624880" w:rsidP="00B44EAB">
      <w:pPr>
        <w:ind w:firstLineChars="200" w:firstLine="480"/>
        <w:rPr>
          <w:rFonts w:ascii="Calibri" w:hAnsi="Calibri"/>
          <w:lang w:eastAsia="zh-CN"/>
        </w:rPr>
      </w:pPr>
      <w:r w:rsidRPr="006E1157">
        <w:rPr>
          <w:rFonts w:ascii="Calibri" w:hAnsi="Calibri" w:hint="eastAsia"/>
          <w:lang w:eastAsia="zh-CN"/>
        </w:rPr>
        <w:t>论坛将</w:t>
      </w:r>
      <w:r w:rsidR="00B44EAB">
        <w:rPr>
          <w:rFonts w:ascii="Calibri" w:hAnsi="Calibri" w:hint="eastAsia"/>
          <w:lang w:eastAsia="zh-CN"/>
        </w:rPr>
        <w:t>于</w:t>
      </w:r>
      <w:r w:rsidR="003F3694">
        <w:rPr>
          <w:rFonts w:ascii="Calibri" w:hAnsi="Calibri"/>
          <w:lang w:eastAsia="zh-CN"/>
        </w:rPr>
        <w:t>9</w:t>
      </w:r>
      <w:r w:rsidR="003F3694">
        <w:rPr>
          <w:rFonts w:ascii="Calibri" w:hAnsi="Calibri" w:hint="eastAsia"/>
          <w:lang w:eastAsia="zh-CN"/>
        </w:rPr>
        <w:t>:30</w:t>
      </w:r>
      <w:r w:rsidR="00B44EAB">
        <w:rPr>
          <w:rFonts w:ascii="Calibri" w:hAnsi="Calibri" w:hint="eastAsia"/>
          <w:lang w:eastAsia="zh-CN"/>
        </w:rPr>
        <w:t>时开始。与会者</w:t>
      </w:r>
      <w:r w:rsidR="003F3694">
        <w:rPr>
          <w:rFonts w:ascii="Calibri" w:hAnsi="Calibri"/>
          <w:lang w:eastAsia="zh-CN"/>
        </w:rPr>
        <w:t>8</w:t>
      </w:r>
      <w:r w:rsidR="003F3694">
        <w:rPr>
          <w:rFonts w:ascii="Calibri" w:hAnsi="Calibri" w:hint="eastAsia"/>
          <w:lang w:eastAsia="zh-CN"/>
        </w:rPr>
        <w:t>:30</w:t>
      </w:r>
      <w:r w:rsidRPr="006E1157">
        <w:rPr>
          <w:rFonts w:ascii="Calibri" w:hAnsi="Calibri" w:hint="eastAsia"/>
          <w:lang w:eastAsia="zh-CN"/>
        </w:rPr>
        <w:t>时开始</w:t>
      </w:r>
      <w:r w:rsidR="003F3694" w:rsidRPr="006E1157">
        <w:rPr>
          <w:rFonts w:ascii="Calibri" w:hAnsi="Calibri" w:hint="eastAsia"/>
          <w:lang w:eastAsia="zh-CN"/>
        </w:rPr>
        <w:t>注册</w:t>
      </w:r>
      <w:r w:rsidRPr="006E1157">
        <w:rPr>
          <w:rFonts w:ascii="Calibri" w:hAnsi="Calibri" w:hint="eastAsia"/>
          <w:lang w:eastAsia="zh-CN"/>
        </w:rPr>
        <w:t>。</w:t>
      </w:r>
    </w:p>
    <w:p w:rsidR="00624880" w:rsidRPr="006E1157" w:rsidRDefault="00624880" w:rsidP="00132DA1">
      <w:pPr>
        <w:rPr>
          <w:rFonts w:ascii="Calibri" w:hAnsi="Calibri"/>
          <w:lang w:eastAsia="zh-CN"/>
        </w:rPr>
      </w:pPr>
      <w:r w:rsidRPr="006E1157">
        <w:rPr>
          <w:rFonts w:ascii="Calibri" w:hAnsi="Calibri"/>
          <w:lang w:eastAsia="zh-CN"/>
        </w:rPr>
        <w:t>2</w:t>
      </w:r>
      <w:r w:rsidRPr="006E1157">
        <w:rPr>
          <w:rFonts w:ascii="Calibri" w:hAnsi="Calibri"/>
          <w:lang w:eastAsia="zh-CN"/>
        </w:rPr>
        <w:tab/>
      </w:r>
      <w:r w:rsidRPr="006E1157">
        <w:rPr>
          <w:rFonts w:ascii="Calibri" w:hAnsi="Calibri"/>
          <w:lang w:eastAsia="zh-CN"/>
        </w:rPr>
        <w:t>讨论将用英文进行</w:t>
      </w:r>
      <w:r w:rsidRPr="006E1157">
        <w:rPr>
          <w:rFonts w:ascii="Calibri" w:hAnsi="Calibri" w:hint="eastAsia"/>
          <w:lang w:eastAsia="zh-CN"/>
        </w:rPr>
        <w:t>，同时提供西班牙文的同传服务。</w:t>
      </w:r>
    </w:p>
    <w:p w:rsidR="00624880" w:rsidRPr="006E1157" w:rsidRDefault="00624880" w:rsidP="00132DA1">
      <w:pPr>
        <w:rPr>
          <w:rFonts w:ascii="Calibri" w:hAnsi="Calibri"/>
          <w:lang w:eastAsia="zh-CN"/>
        </w:rPr>
      </w:pPr>
      <w:r w:rsidRPr="006E1157">
        <w:rPr>
          <w:rFonts w:ascii="Calibri" w:hAnsi="Calibri"/>
          <w:lang w:eastAsia="zh-CN"/>
        </w:rPr>
        <w:t>3</w:t>
      </w:r>
      <w:r w:rsidRPr="006E1157">
        <w:rPr>
          <w:rFonts w:ascii="Calibri" w:hAnsi="Calibri"/>
          <w:lang w:eastAsia="zh-CN"/>
        </w:rPr>
        <w:tab/>
      </w:r>
      <w:r w:rsidRPr="006E1157">
        <w:rPr>
          <w:rFonts w:ascii="Calibri" w:hAnsi="Calibri"/>
          <w:lang w:eastAsia="zh-CN"/>
        </w:rPr>
        <w:t>国际电联成员国、部门成员、部门准成员和学术机构以及</w:t>
      </w:r>
      <w:r w:rsidRPr="006E1157">
        <w:rPr>
          <w:rFonts w:ascii="Calibri" w:hAnsi="Calibri" w:hint="eastAsia"/>
          <w:lang w:eastAsia="zh-CN"/>
        </w:rPr>
        <w:t>有</w:t>
      </w:r>
      <w:r w:rsidRPr="006E1157">
        <w:rPr>
          <w:rFonts w:ascii="Calibri" w:hAnsi="Calibri"/>
          <w:lang w:eastAsia="zh-CN"/>
        </w:rPr>
        <w:t>意参加此工作的来自国际电联成员国的任何个人均可参加。</w:t>
      </w:r>
      <w:r w:rsidR="00246DC3" w:rsidRPr="006E1157">
        <w:rPr>
          <w:rFonts w:ascii="Calibri" w:hAnsi="Calibri" w:hint="eastAsia"/>
          <w:lang w:eastAsia="zh-CN"/>
        </w:rPr>
        <w:t>其中</w:t>
      </w:r>
      <w:r w:rsidRPr="006E1157">
        <w:rPr>
          <w:rFonts w:ascii="Calibri" w:hAnsi="Calibri"/>
          <w:lang w:eastAsia="zh-CN"/>
        </w:rPr>
        <w:t>包括</w:t>
      </w:r>
      <w:r w:rsidR="00246DC3" w:rsidRPr="006E1157">
        <w:rPr>
          <w:rFonts w:ascii="Calibri" w:hAnsi="Calibri"/>
          <w:lang w:eastAsia="zh-CN"/>
        </w:rPr>
        <w:t>亦</w:t>
      </w:r>
      <w:r w:rsidR="00246DC3" w:rsidRPr="006E1157">
        <w:rPr>
          <w:rFonts w:ascii="Calibri" w:hAnsi="Calibri" w:hint="eastAsia"/>
          <w:lang w:eastAsia="zh-CN"/>
        </w:rPr>
        <w:t>为</w:t>
      </w:r>
      <w:r w:rsidRPr="006E1157">
        <w:rPr>
          <w:rFonts w:ascii="Calibri" w:hAnsi="Calibri"/>
          <w:lang w:eastAsia="zh-CN"/>
        </w:rPr>
        <w:t>国际、区域</w:t>
      </w:r>
      <w:r w:rsidR="00246DC3" w:rsidRPr="006E1157">
        <w:rPr>
          <w:rFonts w:ascii="Calibri" w:hAnsi="Calibri" w:hint="eastAsia"/>
          <w:lang w:eastAsia="zh-CN"/>
        </w:rPr>
        <w:t>性</w:t>
      </w:r>
      <w:r w:rsidRPr="006E1157">
        <w:rPr>
          <w:rFonts w:ascii="Calibri" w:hAnsi="Calibri"/>
          <w:lang w:eastAsia="zh-CN"/>
        </w:rPr>
        <w:t>和国家组织成员的个人。</w:t>
      </w:r>
      <w:r w:rsidRPr="006E1157">
        <w:rPr>
          <w:rFonts w:ascii="Calibri" w:hAnsi="Calibri" w:hint="eastAsia"/>
          <w:lang w:eastAsia="zh-CN"/>
        </w:rPr>
        <w:t>参加</w:t>
      </w:r>
      <w:r w:rsidR="00246DC3" w:rsidRPr="006E1157">
        <w:rPr>
          <w:rFonts w:ascii="Calibri" w:hAnsi="Calibri" w:hint="eastAsia"/>
          <w:lang w:eastAsia="zh-CN"/>
        </w:rPr>
        <w:t>论坛</w:t>
      </w:r>
      <w:r w:rsidRPr="006E1157">
        <w:rPr>
          <w:rFonts w:ascii="Calibri" w:hAnsi="Calibri"/>
          <w:lang w:eastAsia="zh-CN"/>
        </w:rPr>
        <w:t>不收取任何费用</w:t>
      </w:r>
      <w:r w:rsidRPr="006E1157">
        <w:rPr>
          <w:rFonts w:ascii="Calibri" w:hAnsi="Calibri" w:hint="eastAsia"/>
          <w:lang w:eastAsia="zh-CN"/>
        </w:rPr>
        <w:t>。</w:t>
      </w:r>
    </w:p>
    <w:p w:rsidR="00FC2010" w:rsidRDefault="00FC2010">
      <w:pPr>
        <w:tabs>
          <w:tab w:val="clear" w:pos="794"/>
          <w:tab w:val="clear" w:pos="1191"/>
          <w:tab w:val="clear" w:pos="1588"/>
          <w:tab w:val="clear" w:pos="1985"/>
        </w:tabs>
        <w:overflowPunct/>
        <w:autoSpaceDE/>
        <w:autoSpaceDN/>
        <w:adjustRightInd/>
        <w:spacing w:before="0"/>
        <w:textAlignment w:val="auto"/>
        <w:rPr>
          <w:rFonts w:ascii="Calibri" w:hAnsi="Calibri"/>
          <w:lang w:eastAsia="zh-CN"/>
        </w:rPr>
      </w:pPr>
      <w:r>
        <w:rPr>
          <w:rFonts w:ascii="Calibri" w:hAnsi="Calibri"/>
          <w:lang w:eastAsia="zh-CN"/>
        </w:rPr>
        <w:br w:type="page"/>
      </w:r>
    </w:p>
    <w:p w:rsidR="00624880" w:rsidRPr="006E1157" w:rsidRDefault="00624880" w:rsidP="00460BD0">
      <w:pPr>
        <w:rPr>
          <w:rFonts w:ascii="Calibri" w:hAnsi="Calibri" w:cstheme="majorBidi"/>
          <w:szCs w:val="24"/>
          <w:lang w:eastAsia="zh-CN"/>
        </w:rPr>
      </w:pPr>
      <w:r w:rsidRPr="006E1157">
        <w:rPr>
          <w:rFonts w:ascii="Calibri" w:hAnsi="Calibri"/>
          <w:lang w:eastAsia="zh-CN"/>
        </w:rPr>
        <w:lastRenderedPageBreak/>
        <w:t>4</w:t>
      </w:r>
      <w:r w:rsidRPr="006E1157">
        <w:rPr>
          <w:rFonts w:ascii="Calibri" w:hAnsi="Calibri" w:cstheme="majorBidi"/>
          <w:szCs w:val="24"/>
          <w:lang w:eastAsia="zh-CN"/>
        </w:rPr>
        <w:tab/>
      </w:r>
      <w:r w:rsidR="00460BD0">
        <w:rPr>
          <w:rFonts w:ascii="Calibri" w:hAnsi="Calibri" w:cstheme="majorBidi" w:hint="eastAsia"/>
          <w:szCs w:val="24"/>
          <w:lang w:eastAsia="zh-CN"/>
        </w:rPr>
        <w:t>本次活动的</w:t>
      </w:r>
      <w:r w:rsidR="00460BD0">
        <w:rPr>
          <w:rFonts w:ascii="Calibri" w:hAnsi="Calibri" w:cstheme="majorBidi"/>
          <w:szCs w:val="24"/>
          <w:lang w:eastAsia="zh-CN"/>
        </w:rPr>
        <w:t>主要目的是</w:t>
      </w:r>
      <w:r w:rsidR="00460BD0">
        <w:rPr>
          <w:rFonts w:ascii="Calibri" w:hAnsi="Calibri" w:cstheme="majorBidi" w:hint="eastAsia"/>
          <w:szCs w:val="24"/>
          <w:lang w:eastAsia="zh-CN"/>
        </w:rPr>
        <w:t>概述国际电联标注标准化差距</w:t>
      </w:r>
      <w:r w:rsidR="00460BD0">
        <w:rPr>
          <w:rFonts w:ascii="Calibri" w:hAnsi="Calibri" w:cstheme="majorBidi"/>
          <w:szCs w:val="24"/>
          <w:lang w:eastAsia="zh-CN"/>
        </w:rPr>
        <w:t>项目</w:t>
      </w:r>
      <w:r w:rsidR="00460BD0">
        <w:rPr>
          <w:rFonts w:ascii="Calibri" w:hAnsi="Calibri" w:cstheme="majorBidi" w:hint="eastAsia"/>
          <w:szCs w:val="24"/>
          <w:lang w:eastAsia="zh-CN"/>
        </w:rPr>
        <w:t>、</w:t>
      </w:r>
      <w:r w:rsidR="00460BD0">
        <w:rPr>
          <w:rFonts w:ascii="Calibri" w:hAnsi="Calibri" w:cstheme="majorBidi"/>
          <w:szCs w:val="24"/>
          <w:lang w:eastAsia="zh-CN"/>
        </w:rPr>
        <w:t>WTSA-16</w:t>
      </w:r>
      <w:r w:rsidR="00460BD0">
        <w:rPr>
          <w:rFonts w:ascii="Calibri" w:hAnsi="Calibri" w:cstheme="majorBidi"/>
          <w:szCs w:val="24"/>
          <w:lang w:eastAsia="zh-CN"/>
        </w:rPr>
        <w:t>讨论的热门话题，</w:t>
      </w:r>
      <w:r w:rsidR="00460BD0">
        <w:rPr>
          <w:rFonts w:ascii="Calibri" w:hAnsi="Calibri" w:cstheme="majorBidi"/>
          <w:szCs w:val="24"/>
          <w:lang w:eastAsia="zh-CN"/>
        </w:rPr>
        <w:t>WTSA</w:t>
      </w:r>
      <w:r w:rsidR="00460BD0">
        <w:rPr>
          <w:rFonts w:ascii="Calibri" w:hAnsi="Calibri" w:cstheme="majorBidi"/>
          <w:szCs w:val="24"/>
          <w:lang w:eastAsia="zh-CN"/>
        </w:rPr>
        <w:t>程序和规则</w:t>
      </w:r>
      <w:r w:rsidR="00460BD0">
        <w:rPr>
          <w:rFonts w:ascii="Calibri" w:hAnsi="Calibri" w:cstheme="majorBidi" w:hint="eastAsia"/>
          <w:szCs w:val="24"/>
          <w:lang w:eastAsia="zh-CN"/>
        </w:rPr>
        <w:t>以及</w:t>
      </w:r>
      <w:r w:rsidR="00460BD0">
        <w:rPr>
          <w:rFonts w:ascii="Calibri" w:hAnsi="Calibri" w:cstheme="majorBidi"/>
          <w:szCs w:val="24"/>
          <w:lang w:eastAsia="zh-CN"/>
        </w:rPr>
        <w:t>有效提交文稿</w:t>
      </w:r>
      <w:r w:rsidR="00460BD0">
        <w:rPr>
          <w:rFonts w:ascii="Calibri" w:hAnsi="Calibri" w:cstheme="majorBidi" w:hint="eastAsia"/>
          <w:szCs w:val="24"/>
          <w:lang w:eastAsia="zh-CN"/>
        </w:rPr>
        <w:t>和在</w:t>
      </w:r>
      <w:r w:rsidR="00460BD0">
        <w:rPr>
          <w:rFonts w:ascii="Calibri" w:hAnsi="Calibri" w:cstheme="majorBidi"/>
          <w:szCs w:val="24"/>
          <w:lang w:eastAsia="zh-CN"/>
        </w:rPr>
        <w:t>WTSA</w:t>
      </w:r>
      <w:r w:rsidR="00460BD0">
        <w:rPr>
          <w:rFonts w:ascii="Calibri" w:hAnsi="Calibri" w:cstheme="majorBidi"/>
          <w:szCs w:val="24"/>
          <w:lang w:eastAsia="zh-CN"/>
        </w:rPr>
        <w:t>会议</w:t>
      </w:r>
      <w:r w:rsidR="00460BD0">
        <w:rPr>
          <w:rFonts w:ascii="Calibri" w:hAnsi="Calibri" w:cstheme="majorBidi" w:hint="eastAsia"/>
          <w:szCs w:val="24"/>
          <w:lang w:eastAsia="zh-CN"/>
        </w:rPr>
        <w:t>对文稿</w:t>
      </w:r>
      <w:r w:rsidR="00460BD0">
        <w:rPr>
          <w:rFonts w:ascii="Calibri" w:hAnsi="Calibri" w:cstheme="majorBidi"/>
          <w:szCs w:val="24"/>
          <w:lang w:eastAsia="zh-CN"/>
        </w:rPr>
        <w:t>进行</w:t>
      </w:r>
      <w:r w:rsidR="00460BD0">
        <w:rPr>
          <w:rFonts w:ascii="Calibri" w:hAnsi="Calibri" w:cstheme="majorBidi" w:hint="eastAsia"/>
          <w:szCs w:val="24"/>
          <w:lang w:eastAsia="zh-CN"/>
        </w:rPr>
        <w:t>辩护</w:t>
      </w:r>
      <w:r w:rsidR="00460BD0">
        <w:rPr>
          <w:rFonts w:ascii="Calibri" w:hAnsi="Calibri" w:cstheme="majorBidi"/>
          <w:szCs w:val="24"/>
          <w:lang w:eastAsia="zh-CN"/>
        </w:rPr>
        <w:t>的方法</w:t>
      </w:r>
      <w:r w:rsidR="00460BD0">
        <w:rPr>
          <w:rFonts w:ascii="Calibri" w:hAnsi="Calibri" w:cstheme="majorBidi" w:hint="eastAsia"/>
          <w:szCs w:val="24"/>
          <w:lang w:eastAsia="zh-CN"/>
        </w:rPr>
        <w:t>。</w:t>
      </w:r>
    </w:p>
    <w:p w:rsidR="00624880" w:rsidRPr="00850040" w:rsidRDefault="00624880" w:rsidP="00132DA1">
      <w:pPr>
        <w:ind w:firstLineChars="200" w:firstLine="480"/>
        <w:rPr>
          <w:rFonts w:ascii="Calibri" w:hAnsi="Calibri"/>
          <w:lang w:eastAsia="zh-CN"/>
        </w:rPr>
      </w:pPr>
      <w:r w:rsidRPr="006E1157">
        <w:rPr>
          <w:rFonts w:ascii="Calibri" w:hAnsi="Calibri" w:hint="eastAsia"/>
          <w:lang w:eastAsia="zh-CN"/>
        </w:rPr>
        <w:t>此项活动的目标受众包括国际电联成员国、国家标准机构、</w:t>
      </w:r>
      <w:r w:rsidRPr="006E1157">
        <w:rPr>
          <w:rFonts w:ascii="Calibri" w:hAnsi="Calibri"/>
          <w:lang w:eastAsia="zh-CN"/>
        </w:rPr>
        <w:t>ICT</w:t>
      </w:r>
      <w:r w:rsidRPr="006E1157">
        <w:rPr>
          <w:rFonts w:ascii="Calibri" w:hAnsi="Calibri" w:hint="eastAsia"/>
          <w:lang w:eastAsia="zh-CN"/>
        </w:rPr>
        <w:t>监管机构、</w:t>
      </w:r>
      <w:r w:rsidRPr="006E1157">
        <w:rPr>
          <w:rFonts w:ascii="Calibri" w:hAnsi="Calibri"/>
          <w:lang w:eastAsia="zh-CN"/>
        </w:rPr>
        <w:t>ICT</w:t>
      </w:r>
      <w:r w:rsidRPr="006E1157">
        <w:rPr>
          <w:rFonts w:ascii="Calibri" w:hAnsi="Calibri" w:hint="eastAsia"/>
          <w:lang w:eastAsia="zh-CN"/>
        </w:rPr>
        <w:t>公司、</w:t>
      </w:r>
      <w:r w:rsidRPr="006E1157">
        <w:rPr>
          <w:rFonts w:ascii="Calibri" w:hAnsi="Calibri"/>
          <w:lang w:eastAsia="zh-CN"/>
        </w:rPr>
        <w:t>ICT</w:t>
      </w:r>
      <w:r w:rsidRPr="006E1157">
        <w:rPr>
          <w:rFonts w:ascii="Calibri" w:hAnsi="Calibri" w:hint="eastAsia"/>
          <w:lang w:eastAsia="zh-CN"/>
        </w:rPr>
        <w:t>研究组织、服务提供商和学术界。</w:t>
      </w:r>
    </w:p>
    <w:p w:rsidR="00624880" w:rsidRPr="006E1157" w:rsidRDefault="00624880" w:rsidP="00FC2010">
      <w:pPr>
        <w:rPr>
          <w:rFonts w:ascii="Calibri" w:hAnsi="Calibri"/>
          <w:color w:val="000000"/>
          <w:lang w:eastAsia="zh-CN"/>
        </w:rPr>
      </w:pPr>
      <w:r w:rsidRPr="006E1157">
        <w:rPr>
          <w:rFonts w:ascii="Calibri" w:hAnsi="Calibri"/>
          <w:lang w:eastAsia="zh-CN"/>
        </w:rPr>
        <w:t>5</w:t>
      </w:r>
      <w:r w:rsidRPr="006E1157">
        <w:rPr>
          <w:rFonts w:ascii="Calibri" w:hAnsi="Calibri"/>
          <w:lang w:eastAsia="zh-CN"/>
        </w:rPr>
        <w:tab/>
      </w:r>
      <w:r w:rsidRPr="006E1157">
        <w:rPr>
          <w:rFonts w:ascii="Calibri" w:hAnsi="Calibri" w:hint="eastAsia"/>
          <w:lang w:eastAsia="zh-CN"/>
        </w:rPr>
        <w:t>论坛</w:t>
      </w:r>
      <w:r w:rsidRPr="006E1157">
        <w:rPr>
          <w:rFonts w:ascii="Calibri" w:hAnsi="Calibri" w:hint="eastAsia"/>
          <w:color w:val="000000"/>
          <w:lang w:eastAsia="zh-CN"/>
        </w:rPr>
        <w:t>的</w:t>
      </w:r>
      <w:hyperlink r:id="rId12" w:history="1">
        <w:r w:rsidRPr="00FC2010">
          <w:rPr>
            <w:rFonts w:hint="eastAsia"/>
            <w:color w:val="000000"/>
          </w:rPr>
          <w:t>日程草案</w:t>
        </w:r>
      </w:hyperlink>
      <w:r w:rsidR="00B44EAB">
        <w:rPr>
          <w:rFonts w:ascii="Calibri" w:hAnsi="Calibri" w:hint="eastAsia"/>
          <w:color w:val="000000"/>
          <w:lang w:eastAsia="zh-CN"/>
        </w:rPr>
        <w:t>见本函</w:t>
      </w:r>
      <w:r w:rsidR="00B44EAB" w:rsidRPr="00DD4F0C">
        <w:rPr>
          <w:rFonts w:ascii="Calibri" w:hAnsi="Calibri" w:hint="eastAsia"/>
          <w:b/>
          <w:bCs/>
          <w:color w:val="000000"/>
          <w:lang w:eastAsia="zh-CN"/>
        </w:rPr>
        <w:t>附件</w:t>
      </w:r>
      <w:r w:rsidR="00FC2010" w:rsidRPr="00DD4F0C">
        <w:rPr>
          <w:rFonts w:ascii="Calibri" w:hAnsi="Calibri" w:hint="eastAsia"/>
          <w:b/>
          <w:bCs/>
          <w:color w:val="000000"/>
          <w:lang w:eastAsia="zh-CN"/>
        </w:rPr>
        <w:t>1</w:t>
      </w:r>
      <w:r w:rsidR="00B44EAB">
        <w:rPr>
          <w:rFonts w:ascii="Calibri" w:hAnsi="Calibri"/>
          <w:color w:val="000000"/>
          <w:lang w:eastAsia="zh-CN"/>
        </w:rPr>
        <w:t>，也可在国际电联万展查询</w:t>
      </w:r>
      <w:r w:rsidRPr="006E1157">
        <w:rPr>
          <w:rFonts w:ascii="Calibri" w:hAnsi="Calibri" w:hint="eastAsia"/>
          <w:color w:val="000000"/>
          <w:lang w:eastAsia="zh-CN"/>
        </w:rPr>
        <w:t>：</w:t>
      </w:r>
      <w:hyperlink r:id="rId13" w:history="1">
        <w:r w:rsidR="00B44EAB" w:rsidRPr="009A3243">
          <w:rPr>
            <w:rStyle w:val="Hyperlink"/>
            <w:lang w:eastAsia="zh-CN"/>
          </w:rPr>
          <w:t>http://www.itu.int/en/ITU-T/Workshops-and-Seminars/bsg/201608/Pages/default.aspx</w:t>
        </w:r>
      </w:hyperlink>
      <w:r w:rsidRPr="006E1157">
        <w:rPr>
          <w:rFonts w:ascii="Calibri" w:hAnsi="Calibri" w:hint="eastAsia"/>
          <w:lang w:eastAsia="zh-CN"/>
        </w:rPr>
        <w:t>。</w:t>
      </w:r>
      <w:r w:rsidRPr="006E1157">
        <w:rPr>
          <w:rFonts w:ascii="Calibri" w:hAnsi="Calibri" w:hint="eastAsia"/>
          <w:color w:val="000000"/>
          <w:lang w:eastAsia="zh-CN"/>
        </w:rPr>
        <w:t>该网站将定期更新，增添或修改信息。请与会者定期查看更新内容。</w:t>
      </w:r>
    </w:p>
    <w:p w:rsidR="00624880" w:rsidRPr="006E1157" w:rsidRDefault="00624880" w:rsidP="00132DA1">
      <w:pPr>
        <w:rPr>
          <w:rFonts w:ascii="Calibri" w:hAnsi="Calibri"/>
          <w:lang w:eastAsia="zh-CN"/>
        </w:rPr>
      </w:pPr>
      <w:r w:rsidRPr="006E1157">
        <w:rPr>
          <w:rFonts w:ascii="Calibri" w:hAnsi="Calibri"/>
          <w:lang w:eastAsia="zh-CN"/>
        </w:rPr>
        <w:t>6</w:t>
      </w:r>
      <w:r w:rsidRPr="006E1157">
        <w:rPr>
          <w:rFonts w:ascii="Calibri" w:hAnsi="Calibri"/>
          <w:lang w:eastAsia="zh-CN"/>
        </w:rPr>
        <w:tab/>
      </w:r>
      <w:r w:rsidRPr="006E1157">
        <w:rPr>
          <w:rFonts w:ascii="Calibri" w:hAnsi="Calibri" w:hint="eastAsia"/>
          <w:lang w:eastAsia="zh-CN"/>
        </w:rPr>
        <w:t>提供</w:t>
      </w:r>
      <w:r w:rsidRPr="006E1157">
        <w:rPr>
          <w:rFonts w:ascii="Calibri" w:hAnsi="Calibri"/>
          <w:lang w:eastAsia="zh-CN"/>
        </w:rPr>
        <w:t>给与会者的有关</w:t>
      </w:r>
      <w:r w:rsidRPr="006E1157">
        <w:rPr>
          <w:rFonts w:ascii="Calibri" w:hAnsi="Calibri" w:hint="eastAsia"/>
          <w:lang w:eastAsia="zh-CN"/>
        </w:rPr>
        <w:t>酒店住宿、交通和签证要求等一般信息可查阅</w:t>
      </w:r>
      <w:r w:rsidR="00C77729" w:rsidRPr="006E1157">
        <w:rPr>
          <w:rFonts w:ascii="Calibri" w:hAnsi="Calibri" w:hint="eastAsia"/>
          <w:lang w:eastAsia="zh-CN"/>
        </w:rPr>
        <w:t>上述</w:t>
      </w:r>
      <w:r w:rsidRPr="006E1157">
        <w:rPr>
          <w:rFonts w:ascii="Calibri" w:hAnsi="Calibri" w:hint="eastAsia"/>
          <w:lang w:eastAsia="zh-CN"/>
        </w:rPr>
        <w:t>国际电联网站</w:t>
      </w:r>
      <w:r w:rsidR="00C77729" w:rsidRPr="006E1157">
        <w:rPr>
          <w:rFonts w:ascii="Calibri" w:hAnsi="Calibri" w:hint="eastAsia"/>
          <w:lang w:eastAsia="zh-CN"/>
        </w:rPr>
        <w:t>。</w:t>
      </w:r>
    </w:p>
    <w:p w:rsidR="00B44EAB" w:rsidRDefault="00624880" w:rsidP="00460BD0">
      <w:pPr>
        <w:rPr>
          <w:rFonts w:ascii="Calibri" w:hAnsi="Calibri"/>
          <w:lang w:val="en-US" w:eastAsia="zh-CN"/>
        </w:rPr>
      </w:pPr>
      <w:r w:rsidRPr="006E1157">
        <w:rPr>
          <w:rFonts w:ascii="Calibri" w:hAnsi="Calibri"/>
          <w:lang w:eastAsia="zh-CN"/>
        </w:rPr>
        <w:t>7</w:t>
      </w:r>
      <w:r w:rsidRPr="006E1157">
        <w:rPr>
          <w:rFonts w:ascii="Calibri" w:hAnsi="Calibri"/>
        </w:rPr>
        <w:tab/>
      </w:r>
      <w:r w:rsidRPr="006E1157">
        <w:rPr>
          <w:rFonts w:ascii="Calibri" w:hAnsi="Calibri" w:hint="eastAsia"/>
          <w:b/>
          <w:bCs/>
          <w:lang w:val="en-US" w:eastAsia="zh-CN"/>
        </w:rPr>
        <w:t>与会补贴</w:t>
      </w:r>
      <w:r w:rsidRPr="006E1157">
        <w:rPr>
          <w:rFonts w:ascii="Calibri" w:hAnsi="Calibri" w:hint="eastAsia"/>
          <w:lang w:val="en-US" w:eastAsia="zh-CN"/>
        </w:rPr>
        <w:t>：我们高兴地通知您，国际电联将视可用资金情况，</w:t>
      </w:r>
      <w:r w:rsidR="00460BD0" w:rsidRPr="001A2BF1">
        <w:rPr>
          <w:rFonts w:ascii="Calibri" w:hAnsi="Calibri" w:hint="eastAsia"/>
          <w:lang w:val="en-US" w:eastAsia="zh-CN"/>
        </w:rPr>
        <w:t>向</w:t>
      </w:r>
      <w:r w:rsidRPr="001A2BF1">
        <w:rPr>
          <w:rFonts w:ascii="Calibri" w:hAnsi="Calibri" w:hint="eastAsia"/>
          <w:lang w:val="en-US" w:eastAsia="zh-CN"/>
        </w:rPr>
        <w:t>每个最不发达国家或低收入发展中国家主管部门提供一份全额与会补贴，</w:t>
      </w:r>
      <w:r w:rsidRPr="006E1157">
        <w:rPr>
          <w:rFonts w:ascii="Calibri" w:hAnsi="Calibri" w:hint="eastAsia"/>
          <w:lang w:val="en-US" w:eastAsia="zh-CN"/>
        </w:rPr>
        <w:t>以促进这些国家的代表与会</w:t>
      </w:r>
      <w:r w:rsidR="00A32510">
        <w:rPr>
          <w:rFonts w:ascii="Calibri" w:hAnsi="Calibri" w:hint="eastAsia"/>
          <w:lang w:val="en-US" w:eastAsia="zh-CN"/>
        </w:rPr>
        <w:t>（</w:t>
      </w:r>
      <w:hyperlink r:id="rId14" w:history="1">
        <w:r w:rsidR="00B44EAB" w:rsidRPr="00657BE8">
          <w:rPr>
            <w:rStyle w:val="Hyperlink"/>
          </w:rPr>
          <w:t>http://www.itu.int/en/ITU-T/info/Documents/list-ldc-lic.pdf</w:t>
        </w:r>
      </w:hyperlink>
      <w:r w:rsidR="00A32510">
        <w:rPr>
          <w:rFonts w:ascii="Calibri" w:hAnsi="Calibri" w:hint="eastAsia"/>
          <w:lang w:val="en-US" w:eastAsia="zh-CN"/>
        </w:rPr>
        <w:t>）</w:t>
      </w:r>
      <w:r w:rsidRPr="006E1157">
        <w:rPr>
          <w:rFonts w:ascii="Calibri" w:hAnsi="Calibri" w:hint="eastAsia"/>
          <w:lang w:val="en-US" w:eastAsia="zh-CN"/>
        </w:rPr>
        <w:t>。</w:t>
      </w:r>
      <w:r w:rsidR="00B44EAB">
        <w:rPr>
          <w:rFonts w:ascii="Calibri" w:hAnsi="Calibri" w:hint="eastAsia"/>
          <w:lang w:val="en-US" w:eastAsia="zh-CN"/>
        </w:rPr>
        <w:t>与会补贴</w:t>
      </w:r>
      <w:r w:rsidR="00B44EAB">
        <w:rPr>
          <w:rFonts w:ascii="Calibri" w:hAnsi="Calibri"/>
          <w:lang w:val="en-US" w:eastAsia="zh-CN"/>
        </w:rPr>
        <w:t>包括返程机票、酒店住宿和零用钱。</w:t>
      </w:r>
    </w:p>
    <w:p w:rsidR="004967A0" w:rsidRDefault="00B44EAB" w:rsidP="00FC2010">
      <w:pPr>
        <w:ind w:firstLineChars="200" w:firstLine="480"/>
        <w:rPr>
          <w:rFonts w:cstheme="majorBidi"/>
          <w:szCs w:val="24"/>
          <w:lang w:eastAsia="zh-CN"/>
        </w:rPr>
      </w:pPr>
      <w:r>
        <w:rPr>
          <w:rFonts w:ascii="Calibri" w:hAnsi="Calibri" w:hint="eastAsia"/>
          <w:lang w:val="en-US" w:eastAsia="zh-CN"/>
        </w:rPr>
        <w:t>若需</w:t>
      </w:r>
      <w:r>
        <w:rPr>
          <w:rFonts w:ascii="Calibri" w:hAnsi="Calibri"/>
          <w:lang w:val="en-US" w:eastAsia="zh-CN"/>
        </w:rPr>
        <w:t>与会补贴请于亚太电信组织秘书处联系</w:t>
      </w:r>
      <w:r>
        <w:rPr>
          <w:rFonts w:ascii="Calibri" w:hAnsi="Calibri" w:hint="eastAsia"/>
          <w:lang w:val="en-US" w:eastAsia="zh-CN"/>
        </w:rPr>
        <w:t>，</w:t>
      </w:r>
      <w:r>
        <w:rPr>
          <w:rFonts w:ascii="Calibri" w:hAnsi="Calibri"/>
          <w:lang w:val="en-US" w:eastAsia="zh-CN"/>
        </w:rPr>
        <w:t>后者</w:t>
      </w:r>
      <w:r>
        <w:rPr>
          <w:rFonts w:ascii="Calibri" w:hAnsi="Calibri" w:hint="eastAsia"/>
          <w:lang w:val="en-US" w:eastAsia="zh-CN"/>
        </w:rPr>
        <w:t>负责</w:t>
      </w:r>
      <w:r>
        <w:rPr>
          <w:rFonts w:ascii="Calibri" w:hAnsi="Calibri"/>
          <w:lang w:val="en-US" w:eastAsia="zh-CN"/>
        </w:rPr>
        <w:t>本次活动与会补贴</w:t>
      </w:r>
      <w:r>
        <w:rPr>
          <w:rFonts w:ascii="Calibri" w:hAnsi="Calibri" w:hint="eastAsia"/>
          <w:lang w:val="en-US" w:eastAsia="zh-CN"/>
        </w:rPr>
        <w:t>申领工作</w:t>
      </w:r>
      <w:r>
        <w:rPr>
          <w:rFonts w:ascii="Calibri" w:hAnsi="Calibri"/>
          <w:lang w:val="en-US" w:eastAsia="zh-CN"/>
        </w:rPr>
        <w:t>。</w:t>
      </w:r>
      <w:r>
        <w:rPr>
          <w:rFonts w:ascii="Calibri" w:hAnsi="Calibri" w:hint="eastAsia"/>
          <w:lang w:val="en-US" w:eastAsia="zh-CN"/>
        </w:rPr>
        <w:t>请于</w:t>
      </w:r>
      <w:r w:rsidRPr="00FC2010">
        <w:rPr>
          <w:rFonts w:ascii="Calibri" w:hAnsi="Calibri" w:hint="eastAsia"/>
          <w:b/>
          <w:bCs/>
          <w:lang w:val="en-US" w:eastAsia="zh-CN"/>
        </w:rPr>
        <w:t>201</w:t>
      </w:r>
      <w:r w:rsidR="00FC2010" w:rsidRPr="00FC2010">
        <w:rPr>
          <w:rFonts w:ascii="Calibri" w:hAnsi="Calibri"/>
          <w:b/>
          <w:bCs/>
          <w:lang w:val="en-US" w:eastAsia="zh-CN"/>
        </w:rPr>
        <w:t>6</w:t>
      </w:r>
      <w:r w:rsidRPr="00FC2010">
        <w:rPr>
          <w:rFonts w:ascii="Calibri" w:hAnsi="Calibri" w:hint="eastAsia"/>
          <w:b/>
          <w:bCs/>
          <w:lang w:val="en-US" w:eastAsia="zh-CN"/>
        </w:rPr>
        <w:t>年</w:t>
      </w:r>
      <w:r w:rsidRPr="00FC2010">
        <w:rPr>
          <w:rFonts w:ascii="Calibri" w:hAnsi="Calibri" w:hint="eastAsia"/>
          <w:b/>
          <w:bCs/>
          <w:lang w:val="en-US" w:eastAsia="zh-CN"/>
        </w:rPr>
        <w:t>7</w:t>
      </w:r>
      <w:r w:rsidRPr="00FC2010">
        <w:rPr>
          <w:rFonts w:ascii="Calibri" w:hAnsi="Calibri" w:hint="eastAsia"/>
          <w:b/>
          <w:bCs/>
          <w:lang w:val="en-US" w:eastAsia="zh-CN"/>
        </w:rPr>
        <w:t>月</w:t>
      </w:r>
      <w:r w:rsidRPr="00FC2010">
        <w:rPr>
          <w:rFonts w:ascii="Calibri" w:hAnsi="Calibri" w:hint="eastAsia"/>
          <w:b/>
          <w:bCs/>
          <w:lang w:val="en-US" w:eastAsia="zh-CN"/>
        </w:rPr>
        <w:t>7</w:t>
      </w:r>
      <w:r w:rsidRPr="00FC2010">
        <w:rPr>
          <w:rFonts w:ascii="Calibri" w:hAnsi="Calibri" w:hint="eastAsia"/>
          <w:b/>
          <w:bCs/>
          <w:lang w:val="en-US" w:eastAsia="zh-CN"/>
        </w:rPr>
        <w:t>日</w:t>
      </w:r>
      <w:r>
        <w:rPr>
          <w:rFonts w:ascii="Calibri" w:hAnsi="Calibri"/>
          <w:lang w:val="en-US" w:eastAsia="zh-CN"/>
        </w:rPr>
        <w:t>之前通过电子邮件</w:t>
      </w:r>
      <w:hyperlink r:id="rId15" w:history="1">
        <w:r w:rsidRPr="005759D2">
          <w:rPr>
            <w:rStyle w:val="Hyperlink"/>
            <w:rFonts w:ascii="Calibri" w:hAnsi="Calibri" w:hint="eastAsia"/>
            <w:lang w:val="en-US" w:eastAsia="zh-CN"/>
          </w:rPr>
          <w:t>aptwtsa@apt.</w:t>
        </w:r>
        <w:r w:rsidRPr="005759D2">
          <w:rPr>
            <w:rStyle w:val="Hyperlink"/>
            <w:rFonts w:ascii="Calibri" w:hAnsi="Calibri"/>
            <w:lang w:val="en-US" w:eastAsia="zh-CN"/>
          </w:rPr>
          <w:t>int</w:t>
        </w:r>
      </w:hyperlink>
      <w:r>
        <w:rPr>
          <w:rFonts w:ascii="Calibri" w:hAnsi="Calibri" w:hint="eastAsia"/>
          <w:lang w:val="en-US" w:eastAsia="zh-CN"/>
        </w:rPr>
        <w:t>或</w:t>
      </w:r>
      <w:r w:rsidRPr="00064562">
        <w:rPr>
          <w:rFonts w:cstheme="majorBidi"/>
          <w:szCs w:val="24"/>
          <w:lang w:eastAsia="zh-CN"/>
        </w:rPr>
        <w:t>+66 2 573 0044</w:t>
      </w:r>
      <w:r w:rsidR="00FC2010">
        <w:rPr>
          <w:rFonts w:cstheme="majorBidi" w:hint="eastAsia"/>
          <w:szCs w:val="24"/>
          <w:lang w:eastAsia="zh-CN"/>
        </w:rPr>
        <w:t>（</w:t>
      </w:r>
      <w:r>
        <w:rPr>
          <w:rFonts w:cstheme="majorBidi" w:hint="eastAsia"/>
          <w:szCs w:val="24"/>
          <w:lang w:eastAsia="zh-CN"/>
        </w:rPr>
        <w:t>分机：</w:t>
      </w:r>
      <w:r w:rsidRPr="00064562">
        <w:rPr>
          <w:rFonts w:cstheme="majorBidi"/>
          <w:szCs w:val="24"/>
          <w:lang w:eastAsia="zh-CN"/>
        </w:rPr>
        <w:t>118</w:t>
      </w:r>
      <w:r w:rsidR="00FC2010">
        <w:rPr>
          <w:rFonts w:cstheme="majorBidi" w:hint="eastAsia"/>
          <w:szCs w:val="24"/>
          <w:lang w:eastAsia="zh-CN"/>
        </w:rPr>
        <w:t>）</w:t>
      </w:r>
      <w:r w:rsidR="004967A0">
        <w:rPr>
          <w:rFonts w:cstheme="majorBidi" w:hint="eastAsia"/>
          <w:szCs w:val="24"/>
          <w:lang w:eastAsia="zh-CN"/>
        </w:rPr>
        <w:t>联系</w:t>
      </w:r>
      <w:r w:rsidR="004967A0">
        <w:rPr>
          <w:rFonts w:cstheme="majorBidi"/>
          <w:szCs w:val="24"/>
          <w:lang w:eastAsia="zh-CN"/>
        </w:rPr>
        <w:t>。</w:t>
      </w:r>
    </w:p>
    <w:p w:rsidR="00624880" w:rsidRPr="006E1157" w:rsidRDefault="00624880" w:rsidP="004967A0">
      <w:pPr>
        <w:tabs>
          <w:tab w:val="left" w:pos="1418"/>
          <w:tab w:val="left" w:pos="1702"/>
          <w:tab w:val="left" w:pos="2160"/>
        </w:tabs>
        <w:ind w:right="92"/>
        <w:rPr>
          <w:rFonts w:ascii="Calibri" w:hAnsi="Calibri"/>
          <w:lang w:eastAsia="zh-CN"/>
        </w:rPr>
      </w:pPr>
      <w:r w:rsidRPr="006E1157">
        <w:rPr>
          <w:rFonts w:ascii="Calibri" w:hAnsi="Calibri" w:hint="eastAsia"/>
          <w:lang w:eastAsia="zh-CN"/>
        </w:rPr>
        <w:lastRenderedPageBreak/>
        <w:t>8</w:t>
      </w:r>
      <w:r w:rsidRPr="006E1157">
        <w:rPr>
          <w:rFonts w:ascii="Calibri" w:hAnsi="Calibri"/>
          <w:lang w:eastAsia="zh-CN"/>
        </w:rPr>
        <w:tab/>
      </w:r>
      <w:r w:rsidRPr="006E1157">
        <w:rPr>
          <w:rFonts w:ascii="Calibri" w:hAnsi="Calibri" w:hint="eastAsia"/>
          <w:lang w:eastAsia="zh-CN"/>
        </w:rPr>
        <w:t>为便于国际电联就论坛的组织做出必要安排，希望您能利用以下在线表格</w:t>
      </w:r>
      <w:hyperlink r:id="rId16" w:history="1">
        <w:r w:rsidR="004967A0" w:rsidRPr="0039367A">
          <w:rPr>
            <w:rStyle w:val="Hyperlink"/>
            <w:szCs w:val="24"/>
          </w:rPr>
          <w:t>http://www.apt.int/content/online-registration</w:t>
        </w:r>
      </w:hyperlink>
      <w:r w:rsidRPr="006E1157">
        <w:rPr>
          <w:rFonts w:ascii="Calibri" w:hAnsi="Calibri" w:hint="eastAsia"/>
          <w:lang w:eastAsia="zh-CN"/>
        </w:rPr>
        <w:t>尽早、</w:t>
      </w:r>
      <w:r w:rsidRPr="006E1157">
        <w:rPr>
          <w:rFonts w:ascii="Calibri" w:hAnsi="Calibri" w:hint="eastAsia"/>
          <w:b/>
          <w:bCs/>
          <w:lang w:eastAsia="zh-CN"/>
        </w:rPr>
        <w:t>但不迟于</w:t>
      </w:r>
      <w:r w:rsidRPr="006E1157">
        <w:rPr>
          <w:rFonts w:ascii="Calibri" w:hAnsi="Calibri" w:hint="eastAsia"/>
          <w:b/>
          <w:bCs/>
          <w:lang w:eastAsia="zh-CN"/>
        </w:rPr>
        <w:t>201</w:t>
      </w:r>
      <w:r w:rsidR="004967A0">
        <w:rPr>
          <w:rFonts w:ascii="Calibri" w:hAnsi="Calibri"/>
          <w:b/>
          <w:bCs/>
          <w:lang w:eastAsia="zh-CN"/>
        </w:rPr>
        <w:t>6</w:t>
      </w:r>
      <w:r w:rsidRPr="006E1157">
        <w:rPr>
          <w:rFonts w:ascii="Calibri" w:hAnsi="Calibri" w:hint="eastAsia"/>
          <w:b/>
          <w:bCs/>
          <w:lang w:eastAsia="zh-CN"/>
        </w:rPr>
        <w:t>年</w:t>
      </w:r>
      <w:r w:rsidR="004967A0">
        <w:rPr>
          <w:rFonts w:ascii="Calibri" w:hAnsi="Calibri"/>
          <w:b/>
          <w:bCs/>
          <w:lang w:eastAsia="zh-CN"/>
        </w:rPr>
        <w:t>8</w:t>
      </w:r>
      <w:r w:rsidRPr="006E1157">
        <w:rPr>
          <w:rFonts w:ascii="Calibri" w:hAnsi="Calibri" w:hint="eastAsia"/>
          <w:b/>
          <w:bCs/>
          <w:lang w:eastAsia="zh-CN"/>
        </w:rPr>
        <w:t>月</w:t>
      </w:r>
      <w:r w:rsidRPr="006E1157">
        <w:rPr>
          <w:rFonts w:ascii="Calibri" w:hAnsi="Calibri" w:hint="eastAsia"/>
          <w:b/>
          <w:bCs/>
          <w:lang w:eastAsia="zh-CN"/>
        </w:rPr>
        <w:t>1</w:t>
      </w:r>
      <w:r w:rsidR="004967A0">
        <w:rPr>
          <w:rFonts w:ascii="Calibri" w:hAnsi="Calibri"/>
          <w:b/>
          <w:bCs/>
          <w:lang w:eastAsia="zh-CN"/>
        </w:rPr>
        <w:t>0</w:t>
      </w:r>
      <w:r w:rsidRPr="006E1157">
        <w:rPr>
          <w:rFonts w:ascii="Calibri" w:hAnsi="Calibri" w:hint="eastAsia"/>
          <w:b/>
          <w:bCs/>
          <w:lang w:eastAsia="zh-CN"/>
        </w:rPr>
        <w:t>日</w:t>
      </w:r>
      <w:r w:rsidRPr="006E1157">
        <w:rPr>
          <w:rFonts w:ascii="Calibri" w:hAnsi="Calibri" w:hint="eastAsia"/>
          <w:lang w:eastAsia="zh-CN"/>
        </w:rPr>
        <w:t>进行注册。</w:t>
      </w:r>
      <w:r w:rsidRPr="006E1157">
        <w:rPr>
          <w:rFonts w:ascii="Calibri" w:hAnsi="Calibri" w:hint="eastAsia"/>
          <w:b/>
          <w:bCs/>
          <w:lang w:eastAsia="zh-CN"/>
        </w:rPr>
        <w:t>请注意，我们活动与会者的预注册仅以</w:t>
      </w:r>
      <w:r w:rsidRPr="006E1157">
        <w:rPr>
          <w:rFonts w:ascii="STKaiti" w:eastAsia="STKaiti" w:hAnsi="STKaiti" w:hint="eastAsia"/>
          <w:b/>
          <w:bCs/>
          <w:lang w:eastAsia="zh-CN"/>
        </w:rPr>
        <w:t>在线</w:t>
      </w:r>
      <w:r w:rsidRPr="006E1157">
        <w:rPr>
          <w:rFonts w:ascii="Calibri" w:hAnsi="Calibri" w:hint="eastAsia"/>
          <w:b/>
          <w:bCs/>
          <w:lang w:eastAsia="zh-CN"/>
        </w:rPr>
        <w:t>方式进行。</w:t>
      </w:r>
      <w:r w:rsidRPr="006E1157">
        <w:rPr>
          <w:rFonts w:ascii="Calibri" w:hAnsi="Calibri" w:hint="eastAsia"/>
          <w:lang w:eastAsia="zh-CN"/>
        </w:rPr>
        <w:t>与会者亦可在活动当天在现场注册。</w:t>
      </w:r>
      <w:r w:rsidR="004967A0">
        <w:rPr>
          <w:rFonts w:ascii="Calibri" w:hAnsi="Calibri" w:hint="eastAsia"/>
          <w:lang w:eastAsia="zh-CN"/>
        </w:rPr>
        <w:t>与会者</w:t>
      </w:r>
      <w:r w:rsidR="004967A0">
        <w:rPr>
          <w:rFonts w:ascii="Calibri" w:hAnsi="Calibri"/>
          <w:lang w:eastAsia="zh-CN"/>
        </w:rPr>
        <w:t>需使用以下方式登录注册：</w:t>
      </w:r>
      <w:r w:rsidR="004967A0" w:rsidRPr="00FC2010">
        <w:rPr>
          <w:rFonts w:ascii="Calibri" w:hAnsi="Calibri"/>
          <w:b/>
          <w:bCs/>
          <w:lang w:eastAsia="zh-CN"/>
        </w:rPr>
        <w:t>用户</w:t>
      </w:r>
      <w:r w:rsidR="004967A0" w:rsidRPr="00FC2010">
        <w:rPr>
          <w:rFonts w:ascii="Calibri" w:hAnsi="Calibri" w:hint="eastAsia"/>
          <w:b/>
          <w:bCs/>
          <w:lang w:eastAsia="zh-CN"/>
        </w:rPr>
        <w:t>名</w:t>
      </w:r>
      <w:r w:rsidR="004967A0" w:rsidRPr="00FC2010">
        <w:rPr>
          <w:rFonts w:ascii="Calibri" w:hAnsi="Calibri"/>
          <w:b/>
          <w:bCs/>
          <w:lang w:eastAsia="zh-CN"/>
        </w:rPr>
        <w:t>：</w:t>
      </w:r>
      <w:r w:rsidR="004967A0" w:rsidRPr="00FC2010">
        <w:rPr>
          <w:rFonts w:ascii="Calibri" w:hAnsi="Calibri" w:hint="eastAsia"/>
          <w:b/>
          <w:bCs/>
          <w:lang w:eastAsia="zh-CN"/>
        </w:rPr>
        <w:t>itursfap</w:t>
      </w:r>
      <w:r w:rsidR="004967A0">
        <w:rPr>
          <w:rFonts w:ascii="Calibri" w:hAnsi="Calibri" w:hint="eastAsia"/>
          <w:lang w:eastAsia="zh-CN"/>
        </w:rPr>
        <w:t>；</w:t>
      </w:r>
      <w:r w:rsidR="004967A0" w:rsidRPr="00FC2010">
        <w:rPr>
          <w:b/>
          <w:bCs/>
          <w:lang w:eastAsia="zh-CN"/>
        </w:rPr>
        <w:t>密码：</w:t>
      </w:r>
      <w:r w:rsidR="004967A0" w:rsidRPr="00FC2010">
        <w:rPr>
          <w:b/>
          <w:bCs/>
          <w:lang w:eastAsia="zh-CN"/>
        </w:rPr>
        <w:t>rsfap@vtn</w:t>
      </w:r>
      <w:r w:rsidR="004967A0">
        <w:rPr>
          <w:rFonts w:ascii="Calibri" w:hAnsi="Calibri" w:hint="eastAsia"/>
          <w:lang w:eastAsia="zh-CN"/>
        </w:rPr>
        <w:t>。</w:t>
      </w:r>
    </w:p>
    <w:p w:rsidR="00624880" w:rsidRPr="006E1157" w:rsidRDefault="00624880" w:rsidP="00132DA1">
      <w:pPr>
        <w:rPr>
          <w:rFonts w:ascii="Calibri" w:hAnsi="Calibri"/>
          <w:szCs w:val="24"/>
          <w:lang w:eastAsia="zh-CN"/>
        </w:rPr>
      </w:pPr>
      <w:r w:rsidRPr="006E1157">
        <w:rPr>
          <w:rFonts w:ascii="Calibri" w:hAnsi="Calibri"/>
          <w:lang w:eastAsia="zh-CN"/>
        </w:rPr>
        <w:t>9</w:t>
      </w:r>
      <w:r w:rsidRPr="006E1157">
        <w:rPr>
          <w:rFonts w:ascii="Calibri" w:hAnsi="Calibri"/>
          <w:lang w:eastAsia="zh-CN"/>
        </w:rPr>
        <w:tab/>
      </w:r>
      <w:r w:rsidRPr="006E1157">
        <w:rPr>
          <w:rFonts w:ascii="Calibri" w:hAnsi="Calibri" w:hint="eastAsia"/>
          <w:lang w:eastAsia="zh-CN"/>
        </w:rPr>
        <w:t>我谨在此提醒您，一些国家的公民需要获得签证才能入境美国并逗留。签证必须从驻贵国的美国代表机构</w:t>
      </w:r>
      <w:r w:rsidR="00A32510">
        <w:rPr>
          <w:rFonts w:ascii="Calibri" w:hAnsi="Calibri" w:hint="eastAsia"/>
          <w:lang w:eastAsia="zh-CN"/>
        </w:rPr>
        <w:t>（</w:t>
      </w:r>
      <w:r w:rsidRPr="006E1157">
        <w:rPr>
          <w:rFonts w:ascii="Calibri" w:hAnsi="Calibri" w:hint="eastAsia"/>
          <w:lang w:eastAsia="zh-CN"/>
        </w:rPr>
        <w:t>使馆或领事馆</w:t>
      </w:r>
      <w:r w:rsidR="00A32510">
        <w:rPr>
          <w:rFonts w:ascii="Calibri" w:hAnsi="Calibri" w:hint="eastAsia"/>
          <w:lang w:eastAsia="zh-CN"/>
        </w:rPr>
        <w:t>）</w:t>
      </w:r>
      <w:r w:rsidRPr="006E1157">
        <w:rPr>
          <w:rFonts w:ascii="Calibri" w:hAnsi="Calibri" w:hint="eastAsia"/>
          <w:lang w:eastAsia="zh-CN"/>
        </w:rPr>
        <w:t>领取。如贵国没有此类机构，则请向离出发</w:t>
      </w:r>
      <w:r w:rsidR="00246DC3" w:rsidRPr="006E1157">
        <w:rPr>
          <w:rFonts w:ascii="Calibri" w:hAnsi="Calibri" w:hint="eastAsia"/>
          <w:lang w:eastAsia="zh-CN"/>
        </w:rPr>
        <w:t>国最近</w:t>
      </w:r>
      <w:r w:rsidRPr="006E1157">
        <w:rPr>
          <w:rFonts w:ascii="Calibri" w:hAnsi="Calibri" w:hint="eastAsia"/>
          <w:lang w:eastAsia="zh-CN"/>
        </w:rPr>
        <w:t>国家的此类机构申请并领取。</w:t>
      </w:r>
    </w:p>
    <w:p w:rsidR="00624880" w:rsidRDefault="00624880" w:rsidP="00E43BFB">
      <w:pPr>
        <w:pStyle w:val="NormalWeb"/>
        <w:autoSpaceDE w:val="0"/>
        <w:autoSpaceDN w:val="0"/>
        <w:spacing w:after="120" w:line="240" w:lineRule="auto"/>
        <w:ind w:firstLineChars="200" w:firstLine="480"/>
        <w:rPr>
          <w:rFonts w:asciiTheme="majorBidi" w:hAnsiTheme="majorBidi" w:cstheme="majorBidi"/>
          <w:iCs/>
          <w:sz w:val="24"/>
          <w:szCs w:val="24"/>
        </w:rPr>
      </w:pPr>
      <w:r w:rsidRPr="00D71F00">
        <w:rPr>
          <w:rFonts w:ascii="Calibri" w:hAnsi="Calibri" w:hint="eastAsia"/>
          <w:sz w:val="24"/>
          <w:szCs w:val="24"/>
        </w:rPr>
        <w:t>需要提供邀请函以</w:t>
      </w:r>
      <w:r w:rsidR="00246DC3" w:rsidRPr="00D71F00">
        <w:rPr>
          <w:rFonts w:ascii="Calibri" w:hAnsi="Calibri" w:hint="eastAsia"/>
          <w:sz w:val="24"/>
          <w:szCs w:val="24"/>
        </w:rPr>
        <w:t>方便</w:t>
      </w:r>
      <w:r w:rsidRPr="00D71F00">
        <w:rPr>
          <w:rFonts w:ascii="Calibri" w:hAnsi="Calibri" w:hint="eastAsia"/>
          <w:sz w:val="24"/>
          <w:szCs w:val="24"/>
        </w:rPr>
        <w:t>办理签证申请的与会者</w:t>
      </w:r>
      <w:r w:rsidR="001E1AB0" w:rsidRPr="00D71F00">
        <w:rPr>
          <w:rFonts w:ascii="Calibri" w:hAnsi="Calibri" w:hint="eastAsia"/>
          <w:sz w:val="24"/>
          <w:szCs w:val="24"/>
        </w:rPr>
        <w:t>请在</w:t>
      </w:r>
      <w:r w:rsidR="004967A0" w:rsidRPr="00D71F00">
        <w:rPr>
          <w:rFonts w:ascii="Calibri" w:hAnsi="Calibri"/>
          <w:b/>
          <w:bCs/>
          <w:sz w:val="24"/>
          <w:szCs w:val="24"/>
        </w:rPr>
        <w:t>7</w:t>
      </w:r>
      <w:r w:rsidR="001E1AB0" w:rsidRPr="00D71F00">
        <w:rPr>
          <w:rFonts w:ascii="Calibri" w:hAnsi="Calibri" w:hint="eastAsia"/>
          <w:b/>
          <w:bCs/>
          <w:sz w:val="24"/>
          <w:szCs w:val="24"/>
        </w:rPr>
        <w:t>月</w:t>
      </w:r>
      <w:r w:rsidR="001E1AB0" w:rsidRPr="00D71F00">
        <w:rPr>
          <w:rFonts w:ascii="Calibri" w:hAnsi="Calibri" w:hint="eastAsia"/>
          <w:b/>
          <w:bCs/>
          <w:sz w:val="24"/>
          <w:szCs w:val="24"/>
        </w:rPr>
        <w:t>2</w:t>
      </w:r>
      <w:r w:rsidR="004967A0" w:rsidRPr="00D71F00">
        <w:rPr>
          <w:rFonts w:ascii="Calibri" w:hAnsi="Calibri"/>
          <w:b/>
          <w:bCs/>
          <w:sz w:val="24"/>
          <w:szCs w:val="24"/>
        </w:rPr>
        <w:t>2</w:t>
      </w:r>
      <w:r w:rsidR="001E1AB0" w:rsidRPr="00D71F00">
        <w:rPr>
          <w:rFonts w:ascii="Calibri" w:hAnsi="Calibri" w:hint="eastAsia"/>
          <w:b/>
          <w:bCs/>
          <w:sz w:val="24"/>
          <w:szCs w:val="24"/>
        </w:rPr>
        <w:t>日</w:t>
      </w:r>
      <w:r w:rsidR="001E1AB0" w:rsidRPr="00D71F00">
        <w:rPr>
          <w:rFonts w:ascii="Calibri" w:hAnsi="Calibri" w:hint="eastAsia"/>
          <w:sz w:val="24"/>
          <w:szCs w:val="24"/>
        </w:rPr>
        <w:t>前填妥</w:t>
      </w:r>
      <w:r w:rsidR="001E1AB0" w:rsidRPr="00D71F00">
        <w:rPr>
          <w:rFonts w:ascii="Calibri" w:hAnsi="Calibri" w:hint="eastAsia"/>
          <w:b/>
          <w:bCs/>
          <w:sz w:val="24"/>
          <w:szCs w:val="24"/>
        </w:rPr>
        <w:t>附件</w:t>
      </w:r>
      <w:r w:rsidR="004967A0" w:rsidRPr="00D71F00">
        <w:rPr>
          <w:rFonts w:ascii="Calibri" w:hAnsi="Calibri"/>
          <w:b/>
          <w:bCs/>
          <w:sz w:val="24"/>
          <w:szCs w:val="24"/>
        </w:rPr>
        <w:t>2</w:t>
      </w:r>
      <w:r w:rsidR="001E1AB0" w:rsidRPr="00D71F00">
        <w:rPr>
          <w:rFonts w:ascii="Calibri" w:hAnsi="Calibri" w:hint="eastAsia"/>
          <w:sz w:val="24"/>
          <w:szCs w:val="24"/>
        </w:rPr>
        <w:t>中的签证辅助表</w:t>
      </w:r>
      <w:r w:rsidR="001E1AB0" w:rsidRPr="00107A6A">
        <w:rPr>
          <w:rFonts w:asciiTheme="minorHAnsi" w:hAnsiTheme="minorHAnsi"/>
          <w:sz w:val="24"/>
          <w:szCs w:val="24"/>
        </w:rPr>
        <w:t>1</w:t>
      </w:r>
      <w:r w:rsidR="001E1AB0" w:rsidRPr="00107A6A">
        <w:rPr>
          <w:rFonts w:asciiTheme="minorHAnsi" w:hAnsiTheme="minorHAnsi"/>
          <w:sz w:val="24"/>
          <w:szCs w:val="24"/>
        </w:rPr>
        <w:t>并将该表发送至</w:t>
      </w:r>
      <w:r w:rsidRPr="00107A6A">
        <w:rPr>
          <w:rFonts w:asciiTheme="minorHAnsi" w:hAnsiTheme="minorHAnsi"/>
          <w:sz w:val="24"/>
          <w:szCs w:val="24"/>
        </w:rPr>
        <w:t>：</w:t>
      </w:r>
      <w:r w:rsidR="004967A0" w:rsidRPr="00107A6A">
        <w:rPr>
          <w:rFonts w:asciiTheme="minorHAnsi" w:hAnsiTheme="minorHAnsi"/>
          <w:sz w:val="24"/>
          <w:szCs w:val="24"/>
        </w:rPr>
        <w:t>Pham Duc Manh</w:t>
      </w:r>
      <w:r w:rsidR="004967A0" w:rsidRPr="00107A6A">
        <w:rPr>
          <w:rFonts w:asciiTheme="minorHAnsi" w:hAnsiTheme="minorHAnsi"/>
          <w:sz w:val="24"/>
          <w:szCs w:val="24"/>
        </w:rPr>
        <w:t>先生，</w:t>
      </w:r>
      <w:r w:rsidR="00E43BFB" w:rsidRPr="00107A6A">
        <w:rPr>
          <w:rFonts w:asciiTheme="minorHAnsi" w:hAnsiTheme="minorHAnsi" w:cstheme="majorBidi"/>
          <w:iCs/>
          <w:sz w:val="24"/>
          <w:szCs w:val="24"/>
        </w:rPr>
        <w:t>电子邮件：</w:t>
      </w:r>
      <w:hyperlink r:id="rId17" w:history="1">
        <w:r w:rsidR="00E43BFB" w:rsidRPr="00107A6A">
          <w:rPr>
            <w:rStyle w:val="Hyperlink"/>
            <w:rFonts w:asciiTheme="minorHAnsi" w:hAnsiTheme="minorHAnsi" w:cstheme="majorBidi"/>
            <w:sz w:val="24"/>
            <w:szCs w:val="24"/>
          </w:rPr>
          <w:t>pdmanh@mic.gov.vn</w:t>
        </w:r>
      </w:hyperlink>
      <w:r w:rsidR="004967A0" w:rsidRPr="00107A6A">
        <w:rPr>
          <w:rFonts w:asciiTheme="minorHAnsi" w:hAnsiTheme="minorHAnsi" w:cstheme="majorBidi"/>
          <w:sz w:val="24"/>
          <w:szCs w:val="24"/>
        </w:rPr>
        <w:t>；</w:t>
      </w:r>
      <w:r w:rsidR="00E43BFB" w:rsidRPr="00107A6A">
        <w:rPr>
          <w:rFonts w:asciiTheme="minorHAnsi" w:hAnsiTheme="minorHAnsi" w:cstheme="majorBidi"/>
          <w:sz w:val="24"/>
          <w:szCs w:val="24"/>
        </w:rPr>
        <w:br/>
      </w:r>
      <w:r w:rsidR="004967A0" w:rsidRPr="00107A6A">
        <w:rPr>
          <w:rFonts w:asciiTheme="minorHAnsi" w:hAnsiTheme="minorHAnsi" w:cstheme="majorBidi"/>
          <w:sz w:val="24"/>
          <w:szCs w:val="24"/>
        </w:rPr>
        <w:t>手机：（</w:t>
      </w:r>
      <w:r w:rsidR="004967A0" w:rsidRPr="00107A6A">
        <w:rPr>
          <w:rFonts w:asciiTheme="minorHAnsi" w:hAnsiTheme="minorHAnsi" w:cstheme="majorBidi"/>
          <w:sz w:val="24"/>
          <w:szCs w:val="24"/>
        </w:rPr>
        <w:t>+84</w:t>
      </w:r>
      <w:r w:rsidR="004967A0" w:rsidRPr="00107A6A">
        <w:rPr>
          <w:rFonts w:asciiTheme="minorHAnsi" w:hAnsiTheme="minorHAnsi" w:cstheme="majorBidi"/>
          <w:sz w:val="24"/>
          <w:szCs w:val="24"/>
        </w:rPr>
        <w:t>）</w:t>
      </w:r>
      <w:r w:rsidR="004967A0" w:rsidRPr="00107A6A">
        <w:rPr>
          <w:rFonts w:asciiTheme="minorHAnsi" w:hAnsiTheme="minorHAnsi" w:cstheme="majorBidi"/>
          <w:iCs/>
          <w:sz w:val="24"/>
          <w:szCs w:val="24"/>
        </w:rPr>
        <w:t>9 82352010</w:t>
      </w:r>
      <w:r w:rsidR="004967A0" w:rsidRPr="00107A6A">
        <w:rPr>
          <w:rFonts w:asciiTheme="minorHAnsi" w:hAnsiTheme="minorHAnsi" w:cstheme="majorBidi"/>
          <w:iCs/>
          <w:sz w:val="24"/>
          <w:szCs w:val="24"/>
        </w:rPr>
        <w:t>，和</w:t>
      </w:r>
      <w:r w:rsidR="004967A0" w:rsidRPr="00107A6A">
        <w:rPr>
          <w:rFonts w:asciiTheme="minorHAnsi" w:hAnsiTheme="minorHAnsi" w:cstheme="majorBidi"/>
          <w:iCs/>
          <w:sz w:val="24"/>
          <w:szCs w:val="24"/>
        </w:rPr>
        <w:t>Nguyen Quynh Anh</w:t>
      </w:r>
      <w:r w:rsidR="004967A0" w:rsidRPr="00107A6A">
        <w:rPr>
          <w:rFonts w:asciiTheme="minorHAnsi" w:hAnsiTheme="minorHAnsi" w:cstheme="majorBidi"/>
          <w:iCs/>
          <w:sz w:val="24"/>
          <w:szCs w:val="24"/>
        </w:rPr>
        <w:t>女士，电子邮件：</w:t>
      </w:r>
      <w:hyperlink r:id="rId18" w:history="1">
        <w:r w:rsidR="004967A0" w:rsidRPr="00107A6A">
          <w:rPr>
            <w:rStyle w:val="Hyperlink"/>
            <w:rFonts w:asciiTheme="minorHAnsi" w:hAnsiTheme="minorHAnsi" w:cstheme="majorBidi"/>
            <w:iCs/>
            <w:sz w:val="24"/>
            <w:szCs w:val="24"/>
          </w:rPr>
          <w:t>anh.ng@vietpearlevent.com</w:t>
        </w:r>
      </w:hyperlink>
      <w:r w:rsidR="00E43BFB" w:rsidRPr="00107A6A">
        <w:rPr>
          <w:rFonts w:asciiTheme="minorHAnsi" w:hAnsiTheme="minorHAnsi" w:cstheme="majorBidi"/>
          <w:sz w:val="24"/>
          <w:szCs w:val="24"/>
        </w:rPr>
        <w:t>；手机：（</w:t>
      </w:r>
      <w:r w:rsidR="004967A0" w:rsidRPr="00107A6A">
        <w:rPr>
          <w:rFonts w:asciiTheme="minorHAnsi" w:hAnsiTheme="minorHAnsi" w:cstheme="majorBidi"/>
          <w:iCs/>
          <w:sz w:val="24"/>
          <w:szCs w:val="24"/>
        </w:rPr>
        <w:t>+84</w:t>
      </w:r>
      <w:r w:rsidR="00E43BFB" w:rsidRPr="00107A6A">
        <w:rPr>
          <w:rFonts w:asciiTheme="minorHAnsi" w:hAnsiTheme="minorHAnsi" w:cstheme="majorBidi"/>
          <w:iCs/>
          <w:sz w:val="24"/>
          <w:szCs w:val="24"/>
        </w:rPr>
        <w:t>）</w:t>
      </w:r>
      <w:r w:rsidR="004967A0" w:rsidRPr="00107A6A">
        <w:rPr>
          <w:rFonts w:asciiTheme="minorHAnsi" w:hAnsiTheme="minorHAnsi" w:cstheme="majorBidi"/>
          <w:iCs/>
          <w:sz w:val="24"/>
          <w:szCs w:val="24"/>
        </w:rPr>
        <w:t>9 89801186</w:t>
      </w:r>
      <w:r w:rsidR="004967A0" w:rsidRPr="00107A6A">
        <w:rPr>
          <w:rFonts w:asciiTheme="minorHAnsi" w:hAnsiTheme="minorHAnsi" w:cstheme="majorBidi"/>
          <w:iCs/>
          <w:sz w:val="24"/>
          <w:szCs w:val="24"/>
        </w:rPr>
        <w:t>。</w:t>
      </w:r>
    </w:p>
    <w:p w:rsidR="00D71F00" w:rsidRPr="00D71F00" w:rsidRDefault="00D71F00" w:rsidP="004967A0">
      <w:pPr>
        <w:pStyle w:val="NormalWeb"/>
        <w:autoSpaceDE w:val="0"/>
        <w:autoSpaceDN w:val="0"/>
        <w:spacing w:after="120" w:line="240" w:lineRule="auto"/>
        <w:ind w:firstLineChars="200" w:firstLine="480"/>
        <w:rPr>
          <w:rFonts w:asciiTheme="majorBidi" w:hAnsiTheme="majorBidi" w:cstheme="majorBidi"/>
          <w:sz w:val="24"/>
          <w:szCs w:val="24"/>
        </w:rPr>
      </w:pPr>
      <w:r>
        <w:rPr>
          <w:rFonts w:asciiTheme="majorBidi" w:hAnsiTheme="majorBidi" w:cstheme="majorBidi" w:hint="eastAsia"/>
          <w:iCs/>
          <w:sz w:val="24"/>
          <w:szCs w:val="24"/>
        </w:rPr>
        <w:t>请注意</w:t>
      </w:r>
      <w:r>
        <w:rPr>
          <w:rFonts w:asciiTheme="majorBidi" w:hAnsiTheme="majorBidi" w:cstheme="majorBidi"/>
          <w:iCs/>
          <w:sz w:val="24"/>
          <w:szCs w:val="24"/>
        </w:rPr>
        <w:t>签证批准需一定时间，请尽快申请。</w:t>
      </w:r>
    </w:p>
    <w:p w:rsidR="00B753A5" w:rsidRDefault="00624880" w:rsidP="00133586">
      <w:pPr>
        <w:spacing w:before="480"/>
        <w:rPr>
          <w:rFonts w:ascii="Calibri" w:hAnsi="Calibri"/>
          <w:lang w:val="en-US" w:eastAsia="zh-CN"/>
        </w:rPr>
      </w:pPr>
      <w:r w:rsidRPr="006E1157">
        <w:rPr>
          <w:rFonts w:ascii="Calibri" w:hAnsi="Calibri" w:hint="eastAsia"/>
          <w:lang w:eastAsia="zh-CN"/>
        </w:rPr>
        <w:t>顺致敬意</w:t>
      </w:r>
      <w:r w:rsidRPr="006E1157">
        <w:rPr>
          <w:rFonts w:ascii="Calibri" w:hAnsi="Calibri"/>
          <w:lang w:val="en-US" w:eastAsia="zh-CN"/>
        </w:rPr>
        <w:t>!</w:t>
      </w:r>
      <w:r w:rsidR="00F06584">
        <w:rPr>
          <w:rFonts w:ascii="Calibri" w:hAnsi="Calibri"/>
          <w:lang w:val="en-US" w:eastAsia="zh-CN"/>
        </w:rPr>
        <w:br/>
      </w:r>
    </w:p>
    <w:p w:rsidR="00572F80" w:rsidRPr="0076181F" w:rsidRDefault="00F06584" w:rsidP="00133586">
      <w:pPr>
        <w:spacing w:before="480"/>
        <w:rPr>
          <w:rFonts w:ascii="Calibri" w:hAnsi="Calibri"/>
          <w:lang w:val="en-US" w:eastAsia="zh-CN"/>
        </w:rPr>
      </w:pPr>
      <w:r>
        <w:rPr>
          <w:rFonts w:ascii="Calibri" w:hAnsi="Calibri"/>
          <w:lang w:val="en-US" w:eastAsia="zh-CN"/>
        </w:rPr>
        <w:lastRenderedPageBreak/>
        <w:br/>
      </w:r>
      <w:r w:rsidR="00624880" w:rsidRPr="006E1157">
        <w:rPr>
          <w:rFonts w:ascii="Calibri" w:hAnsi="Calibri" w:hint="eastAsia"/>
          <w:lang w:eastAsia="zh-CN"/>
        </w:rPr>
        <w:t>电信标准化局主任</w:t>
      </w:r>
      <w:r w:rsidR="00132DA1" w:rsidRPr="006E1157">
        <w:rPr>
          <w:rFonts w:ascii="Calibri" w:hAnsi="Calibri"/>
          <w:lang w:eastAsia="zh-CN"/>
        </w:rPr>
        <w:br/>
      </w:r>
      <w:r w:rsidR="00624880" w:rsidRPr="006E1157">
        <w:rPr>
          <w:rFonts w:ascii="Calibri" w:hAnsi="Calibri" w:hint="eastAsia"/>
          <w:lang w:eastAsia="zh-CN"/>
        </w:rPr>
        <w:t>李在摄先生</w:t>
      </w:r>
    </w:p>
    <w:p w:rsidR="00572F80" w:rsidRPr="006E1157" w:rsidRDefault="00624880" w:rsidP="00DD4F0C">
      <w:pPr>
        <w:spacing w:before="1320"/>
        <w:rPr>
          <w:rFonts w:ascii="Calibri" w:hAnsi="Calibri"/>
          <w:b/>
          <w:bCs/>
          <w:lang w:eastAsia="zh-CN"/>
        </w:rPr>
      </w:pPr>
      <w:r w:rsidRPr="006E1157">
        <w:rPr>
          <w:rFonts w:ascii="Calibri" w:hAnsi="Calibri" w:hint="eastAsia"/>
          <w:b/>
          <w:bCs/>
          <w:lang w:eastAsia="zh-CN"/>
        </w:rPr>
        <w:t>附件：</w:t>
      </w:r>
      <w:r w:rsidR="001E1AB0" w:rsidRPr="006E1157">
        <w:rPr>
          <w:rFonts w:ascii="Calibri" w:hAnsi="Calibri" w:hint="eastAsia"/>
          <w:b/>
          <w:bCs/>
          <w:lang w:eastAsia="zh-CN"/>
        </w:rPr>
        <w:t>2</w:t>
      </w:r>
      <w:r w:rsidRPr="006E1157">
        <w:rPr>
          <w:rFonts w:ascii="Calibri" w:hAnsi="Calibri" w:hint="eastAsia"/>
          <w:b/>
          <w:bCs/>
          <w:lang w:eastAsia="zh-CN"/>
        </w:rPr>
        <w:t>件</w:t>
      </w:r>
    </w:p>
    <w:p w:rsidR="00D71F00" w:rsidRDefault="00C43D7F" w:rsidP="00D3592A">
      <w:pPr>
        <w:pStyle w:val="LetterStart"/>
        <w:tabs>
          <w:tab w:val="clear" w:pos="1361"/>
          <w:tab w:val="clear" w:pos="1758"/>
          <w:tab w:val="clear" w:pos="2155"/>
          <w:tab w:val="clear" w:pos="2552"/>
          <w:tab w:val="center" w:pos="4962"/>
        </w:tabs>
        <w:spacing w:before="120" w:line="240" w:lineRule="atLeast"/>
        <w:jc w:val="center"/>
        <w:rPr>
          <w:rFonts w:ascii="Calibri" w:hAnsi="Calibri"/>
          <w:b/>
          <w:bCs/>
          <w:lang w:eastAsia="zh-CN"/>
        </w:rPr>
      </w:pPr>
      <w:r w:rsidRPr="006E1157">
        <w:rPr>
          <w:rFonts w:ascii="Calibri" w:hAnsi="Calibri"/>
          <w:b/>
          <w:bCs/>
          <w:lang w:eastAsia="zh-CN"/>
        </w:rPr>
        <w:br w:type="page"/>
      </w:r>
    </w:p>
    <w:p w:rsidR="00E43BFB" w:rsidRPr="00E43BFB" w:rsidRDefault="00E43BFB" w:rsidP="00E33628">
      <w:pPr>
        <w:pStyle w:val="LetterStart"/>
        <w:tabs>
          <w:tab w:val="clear" w:pos="1361"/>
          <w:tab w:val="clear" w:pos="1758"/>
          <w:tab w:val="clear" w:pos="2155"/>
          <w:tab w:val="clear" w:pos="2552"/>
        </w:tabs>
        <w:spacing w:before="120" w:line="240" w:lineRule="atLeast"/>
        <w:ind w:left="0"/>
        <w:jc w:val="center"/>
        <w:rPr>
          <w:rFonts w:asciiTheme="minorHAnsi" w:hAnsiTheme="minorHAnsi"/>
          <w:lang w:val="en-US"/>
        </w:rPr>
      </w:pPr>
      <w:r w:rsidRPr="00E43BFB">
        <w:rPr>
          <w:rFonts w:asciiTheme="minorHAnsi" w:hAnsiTheme="minorHAnsi"/>
          <w:lang w:val="en-US"/>
        </w:rPr>
        <w:lastRenderedPageBreak/>
        <w:t>ANNEX 1</w:t>
      </w:r>
      <w:r w:rsidRPr="00E43BFB">
        <w:rPr>
          <w:rFonts w:asciiTheme="minorHAnsi" w:hAnsiTheme="minorHAnsi"/>
          <w:lang w:val="en-US"/>
        </w:rPr>
        <w:br/>
        <w:t>(To TSB Circular 226)</w:t>
      </w:r>
    </w:p>
    <w:p w:rsidR="00E43BFB" w:rsidRPr="00E43BFB" w:rsidRDefault="00E43BFB" w:rsidP="00E43BFB">
      <w:pPr>
        <w:rPr>
          <w:b/>
          <w:bCs/>
          <w:color w:val="843C0C"/>
          <w:sz w:val="22"/>
          <w:lang w:val="en-US" w:eastAsia="zh-CN"/>
        </w:rPr>
      </w:pPr>
    </w:p>
    <w:tbl>
      <w:tblPr>
        <w:tblW w:w="9497" w:type="dxa"/>
        <w:tblCellMar>
          <w:left w:w="0" w:type="dxa"/>
          <w:right w:w="0" w:type="dxa"/>
        </w:tblCellMar>
        <w:tblLook w:val="04A0" w:firstRow="1" w:lastRow="0" w:firstColumn="1" w:lastColumn="0" w:noHBand="0" w:noVBand="1"/>
      </w:tblPr>
      <w:tblGrid>
        <w:gridCol w:w="1564"/>
        <w:gridCol w:w="7933"/>
      </w:tblGrid>
      <w:tr w:rsidR="00E43BFB" w:rsidRPr="00E43BFB" w:rsidTr="00A172D9">
        <w:tc>
          <w:tcPr>
            <w:tcW w:w="1564" w:type="dxa"/>
            <w:tcBorders>
              <w:top w:val="single" w:sz="12" w:space="0" w:color="auto"/>
              <w:left w:val="single" w:sz="12" w:space="0" w:color="auto"/>
              <w:bottom w:val="single" w:sz="12" w:space="0" w:color="auto"/>
              <w:right w:val="single" w:sz="12" w:space="0" w:color="auto"/>
            </w:tcBorders>
            <w:shd w:val="clear" w:color="auto" w:fill="C6D9F1" w:themeFill="text2" w:themeFillTint="33"/>
            <w:tcMar>
              <w:top w:w="0" w:type="dxa"/>
              <w:left w:w="108" w:type="dxa"/>
              <w:bottom w:w="0" w:type="dxa"/>
              <w:right w:w="108" w:type="dxa"/>
            </w:tcMar>
            <w:hideMark/>
          </w:tcPr>
          <w:p w:rsidR="00E43BFB" w:rsidRPr="00E43BFB" w:rsidRDefault="00E43BFB" w:rsidP="00A172D9">
            <w:pPr>
              <w:spacing w:before="60" w:after="60" w:line="252" w:lineRule="auto"/>
              <w:rPr>
                <w:b/>
                <w:bCs/>
                <w:color w:val="1F4E79"/>
              </w:rPr>
            </w:pPr>
            <w:r w:rsidRPr="00E43BFB">
              <w:rPr>
                <w:b/>
                <w:bCs/>
                <w:color w:val="1F4E79"/>
              </w:rPr>
              <w:t>8:30 – 9:30</w:t>
            </w:r>
          </w:p>
        </w:tc>
        <w:tc>
          <w:tcPr>
            <w:tcW w:w="7933" w:type="dxa"/>
            <w:tcBorders>
              <w:top w:val="single" w:sz="12" w:space="0" w:color="auto"/>
              <w:left w:val="nil"/>
              <w:bottom w:val="single" w:sz="12" w:space="0" w:color="auto"/>
              <w:right w:val="single" w:sz="12" w:space="0" w:color="auto"/>
            </w:tcBorders>
            <w:shd w:val="clear" w:color="auto" w:fill="C6D9F1" w:themeFill="text2" w:themeFillTint="33"/>
            <w:tcMar>
              <w:top w:w="0" w:type="dxa"/>
              <w:left w:w="108" w:type="dxa"/>
              <w:bottom w:w="0" w:type="dxa"/>
              <w:right w:w="108" w:type="dxa"/>
            </w:tcMar>
            <w:hideMark/>
          </w:tcPr>
          <w:p w:rsidR="00E43BFB" w:rsidRPr="00E43BFB" w:rsidRDefault="00E43BFB" w:rsidP="00A172D9">
            <w:pPr>
              <w:spacing w:before="60" w:after="60" w:line="252" w:lineRule="auto"/>
              <w:rPr>
                <w:b/>
                <w:bCs/>
                <w:i/>
                <w:iCs/>
                <w:color w:val="006699"/>
                <w:lang w:val="en-US"/>
              </w:rPr>
            </w:pPr>
            <w:r w:rsidRPr="00E43BFB">
              <w:rPr>
                <w:b/>
                <w:bCs/>
                <w:i/>
                <w:iCs/>
              </w:rPr>
              <w:t xml:space="preserve">Registration </w:t>
            </w:r>
          </w:p>
        </w:tc>
      </w:tr>
      <w:tr w:rsidR="00E43BFB" w:rsidRPr="00E43BFB" w:rsidTr="00A172D9">
        <w:trPr>
          <w:trHeight w:val="888"/>
        </w:trPr>
        <w:tc>
          <w:tcPr>
            <w:tcW w:w="1564"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E43BFB" w:rsidRPr="00E43BFB" w:rsidRDefault="00E43BFB" w:rsidP="00A172D9">
            <w:pPr>
              <w:spacing w:before="60" w:after="60" w:line="252" w:lineRule="auto"/>
              <w:rPr>
                <w:b/>
                <w:bCs/>
                <w:color w:val="1F4E79"/>
              </w:rPr>
            </w:pPr>
            <w:r w:rsidRPr="00E43BFB">
              <w:rPr>
                <w:b/>
                <w:bCs/>
                <w:color w:val="1F4E79"/>
              </w:rPr>
              <w:t>9:30 – 11:00</w:t>
            </w:r>
          </w:p>
        </w:tc>
        <w:tc>
          <w:tcPr>
            <w:tcW w:w="7933" w:type="dxa"/>
            <w:tcBorders>
              <w:top w:val="nil"/>
              <w:left w:val="nil"/>
              <w:bottom w:val="single" w:sz="12" w:space="0" w:color="auto"/>
              <w:right w:val="single" w:sz="12" w:space="0" w:color="auto"/>
            </w:tcBorders>
            <w:tcMar>
              <w:top w:w="0" w:type="dxa"/>
              <w:left w:w="108" w:type="dxa"/>
              <w:bottom w:w="0" w:type="dxa"/>
              <w:right w:w="108" w:type="dxa"/>
            </w:tcMar>
            <w:hideMark/>
          </w:tcPr>
          <w:p w:rsidR="00E43BFB" w:rsidRPr="00E43BFB" w:rsidRDefault="00E43BFB" w:rsidP="00E43BFB">
            <w:pPr>
              <w:pStyle w:val="ListParagraph"/>
              <w:numPr>
                <w:ilvl w:val="0"/>
                <w:numId w:val="2"/>
              </w:numPr>
              <w:tabs>
                <w:tab w:val="clear" w:pos="1134"/>
                <w:tab w:val="clear" w:pos="1871"/>
                <w:tab w:val="clear" w:pos="2268"/>
              </w:tabs>
              <w:overflowPunct/>
              <w:autoSpaceDE/>
              <w:autoSpaceDN/>
              <w:adjustRightInd/>
              <w:spacing w:before="60" w:after="120" w:line="276" w:lineRule="auto"/>
              <w:textAlignment w:val="auto"/>
              <w:rPr>
                <w:b/>
                <w:bCs/>
                <w:color w:val="000000"/>
              </w:rPr>
            </w:pPr>
            <w:r w:rsidRPr="00E43BFB">
              <w:rPr>
                <w:b/>
                <w:bCs/>
                <w:color w:val="000000"/>
              </w:rPr>
              <w:t>Welcome and Opening Ceremony</w:t>
            </w:r>
          </w:p>
          <w:p w:rsidR="00E43BFB" w:rsidRPr="00E43BFB" w:rsidRDefault="00E43BFB" w:rsidP="00E43BFB">
            <w:pPr>
              <w:pStyle w:val="ListParagraph"/>
              <w:numPr>
                <w:ilvl w:val="1"/>
                <w:numId w:val="2"/>
              </w:numPr>
              <w:tabs>
                <w:tab w:val="clear" w:pos="1134"/>
                <w:tab w:val="clear" w:pos="1871"/>
                <w:tab w:val="clear" w:pos="2268"/>
              </w:tabs>
              <w:overflowPunct/>
              <w:autoSpaceDE/>
              <w:autoSpaceDN/>
              <w:adjustRightInd/>
              <w:spacing w:before="60" w:after="60" w:line="276" w:lineRule="auto"/>
              <w:textAlignment w:val="auto"/>
              <w:rPr>
                <w:color w:val="000000"/>
              </w:rPr>
            </w:pPr>
            <w:r w:rsidRPr="00E43BFB">
              <w:rPr>
                <w:color w:val="000000"/>
              </w:rPr>
              <w:t xml:space="preserve">Welcome remarks </w:t>
            </w:r>
          </w:p>
          <w:p w:rsidR="00E43BFB" w:rsidRPr="00E43BFB" w:rsidRDefault="00E43BFB" w:rsidP="00E43BFB">
            <w:pPr>
              <w:pStyle w:val="ListParagraph"/>
              <w:numPr>
                <w:ilvl w:val="2"/>
                <w:numId w:val="2"/>
              </w:numPr>
              <w:tabs>
                <w:tab w:val="clear" w:pos="1134"/>
                <w:tab w:val="clear" w:pos="1871"/>
                <w:tab w:val="clear" w:pos="2268"/>
              </w:tabs>
              <w:overflowPunct/>
              <w:autoSpaceDE/>
              <w:autoSpaceDN/>
              <w:adjustRightInd/>
              <w:spacing w:before="60" w:after="60" w:line="276" w:lineRule="auto"/>
              <w:textAlignment w:val="auto"/>
              <w:rPr>
                <w:color w:val="000000"/>
              </w:rPr>
            </w:pPr>
            <w:r w:rsidRPr="00E43BFB">
              <w:rPr>
                <w:color w:val="000000"/>
              </w:rPr>
              <w:t>TSB Director</w:t>
            </w:r>
          </w:p>
          <w:p w:rsidR="00E43BFB" w:rsidRPr="00E43BFB" w:rsidRDefault="00E43BFB" w:rsidP="00E43BFB">
            <w:pPr>
              <w:pStyle w:val="ListParagraph"/>
              <w:numPr>
                <w:ilvl w:val="2"/>
                <w:numId w:val="2"/>
              </w:numPr>
              <w:tabs>
                <w:tab w:val="clear" w:pos="1134"/>
                <w:tab w:val="clear" w:pos="1871"/>
                <w:tab w:val="clear" w:pos="2268"/>
              </w:tabs>
              <w:overflowPunct/>
              <w:autoSpaceDE/>
              <w:autoSpaceDN/>
              <w:adjustRightInd/>
              <w:spacing w:before="60" w:after="60" w:line="276" w:lineRule="auto"/>
              <w:textAlignment w:val="auto"/>
              <w:rPr>
                <w:color w:val="000000"/>
              </w:rPr>
            </w:pPr>
            <w:r w:rsidRPr="00E43BFB">
              <w:rPr>
                <w:color w:val="000000"/>
              </w:rPr>
              <w:t>APT</w:t>
            </w:r>
          </w:p>
          <w:p w:rsidR="00E43BFB" w:rsidRPr="00E43BFB" w:rsidRDefault="00E43BFB" w:rsidP="00E43BFB">
            <w:pPr>
              <w:pStyle w:val="ListParagraph"/>
              <w:numPr>
                <w:ilvl w:val="2"/>
                <w:numId w:val="2"/>
              </w:numPr>
              <w:tabs>
                <w:tab w:val="clear" w:pos="1134"/>
                <w:tab w:val="clear" w:pos="1871"/>
                <w:tab w:val="clear" w:pos="2268"/>
              </w:tabs>
              <w:overflowPunct/>
              <w:autoSpaceDE/>
              <w:autoSpaceDN/>
              <w:adjustRightInd/>
              <w:spacing w:before="60" w:after="60" w:line="276" w:lineRule="auto"/>
              <w:textAlignment w:val="auto"/>
              <w:rPr>
                <w:color w:val="000000"/>
              </w:rPr>
            </w:pPr>
            <w:r w:rsidRPr="00E43BFB">
              <w:rPr>
                <w:color w:val="000000"/>
              </w:rPr>
              <w:t>Ministry of Information and Communications, Vietnam</w:t>
            </w:r>
          </w:p>
          <w:p w:rsidR="00E43BFB" w:rsidRPr="00E43BFB" w:rsidRDefault="00E43BFB" w:rsidP="00E43BFB">
            <w:pPr>
              <w:pStyle w:val="ListParagraph"/>
              <w:numPr>
                <w:ilvl w:val="1"/>
                <w:numId w:val="2"/>
              </w:numPr>
              <w:tabs>
                <w:tab w:val="clear" w:pos="1134"/>
                <w:tab w:val="clear" w:pos="1871"/>
                <w:tab w:val="clear" w:pos="2268"/>
              </w:tabs>
              <w:overflowPunct/>
              <w:autoSpaceDE/>
              <w:autoSpaceDN/>
              <w:adjustRightInd/>
              <w:spacing w:before="60" w:after="60" w:line="276" w:lineRule="auto"/>
              <w:textAlignment w:val="auto"/>
              <w:rPr>
                <w:color w:val="000000"/>
              </w:rPr>
            </w:pPr>
            <w:r w:rsidRPr="00E43BFB">
              <w:rPr>
                <w:color w:val="000000"/>
              </w:rPr>
              <w:t>Group photograph</w:t>
            </w:r>
          </w:p>
        </w:tc>
      </w:tr>
      <w:tr w:rsidR="00E43BFB" w:rsidRPr="00E43BFB" w:rsidTr="00A172D9">
        <w:tc>
          <w:tcPr>
            <w:tcW w:w="1564" w:type="dxa"/>
            <w:tcBorders>
              <w:top w:val="nil"/>
              <w:left w:val="single" w:sz="12" w:space="0" w:color="auto"/>
              <w:bottom w:val="single" w:sz="12" w:space="0" w:color="auto"/>
              <w:right w:val="single" w:sz="12" w:space="0" w:color="auto"/>
            </w:tcBorders>
            <w:shd w:val="clear" w:color="auto" w:fill="C6D9F1" w:themeFill="text2" w:themeFillTint="33"/>
            <w:tcMar>
              <w:top w:w="0" w:type="dxa"/>
              <w:left w:w="108" w:type="dxa"/>
              <w:bottom w:w="0" w:type="dxa"/>
              <w:right w:w="108" w:type="dxa"/>
            </w:tcMar>
            <w:hideMark/>
          </w:tcPr>
          <w:p w:rsidR="00E43BFB" w:rsidRPr="00E43BFB" w:rsidRDefault="00E43BFB" w:rsidP="00A172D9">
            <w:pPr>
              <w:spacing w:before="60" w:after="60" w:line="252" w:lineRule="auto"/>
              <w:rPr>
                <w:b/>
                <w:bCs/>
                <w:color w:val="1F4E79"/>
                <w:lang w:val="en-US"/>
              </w:rPr>
            </w:pPr>
            <w:r w:rsidRPr="00E43BFB">
              <w:rPr>
                <w:b/>
                <w:bCs/>
                <w:color w:val="1F4E79"/>
              </w:rPr>
              <w:t>11:00 – 11:20</w:t>
            </w:r>
          </w:p>
        </w:tc>
        <w:tc>
          <w:tcPr>
            <w:tcW w:w="7933" w:type="dxa"/>
            <w:tcBorders>
              <w:top w:val="nil"/>
              <w:left w:val="nil"/>
              <w:bottom w:val="single" w:sz="12" w:space="0" w:color="auto"/>
              <w:right w:val="single" w:sz="12" w:space="0" w:color="auto"/>
            </w:tcBorders>
            <w:shd w:val="clear" w:color="auto" w:fill="C6D9F1" w:themeFill="text2" w:themeFillTint="33"/>
            <w:tcMar>
              <w:top w:w="0" w:type="dxa"/>
              <w:left w:w="108" w:type="dxa"/>
              <w:bottom w:w="0" w:type="dxa"/>
              <w:right w:w="108" w:type="dxa"/>
            </w:tcMar>
            <w:hideMark/>
          </w:tcPr>
          <w:p w:rsidR="00E43BFB" w:rsidRPr="00E43BFB" w:rsidRDefault="00E43BFB" w:rsidP="00A172D9">
            <w:pPr>
              <w:spacing w:before="60" w:after="60" w:line="252" w:lineRule="auto"/>
              <w:rPr>
                <w:b/>
                <w:bCs/>
                <w:color w:val="000000"/>
              </w:rPr>
            </w:pPr>
            <w:r w:rsidRPr="00E43BFB">
              <w:rPr>
                <w:b/>
                <w:bCs/>
                <w:color w:val="000000"/>
              </w:rPr>
              <w:t>Coffee Break</w:t>
            </w:r>
          </w:p>
        </w:tc>
      </w:tr>
      <w:tr w:rsidR="00E43BFB" w:rsidRPr="00E43BFB" w:rsidTr="00A172D9">
        <w:tc>
          <w:tcPr>
            <w:tcW w:w="1564"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E43BFB" w:rsidRPr="00E43BFB" w:rsidRDefault="00E43BFB" w:rsidP="00A172D9">
            <w:pPr>
              <w:spacing w:before="60" w:after="60" w:line="252" w:lineRule="auto"/>
              <w:rPr>
                <w:b/>
                <w:bCs/>
                <w:color w:val="1F4E79"/>
              </w:rPr>
            </w:pPr>
            <w:r w:rsidRPr="00E43BFB">
              <w:rPr>
                <w:b/>
                <w:bCs/>
                <w:color w:val="1F4E79"/>
              </w:rPr>
              <w:t>11:20 – 12:30</w:t>
            </w:r>
          </w:p>
        </w:tc>
        <w:tc>
          <w:tcPr>
            <w:tcW w:w="7933" w:type="dxa"/>
            <w:tcBorders>
              <w:top w:val="nil"/>
              <w:left w:val="nil"/>
              <w:bottom w:val="single" w:sz="12" w:space="0" w:color="auto"/>
              <w:right w:val="single" w:sz="12" w:space="0" w:color="auto"/>
            </w:tcBorders>
            <w:tcMar>
              <w:top w:w="0" w:type="dxa"/>
              <w:left w:w="108" w:type="dxa"/>
              <w:bottom w:w="0" w:type="dxa"/>
              <w:right w:w="108" w:type="dxa"/>
            </w:tcMar>
            <w:hideMark/>
          </w:tcPr>
          <w:p w:rsidR="00E43BFB" w:rsidRPr="00E43BFB" w:rsidRDefault="00E43BFB" w:rsidP="00E43BFB">
            <w:pPr>
              <w:pStyle w:val="ListParagraph"/>
              <w:numPr>
                <w:ilvl w:val="0"/>
                <w:numId w:val="2"/>
              </w:numPr>
              <w:tabs>
                <w:tab w:val="clear" w:pos="1134"/>
                <w:tab w:val="clear" w:pos="1871"/>
                <w:tab w:val="clear" w:pos="2268"/>
              </w:tabs>
              <w:overflowPunct/>
              <w:autoSpaceDE/>
              <w:autoSpaceDN/>
              <w:adjustRightInd/>
              <w:spacing w:before="60" w:after="120" w:line="276" w:lineRule="auto"/>
              <w:textAlignment w:val="auto"/>
              <w:rPr>
                <w:color w:val="000000"/>
              </w:rPr>
            </w:pPr>
            <w:r w:rsidRPr="00E43BFB">
              <w:rPr>
                <w:color w:val="000000"/>
              </w:rPr>
              <w:t xml:space="preserve">Introduction to Bridging Standardization Gap activities </w:t>
            </w:r>
          </w:p>
          <w:p w:rsidR="00E43BFB" w:rsidRPr="00E43BFB" w:rsidRDefault="00E43BFB" w:rsidP="00E43BFB">
            <w:pPr>
              <w:pStyle w:val="ListParagraph"/>
              <w:numPr>
                <w:ilvl w:val="1"/>
                <w:numId w:val="2"/>
              </w:numPr>
              <w:tabs>
                <w:tab w:val="clear" w:pos="1134"/>
                <w:tab w:val="clear" w:pos="1871"/>
                <w:tab w:val="clear" w:pos="2268"/>
              </w:tabs>
              <w:overflowPunct/>
              <w:autoSpaceDE/>
              <w:autoSpaceDN/>
              <w:adjustRightInd/>
              <w:spacing w:before="60" w:after="60" w:line="276" w:lineRule="auto"/>
              <w:textAlignment w:val="auto"/>
              <w:rPr>
                <w:color w:val="000000"/>
              </w:rPr>
            </w:pPr>
            <w:r w:rsidRPr="00E43BFB">
              <w:rPr>
                <w:color w:val="000000"/>
              </w:rPr>
              <w:t xml:space="preserve">ITU-T and its Standardization activities (including activities such as BSG and NSS) </w:t>
            </w:r>
          </w:p>
          <w:p w:rsidR="00E43BFB" w:rsidRPr="00E43BFB" w:rsidRDefault="00E43BFB" w:rsidP="00E43BFB">
            <w:pPr>
              <w:pStyle w:val="ListParagraph"/>
              <w:numPr>
                <w:ilvl w:val="1"/>
                <w:numId w:val="2"/>
              </w:numPr>
              <w:tabs>
                <w:tab w:val="clear" w:pos="1134"/>
                <w:tab w:val="clear" w:pos="1871"/>
                <w:tab w:val="clear" w:pos="2268"/>
              </w:tabs>
              <w:overflowPunct/>
              <w:autoSpaceDE/>
              <w:autoSpaceDN/>
              <w:adjustRightInd/>
              <w:spacing w:before="60" w:after="60" w:line="276" w:lineRule="auto"/>
              <w:textAlignment w:val="auto"/>
              <w:rPr>
                <w:color w:val="000000"/>
              </w:rPr>
            </w:pPr>
            <w:r w:rsidRPr="00E43BFB">
              <w:rPr>
                <w:color w:val="000000"/>
              </w:rPr>
              <w:t>BSG activities from countries in the region</w:t>
            </w:r>
          </w:p>
          <w:p w:rsidR="00E43BFB" w:rsidRPr="00E43BFB" w:rsidRDefault="00E43BFB" w:rsidP="00E43BFB">
            <w:pPr>
              <w:pStyle w:val="ListParagraph"/>
              <w:numPr>
                <w:ilvl w:val="1"/>
                <w:numId w:val="2"/>
              </w:numPr>
              <w:tabs>
                <w:tab w:val="clear" w:pos="1134"/>
                <w:tab w:val="clear" w:pos="1871"/>
                <w:tab w:val="clear" w:pos="2268"/>
              </w:tabs>
              <w:overflowPunct/>
              <w:autoSpaceDE/>
              <w:autoSpaceDN/>
              <w:adjustRightInd/>
              <w:spacing w:before="60" w:after="60" w:line="276" w:lineRule="auto"/>
              <w:textAlignment w:val="auto"/>
              <w:rPr>
                <w:color w:val="000000"/>
              </w:rPr>
            </w:pPr>
            <w:r w:rsidRPr="00E43BFB">
              <w:rPr>
                <w:color w:val="000000"/>
              </w:rPr>
              <w:t>APT</w:t>
            </w:r>
          </w:p>
        </w:tc>
      </w:tr>
      <w:tr w:rsidR="00E43BFB" w:rsidRPr="00E43BFB" w:rsidTr="00A172D9">
        <w:tc>
          <w:tcPr>
            <w:tcW w:w="1564" w:type="dxa"/>
            <w:tcBorders>
              <w:top w:val="nil"/>
              <w:left w:val="single" w:sz="12" w:space="0" w:color="auto"/>
              <w:bottom w:val="single" w:sz="12" w:space="0" w:color="auto"/>
              <w:right w:val="single" w:sz="12" w:space="0" w:color="auto"/>
            </w:tcBorders>
            <w:shd w:val="clear" w:color="auto" w:fill="C6D9F1" w:themeFill="text2" w:themeFillTint="33"/>
            <w:tcMar>
              <w:top w:w="0" w:type="dxa"/>
              <w:left w:w="108" w:type="dxa"/>
              <w:bottom w:w="0" w:type="dxa"/>
              <w:right w:w="108" w:type="dxa"/>
            </w:tcMar>
            <w:hideMark/>
          </w:tcPr>
          <w:p w:rsidR="00E43BFB" w:rsidRPr="00E43BFB" w:rsidRDefault="00E43BFB" w:rsidP="00A172D9">
            <w:pPr>
              <w:spacing w:before="60" w:after="60" w:line="252" w:lineRule="auto"/>
              <w:rPr>
                <w:b/>
                <w:bCs/>
                <w:color w:val="1F4E79"/>
                <w:lang w:val="en-US"/>
              </w:rPr>
            </w:pPr>
            <w:r w:rsidRPr="00E43BFB">
              <w:rPr>
                <w:b/>
                <w:bCs/>
                <w:color w:val="1F4E79"/>
              </w:rPr>
              <w:t>12:30 – 14:00</w:t>
            </w:r>
          </w:p>
        </w:tc>
        <w:tc>
          <w:tcPr>
            <w:tcW w:w="7933" w:type="dxa"/>
            <w:tcBorders>
              <w:top w:val="nil"/>
              <w:left w:val="nil"/>
              <w:bottom w:val="single" w:sz="12" w:space="0" w:color="auto"/>
              <w:right w:val="single" w:sz="12" w:space="0" w:color="auto"/>
            </w:tcBorders>
            <w:shd w:val="clear" w:color="auto" w:fill="C6D9F1" w:themeFill="text2" w:themeFillTint="33"/>
            <w:tcMar>
              <w:top w:w="0" w:type="dxa"/>
              <w:left w:w="108" w:type="dxa"/>
              <w:bottom w:w="0" w:type="dxa"/>
              <w:right w:w="108" w:type="dxa"/>
            </w:tcMar>
            <w:hideMark/>
          </w:tcPr>
          <w:p w:rsidR="00E43BFB" w:rsidRPr="00E43BFB" w:rsidRDefault="00E43BFB" w:rsidP="00A172D9">
            <w:pPr>
              <w:spacing w:before="60" w:after="60" w:line="252" w:lineRule="auto"/>
              <w:rPr>
                <w:b/>
                <w:bCs/>
                <w:color w:val="FFFFFF"/>
              </w:rPr>
            </w:pPr>
            <w:r w:rsidRPr="00E43BFB">
              <w:rPr>
                <w:b/>
                <w:bCs/>
                <w:color w:val="000000"/>
              </w:rPr>
              <w:t>Lunch</w:t>
            </w:r>
          </w:p>
        </w:tc>
      </w:tr>
      <w:tr w:rsidR="00E43BFB" w:rsidRPr="00E43BFB" w:rsidTr="00A172D9">
        <w:tc>
          <w:tcPr>
            <w:tcW w:w="1564"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E43BFB" w:rsidRPr="00E43BFB" w:rsidRDefault="00E43BFB" w:rsidP="00A172D9">
            <w:pPr>
              <w:spacing w:before="60" w:after="60" w:line="252" w:lineRule="auto"/>
              <w:rPr>
                <w:b/>
                <w:bCs/>
                <w:color w:val="1F4E79"/>
              </w:rPr>
            </w:pPr>
            <w:r w:rsidRPr="00E43BFB">
              <w:rPr>
                <w:b/>
                <w:bCs/>
                <w:color w:val="1F4E79"/>
              </w:rPr>
              <w:t>14:00 – 15:30</w:t>
            </w:r>
          </w:p>
        </w:tc>
        <w:tc>
          <w:tcPr>
            <w:tcW w:w="7933" w:type="dxa"/>
            <w:tcBorders>
              <w:top w:val="nil"/>
              <w:left w:val="nil"/>
              <w:bottom w:val="single" w:sz="12" w:space="0" w:color="auto"/>
              <w:right w:val="single" w:sz="12" w:space="0" w:color="auto"/>
            </w:tcBorders>
            <w:tcMar>
              <w:top w:w="0" w:type="dxa"/>
              <w:left w:w="108" w:type="dxa"/>
              <w:bottom w:w="0" w:type="dxa"/>
              <w:right w:w="108" w:type="dxa"/>
            </w:tcMar>
            <w:hideMark/>
          </w:tcPr>
          <w:p w:rsidR="00E43BFB" w:rsidRPr="00E43BFB" w:rsidRDefault="00E43BFB" w:rsidP="00E43BFB">
            <w:pPr>
              <w:pStyle w:val="ListParagraph"/>
              <w:numPr>
                <w:ilvl w:val="0"/>
                <w:numId w:val="2"/>
              </w:numPr>
              <w:tabs>
                <w:tab w:val="clear" w:pos="1134"/>
                <w:tab w:val="clear" w:pos="1871"/>
                <w:tab w:val="clear" w:pos="2268"/>
              </w:tabs>
              <w:overflowPunct/>
              <w:autoSpaceDE/>
              <w:autoSpaceDN/>
              <w:adjustRightInd/>
              <w:spacing w:before="60" w:after="60" w:line="276" w:lineRule="auto"/>
              <w:textAlignment w:val="auto"/>
            </w:pPr>
            <w:r w:rsidRPr="00E43BFB">
              <w:t xml:space="preserve">Introduction to WTSA-16: </w:t>
            </w:r>
          </w:p>
          <w:p w:rsidR="00E43BFB" w:rsidRPr="00E43BFB" w:rsidRDefault="00E43BFB" w:rsidP="00E43BFB">
            <w:pPr>
              <w:pStyle w:val="ListParagraph"/>
              <w:numPr>
                <w:ilvl w:val="1"/>
                <w:numId w:val="2"/>
              </w:numPr>
              <w:tabs>
                <w:tab w:val="clear" w:pos="1134"/>
                <w:tab w:val="clear" w:pos="1871"/>
                <w:tab w:val="clear" w:pos="2268"/>
              </w:tabs>
              <w:overflowPunct/>
              <w:autoSpaceDE/>
              <w:autoSpaceDN/>
              <w:adjustRightInd/>
              <w:spacing w:before="60" w:after="60" w:line="276" w:lineRule="auto"/>
              <w:textAlignment w:val="auto"/>
            </w:pPr>
            <w:r w:rsidRPr="00E43BFB">
              <w:t xml:space="preserve">Mandate and objectives of the Assembly </w:t>
            </w:r>
          </w:p>
          <w:p w:rsidR="00E43BFB" w:rsidRPr="00E43BFB" w:rsidRDefault="00E43BFB" w:rsidP="00E43BFB">
            <w:pPr>
              <w:pStyle w:val="ListParagraph"/>
              <w:numPr>
                <w:ilvl w:val="1"/>
                <w:numId w:val="2"/>
              </w:numPr>
              <w:tabs>
                <w:tab w:val="clear" w:pos="1134"/>
                <w:tab w:val="clear" w:pos="1871"/>
                <w:tab w:val="clear" w:pos="2268"/>
              </w:tabs>
              <w:overflowPunct/>
              <w:autoSpaceDE/>
              <w:autoSpaceDN/>
              <w:adjustRightInd/>
              <w:spacing w:before="60" w:after="60" w:line="276" w:lineRule="auto"/>
              <w:textAlignment w:val="auto"/>
            </w:pPr>
            <w:r w:rsidRPr="00E43BFB">
              <w:t>Hot Topics for WTSA-16</w:t>
            </w:r>
          </w:p>
          <w:p w:rsidR="00E43BFB" w:rsidRPr="00E43BFB" w:rsidRDefault="00E43BFB" w:rsidP="00E43BFB">
            <w:pPr>
              <w:pStyle w:val="ListParagraph"/>
              <w:numPr>
                <w:ilvl w:val="1"/>
                <w:numId w:val="2"/>
              </w:numPr>
              <w:tabs>
                <w:tab w:val="clear" w:pos="1134"/>
                <w:tab w:val="clear" w:pos="1871"/>
                <w:tab w:val="clear" w:pos="2268"/>
              </w:tabs>
              <w:overflowPunct/>
              <w:autoSpaceDE/>
              <w:autoSpaceDN/>
              <w:adjustRightInd/>
              <w:spacing w:before="60" w:after="60" w:line="276" w:lineRule="auto"/>
              <w:textAlignment w:val="auto"/>
            </w:pPr>
            <w:r w:rsidRPr="00E43BFB">
              <w:t xml:space="preserve">Structure of the Assembly </w:t>
            </w:r>
          </w:p>
          <w:p w:rsidR="00E43BFB" w:rsidRPr="00E43BFB" w:rsidRDefault="00E43BFB" w:rsidP="00E43BFB">
            <w:pPr>
              <w:pStyle w:val="ListParagraph"/>
              <w:numPr>
                <w:ilvl w:val="1"/>
                <w:numId w:val="2"/>
              </w:numPr>
              <w:tabs>
                <w:tab w:val="clear" w:pos="1134"/>
                <w:tab w:val="clear" w:pos="1871"/>
                <w:tab w:val="clear" w:pos="2268"/>
              </w:tabs>
              <w:overflowPunct/>
              <w:autoSpaceDE/>
              <w:autoSpaceDN/>
              <w:adjustRightInd/>
              <w:spacing w:before="60" w:after="60" w:line="276" w:lineRule="auto"/>
              <w:textAlignment w:val="auto"/>
            </w:pPr>
            <w:r w:rsidRPr="00E43BFB">
              <w:t xml:space="preserve">ITU-T Recommendations under study </w:t>
            </w:r>
          </w:p>
          <w:p w:rsidR="00E43BFB" w:rsidRPr="00E43BFB" w:rsidRDefault="00E43BFB" w:rsidP="00E43BFB">
            <w:pPr>
              <w:pStyle w:val="ListParagraph"/>
              <w:numPr>
                <w:ilvl w:val="1"/>
                <w:numId w:val="2"/>
              </w:numPr>
              <w:tabs>
                <w:tab w:val="clear" w:pos="1134"/>
                <w:tab w:val="clear" w:pos="1871"/>
                <w:tab w:val="clear" w:pos="2268"/>
              </w:tabs>
              <w:overflowPunct/>
              <w:autoSpaceDE/>
              <w:autoSpaceDN/>
              <w:adjustRightInd/>
              <w:spacing w:before="60" w:after="60" w:line="276" w:lineRule="auto"/>
              <w:textAlignment w:val="auto"/>
            </w:pPr>
            <w:r w:rsidRPr="00E43BFB">
              <w:t>Key WTSA Resolutions</w:t>
            </w:r>
          </w:p>
          <w:p w:rsidR="00E43BFB" w:rsidRPr="00E43BFB" w:rsidRDefault="00E43BFB" w:rsidP="00E43BFB">
            <w:pPr>
              <w:pStyle w:val="ListParagraph"/>
              <w:numPr>
                <w:ilvl w:val="1"/>
                <w:numId w:val="2"/>
              </w:numPr>
              <w:tabs>
                <w:tab w:val="clear" w:pos="1134"/>
                <w:tab w:val="clear" w:pos="1871"/>
                <w:tab w:val="clear" w:pos="2268"/>
              </w:tabs>
              <w:overflowPunct/>
              <w:autoSpaceDE/>
              <w:autoSpaceDN/>
              <w:adjustRightInd/>
              <w:spacing w:before="60" w:after="60" w:line="276" w:lineRule="auto"/>
              <w:textAlignment w:val="auto"/>
            </w:pPr>
            <w:r w:rsidRPr="00E43BFB">
              <w:t>Overview of WTSA-16 Rules of Procedure</w:t>
            </w:r>
          </w:p>
        </w:tc>
      </w:tr>
      <w:tr w:rsidR="00E43BFB" w:rsidRPr="00E43BFB" w:rsidTr="00A172D9">
        <w:tc>
          <w:tcPr>
            <w:tcW w:w="1564" w:type="dxa"/>
            <w:tcBorders>
              <w:top w:val="nil"/>
              <w:left w:val="single" w:sz="12" w:space="0" w:color="auto"/>
              <w:bottom w:val="single" w:sz="12" w:space="0" w:color="auto"/>
              <w:right w:val="single" w:sz="12" w:space="0" w:color="auto"/>
            </w:tcBorders>
            <w:shd w:val="clear" w:color="auto" w:fill="C6D9F1" w:themeFill="text2" w:themeFillTint="33"/>
            <w:tcMar>
              <w:top w:w="0" w:type="dxa"/>
              <w:left w:w="108" w:type="dxa"/>
              <w:bottom w:w="0" w:type="dxa"/>
              <w:right w:w="108" w:type="dxa"/>
            </w:tcMar>
            <w:hideMark/>
          </w:tcPr>
          <w:p w:rsidR="00E43BFB" w:rsidRPr="00E43BFB" w:rsidRDefault="00E43BFB" w:rsidP="00A172D9">
            <w:pPr>
              <w:spacing w:before="60" w:after="60" w:line="252" w:lineRule="auto"/>
              <w:rPr>
                <w:b/>
                <w:bCs/>
                <w:color w:val="1F4E79"/>
              </w:rPr>
            </w:pPr>
            <w:r w:rsidRPr="00E43BFB">
              <w:rPr>
                <w:b/>
                <w:bCs/>
                <w:color w:val="1F4E79"/>
              </w:rPr>
              <w:t>15:30 – 15:45</w:t>
            </w:r>
          </w:p>
        </w:tc>
        <w:tc>
          <w:tcPr>
            <w:tcW w:w="7933" w:type="dxa"/>
            <w:tcBorders>
              <w:top w:val="nil"/>
              <w:left w:val="nil"/>
              <w:bottom w:val="single" w:sz="12" w:space="0" w:color="auto"/>
              <w:right w:val="single" w:sz="12" w:space="0" w:color="auto"/>
            </w:tcBorders>
            <w:shd w:val="clear" w:color="auto" w:fill="C6D9F1" w:themeFill="text2" w:themeFillTint="33"/>
            <w:tcMar>
              <w:top w:w="0" w:type="dxa"/>
              <w:left w:w="108" w:type="dxa"/>
              <w:bottom w:w="0" w:type="dxa"/>
              <w:right w:w="108" w:type="dxa"/>
            </w:tcMar>
            <w:hideMark/>
          </w:tcPr>
          <w:p w:rsidR="00E43BFB" w:rsidRPr="00E43BFB" w:rsidRDefault="00E43BFB" w:rsidP="00A172D9">
            <w:pPr>
              <w:spacing w:before="60" w:after="60" w:line="252" w:lineRule="auto"/>
              <w:rPr>
                <w:b/>
                <w:bCs/>
                <w:color w:val="FFFFFF"/>
              </w:rPr>
            </w:pPr>
            <w:r w:rsidRPr="00E43BFB">
              <w:rPr>
                <w:b/>
                <w:bCs/>
                <w:color w:val="000000"/>
              </w:rPr>
              <w:t>Coffee Break</w:t>
            </w:r>
          </w:p>
        </w:tc>
      </w:tr>
      <w:tr w:rsidR="00E43BFB" w:rsidRPr="00E43BFB" w:rsidTr="00A172D9">
        <w:trPr>
          <w:trHeight w:val="691"/>
        </w:trPr>
        <w:tc>
          <w:tcPr>
            <w:tcW w:w="1564"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E43BFB" w:rsidRPr="00E43BFB" w:rsidRDefault="00E43BFB" w:rsidP="00A172D9">
            <w:pPr>
              <w:spacing w:before="60" w:after="60" w:line="252" w:lineRule="auto"/>
              <w:rPr>
                <w:b/>
                <w:bCs/>
                <w:color w:val="1F4E79"/>
              </w:rPr>
            </w:pPr>
            <w:r w:rsidRPr="00E43BFB">
              <w:rPr>
                <w:b/>
                <w:bCs/>
                <w:color w:val="1F4E79"/>
              </w:rPr>
              <w:t>15:45 – 17:30</w:t>
            </w:r>
          </w:p>
        </w:tc>
        <w:tc>
          <w:tcPr>
            <w:tcW w:w="7933" w:type="dxa"/>
            <w:tcBorders>
              <w:top w:val="nil"/>
              <w:left w:val="nil"/>
              <w:bottom w:val="single" w:sz="12" w:space="0" w:color="auto"/>
              <w:right w:val="single" w:sz="12" w:space="0" w:color="auto"/>
            </w:tcBorders>
            <w:tcMar>
              <w:top w:w="0" w:type="dxa"/>
              <w:left w:w="108" w:type="dxa"/>
              <w:bottom w:w="0" w:type="dxa"/>
              <w:right w:w="108" w:type="dxa"/>
            </w:tcMar>
            <w:hideMark/>
          </w:tcPr>
          <w:p w:rsidR="00E43BFB" w:rsidRPr="00E43BFB" w:rsidRDefault="00E43BFB" w:rsidP="00E43BFB">
            <w:pPr>
              <w:pStyle w:val="ListParagraph"/>
              <w:numPr>
                <w:ilvl w:val="0"/>
                <w:numId w:val="2"/>
              </w:numPr>
              <w:tabs>
                <w:tab w:val="clear" w:pos="1134"/>
                <w:tab w:val="clear" w:pos="1871"/>
                <w:tab w:val="clear" w:pos="2268"/>
              </w:tabs>
              <w:overflowPunct/>
              <w:autoSpaceDE/>
              <w:autoSpaceDN/>
              <w:adjustRightInd/>
              <w:spacing w:before="60" w:after="60" w:line="276" w:lineRule="auto"/>
              <w:textAlignment w:val="auto"/>
            </w:pPr>
            <w:r w:rsidRPr="00E43BFB">
              <w:t> Negotiating and Building Consensus at WTSA-16</w:t>
            </w:r>
          </w:p>
          <w:p w:rsidR="00E43BFB" w:rsidRPr="00E43BFB" w:rsidRDefault="00E43BFB" w:rsidP="00E43BFB">
            <w:pPr>
              <w:pStyle w:val="ListParagraph"/>
              <w:numPr>
                <w:ilvl w:val="1"/>
                <w:numId w:val="2"/>
              </w:numPr>
              <w:tabs>
                <w:tab w:val="clear" w:pos="1134"/>
                <w:tab w:val="clear" w:pos="1871"/>
                <w:tab w:val="clear" w:pos="2268"/>
              </w:tabs>
              <w:overflowPunct/>
              <w:autoSpaceDE/>
              <w:autoSpaceDN/>
              <w:adjustRightInd/>
              <w:spacing w:before="60" w:after="60" w:line="276" w:lineRule="auto"/>
              <w:textAlignment w:val="auto"/>
            </w:pPr>
            <w:r w:rsidRPr="00E43BFB">
              <w:lastRenderedPageBreak/>
              <w:t>Submitting proposals to WTSA-16</w:t>
            </w:r>
          </w:p>
          <w:p w:rsidR="00E43BFB" w:rsidRPr="00E43BFB" w:rsidRDefault="00E43BFB" w:rsidP="00E43BFB">
            <w:pPr>
              <w:pStyle w:val="ListParagraph"/>
              <w:numPr>
                <w:ilvl w:val="1"/>
                <w:numId w:val="2"/>
              </w:numPr>
              <w:tabs>
                <w:tab w:val="clear" w:pos="1134"/>
                <w:tab w:val="clear" w:pos="1871"/>
                <w:tab w:val="clear" w:pos="2268"/>
              </w:tabs>
              <w:overflowPunct/>
              <w:autoSpaceDE/>
              <w:autoSpaceDN/>
              <w:adjustRightInd/>
              <w:spacing w:before="60" w:after="60" w:line="276" w:lineRule="auto"/>
              <w:textAlignment w:val="auto"/>
            </w:pPr>
            <w:r w:rsidRPr="00E43BFB">
              <w:t>Preparing for effective communications at WTSA-16</w:t>
            </w:r>
          </w:p>
          <w:p w:rsidR="00E43BFB" w:rsidRPr="00E43BFB" w:rsidRDefault="00E43BFB" w:rsidP="00E43BFB">
            <w:pPr>
              <w:pStyle w:val="ListParagraph"/>
              <w:numPr>
                <w:ilvl w:val="1"/>
                <w:numId w:val="2"/>
              </w:numPr>
              <w:tabs>
                <w:tab w:val="clear" w:pos="1134"/>
                <w:tab w:val="clear" w:pos="1871"/>
                <w:tab w:val="clear" w:pos="2268"/>
              </w:tabs>
              <w:overflowPunct/>
              <w:autoSpaceDE/>
              <w:autoSpaceDN/>
              <w:adjustRightInd/>
              <w:spacing w:before="60" w:after="60" w:line="276" w:lineRule="auto"/>
              <w:textAlignment w:val="auto"/>
            </w:pPr>
            <w:r w:rsidRPr="00E43BFB">
              <w:t xml:space="preserve">Negotiating skills and techniques </w:t>
            </w:r>
          </w:p>
          <w:p w:rsidR="00E43BFB" w:rsidRPr="00E43BFB" w:rsidRDefault="00E43BFB" w:rsidP="00E43BFB">
            <w:pPr>
              <w:pStyle w:val="ListParagraph"/>
              <w:numPr>
                <w:ilvl w:val="1"/>
                <w:numId w:val="2"/>
              </w:numPr>
              <w:tabs>
                <w:tab w:val="clear" w:pos="1134"/>
                <w:tab w:val="clear" w:pos="1871"/>
                <w:tab w:val="clear" w:pos="2268"/>
              </w:tabs>
              <w:overflowPunct/>
              <w:autoSpaceDE/>
              <w:autoSpaceDN/>
              <w:adjustRightInd/>
              <w:spacing w:before="60" w:after="60" w:line="276" w:lineRule="auto"/>
              <w:textAlignment w:val="auto"/>
            </w:pPr>
            <w:r w:rsidRPr="00E43BFB">
              <w:t>Building consensus towards desired objectives</w:t>
            </w:r>
          </w:p>
        </w:tc>
      </w:tr>
      <w:tr w:rsidR="00E43BFB" w:rsidRPr="00E43BFB" w:rsidTr="00A172D9">
        <w:tc>
          <w:tcPr>
            <w:tcW w:w="1564" w:type="dxa"/>
            <w:tcBorders>
              <w:top w:val="nil"/>
              <w:left w:val="single" w:sz="12" w:space="0" w:color="auto"/>
              <w:bottom w:val="single" w:sz="12" w:space="0" w:color="auto"/>
              <w:right w:val="single" w:sz="12" w:space="0" w:color="auto"/>
            </w:tcBorders>
            <w:shd w:val="clear" w:color="auto" w:fill="C6D9F1" w:themeFill="text2" w:themeFillTint="33"/>
            <w:tcMar>
              <w:top w:w="0" w:type="dxa"/>
              <w:left w:w="108" w:type="dxa"/>
              <w:bottom w:w="0" w:type="dxa"/>
              <w:right w:w="108" w:type="dxa"/>
            </w:tcMar>
            <w:hideMark/>
          </w:tcPr>
          <w:p w:rsidR="00E43BFB" w:rsidRPr="00E43BFB" w:rsidRDefault="00E43BFB" w:rsidP="00A172D9">
            <w:pPr>
              <w:spacing w:before="60" w:after="60" w:line="252" w:lineRule="auto"/>
              <w:rPr>
                <w:b/>
                <w:bCs/>
                <w:color w:val="1F4E79"/>
              </w:rPr>
            </w:pPr>
            <w:r w:rsidRPr="00E43BFB">
              <w:rPr>
                <w:b/>
                <w:bCs/>
                <w:color w:val="1F4E79"/>
              </w:rPr>
              <w:lastRenderedPageBreak/>
              <w:t>17:30</w:t>
            </w:r>
          </w:p>
        </w:tc>
        <w:tc>
          <w:tcPr>
            <w:tcW w:w="7933" w:type="dxa"/>
            <w:tcBorders>
              <w:top w:val="nil"/>
              <w:left w:val="nil"/>
              <w:bottom w:val="single" w:sz="12" w:space="0" w:color="auto"/>
              <w:right w:val="single" w:sz="12" w:space="0" w:color="auto"/>
            </w:tcBorders>
            <w:shd w:val="clear" w:color="auto" w:fill="C6D9F1" w:themeFill="text2" w:themeFillTint="33"/>
            <w:tcMar>
              <w:top w:w="0" w:type="dxa"/>
              <w:left w:w="108" w:type="dxa"/>
              <w:bottom w:w="0" w:type="dxa"/>
              <w:right w:w="108" w:type="dxa"/>
            </w:tcMar>
            <w:hideMark/>
          </w:tcPr>
          <w:p w:rsidR="00E43BFB" w:rsidRPr="00E43BFB" w:rsidRDefault="00E43BFB" w:rsidP="00A172D9">
            <w:pPr>
              <w:spacing w:before="60" w:after="60" w:line="252" w:lineRule="auto"/>
              <w:rPr>
                <w:b/>
                <w:bCs/>
                <w:i/>
                <w:iCs/>
                <w:color w:val="006699"/>
              </w:rPr>
            </w:pPr>
            <w:r w:rsidRPr="00E43BFB">
              <w:rPr>
                <w:b/>
                <w:bCs/>
                <w:i/>
                <w:iCs/>
                <w:color w:val="000000"/>
              </w:rPr>
              <w:t>Close and Feedback</w:t>
            </w:r>
          </w:p>
        </w:tc>
      </w:tr>
    </w:tbl>
    <w:p w:rsidR="00E43BFB" w:rsidRPr="00E43BFB" w:rsidRDefault="00E43BFB" w:rsidP="00E43BFB">
      <w:pPr>
        <w:pStyle w:val="LetterStart"/>
        <w:tabs>
          <w:tab w:val="clear" w:pos="1361"/>
          <w:tab w:val="clear" w:pos="1758"/>
          <w:tab w:val="clear" w:pos="2155"/>
          <w:tab w:val="clear" w:pos="2552"/>
          <w:tab w:val="center" w:pos="4962"/>
        </w:tabs>
        <w:spacing w:before="120" w:line="240" w:lineRule="atLeast"/>
        <w:ind w:left="0"/>
        <w:rPr>
          <w:rFonts w:asciiTheme="minorHAnsi" w:hAnsiTheme="minorHAnsi"/>
          <w:lang w:val="en-US"/>
        </w:rPr>
      </w:pPr>
    </w:p>
    <w:p w:rsidR="00E43BFB" w:rsidRPr="00E43BFB" w:rsidRDefault="00E43BFB" w:rsidP="00E43BFB">
      <w:pPr>
        <w:overflowPunct/>
        <w:autoSpaceDE/>
        <w:autoSpaceDN/>
        <w:adjustRightInd/>
        <w:spacing w:before="0"/>
        <w:textAlignment w:val="auto"/>
        <w:rPr>
          <w:lang w:val="en-US"/>
        </w:rPr>
      </w:pPr>
      <w:r w:rsidRPr="00E43BFB">
        <w:rPr>
          <w:lang w:val="en-US"/>
        </w:rPr>
        <w:br w:type="page"/>
      </w:r>
    </w:p>
    <w:p w:rsidR="00E43BFB" w:rsidRPr="00E43BFB" w:rsidRDefault="00E43BFB" w:rsidP="00E43BFB">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lang w:val="en-US"/>
        </w:rPr>
      </w:pPr>
      <w:r w:rsidRPr="00E43BFB">
        <w:rPr>
          <w:rFonts w:asciiTheme="minorHAnsi" w:hAnsiTheme="minorHAnsi"/>
          <w:lang w:val="en-US"/>
        </w:rPr>
        <w:lastRenderedPageBreak/>
        <w:t>ANNEX 2</w:t>
      </w:r>
    </w:p>
    <w:p w:rsidR="00E43BFB" w:rsidRPr="00E43BFB" w:rsidRDefault="00E43BFB" w:rsidP="00E33628">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rPr>
      </w:pPr>
      <w:r w:rsidRPr="00E43BFB">
        <w:rPr>
          <w:rFonts w:asciiTheme="minorHAnsi" w:hAnsiTheme="minorHAnsi"/>
        </w:rPr>
        <w:t>(To TSB Circular 226)</w:t>
      </w:r>
    </w:p>
    <w:p w:rsidR="00E43BFB" w:rsidRPr="00E43BFB" w:rsidRDefault="00E43BFB" w:rsidP="00E43BFB">
      <w:pPr>
        <w:pStyle w:val="LetterStart"/>
        <w:tabs>
          <w:tab w:val="clear" w:pos="1361"/>
          <w:tab w:val="clear" w:pos="1758"/>
          <w:tab w:val="clear" w:pos="2155"/>
          <w:tab w:val="clear" w:pos="2552"/>
          <w:tab w:val="center" w:pos="4962"/>
        </w:tabs>
        <w:spacing w:before="0" w:after="240" w:line="240" w:lineRule="atLeast"/>
        <w:ind w:left="0"/>
        <w:jc w:val="center"/>
        <w:rPr>
          <w:rFonts w:asciiTheme="minorHAnsi" w:hAnsiTheme="minorHAnsi"/>
        </w:rPr>
      </w:pPr>
      <w:r w:rsidRPr="00E43BFB">
        <w:rPr>
          <w:rFonts w:asciiTheme="minorHAnsi" w:hAnsiTheme="minorHAnsi"/>
          <w:b/>
          <w:bCs/>
        </w:rPr>
        <w:br/>
        <w:t xml:space="preserve">FORM 1 – VISA SUPPORT </w:t>
      </w:r>
    </w:p>
    <w:tbl>
      <w:tblPr>
        <w:tblW w:w="10801"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4"/>
        <w:gridCol w:w="7717"/>
      </w:tblGrid>
      <w:tr w:rsidR="00E43BFB" w:rsidRPr="00E43BFB" w:rsidTr="00A172D9">
        <w:trPr>
          <w:trHeight w:val="737"/>
        </w:trPr>
        <w:tc>
          <w:tcPr>
            <w:tcW w:w="3084" w:type="dxa"/>
            <w:vAlign w:val="center"/>
          </w:tcPr>
          <w:p w:rsidR="00E43BFB" w:rsidRPr="00E43BFB" w:rsidRDefault="00E43BFB" w:rsidP="00A172D9">
            <w:pPr>
              <w:ind w:firstLine="140"/>
              <w:rPr>
                <w:b/>
                <w:bCs/>
              </w:rPr>
            </w:pPr>
            <w:r w:rsidRPr="00E43BFB">
              <w:rPr>
                <w:b/>
                <w:bCs/>
              </w:rPr>
              <w:t>1. First Name:</w:t>
            </w:r>
          </w:p>
        </w:tc>
        <w:tc>
          <w:tcPr>
            <w:tcW w:w="7717" w:type="dxa"/>
            <w:vAlign w:val="center"/>
          </w:tcPr>
          <w:p w:rsidR="00E43BFB" w:rsidRPr="00E43BFB" w:rsidRDefault="00E43BFB" w:rsidP="00A172D9"/>
          <w:p w:rsidR="00E43BFB" w:rsidRPr="00E43BFB" w:rsidRDefault="00E43BFB" w:rsidP="00A172D9">
            <w:pPr>
              <w:ind w:left="76"/>
            </w:pPr>
          </w:p>
        </w:tc>
      </w:tr>
      <w:tr w:rsidR="00E43BFB" w:rsidRPr="00E43BFB" w:rsidTr="00A172D9">
        <w:trPr>
          <w:trHeight w:val="737"/>
        </w:trPr>
        <w:tc>
          <w:tcPr>
            <w:tcW w:w="3084" w:type="dxa"/>
            <w:vAlign w:val="center"/>
          </w:tcPr>
          <w:p w:rsidR="00E43BFB" w:rsidRPr="00E43BFB" w:rsidRDefault="00E43BFB" w:rsidP="00A172D9">
            <w:pPr>
              <w:ind w:firstLine="140"/>
              <w:rPr>
                <w:b/>
                <w:bCs/>
              </w:rPr>
            </w:pPr>
            <w:r w:rsidRPr="00E43BFB">
              <w:rPr>
                <w:b/>
                <w:bCs/>
              </w:rPr>
              <w:t>2. Last Name:</w:t>
            </w:r>
          </w:p>
        </w:tc>
        <w:tc>
          <w:tcPr>
            <w:tcW w:w="7717" w:type="dxa"/>
            <w:vAlign w:val="center"/>
          </w:tcPr>
          <w:p w:rsidR="00E43BFB" w:rsidRPr="00E43BFB" w:rsidRDefault="00E43BFB" w:rsidP="00A172D9">
            <w:pPr>
              <w:ind w:left="76"/>
            </w:pPr>
          </w:p>
        </w:tc>
      </w:tr>
      <w:tr w:rsidR="00E43BFB" w:rsidRPr="00E43BFB" w:rsidTr="00A172D9">
        <w:trPr>
          <w:trHeight w:val="737"/>
        </w:trPr>
        <w:tc>
          <w:tcPr>
            <w:tcW w:w="3084" w:type="dxa"/>
            <w:vAlign w:val="center"/>
          </w:tcPr>
          <w:p w:rsidR="00E43BFB" w:rsidRPr="00E43BFB" w:rsidRDefault="00E43BFB" w:rsidP="00A172D9">
            <w:pPr>
              <w:ind w:firstLine="140"/>
              <w:rPr>
                <w:b/>
                <w:bCs/>
              </w:rPr>
            </w:pPr>
            <w:r w:rsidRPr="00E43BFB">
              <w:rPr>
                <w:b/>
                <w:bCs/>
              </w:rPr>
              <w:t>3. Job Title:</w:t>
            </w:r>
          </w:p>
        </w:tc>
        <w:tc>
          <w:tcPr>
            <w:tcW w:w="7717" w:type="dxa"/>
            <w:vAlign w:val="center"/>
          </w:tcPr>
          <w:p w:rsidR="00E43BFB" w:rsidRPr="00E43BFB" w:rsidRDefault="00E43BFB" w:rsidP="00A172D9">
            <w:pPr>
              <w:ind w:left="76"/>
            </w:pPr>
          </w:p>
        </w:tc>
      </w:tr>
      <w:tr w:rsidR="00E43BFB" w:rsidRPr="00E43BFB" w:rsidTr="00A172D9">
        <w:trPr>
          <w:trHeight w:val="737"/>
        </w:trPr>
        <w:tc>
          <w:tcPr>
            <w:tcW w:w="3084" w:type="dxa"/>
            <w:vAlign w:val="center"/>
          </w:tcPr>
          <w:p w:rsidR="00E43BFB" w:rsidRPr="00E43BFB" w:rsidRDefault="00E43BFB" w:rsidP="00A172D9">
            <w:pPr>
              <w:spacing w:after="120"/>
              <w:ind w:left="142"/>
              <w:rPr>
                <w:b/>
                <w:bCs/>
              </w:rPr>
            </w:pPr>
            <w:r w:rsidRPr="00E43BFB">
              <w:rPr>
                <w:b/>
                <w:bCs/>
              </w:rPr>
              <w:t>4. Company / Organization:</w:t>
            </w:r>
          </w:p>
        </w:tc>
        <w:tc>
          <w:tcPr>
            <w:tcW w:w="7717" w:type="dxa"/>
            <w:vAlign w:val="center"/>
          </w:tcPr>
          <w:p w:rsidR="00E43BFB" w:rsidRPr="00E43BFB" w:rsidRDefault="00E43BFB" w:rsidP="00A172D9">
            <w:pPr>
              <w:ind w:left="76"/>
            </w:pPr>
          </w:p>
        </w:tc>
      </w:tr>
      <w:tr w:rsidR="00E43BFB" w:rsidRPr="00E43BFB" w:rsidTr="00A172D9">
        <w:trPr>
          <w:trHeight w:val="1754"/>
        </w:trPr>
        <w:tc>
          <w:tcPr>
            <w:tcW w:w="3084" w:type="dxa"/>
            <w:vAlign w:val="center"/>
          </w:tcPr>
          <w:p w:rsidR="00E43BFB" w:rsidRPr="00E43BFB" w:rsidRDefault="00E43BFB" w:rsidP="00A172D9">
            <w:pPr>
              <w:ind w:firstLine="140"/>
              <w:rPr>
                <w:b/>
                <w:bCs/>
              </w:rPr>
            </w:pPr>
            <w:r w:rsidRPr="00E43BFB">
              <w:rPr>
                <w:b/>
                <w:bCs/>
              </w:rPr>
              <w:t>5. Address:</w:t>
            </w:r>
          </w:p>
        </w:tc>
        <w:tc>
          <w:tcPr>
            <w:tcW w:w="7717" w:type="dxa"/>
            <w:vAlign w:val="center"/>
          </w:tcPr>
          <w:p w:rsidR="00E43BFB" w:rsidRPr="00E43BFB" w:rsidRDefault="00E43BFB" w:rsidP="00A172D9">
            <w:pPr>
              <w:ind w:left="76"/>
            </w:pPr>
            <w:bookmarkStart w:id="3" w:name="_GoBack"/>
            <w:bookmarkEnd w:id="3"/>
          </w:p>
        </w:tc>
      </w:tr>
      <w:tr w:rsidR="00E43BFB" w:rsidRPr="00E43BFB" w:rsidTr="00A172D9">
        <w:trPr>
          <w:trHeight w:val="737"/>
        </w:trPr>
        <w:tc>
          <w:tcPr>
            <w:tcW w:w="3084" w:type="dxa"/>
            <w:vAlign w:val="center"/>
          </w:tcPr>
          <w:p w:rsidR="00E43BFB" w:rsidRPr="00E43BFB" w:rsidRDefault="00E43BFB" w:rsidP="00A172D9">
            <w:pPr>
              <w:ind w:firstLine="140"/>
              <w:rPr>
                <w:b/>
                <w:bCs/>
              </w:rPr>
            </w:pPr>
            <w:r w:rsidRPr="00E43BFB">
              <w:rPr>
                <w:b/>
                <w:bCs/>
              </w:rPr>
              <w:t>6. E-mail and Telephone:</w:t>
            </w:r>
          </w:p>
        </w:tc>
        <w:tc>
          <w:tcPr>
            <w:tcW w:w="7717" w:type="dxa"/>
            <w:vAlign w:val="center"/>
          </w:tcPr>
          <w:p w:rsidR="00E43BFB" w:rsidRPr="00E43BFB" w:rsidRDefault="00E43BFB" w:rsidP="00A172D9">
            <w:pPr>
              <w:ind w:left="76"/>
            </w:pPr>
          </w:p>
        </w:tc>
      </w:tr>
      <w:tr w:rsidR="00E43BFB" w:rsidRPr="00E43BFB" w:rsidTr="00A172D9">
        <w:trPr>
          <w:trHeight w:val="737"/>
        </w:trPr>
        <w:tc>
          <w:tcPr>
            <w:tcW w:w="3084" w:type="dxa"/>
            <w:vAlign w:val="center"/>
          </w:tcPr>
          <w:p w:rsidR="00E43BFB" w:rsidRPr="00E43BFB" w:rsidRDefault="00E43BFB" w:rsidP="00A172D9">
            <w:pPr>
              <w:ind w:firstLine="140"/>
              <w:rPr>
                <w:b/>
                <w:bCs/>
              </w:rPr>
            </w:pPr>
            <w:r w:rsidRPr="00E43BFB">
              <w:rPr>
                <w:b/>
                <w:bCs/>
              </w:rPr>
              <w:t>7. Date &amp; Place of Birth:</w:t>
            </w:r>
          </w:p>
        </w:tc>
        <w:tc>
          <w:tcPr>
            <w:tcW w:w="7717" w:type="dxa"/>
            <w:vAlign w:val="center"/>
          </w:tcPr>
          <w:p w:rsidR="00E43BFB" w:rsidRPr="00E43BFB" w:rsidRDefault="00E43BFB" w:rsidP="00A172D9">
            <w:pPr>
              <w:ind w:left="76"/>
            </w:pPr>
          </w:p>
        </w:tc>
      </w:tr>
      <w:tr w:rsidR="00E43BFB" w:rsidRPr="00E43BFB" w:rsidTr="00A172D9">
        <w:trPr>
          <w:trHeight w:val="737"/>
        </w:trPr>
        <w:tc>
          <w:tcPr>
            <w:tcW w:w="3084" w:type="dxa"/>
            <w:vAlign w:val="center"/>
          </w:tcPr>
          <w:p w:rsidR="00E43BFB" w:rsidRPr="00E43BFB" w:rsidRDefault="00E43BFB" w:rsidP="00A172D9">
            <w:pPr>
              <w:ind w:firstLine="140"/>
              <w:rPr>
                <w:b/>
                <w:bCs/>
              </w:rPr>
            </w:pPr>
            <w:r w:rsidRPr="00E43BFB">
              <w:rPr>
                <w:b/>
                <w:bCs/>
              </w:rPr>
              <w:t>8. Nationality:</w:t>
            </w:r>
          </w:p>
        </w:tc>
        <w:tc>
          <w:tcPr>
            <w:tcW w:w="7717" w:type="dxa"/>
            <w:vAlign w:val="center"/>
          </w:tcPr>
          <w:p w:rsidR="00E43BFB" w:rsidRPr="00E43BFB" w:rsidRDefault="00E43BFB" w:rsidP="00A172D9">
            <w:pPr>
              <w:ind w:left="76"/>
            </w:pPr>
          </w:p>
        </w:tc>
      </w:tr>
      <w:tr w:rsidR="00E43BFB" w:rsidRPr="00E43BFB" w:rsidTr="00A172D9">
        <w:trPr>
          <w:trHeight w:val="737"/>
        </w:trPr>
        <w:tc>
          <w:tcPr>
            <w:tcW w:w="3084" w:type="dxa"/>
            <w:vAlign w:val="center"/>
          </w:tcPr>
          <w:p w:rsidR="00E43BFB" w:rsidRPr="00E43BFB" w:rsidRDefault="00E43BFB" w:rsidP="00A172D9">
            <w:pPr>
              <w:ind w:firstLine="140"/>
              <w:rPr>
                <w:b/>
                <w:bCs/>
              </w:rPr>
            </w:pPr>
            <w:r w:rsidRPr="00E43BFB">
              <w:rPr>
                <w:b/>
                <w:bCs/>
              </w:rPr>
              <w:t>9. Date of Arrival:</w:t>
            </w:r>
          </w:p>
        </w:tc>
        <w:tc>
          <w:tcPr>
            <w:tcW w:w="7717" w:type="dxa"/>
            <w:vAlign w:val="center"/>
          </w:tcPr>
          <w:p w:rsidR="00E43BFB" w:rsidRPr="00E43BFB" w:rsidRDefault="00E43BFB" w:rsidP="00A172D9">
            <w:pPr>
              <w:ind w:left="76"/>
            </w:pPr>
          </w:p>
        </w:tc>
      </w:tr>
      <w:tr w:rsidR="00E43BFB" w:rsidRPr="00E43BFB" w:rsidTr="00A172D9">
        <w:trPr>
          <w:trHeight w:val="737"/>
        </w:trPr>
        <w:tc>
          <w:tcPr>
            <w:tcW w:w="3084" w:type="dxa"/>
            <w:vAlign w:val="center"/>
          </w:tcPr>
          <w:p w:rsidR="00E43BFB" w:rsidRPr="00E43BFB" w:rsidRDefault="00E43BFB" w:rsidP="00A172D9">
            <w:pPr>
              <w:ind w:firstLine="140"/>
              <w:rPr>
                <w:b/>
                <w:bCs/>
              </w:rPr>
            </w:pPr>
            <w:r w:rsidRPr="00E43BFB">
              <w:rPr>
                <w:b/>
                <w:bCs/>
              </w:rPr>
              <w:t>10. Date of Departure:</w:t>
            </w:r>
          </w:p>
        </w:tc>
        <w:tc>
          <w:tcPr>
            <w:tcW w:w="7717" w:type="dxa"/>
            <w:vAlign w:val="center"/>
          </w:tcPr>
          <w:p w:rsidR="00E43BFB" w:rsidRPr="00E43BFB" w:rsidRDefault="00E43BFB" w:rsidP="00A172D9">
            <w:pPr>
              <w:ind w:left="76"/>
            </w:pPr>
          </w:p>
        </w:tc>
      </w:tr>
      <w:tr w:rsidR="00E43BFB" w:rsidRPr="00E43BFB" w:rsidTr="00A172D9">
        <w:trPr>
          <w:trHeight w:val="737"/>
        </w:trPr>
        <w:tc>
          <w:tcPr>
            <w:tcW w:w="3084" w:type="dxa"/>
            <w:vAlign w:val="center"/>
          </w:tcPr>
          <w:p w:rsidR="00E43BFB" w:rsidRPr="00E43BFB" w:rsidRDefault="00E43BFB" w:rsidP="00A172D9">
            <w:pPr>
              <w:ind w:firstLine="140"/>
              <w:rPr>
                <w:b/>
                <w:bCs/>
              </w:rPr>
            </w:pPr>
            <w:r w:rsidRPr="00E43BFB">
              <w:rPr>
                <w:b/>
                <w:bCs/>
              </w:rPr>
              <w:t>11. Passport Number:</w:t>
            </w:r>
          </w:p>
        </w:tc>
        <w:tc>
          <w:tcPr>
            <w:tcW w:w="7717" w:type="dxa"/>
            <w:vAlign w:val="center"/>
          </w:tcPr>
          <w:p w:rsidR="00E43BFB" w:rsidRPr="00E43BFB" w:rsidRDefault="00E43BFB" w:rsidP="00A172D9">
            <w:pPr>
              <w:ind w:left="76"/>
            </w:pPr>
          </w:p>
        </w:tc>
      </w:tr>
      <w:tr w:rsidR="00E43BFB" w:rsidRPr="00E43BFB" w:rsidTr="00A172D9">
        <w:trPr>
          <w:trHeight w:val="737"/>
        </w:trPr>
        <w:tc>
          <w:tcPr>
            <w:tcW w:w="3084" w:type="dxa"/>
            <w:vAlign w:val="center"/>
          </w:tcPr>
          <w:p w:rsidR="00E43BFB" w:rsidRPr="00E43BFB" w:rsidRDefault="00E43BFB" w:rsidP="00A172D9">
            <w:pPr>
              <w:ind w:firstLine="140"/>
              <w:rPr>
                <w:b/>
                <w:bCs/>
              </w:rPr>
            </w:pPr>
            <w:r w:rsidRPr="00E43BFB">
              <w:rPr>
                <w:b/>
                <w:bCs/>
              </w:rPr>
              <w:lastRenderedPageBreak/>
              <w:t>12. Date of Issue:</w:t>
            </w:r>
          </w:p>
        </w:tc>
        <w:tc>
          <w:tcPr>
            <w:tcW w:w="7717" w:type="dxa"/>
            <w:vAlign w:val="center"/>
          </w:tcPr>
          <w:p w:rsidR="00E43BFB" w:rsidRPr="00E43BFB" w:rsidRDefault="00E43BFB" w:rsidP="00A172D9">
            <w:pPr>
              <w:ind w:left="76"/>
            </w:pPr>
          </w:p>
        </w:tc>
      </w:tr>
      <w:tr w:rsidR="00E43BFB" w:rsidRPr="00E43BFB" w:rsidTr="00A172D9">
        <w:trPr>
          <w:trHeight w:val="737"/>
        </w:trPr>
        <w:tc>
          <w:tcPr>
            <w:tcW w:w="3084" w:type="dxa"/>
            <w:vAlign w:val="center"/>
          </w:tcPr>
          <w:p w:rsidR="00E43BFB" w:rsidRPr="00E43BFB" w:rsidRDefault="00E43BFB" w:rsidP="00A172D9">
            <w:pPr>
              <w:ind w:firstLine="140"/>
              <w:rPr>
                <w:b/>
                <w:bCs/>
              </w:rPr>
            </w:pPr>
            <w:r w:rsidRPr="00E43BFB">
              <w:rPr>
                <w:b/>
                <w:bCs/>
              </w:rPr>
              <w:t>13. Expiry Date:</w:t>
            </w:r>
          </w:p>
        </w:tc>
        <w:tc>
          <w:tcPr>
            <w:tcW w:w="7717" w:type="dxa"/>
            <w:vAlign w:val="center"/>
          </w:tcPr>
          <w:p w:rsidR="00E43BFB" w:rsidRPr="00E43BFB" w:rsidRDefault="00E43BFB" w:rsidP="00A172D9">
            <w:pPr>
              <w:ind w:left="76"/>
            </w:pPr>
          </w:p>
        </w:tc>
      </w:tr>
      <w:tr w:rsidR="00E43BFB" w:rsidRPr="00E43BFB" w:rsidTr="00A172D9">
        <w:trPr>
          <w:trHeight w:val="737"/>
        </w:trPr>
        <w:tc>
          <w:tcPr>
            <w:tcW w:w="3084" w:type="dxa"/>
            <w:vAlign w:val="center"/>
          </w:tcPr>
          <w:p w:rsidR="00E43BFB" w:rsidRPr="00E43BFB" w:rsidRDefault="00E43BFB" w:rsidP="00A172D9">
            <w:pPr>
              <w:ind w:firstLine="140"/>
              <w:rPr>
                <w:b/>
                <w:bCs/>
              </w:rPr>
            </w:pPr>
            <w:r w:rsidRPr="00E43BFB">
              <w:rPr>
                <w:b/>
                <w:bCs/>
              </w:rPr>
              <w:t>14. Place of Issue:</w:t>
            </w:r>
          </w:p>
        </w:tc>
        <w:tc>
          <w:tcPr>
            <w:tcW w:w="7717" w:type="dxa"/>
            <w:vAlign w:val="center"/>
          </w:tcPr>
          <w:p w:rsidR="00E43BFB" w:rsidRPr="00E43BFB" w:rsidRDefault="00E43BFB" w:rsidP="00A172D9">
            <w:pPr>
              <w:ind w:left="76"/>
            </w:pPr>
          </w:p>
        </w:tc>
      </w:tr>
    </w:tbl>
    <w:p w:rsidR="00E43BFB" w:rsidRPr="00E43BFB" w:rsidRDefault="00E43BFB" w:rsidP="00E43BFB">
      <w:pPr>
        <w:spacing w:before="240" w:after="240"/>
        <w:rPr>
          <w:rFonts w:cs="Arial"/>
          <w:iCs/>
          <w:szCs w:val="24"/>
        </w:rPr>
      </w:pPr>
      <w:r w:rsidRPr="00E43BFB">
        <w:rPr>
          <w:rFonts w:cs="Arial"/>
          <w:iCs/>
          <w:szCs w:val="24"/>
        </w:rPr>
        <w:t xml:space="preserve">Please complete and return no later than </w:t>
      </w:r>
      <w:r w:rsidRPr="00E43BFB">
        <w:rPr>
          <w:rFonts w:cs="Arial"/>
          <w:b/>
          <w:bCs/>
          <w:iCs/>
          <w:szCs w:val="24"/>
        </w:rPr>
        <w:t>22 July 2016</w:t>
      </w:r>
      <w:r w:rsidRPr="00E43BFB">
        <w:rPr>
          <w:rFonts w:cs="Arial"/>
          <w:iCs/>
          <w:szCs w:val="24"/>
        </w:rPr>
        <w:t xml:space="preserve"> to: </w:t>
      </w:r>
      <w:r w:rsidRPr="00E43BFB">
        <w:rPr>
          <w:rFonts w:cs="Arial"/>
          <w:iCs/>
          <w:szCs w:val="24"/>
          <w:u w:val="single"/>
        </w:rPr>
        <w:t>Mr Pham Duc Manh</w:t>
      </w:r>
      <w:r w:rsidRPr="00E43BFB">
        <w:rPr>
          <w:rFonts w:cs="Arial"/>
          <w:iCs/>
          <w:szCs w:val="24"/>
        </w:rPr>
        <w:t xml:space="preserve">, E-mail: </w:t>
      </w:r>
      <w:hyperlink r:id="rId19" w:history="1">
        <w:r w:rsidRPr="00E43BFB">
          <w:rPr>
            <w:rStyle w:val="Hyperlink"/>
            <w:rFonts w:cs="Arial"/>
            <w:iCs/>
            <w:szCs w:val="24"/>
          </w:rPr>
          <w:t>pdmanh@mic.gov.vn</w:t>
        </w:r>
      </w:hyperlink>
      <w:r w:rsidRPr="00E43BFB">
        <w:rPr>
          <w:rFonts w:cs="Arial"/>
          <w:szCs w:val="24"/>
        </w:rPr>
        <w:t xml:space="preserve">, </w:t>
      </w:r>
      <w:r w:rsidRPr="00E43BFB">
        <w:rPr>
          <w:rFonts w:cs="Arial"/>
          <w:iCs/>
          <w:szCs w:val="24"/>
        </w:rPr>
        <w:t xml:space="preserve">Mobile: (+84) 9 82352010 and </w:t>
      </w:r>
      <w:r w:rsidRPr="00E43BFB">
        <w:rPr>
          <w:rFonts w:cs="Arial"/>
          <w:iCs/>
          <w:szCs w:val="24"/>
          <w:u w:val="single"/>
        </w:rPr>
        <w:t>Ms Nguyen Quynh Anh</w:t>
      </w:r>
      <w:r w:rsidRPr="00E43BFB">
        <w:rPr>
          <w:rFonts w:cs="Arial"/>
          <w:iCs/>
          <w:szCs w:val="24"/>
        </w:rPr>
        <w:t>,</w:t>
      </w:r>
      <w:r w:rsidRPr="00E43BFB">
        <w:rPr>
          <w:rFonts w:cs="Arial"/>
          <w:szCs w:val="24"/>
        </w:rPr>
        <w:t xml:space="preserve"> </w:t>
      </w:r>
      <w:r w:rsidRPr="00E43BFB">
        <w:rPr>
          <w:rFonts w:cs="Arial"/>
          <w:iCs/>
          <w:szCs w:val="24"/>
        </w:rPr>
        <w:t xml:space="preserve">E-mail: </w:t>
      </w:r>
      <w:hyperlink r:id="rId20" w:history="1">
        <w:r w:rsidRPr="00E43BFB">
          <w:rPr>
            <w:rStyle w:val="Hyperlink"/>
            <w:rFonts w:cs="Arial"/>
            <w:iCs/>
            <w:szCs w:val="24"/>
          </w:rPr>
          <w:t>anh.nq@vietpearlevent.com</w:t>
        </w:r>
      </w:hyperlink>
      <w:r w:rsidRPr="00E43BFB">
        <w:rPr>
          <w:rFonts w:cs="Arial"/>
          <w:iCs/>
          <w:szCs w:val="24"/>
        </w:rPr>
        <w:t>, Mobile: (+84) 9 89801186.</w:t>
      </w:r>
    </w:p>
    <w:p w:rsidR="00C43D7F" w:rsidRPr="00E43BFB" w:rsidRDefault="00E43BFB" w:rsidP="00E43BFB">
      <w:pPr>
        <w:jc w:val="center"/>
        <w:rPr>
          <w:rFonts w:ascii="Calibri" w:hAnsi="Calibri"/>
          <w:bCs/>
          <w:szCs w:val="24"/>
        </w:rPr>
      </w:pPr>
      <w:r>
        <w:t>______________</w:t>
      </w:r>
    </w:p>
    <w:sectPr w:rsidR="00C43D7F" w:rsidRPr="00E43BFB" w:rsidSect="00C43D7F">
      <w:headerReference w:type="even" r:id="rId21"/>
      <w:headerReference w:type="default" r:id="rId22"/>
      <w:footerReference w:type="default" r:id="rId23"/>
      <w:footerReference w:type="first" r:id="rId24"/>
      <w:pgSz w:w="11907" w:h="16840" w:code="9"/>
      <w:pgMar w:top="1134" w:right="1134" w:bottom="567"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7A0" w:rsidRDefault="004967A0">
      <w:r>
        <w:separator/>
      </w:r>
    </w:p>
  </w:endnote>
  <w:endnote w:type="continuationSeparator" w:id="0">
    <w:p w:rsidR="004967A0" w:rsidRDefault="0049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F0C" w:rsidRPr="00D11D52" w:rsidRDefault="00D11D52" w:rsidP="00D11D52">
    <w:pPr>
      <w:pStyle w:val="Footer"/>
      <w:rPr>
        <w:lang w:val="fr-CH"/>
      </w:rPr>
    </w:pPr>
    <w:r w:rsidRPr="00D11D52">
      <w:rPr>
        <w:sz w:val="16"/>
        <w:szCs w:val="16"/>
        <w:lang w:val="fr-CH"/>
      </w:rPr>
      <w:t>ITU-T\BUREAU\CIRC\226C.DOC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010" w:rsidRPr="00FC2010" w:rsidRDefault="00FC2010" w:rsidP="00FC2010">
    <w:pPr>
      <w:pStyle w:val="FirstFooter"/>
      <w:ind w:left="-397" w:right="-397"/>
      <w:jc w:val="center"/>
      <w:rPr>
        <w:rFonts w:asciiTheme="minorHAnsi" w:hAnsiTheme="minorHAnsi"/>
        <w:sz w:val="18"/>
        <w:szCs w:val="18"/>
      </w:rPr>
    </w:pPr>
    <w:r w:rsidRPr="00FC2010">
      <w:rPr>
        <w:rFonts w:asciiTheme="minorHAnsi" w:hAnsiTheme="minorHAnsi"/>
        <w:sz w:val="18"/>
        <w:szCs w:val="18"/>
        <w:lang w:val="fr-CH"/>
      </w:rPr>
      <w:t>International Telecommunication Union • Place des Nations • CH</w:t>
    </w:r>
    <w:r w:rsidRPr="00FC2010">
      <w:rPr>
        <w:rFonts w:asciiTheme="minorHAnsi" w:hAnsiTheme="minorHAnsi"/>
        <w:sz w:val="18"/>
        <w:szCs w:val="18"/>
        <w:lang w:val="fr-CH"/>
      </w:rPr>
      <w:noBreakHyphen/>
      <w:t xml:space="preserve">1211 Geneva 20 • Switzerland </w:t>
    </w:r>
    <w:r w:rsidRPr="00FC2010">
      <w:rPr>
        <w:rFonts w:asciiTheme="minorHAnsi" w:hAnsiTheme="minorHAnsi"/>
        <w:sz w:val="18"/>
        <w:szCs w:val="18"/>
        <w:lang w:val="fr-CH"/>
      </w:rPr>
      <w:br/>
      <w:t xml:space="preserve">Tel: +41 22 730 5111 • Fax: +41 22 733 7256 • E-mail: </w:t>
    </w:r>
    <w:hyperlink r:id="rId1" w:history="1">
      <w:r w:rsidRPr="00FC2010">
        <w:rPr>
          <w:rStyle w:val="Hyperlink"/>
          <w:rFonts w:asciiTheme="minorHAnsi" w:hAnsiTheme="minorHAnsi"/>
          <w:sz w:val="18"/>
          <w:szCs w:val="18"/>
          <w:lang w:val="fr-CH"/>
        </w:rPr>
        <w:t>itumail@itu.int</w:t>
      </w:r>
    </w:hyperlink>
    <w:r w:rsidRPr="00FC2010">
      <w:rPr>
        <w:rFonts w:asciiTheme="minorHAnsi" w:hAnsiTheme="minorHAnsi"/>
        <w:sz w:val="18"/>
        <w:szCs w:val="18"/>
        <w:lang w:val="fr-CH"/>
      </w:rPr>
      <w:t xml:space="preserve"> • </w:t>
    </w:r>
    <w:hyperlink r:id="rId2" w:history="1">
      <w:r w:rsidRPr="00FC2010">
        <w:rPr>
          <w:rStyle w:val="Hyperlink"/>
          <w:rFonts w:asciiTheme="minorHAnsi" w:hAnsiTheme="minorHAnsi"/>
          <w:sz w:val="18"/>
          <w:szCs w:val="18"/>
          <w:lang w:val="fr-CH"/>
        </w:rPr>
        <w:t>www.itu.int</w:t>
      </w:r>
    </w:hyperlink>
    <w:r w:rsidRPr="00FC2010">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7A0" w:rsidRDefault="004967A0">
      <w:r>
        <w:separator/>
      </w:r>
    </w:p>
  </w:footnote>
  <w:footnote w:type="continuationSeparator" w:id="0">
    <w:p w:rsidR="004967A0" w:rsidRDefault="00496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7A0" w:rsidRDefault="004967A0">
    <w:pPr>
      <w:pStyle w:val="Header"/>
    </w:pPr>
  </w:p>
  <w:p w:rsidR="004967A0" w:rsidRDefault="004967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7A0" w:rsidRPr="00C43D7F" w:rsidRDefault="004967A0" w:rsidP="00063269">
    <w:pPr>
      <w:pStyle w:val="Header"/>
      <w:rPr>
        <w:sz w:val="18"/>
        <w:szCs w:val="16"/>
        <w:lang w:val="en-US" w:eastAsia="zh-CN"/>
      </w:rPr>
    </w:pPr>
    <w:r w:rsidRPr="00C43D7F">
      <w:rPr>
        <w:rFonts w:hint="eastAsia"/>
        <w:sz w:val="18"/>
        <w:szCs w:val="16"/>
        <w:lang w:val="en-US" w:eastAsia="zh-CN"/>
      </w:rPr>
      <w:t xml:space="preserve">- </w:t>
    </w:r>
    <w:r w:rsidRPr="00C43D7F">
      <w:rPr>
        <w:rStyle w:val="PageNumber"/>
        <w:sz w:val="18"/>
        <w:szCs w:val="16"/>
      </w:rPr>
      <w:fldChar w:fldCharType="begin"/>
    </w:r>
    <w:r w:rsidRPr="00C43D7F">
      <w:rPr>
        <w:rStyle w:val="PageNumber"/>
        <w:sz w:val="18"/>
        <w:szCs w:val="16"/>
      </w:rPr>
      <w:instrText xml:space="preserve"> PAGE </w:instrText>
    </w:r>
    <w:r w:rsidRPr="00C43D7F">
      <w:rPr>
        <w:rStyle w:val="PageNumber"/>
        <w:sz w:val="18"/>
        <w:szCs w:val="16"/>
      </w:rPr>
      <w:fldChar w:fldCharType="separate"/>
    </w:r>
    <w:r w:rsidR="00E33628">
      <w:rPr>
        <w:rStyle w:val="PageNumber"/>
        <w:noProof/>
        <w:sz w:val="18"/>
        <w:szCs w:val="16"/>
      </w:rPr>
      <w:t>2</w:t>
    </w:r>
    <w:r w:rsidRPr="00C43D7F">
      <w:rPr>
        <w:rStyle w:val="PageNumber"/>
        <w:sz w:val="18"/>
        <w:szCs w:val="16"/>
      </w:rPr>
      <w:fldChar w:fldCharType="end"/>
    </w:r>
    <w:r w:rsidRPr="00C43D7F">
      <w:rPr>
        <w:rStyle w:val="PageNumber"/>
        <w:rFonts w:hint="eastAsia"/>
        <w:sz w:val="18"/>
        <w:szCs w:val="16"/>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C54E2"/>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 w15:restartNumberingAfterBreak="0">
    <w:nsid w:val="53FE0AA5"/>
    <w:multiLevelType w:val="hybridMultilevel"/>
    <w:tmpl w:val="2F2AB578"/>
    <w:lvl w:ilvl="0" w:tplc="2E42E39E">
      <w:start w:val="1"/>
      <w:numFmt w:val="decimal"/>
      <w:lvlText w:val="%1."/>
      <w:lvlJc w:val="left"/>
      <w:pPr>
        <w:ind w:left="360" w:hanging="360"/>
      </w:pPr>
      <w:rPr>
        <w:b/>
        <w:bCs/>
        <w:color w:val="000000"/>
      </w:rPr>
    </w:lvl>
    <w:lvl w:ilvl="1" w:tplc="100C0019">
      <w:start w:val="1"/>
      <w:numFmt w:val="lowerLetter"/>
      <w:lvlText w:val="%2."/>
      <w:lvlJc w:val="left"/>
      <w:pPr>
        <w:ind w:left="1080" w:hanging="360"/>
      </w:pPr>
    </w:lvl>
    <w:lvl w:ilvl="2" w:tplc="100C001B">
      <w:start w:val="1"/>
      <w:numFmt w:val="lowerRoman"/>
      <w:lvlText w:val="%3."/>
      <w:lvlJc w:val="right"/>
      <w:pPr>
        <w:ind w:left="1800" w:hanging="180"/>
      </w:pPr>
    </w:lvl>
    <w:lvl w:ilvl="3" w:tplc="100C000F">
      <w:start w:val="1"/>
      <w:numFmt w:val="decimal"/>
      <w:lvlText w:val="%4."/>
      <w:lvlJc w:val="left"/>
      <w:pPr>
        <w:ind w:left="2520" w:hanging="360"/>
      </w:pPr>
    </w:lvl>
    <w:lvl w:ilvl="4" w:tplc="100C0019">
      <w:start w:val="1"/>
      <w:numFmt w:val="lowerLetter"/>
      <w:lvlText w:val="%5."/>
      <w:lvlJc w:val="left"/>
      <w:pPr>
        <w:ind w:left="3240" w:hanging="360"/>
      </w:pPr>
    </w:lvl>
    <w:lvl w:ilvl="5" w:tplc="100C001B">
      <w:start w:val="1"/>
      <w:numFmt w:val="lowerRoman"/>
      <w:lvlText w:val="%6."/>
      <w:lvlJc w:val="right"/>
      <w:pPr>
        <w:ind w:left="3960" w:hanging="180"/>
      </w:pPr>
    </w:lvl>
    <w:lvl w:ilvl="6" w:tplc="100C000F">
      <w:start w:val="1"/>
      <w:numFmt w:val="decimal"/>
      <w:lvlText w:val="%7."/>
      <w:lvlJc w:val="left"/>
      <w:pPr>
        <w:ind w:left="4680" w:hanging="360"/>
      </w:pPr>
    </w:lvl>
    <w:lvl w:ilvl="7" w:tplc="100C0019">
      <w:start w:val="1"/>
      <w:numFmt w:val="lowerLetter"/>
      <w:lvlText w:val="%8."/>
      <w:lvlJc w:val="left"/>
      <w:pPr>
        <w:ind w:left="5400" w:hanging="360"/>
      </w:pPr>
    </w:lvl>
    <w:lvl w:ilvl="8" w:tplc="100C001B">
      <w:start w:val="1"/>
      <w:numFmt w:val="lowerRoman"/>
      <w:lvlText w:val="%9."/>
      <w:lvlJc w:val="right"/>
      <w:pPr>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07B"/>
    <w:rsid w:val="00027EE3"/>
    <w:rsid w:val="00063269"/>
    <w:rsid w:val="00081BA5"/>
    <w:rsid w:val="00090E72"/>
    <w:rsid w:val="00094C0B"/>
    <w:rsid w:val="000A2484"/>
    <w:rsid w:val="000B1022"/>
    <w:rsid w:val="00107A6A"/>
    <w:rsid w:val="00117471"/>
    <w:rsid w:val="00132DA1"/>
    <w:rsid w:val="00133586"/>
    <w:rsid w:val="00146C47"/>
    <w:rsid w:val="00160A43"/>
    <w:rsid w:val="001A2BF1"/>
    <w:rsid w:val="001D6E70"/>
    <w:rsid w:val="001E1AB0"/>
    <w:rsid w:val="001E6394"/>
    <w:rsid w:val="00234A9B"/>
    <w:rsid w:val="00242ECD"/>
    <w:rsid w:val="00246DC3"/>
    <w:rsid w:val="00282732"/>
    <w:rsid w:val="00284869"/>
    <w:rsid w:val="002E05E3"/>
    <w:rsid w:val="00303A2A"/>
    <w:rsid w:val="003064AD"/>
    <w:rsid w:val="00334A24"/>
    <w:rsid w:val="0035674D"/>
    <w:rsid w:val="003960C5"/>
    <w:rsid w:val="003C2BDA"/>
    <w:rsid w:val="003C7F1B"/>
    <w:rsid w:val="003E6F2D"/>
    <w:rsid w:val="003F1CCA"/>
    <w:rsid w:val="003F3694"/>
    <w:rsid w:val="00460BD0"/>
    <w:rsid w:val="00464015"/>
    <w:rsid w:val="00486359"/>
    <w:rsid w:val="004967A0"/>
    <w:rsid w:val="004E7B27"/>
    <w:rsid w:val="0056389D"/>
    <w:rsid w:val="00572F80"/>
    <w:rsid w:val="00590119"/>
    <w:rsid w:val="005C26FD"/>
    <w:rsid w:val="00624880"/>
    <w:rsid w:val="00627AE8"/>
    <w:rsid w:val="0063445E"/>
    <w:rsid w:val="006B463C"/>
    <w:rsid w:val="006D22B1"/>
    <w:rsid w:val="006D42C6"/>
    <w:rsid w:val="006E1157"/>
    <w:rsid w:val="00730BF1"/>
    <w:rsid w:val="007568DA"/>
    <w:rsid w:val="0076181F"/>
    <w:rsid w:val="00841612"/>
    <w:rsid w:val="0084436D"/>
    <w:rsid w:val="00850040"/>
    <w:rsid w:val="008729D8"/>
    <w:rsid w:val="008B2BDA"/>
    <w:rsid w:val="008D4E41"/>
    <w:rsid w:val="009128F1"/>
    <w:rsid w:val="009424FC"/>
    <w:rsid w:val="00942D2A"/>
    <w:rsid w:val="00956D38"/>
    <w:rsid w:val="009642E9"/>
    <w:rsid w:val="009727EA"/>
    <w:rsid w:val="00974486"/>
    <w:rsid w:val="00995B5D"/>
    <w:rsid w:val="009C2FF6"/>
    <w:rsid w:val="009C477A"/>
    <w:rsid w:val="00A1090D"/>
    <w:rsid w:val="00A16AB0"/>
    <w:rsid w:val="00A32510"/>
    <w:rsid w:val="00A55D76"/>
    <w:rsid w:val="00B01F79"/>
    <w:rsid w:val="00B36F7E"/>
    <w:rsid w:val="00B44EAB"/>
    <w:rsid w:val="00B56B75"/>
    <w:rsid w:val="00B753A5"/>
    <w:rsid w:val="00B85625"/>
    <w:rsid w:val="00B92061"/>
    <w:rsid w:val="00BB5392"/>
    <w:rsid w:val="00BC7AEE"/>
    <w:rsid w:val="00BE339D"/>
    <w:rsid w:val="00BE407B"/>
    <w:rsid w:val="00BE71CB"/>
    <w:rsid w:val="00C03E87"/>
    <w:rsid w:val="00C0550B"/>
    <w:rsid w:val="00C26518"/>
    <w:rsid w:val="00C43D7F"/>
    <w:rsid w:val="00C6016A"/>
    <w:rsid w:val="00C7008A"/>
    <w:rsid w:val="00C77729"/>
    <w:rsid w:val="00C916ED"/>
    <w:rsid w:val="00CE720C"/>
    <w:rsid w:val="00D11D52"/>
    <w:rsid w:val="00D16F47"/>
    <w:rsid w:val="00D34F86"/>
    <w:rsid w:val="00D3592A"/>
    <w:rsid w:val="00D63A6C"/>
    <w:rsid w:val="00D71F00"/>
    <w:rsid w:val="00DD4F0C"/>
    <w:rsid w:val="00DD7DF4"/>
    <w:rsid w:val="00DE64D9"/>
    <w:rsid w:val="00E11DBB"/>
    <w:rsid w:val="00E33628"/>
    <w:rsid w:val="00E35907"/>
    <w:rsid w:val="00E41E39"/>
    <w:rsid w:val="00E43BFB"/>
    <w:rsid w:val="00E44DFF"/>
    <w:rsid w:val="00E47AFF"/>
    <w:rsid w:val="00E579D9"/>
    <w:rsid w:val="00F06584"/>
    <w:rsid w:val="00F07A3C"/>
    <w:rsid w:val="00F346AB"/>
    <w:rsid w:val="00F9383A"/>
    <w:rsid w:val="00FC2010"/>
    <w:rsid w:val="00FD68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06438956-68CF-4899-916B-5FABD9559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88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styleId="Strong">
    <w:name w:val="Strong"/>
    <w:uiPriority w:val="22"/>
    <w:qFormat/>
    <w:rsid w:val="00624880"/>
    <w:rPr>
      <w:b/>
      <w:bCs/>
    </w:rPr>
  </w:style>
  <w:style w:type="paragraph" w:customStyle="1" w:styleId="LetterStart">
    <w:name w:val="Letter_Start"/>
    <w:basedOn w:val="Normal"/>
    <w:rsid w:val="00624880"/>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ascii="Times New Roman" w:eastAsiaTheme="minorEastAsia" w:hAnsi="Times New Roman"/>
    </w:rPr>
  </w:style>
  <w:style w:type="paragraph" w:customStyle="1" w:styleId="Note">
    <w:name w:val="Note"/>
    <w:basedOn w:val="Normal"/>
    <w:rsid w:val="00624880"/>
    <w:pPr>
      <w:tabs>
        <w:tab w:val="clear" w:pos="794"/>
        <w:tab w:val="clear" w:pos="1191"/>
        <w:tab w:val="clear" w:pos="1588"/>
        <w:tab w:val="clear" w:pos="1985"/>
        <w:tab w:val="left" w:pos="284"/>
        <w:tab w:val="left" w:pos="1134"/>
        <w:tab w:val="left" w:pos="1871"/>
        <w:tab w:val="left" w:pos="2268"/>
      </w:tabs>
      <w:spacing w:before="80"/>
      <w:textAlignment w:val="auto"/>
    </w:pPr>
    <w:rPr>
      <w:rFonts w:eastAsia="Times New Roman"/>
    </w:rPr>
  </w:style>
  <w:style w:type="character" w:customStyle="1" w:styleId="FooterChar">
    <w:name w:val="Footer Char"/>
    <w:basedOn w:val="DefaultParagraphFont"/>
    <w:link w:val="Footer"/>
    <w:rsid w:val="00624880"/>
    <w:rPr>
      <w:rFonts w:asciiTheme="minorHAnsi" w:hAnsiTheme="minorHAnsi"/>
      <w:caps/>
      <w:sz w:val="18"/>
      <w:lang w:val="en-GB" w:eastAsia="en-US"/>
    </w:rPr>
  </w:style>
  <w:style w:type="character" w:customStyle="1" w:styleId="HeaderChar">
    <w:name w:val="Header Char"/>
    <w:aliases w:val="ho Char,header odd Char,first Char,heading one Char,Odd Header Char,he Char"/>
    <w:basedOn w:val="DefaultParagraphFont"/>
    <w:link w:val="Header"/>
    <w:rsid w:val="00624880"/>
    <w:rPr>
      <w:rFonts w:asciiTheme="minorHAnsi" w:hAnsiTheme="minorHAnsi"/>
      <w:sz w:val="22"/>
      <w:lang w:val="en-GB" w:eastAsia="en-US"/>
    </w:rPr>
  </w:style>
  <w:style w:type="paragraph" w:styleId="NormalWeb">
    <w:name w:val="Normal (Web)"/>
    <w:basedOn w:val="Normal"/>
    <w:uiPriority w:val="99"/>
    <w:unhideWhenUsed/>
    <w:rsid w:val="0062488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Reasons">
    <w:name w:val="Reasons"/>
    <w:basedOn w:val="Normal"/>
    <w:qFormat/>
    <w:rsid w:val="00E11DBB"/>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PageNumber">
    <w:name w:val="page number"/>
    <w:basedOn w:val="DefaultParagraphFont"/>
    <w:rsid w:val="00C43D7F"/>
  </w:style>
  <w:style w:type="paragraph" w:styleId="ListParagraph">
    <w:name w:val="List Paragraph"/>
    <w:basedOn w:val="Normal"/>
    <w:uiPriority w:val="34"/>
    <w:qFormat/>
    <w:rsid w:val="00132DA1"/>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character" w:styleId="FollowedHyperlink">
    <w:name w:val="FollowedHyperlink"/>
    <w:basedOn w:val="DefaultParagraphFont"/>
    <w:semiHidden/>
    <w:unhideWhenUsed/>
    <w:rsid w:val="00F06584"/>
    <w:rPr>
      <w:color w:val="800080" w:themeColor="followedHyperlink"/>
      <w:u w:val="single"/>
    </w:rPr>
  </w:style>
  <w:style w:type="paragraph" w:styleId="BalloonText">
    <w:name w:val="Balloon Text"/>
    <w:basedOn w:val="Normal"/>
    <w:link w:val="BalloonTextChar"/>
    <w:semiHidden/>
    <w:unhideWhenUsed/>
    <w:rsid w:val="00D71F0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71F00"/>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bsg/201608/Pages/default.aspx" TargetMode="External"/><Relationship Id="rId18" Type="http://schemas.openxmlformats.org/officeDocument/2006/relationships/hyperlink" Target="mailto:anh.ng@vietpearleven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en/ITU-T/Workshops-and-Seminars/bsg/092015/Pages/default.aspx" TargetMode="External"/><Relationship Id="rId17" Type="http://schemas.openxmlformats.org/officeDocument/2006/relationships/hyperlink" Target="mailto:pdmanh@mic.gov.v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pt.int/content/online-registration" TargetMode="External"/><Relationship Id="rId20" Type="http://schemas.openxmlformats.org/officeDocument/2006/relationships/hyperlink" Target="mailto:anh.nq@vietpearleven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bsg/201608/Pages/default.aspx"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ptwtsa@apt.int" TargetMode="External"/><Relationship Id="rId23" Type="http://schemas.openxmlformats.org/officeDocument/2006/relationships/footer" Target="footer1.xml"/><Relationship Id="rId10" Type="http://schemas.openxmlformats.org/officeDocument/2006/relationships/hyperlink" Target="mailto:tsbworkshops@itu.int" TargetMode="External"/><Relationship Id="rId19" Type="http://schemas.openxmlformats.org/officeDocument/2006/relationships/hyperlink" Target="mailto:pdmanh@mic.gov.vn"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itu.int/en/ITU-T/info/Documents/list-ldc-lic.pdf"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FD429-38CA-4370-85B6-8534AB730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1</TotalTime>
  <Pages>4</Pages>
  <Words>1425</Words>
  <Characters>2562</Characters>
  <Application>Microsoft Office Word</Application>
  <DocSecurity>4</DocSecurity>
  <Lines>21</Lines>
  <Paragraphs>7</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3980</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Wang, Yujia</dc:creator>
  <cp:lastModifiedBy>Bettini, Nadine</cp:lastModifiedBy>
  <cp:revision>2</cp:revision>
  <cp:lastPrinted>2016-06-14T09:17:00Z</cp:lastPrinted>
  <dcterms:created xsi:type="dcterms:W3CDTF">2016-06-15T09:15:00Z</dcterms:created>
  <dcterms:modified xsi:type="dcterms:W3CDTF">2016-06-15T09:15:00Z</dcterms:modified>
</cp:coreProperties>
</file>