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134"/>
        <w:gridCol w:w="3755"/>
        <w:gridCol w:w="5000"/>
      </w:tblGrid>
      <w:tr w:rsidR="00624E27" w:rsidTr="00624E27">
        <w:tc>
          <w:tcPr>
            <w:tcW w:w="1134" w:type="dxa"/>
            <w:shd w:val="clear" w:color="auto" w:fill="auto"/>
          </w:tcPr>
          <w:p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930FCB">
              <w:rPr>
                <w:rFonts w:cs="Calibri"/>
                <w:b/>
                <w:bCs/>
                <w:noProof/>
                <w:lang w:val="en-US" w:eastAsia="zh-CN"/>
              </w:rPr>
              <w:drawing>
                <wp:inline distT="0" distB="0" distL="0" distR="0" wp14:anchorId="43961702" wp14:editId="6FFD8995">
                  <wp:extent cx="5334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624E27" w:rsidRPr="00390EC6" w:rsidRDefault="00624E27" w:rsidP="00624E27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624E27" w:rsidRPr="00930FCB" w:rsidRDefault="00624E27" w:rsidP="00624E27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6C93FB82" wp14:editId="0424971A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45E" w:rsidRDefault="0063445E" w:rsidP="00F52700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F52700" w:rsidRPr="00F52700">
        <w:rPr>
          <w:rFonts w:hint="eastAsia"/>
          <w:lang w:eastAsia="zh-CN"/>
        </w:rPr>
        <w:t>2016</w:t>
      </w:r>
      <w:r w:rsidR="00F52700" w:rsidRPr="00F52700">
        <w:rPr>
          <w:rFonts w:hint="eastAsia"/>
          <w:lang w:eastAsia="zh-CN"/>
        </w:rPr>
        <w:t>年</w:t>
      </w:r>
      <w:r w:rsidR="00F52700" w:rsidRPr="00F52700">
        <w:rPr>
          <w:rFonts w:hint="eastAsia"/>
          <w:lang w:eastAsia="zh-CN"/>
        </w:rPr>
        <w:t>2</w:t>
      </w:r>
      <w:r w:rsidR="00F52700" w:rsidRPr="00F52700">
        <w:rPr>
          <w:rFonts w:hint="eastAsia"/>
          <w:lang w:eastAsia="zh-CN"/>
        </w:rPr>
        <w:t>月</w:t>
      </w:r>
      <w:r w:rsidR="00F52700" w:rsidRPr="00F52700">
        <w:rPr>
          <w:rFonts w:hint="eastAsia"/>
          <w:lang w:eastAsia="zh-CN"/>
        </w:rPr>
        <w:t>19</w:t>
      </w:r>
      <w:r w:rsidR="00F52700" w:rsidRPr="00F52700">
        <w:rPr>
          <w:rFonts w:hint="eastAsia"/>
          <w:lang w:eastAsia="zh-CN"/>
        </w:rPr>
        <w:t>日，日内瓦</w:t>
      </w:r>
    </w:p>
    <w:p w:rsidR="0063445E" w:rsidRDefault="0063445E" w:rsidP="0063445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3445E" w:rsidRPr="00841612" w:rsidRDefault="0063445E" w:rsidP="00F52700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F52700">
              <w:rPr>
                <w:b/>
                <w:szCs w:val="24"/>
                <w:lang w:eastAsia="zh-CN"/>
              </w:rPr>
              <w:t>190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63445E" w:rsidRPr="00841612" w:rsidRDefault="00F52700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F52700">
              <w:rPr>
                <w:szCs w:val="24"/>
                <w:lang w:eastAsia="zh-CN"/>
              </w:rPr>
              <w:t>COM 16/SCN/</w:t>
            </w:r>
            <w:proofErr w:type="spellStart"/>
            <w:r w:rsidRPr="00F52700">
              <w:rPr>
                <w:szCs w:val="24"/>
                <w:lang w:eastAsia="zh-CN"/>
              </w:rPr>
              <w:t>ra</w:t>
            </w:r>
            <w:proofErr w:type="spellEnd"/>
          </w:p>
          <w:p w:rsidR="005C26FD" w:rsidRPr="00841612" w:rsidRDefault="0063445E" w:rsidP="00841612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 w:rsidRPr="00841612">
              <w:rPr>
                <w:szCs w:val="24"/>
                <w:lang w:eastAsia="zh-CN"/>
              </w:rPr>
              <w:br/>
            </w:r>
            <w:r w:rsidR="00F52700" w:rsidRPr="00F52700">
              <w:rPr>
                <w:szCs w:val="24"/>
                <w:lang w:eastAsia="zh-CN"/>
              </w:rPr>
              <w:t>+41 22 730 6805</w:t>
            </w:r>
          </w:p>
          <w:p w:rsidR="0063445E" w:rsidRPr="00841612" w:rsidRDefault="00F52700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F52700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F52700" w:rsidRDefault="00F52700" w:rsidP="00F527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bookmarkStart w:id="0" w:name="Addressee_E"/>
            <w:bookmarkEnd w:id="0"/>
            <w:r>
              <w:rPr>
                <w:rFonts w:hint="eastAsia"/>
                <w:lang w:eastAsia="zh-CN"/>
              </w:rPr>
              <w:t>致</w:t>
            </w:r>
          </w:p>
          <w:p w:rsidR="0063445E" w:rsidRDefault="0063445E" w:rsidP="00F527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7568DA">
              <w:rPr>
                <w:rFonts w:hint="eastAsia"/>
                <w:lang w:eastAsia="zh-CN"/>
              </w:rPr>
              <w:t>国际电联</w:t>
            </w:r>
            <w:r w:rsidR="00F9383A">
              <w:rPr>
                <w:rFonts w:hint="eastAsia"/>
                <w:lang w:eastAsia="zh-CN"/>
              </w:rPr>
              <w:t>各</w:t>
            </w:r>
            <w:r w:rsidR="007568DA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</w:t>
            </w:r>
          </w:p>
          <w:p w:rsidR="00F52700" w:rsidRDefault="00F52700" w:rsidP="00F527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F52700" w:rsidRDefault="00F52700" w:rsidP="00F527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F52700" w:rsidRDefault="00F52700" w:rsidP="00F527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国际电联学术成员；</w:t>
            </w:r>
          </w:p>
        </w:tc>
      </w:tr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5C26FD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160A43" w:rsidRDefault="006A7EFE" w:rsidP="00160A43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8" w:history="1">
              <w:r w:rsidR="001965F2" w:rsidRPr="00156ADA">
                <w:rPr>
                  <w:rStyle w:val="Hyperlink"/>
                  <w:lang w:eastAsia="zh-CN"/>
                </w:rPr>
                <w:t>tsbsg16@itu.int</w:t>
              </w:r>
            </w:hyperlink>
          </w:p>
          <w:p w:rsidR="007568DA" w:rsidRPr="00841612" w:rsidRDefault="007568DA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63445E" w:rsidRDefault="0063445E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F52700" w:rsidRDefault="00F52700" w:rsidP="00F527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F52700" w:rsidRDefault="00F52700" w:rsidP="00F527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63445E" w:rsidRDefault="00F52700" w:rsidP="00F527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</w:tbl>
    <w:p w:rsidR="0063445E" w:rsidRDefault="0063445E" w:rsidP="0063445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>
        <w:trPr>
          <w:cantSplit/>
        </w:trPr>
        <w:tc>
          <w:tcPr>
            <w:tcW w:w="1100" w:type="dxa"/>
          </w:tcPr>
          <w:p w:rsidR="0063445E" w:rsidRDefault="0063445E" w:rsidP="00F52700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63445E" w:rsidRDefault="00F52700" w:rsidP="00F52700">
            <w:pPr>
              <w:tabs>
                <w:tab w:val="left" w:pos="4111"/>
              </w:tabs>
              <w:spacing w:before="40" w:after="40"/>
              <w:ind w:left="57" w:right="28"/>
              <w:rPr>
                <w:lang w:eastAsia="zh-CN"/>
              </w:rPr>
            </w:pPr>
            <w:proofErr w:type="spellStart"/>
            <w:r w:rsidRPr="0059487A">
              <w:rPr>
                <w:rFonts w:hint="eastAsia"/>
                <w:b/>
                <w:bCs/>
              </w:rPr>
              <w:t>批准删除</w:t>
            </w:r>
            <w:proofErr w:type="spellEnd"/>
            <w:r>
              <w:rPr>
                <w:b/>
                <w:bCs/>
              </w:rPr>
              <w:t>ITU-T</w:t>
            </w:r>
            <w:r w:rsidRPr="0059487A">
              <w:rPr>
                <w:rFonts w:hint="eastAsia"/>
                <w:b/>
                <w:bCs/>
              </w:rPr>
              <w:t xml:space="preserve"> </w:t>
            </w:r>
            <w:r w:rsidRPr="0059487A">
              <w:rPr>
                <w:b/>
                <w:bCs/>
              </w:rPr>
              <w:t>T.24</w:t>
            </w:r>
            <w:proofErr w:type="spellStart"/>
            <w:r w:rsidRPr="0059487A">
              <w:rPr>
                <w:rFonts w:hint="eastAsia"/>
                <w:b/>
                <w:bCs/>
              </w:rPr>
              <w:t>建议书修正</w:t>
            </w:r>
            <w:proofErr w:type="spellEnd"/>
            <w:r w:rsidRPr="0059487A">
              <w:rPr>
                <w:b/>
                <w:bCs/>
              </w:rPr>
              <w:t>1</w:t>
            </w:r>
          </w:p>
        </w:tc>
      </w:tr>
    </w:tbl>
    <w:p w:rsidR="0063445E" w:rsidRDefault="0063445E" w:rsidP="00F52700">
      <w:pPr>
        <w:spacing w:before="480"/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F52700" w:rsidRPr="00F87854" w:rsidRDefault="00F52700" w:rsidP="001965F2">
      <w:pPr>
        <w:rPr>
          <w:rFonts w:ascii="Calibri" w:hAnsi="Calibri"/>
          <w:b/>
          <w:lang w:eastAsia="zh-CN"/>
        </w:rPr>
      </w:pPr>
      <w:r w:rsidRPr="00F87854">
        <w:rPr>
          <w:rFonts w:ascii="Calibri" w:hAnsi="Calibri"/>
          <w:bCs/>
          <w:lang w:eastAsia="zh-CN"/>
        </w:rPr>
        <w:t>1</w:t>
      </w:r>
      <w:r w:rsidRPr="00F87854">
        <w:rPr>
          <w:rFonts w:ascii="Calibri" w:hAnsi="Calibri"/>
          <w:lang w:eastAsia="zh-CN"/>
        </w:rPr>
        <w:tab/>
      </w:r>
      <w:r w:rsidRPr="00F87854">
        <w:rPr>
          <w:rFonts w:ascii="Calibri" w:hAnsi="Calibri"/>
          <w:lang w:eastAsia="zh-CN"/>
        </w:rPr>
        <w:t>应</w:t>
      </w:r>
      <w:r w:rsidRPr="00F87854">
        <w:rPr>
          <w:rFonts w:ascii="Calibri" w:hAnsi="Calibri"/>
          <w:bCs/>
          <w:lang w:eastAsia="zh-CN"/>
        </w:rPr>
        <w:t>出席</w:t>
      </w:r>
      <w:r w:rsidRPr="00F87854">
        <w:rPr>
          <w:rFonts w:ascii="Calibri" w:hAnsi="Calibri"/>
          <w:lang w:eastAsia="zh-CN"/>
        </w:rPr>
        <w:t>第</w:t>
      </w:r>
      <w:r w:rsidRPr="00F87854">
        <w:rPr>
          <w:rFonts w:ascii="Calibri" w:hAnsi="Calibri"/>
          <w:szCs w:val="24"/>
          <w:lang w:eastAsia="zh-CN"/>
        </w:rPr>
        <w:t>1</w:t>
      </w:r>
      <w:r>
        <w:rPr>
          <w:rFonts w:ascii="Calibri" w:hAnsi="Calibri" w:hint="eastAsia"/>
          <w:szCs w:val="24"/>
          <w:lang w:eastAsia="zh-CN"/>
        </w:rPr>
        <w:t>6</w:t>
      </w:r>
      <w:r w:rsidRPr="00F87854">
        <w:rPr>
          <w:rFonts w:ascii="Calibri" w:hAnsi="Calibri"/>
          <w:lang w:eastAsia="zh-CN"/>
        </w:rPr>
        <w:t>研究组会议（</w:t>
      </w:r>
      <w:r w:rsidRPr="00F87854">
        <w:rPr>
          <w:rFonts w:ascii="Calibri" w:hAnsi="Calibri"/>
          <w:szCs w:val="24"/>
          <w:lang w:eastAsia="zh-CN"/>
        </w:rPr>
        <w:t>2015</w:t>
      </w:r>
      <w:r w:rsidRPr="00F87854">
        <w:rPr>
          <w:rFonts w:ascii="Calibri" w:hAnsi="Calibri"/>
          <w:lang w:eastAsia="zh-CN"/>
        </w:rPr>
        <w:t>年</w:t>
      </w:r>
      <w:r>
        <w:rPr>
          <w:rFonts w:ascii="Calibri" w:hAnsi="Calibri" w:hint="eastAsia"/>
          <w:szCs w:val="24"/>
          <w:lang w:eastAsia="zh-CN"/>
        </w:rPr>
        <w:t>10</w:t>
      </w:r>
      <w:r w:rsidRPr="00F87854">
        <w:rPr>
          <w:rFonts w:ascii="Calibri" w:hAnsi="Calibri"/>
          <w:lang w:eastAsia="zh-CN"/>
        </w:rPr>
        <w:t>月</w:t>
      </w:r>
      <w:r>
        <w:rPr>
          <w:rFonts w:ascii="Calibri" w:hAnsi="Calibri" w:hint="eastAsia"/>
          <w:szCs w:val="24"/>
          <w:lang w:eastAsia="zh-CN"/>
        </w:rPr>
        <w:t>12</w:t>
      </w:r>
      <w:r>
        <w:rPr>
          <w:rFonts w:ascii="Calibri" w:hAnsi="Calibri" w:hint="eastAsia"/>
          <w:szCs w:val="24"/>
          <w:lang w:eastAsia="zh-CN"/>
        </w:rPr>
        <w:t>至</w:t>
      </w:r>
      <w:r>
        <w:rPr>
          <w:rFonts w:ascii="Calibri" w:hAnsi="Calibri" w:hint="eastAsia"/>
          <w:szCs w:val="24"/>
          <w:lang w:eastAsia="zh-CN"/>
        </w:rPr>
        <w:t>23</w:t>
      </w:r>
      <w:r w:rsidRPr="00F87854">
        <w:rPr>
          <w:rFonts w:ascii="Calibri" w:hAnsi="Calibri"/>
          <w:lang w:eastAsia="zh-CN"/>
        </w:rPr>
        <w:t>日，日内瓦）的</w:t>
      </w:r>
      <w:r>
        <w:rPr>
          <w:rFonts w:hint="eastAsia"/>
          <w:szCs w:val="24"/>
          <w:lang w:eastAsia="zh-CN"/>
        </w:rPr>
        <w:t>22</w:t>
      </w:r>
      <w:r>
        <w:rPr>
          <w:rFonts w:hint="eastAsia"/>
          <w:bCs/>
          <w:lang w:eastAsia="zh-CN"/>
        </w:rPr>
        <w:t>个成员国和</w:t>
      </w:r>
      <w:r>
        <w:rPr>
          <w:rFonts w:hint="eastAsia"/>
          <w:szCs w:val="24"/>
          <w:lang w:eastAsia="zh-CN"/>
        </w:rPr>
        <w:t>45</w:t>
      </w:r>
      <w:r>
        <w:rPr>
          <w:rFonts w:hint="eastAsia"/>
          <w:bCs/>
          <w:lang w:eastAsia="zh-CN"/>
        </w:rPr>
        <w:t>个部门成员</w:t>
      </w:r>
      <w:r w:rsidRPr="00F87854">
        <w:rPr>
          <w:rFonts w:ascii="Calibri" w:hAnsi="Calibri"/>
          <w:lang w:eastAsia="zh-CN"/>
        </w:rPr>
        <w:t>的请求，</w:t>
      </w:r>
      <w:r w:rsidR="006A7EFE">
        <w:rPr>
          <w:rFonts w:hint="eastAsia"/>
          <w:lang w:eastAsia="zh-CN"/>
        </w:rPr>
        <w:t>并根据世界电信标准化全会</w:t>
      </w:r>
      <w:r w:rsidR="006A7EFE" w:rsidRPr="006A7EFE">
        <w:rPr>
          <w:rFonts w:hint="eastAsia"/>
          <w:lang w:eastAsia="zh-CN"/>
        </w:rPr>
        <w:t>（</w:t>
      </w:r>
      <w:r w:rsidR="006A7EFE" w:rsidRPr="006A7EFE">
        <w:rPr>
          <w:rFonts w:hint="eastAsia"/>
          <w:lang w:eastAsia="zh-CN"/>
        </w:rPr>
        <w:t>2008</w:t>
      </w:r>
      <w:r w:rsidR="006A7EFE" w:rsidRPr="006A7EFE">
        <w:rPr>
          <w:rFonts w:hint="eastAsia"/>
          <w:lang w:eastAsia="zh-CN"/>
        </w:rPr>
        <w:t>年，约翰内斯堡）</w:t>
      </w:r>
      <w:r>
        <w:rPr>
          <w:lang w:val="en-US" w:eastAsia="zh-CN"/>
        </w:rPr>
        <w:t>A.8</w:t>
      </w:r>
      <w:r>
        <w:rPr>
          <w:rFonts w:hint="eastAsia"/>
          <w:lang w:val="en-US" w:eastAsia="zh-CN"/>
        </w:rPr>
        <w:t>建议书第</w:t>
      </w:r>
      <w:r>
        <w:rPr>
          <w:lang w:val="en-US" w:eastAsia="zh-CN"/>
        </w:rPr>
        <w:t>8.2</w:t>
      </w:r>
      <w:r>
        <w:rPr>
          <w:rFonts w:hint="eastAsia"/>
          <w:lang w:val="en-US" w:eastAsia="zh-CN"/>
        </w:rPr>
        <w:t>段的规定</w:t>
      </w:r>
      <w:r>
        <w:rPr>
          <w:rFonts w:hint="eastAsia"/>
          <w:lang w:eastAsia="zh-CN"/>
        </w:rPr>
        <w:t>，</w:t>
      </w:r>
      <w:r w:rsidRPr="00F87854">
        <w:rPr>
          <w:rFonts w:ascii="Calibri" w:hAnsi="Calibri"/>
          <w:szCs w:val="24"/>
          <w:lang w:eastAsia="zh-CN"/>
        </w:rPr>
        <w:t>2015</w:t>
      </w:r>
      <w:r w:rsidRPr="00F87854">
        <w:rPr>
          <w:rFonts w:ascii="Calibri" w:hAnsi="Calibri"/>
          <w:lang w:eastAsia="zh-CN"/>
        </w:rPr>
        <w:t>年</w:t>
      </w:r>
      <w:r>
        <w:rPr>
          <w:rFonts w:ascii="Calibri" w:hAnsi="Calibri" w:hint="eastAsia"/>
          <w:szCs w:val="24"/>
          <w:lang w:eastAsia="zh-CN"/>
        </w:rPr>
        <w:t>10</w:t>
      </w:r>
      <w:r w:rsidRPr="00F87854">
        <w:rPr>
          <w:rFonts w:ascii="Calibri" w:hAnsi="Calibri"/>
          <w:lang w:eastAsia="zh-CN"/>
        </w:rPr>
        <w:t>月</w:t>
      </w:r>
      <w:r w:rsidRPr="00F87854">
        <w:rPr>
          <w:rFonts w:ascii="Calibri" w:hAnsi="Calibri"/>
          <w:szCs w:val="24"/>
          <w:lang w:eastAsia="zh-CN"/>
        </w:rPr>
        <w:t>2</w:t>
      </w:r>
      <w:r>
        <w:rPr>
          <w:rFonts w:ascii="Calibri" w:hAnsi="Calibri" w:hint="eastAsia"/>
          <w:szCs w:val="24"/>
          <w:lang w:eastAsia="zh-CN"/>
        </w:rPr>
        <w:t>8</w:t>
      </w:r>
      <w:r w:rsidRPr="00F87854">
        <w:rPr>
          <w:rFonts w:ascii="Calibri" w:hAnsi="Calibri"/>
          <w:lang w:eastAsia="zh-CN"/>
        </w:rPr>
        <w:t>日</w:t>
      </w:r>
      <w:r>
        <w:rPr>
          <w:rFonts w:hint="eastAsia"/>
          <w:lang w:val="en-US" w:eastAsia="zh-CN"/>
        </w:rPr>
        <w:t>发出的</w:t>
      </w:r>
      <w:r>
        <w:rPr>
          <w:rFonts w:hint="eastAsia"/>
          <w:bCs/>
          <w:lang w:eastAsia="zh-CN"/>
        </w:rPr>
        <w:t>电信标准化局第</w:t>
      </w:r>
      <w:r>
        <w:rPr>
          <w:rFonts w:hint="eastAsia"/>
          <w:bCs/>
          <w:lang w:eastAsia="zh-CN"/>
        </w:rPr>
        <w:t>178</w:t>
      </w:r>
      <w:r>
        <w:rPr>
          <w:rFonts w:hint="eastAsia"/>
          <w:bCs/>
          <w:lang w:eastAsia="zh-CN"/>
        </w:rPr>
        <w:t>号通函将上述建议书提交</w:t>
      </w:r>
      <w:r>
        <w:rPr>
          <w:rFonts w:hint="eastAsia"/>
          <w:lang w:eastAsia="zh-CN"/>
        </w:rPr>
        <w:t>删除。</w:t>
      </w:r>
    </w:p>
    <w:p w:rsidR="00F52700" w:rsidRPr="00F87854" w:rsidRDefault="00F52700" w:rsidP="001965F2">
      <w:pPr>
        <w:rPr>
          <w:lang w:eastAsia="zh-CN"/>
        </w:rPr>
      </w:pPr>
      <w:r w:rsidRPr="00F87854">
        <w:rPr>
          <w:bCs/>
          <w:lang w:eastAsia="zh-CN"/>
        </w:rPr>
        <w:t>2</w:t>
      </w:r>
      <w:r w:rsidRPr="00F87854">
        <w:rPr>
          <w:lang w:eastAsia="zh-CN"/>
        </w:rPr>
        <w:tab/>
      </w:r>
      <w:r>
        <w:rPr>
          <w:lang w:eastAsia="zh-CN"/>
        </w:rPr>
        <w:t>201</w:t>
      </w:r>
      <w:r>
        <w:rPr>
          <w:rFonts w:hint="eastAsia"/>
          <w:lang w:eastAsia="zh-CN"/>
        </w:rPr>
        <w:t>6</w:t>
      </w:r>
      <w:r w:rsidRPr="00F87854">
        <w:rPr>
          <w:lang w:eastAsia="zh-CN"/>
        </w:rPr>
        <w:t>年</w:t>
      </w:r>
      <w:r>
        <w:rPr>
          <w:lang w:eastAsia="zh-CN"/>
        </w:rPr>
        <w:t>1</w:t>
      </w:r>
      <w:r w:rsidRPr="00F87854">
        <w:rPr>
          <w:lang w:eastAsia="zh-CN"/>
        </w:rPr>
        <w:t>月</w:t>
      </w:r>
      <w:r>
        <w:rPr>
          <w:lang w:eastAsia="zh-CN"/>
        </w:rPr>
        <w:t>2</w:t>
      </w:r>
      <w:r>
        <w:rPr>
          <w:rFonts w:hint="eastAsia"/>
          <w:lang w:eastAsia="zh-CN"/>
        </w:rPr>
        <w:t>8</w:t>
      </w:r>
      <w:r w:rsidRPr="00F87854">
        <w:rPr>
          <w:lang w:eastAsia="zh-CN"/>
        </w:rPr>
        <w:t>日</w:t>
      </w:r>
      <w:r>
        <w:rPr>
          <w:rFonts w:hint="eastAsia"/>
          <w:lang w:val="fr-CH" w:eastAsia="zh-CN"/>
        </w:rPr>
        <w:t>时</w:t>
      </w:r>
      <w:r w:rsidRPr="00F87854">
        <w:rPr>
          <w:lang w:eastAsia="zh-CN"/>
        </w:rPr>
        <w:t>，删除</w:t>
      </w:r>
      <w:r>
        <w:rPr>
          <w:rFonts w:hint="eastAsia"/>
          <w:lang w:eastAsia="zh-CN"/>
        </w:rPr>
        <w:t>该</w:t>
      </w:r>
      <w:r w:rsidRPr="00F87854">
        <w:rPr>
          <w:lang w:eastAsia="zh-CN"/>
        </w:rPr>
        <w:t>建议书的条件已经具备。</w:t>
      </w:r>
    </w:p>
    <w:p w:rsidR="00F52700" w:rsidRDefault="00F52700" w:rsidP="001965F2">
      <w:pPr>
        <w:ind w:firstLineChars="200" w:firstLine="480"/>
        <w:rPr>
          <w:lang w:eastAsia="zh-CN"/>
        </w:rPr>
      </w:pPr>
      <w:r w:rsidRPr="00F87854">
        <w:rPr>
          <w:lang w:eastAsia="zh-CN"/>
        </w:rPr>
        <w:t>未收到成员国主管部门</w:t>
      </w:r>
      <w:r>
        <w:rPr>
          <w:rFonts w:hint="eastAsia"/>
          <w:lang w:eastAsia="zh-CN"/>
        </w:rPr>
        <w:t>和</w:t>
      </w:r>
      <w:r>
        <w:rPr>
          <w:lang w:eastAsia="zh-CN"/>
        </w:rPr>
        <w:t>部门成员</w:t>
      </w:r>
      <w:r w:rsidRPr="00F87854">
        <w:rPr>
          <w:lang w:eastAsia="zh-CN"/>
        </w:rPr>
        <w:t>反对</w:t>
      </w:r>
      <w:r>
        <w:rPr>
          <w:rFonts w:hint="eastAsia"/>
          <w:lang w:eastAsia="zh-CN"/>
        </w:rPr>
        <w:t>此</w:t>
      </w:r>
      <w:r w:rsidRPr="00F87854">
        <w:rPr>
          <w:lang w:eastAsia="zh-CN"/>
        </w:rPr>
        <w:t>删除的意见。</w:t>
      </w:r>
    </w:p>
    <w:p w:rsidR="00F52700" w:rsidRPr="001965F2" w:rsidRDefault="00F52700" w:rsidP="001965F2">
      <w:pPr>
        <w:ind w:firstLineChars="200" w:firstLine="482"/>
        <w:rPr>
          <w:b/>
          <w:bCs/>
          <w:lang w:eastAsia="zh-CN"/>
        </w:rPr>
      </w:pPr>
      <w:r w:rsidRPr="001965F2">
        <w:rPr>
          <w:rFonts w:hint="eastAsia"/>
          <w:b/>
          <w:bCs/>
          <w:lang w:eastAsia="zh-CN"/>
        </w:rPr>
        <w:t>据此，</w:t>
      </w:r>
      <w:r w:rsidR="001965F2" w:rsidRPr="001965F2">
        <w:rPr>
          <w:b/>
          <w:bCs/>
          <w:lang w:eastAsia="zh-CN"/>
        </w:rPr>
        <w:t>ITU-T</w:t>
      </w:r>
      <w:r w:rsidRPr="001965F2">
        <w:rPr>
          <w:b/>
          <w:bCs/>
          <w:lang w:eastAsia="zh-CN"/>
        </w:rPr>
        <w:t xml:space="preserve"> T.24</w:t>
      </w:r>
      <w:r w:rsidRPr="001965F2">
        <w:rPr>
          <w:rFonts w:hint="eastAsia"/>
          <w:b/>
          <w:bCs/>
          <w:lang w:eastAsia="zh-CN"/>
        </w:rPr>
        <w:t>建议书（</w:t>
      </w:r>
      <w:r w:rsidRPr="001965F2">
        <w:rPr>
          <w:rFonts w:hint="eastAsia"/>
          <w:b/>
          <w:bCs/>
          <w:lang w:eastAsia="zh-CN"/>
        </w:rPr>
        <w:t>1998</w:t>
      </w:r>
      <w:r w:rsidRPr="001965F2">
        <w:rPr>
          <w:rFonts w:hint="eastAsia"/>
          <w:b/>
          <w:bCs/>
          <w:lang w:eastAsia="zh-CN"/>
        </w:rPr>
        <w:t>年）修正</w:t>
      </w:r>
      <w:r w:rsidRPr="001965F2">
        <w:rPr>
          <w:b/>
          <w:bCs/>
          <w:lang w:eastAsia="zh-CN"/>
        </w:rPr>
        <w:t>1</w:t>
      </w:r>
      <w:r w:rsidRPr="001965F2">
        <w:rPr>
          <w:rFonts w:hint="eastAsia"/>
          <w:b/>
          <w:bCs/>
          <w:lang w:eastAsia="zh-CN"/>
        </w:rPr>
        <w:t>（</w:t>
      </w:r>
      <w:r w:rsidRPr="001965F2">
        <w:rPr>
          <w:rFonts w:hint="eastAsia"/>
          <w:b/>
          <w:bCs/>
          <w:lang w:eastAsia="zh-CN"/>
        </w:rPr>
        <w:t>2000</w:t>
      </w:r>
      <w:r w:rsidRPr="001965F2">
        <w:rPr>
          <w:rFonts w:hint="eastAsia"/>
          <w:b/>
          <w:bCs/>
          <w:lang w:eastAsia="zh-CN"/>
        </w:rPr>
        <w:t>年</w:t>
      </w:r>
      <w:r w:rsidRPr="001965F2">
        <w:rPr>
          <w:b/>
          <w:bCs/>
          <w:lang w:eastAsia="zh-CN"/>
        </w:rPr>
        <w:t>）</w:t>
      </w:r>
      <w:r w:rsidRPr="001965F2">
        <w:rPr>
          <w:rFonts w:hint="eastAsia"/>
          <w:b/>
          <w:bCs/>
          <w:lang w:eastAsia="zh-CN"/>
        </w:rPr>
        <w:t>予以删除。</w:t>
      </w:r>
    </w:p>
    <w:p w:rsidR="0063445E" w:rsidRPr="004663B4" w:rsidRDefault="0063445E" w:rsidP="00F52700">
      <w:pPr>
        <w:spacing w:before="96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63445E" w:rsidRDefault="00284869" w:rsidP="00F52700">
      <w:pPr>
        <w:spacing w:before="1120"/>
        <w:rPr>
          <w:rFonts w:ascii="SimSun" w:hAnsi="SimSun"/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1D6E70">
        <w:rPr>
          <w:rFonts w:ascii="SimSun" w:hAnsi="SimSun" w:hint="eastAsia"/>
          <w:lang w:eastAsia="zh-CN"/>
        </w:rPr>
        <w:t>李在摄</w:t>
      </w:r>
    </w:p>
    <w:sectPr w:rsidR="00634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700" w:rsidRDefault="00F52700">
      <w:r>
        <w:separator/>
      </w:r>
    </w:p>
  </w:endnote>
  <w:endnote w:type="continuationSeparator" w:id="0">
    <w:p w:rsidR="00F52700" w:rsidRDefault="00F5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EFE" w:rsidRDefault="006A7E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Pr="0035674D" w:rsidRDefault="00841612" w:rsidP="003F1CCA">
    <w:pPr>
      <w:pStyle w:val="Footer"/>
      <w:rPr>
        <w:lang w:val="fr-FR"/>
      </w:rPr>
    </w:pPr>
    <w:r>
      <w:fldChar w:fldCharType="begin"/>
    </w:r>
    <w:r w:rsidRPr="0035674D">
      <w:rPr>
        <w:lang w:val="fr-FR"/>
      </w:rPr>
      <w:instrText xml:space="preserve"> FILENAME \p \* MERGEFORMAT </w:instrText>
    </w:r>
    <w:r>
      <w:fldChar w:fldCharType="separate"/>
    </w:r>
    <w:r w:rsidR="00F52700">
      <w:rPr>
        <w:noProof/>
        <w:lang w:val="fr-FR"/>
      </w:rPr>
      <w:t>Document2</w:t>
    </w:r>
    <w:r>
      <w:fldChar w:fldCharType="end"/>
    </w:r>
    <w:r w:rsidRPr="0035674D">
      <w:rPr>
        <w:lang w:val="fr-FR"/>
      </w:rPr>
      <w:tab/>
    </w:r>
    <w:r>
      <w:rPr>
        <w:lang w:val="fr-FR"/>
      </w:rPr>
      <w:fldChar w:fldCharType="begin"/>
    </w:r>
    <w:r>
      <w:rPr>
        <w:lang w:val="fr-FR"/>
      </w:rPr>
      <w:instrText xml:space="preserve"> DATE \@ "dd/MM/yyyy" </w:instrText>
    </w:r>
    <w:r>
      <w:rPr>
        <w:lang w:val="fr-FR"/>
      </w:rPr>
      <w:fldChar w:fldCharType="separate"/>
    </w:r>
    <w:r w:rsidR="006A7EFE">
      <w:rPr>
        <w:noProof/>
        <w:lang w:val="fr-FR"/>
      </w:rPr>
      <w:t>02/03/2016</w:t>
    </w:r>
    <w:r>
      <w:rPr>
        <w:lang w:val="fr-FR"/>
      </w:rPr>
      <w:fldChar w:fldCharType="end"/>
    </w:r>
    <w:r w:rsidRPr="0035674D">
      <w:rPr>
        <w:lang w:val="fr-FR"/>
      </w:rPr>
      <w:tab/>
    </w:r>
    <w:r>
      <w:rPr>
        <w:lang w:val="fr-FR"/>
      </w:rPr>
      <w:fldChar w:fldCharType="begin"/>
    </w:r>
    <w:r>
      <w:rPr>
        <w:lang w:val="fr-FR"/>
      </w:rPr>
      <w:instrText xml:space="preserve"> DATE \@ "dd/MM/yyyy" </w:instrText>
    </w:r>
    <w:r>
      <w:rPr>
        <w:lang w:val="fr-FR"/>
      </w:rPr>
      <w:fldChar w:fldCharType="separate"/>
    </w:r>
    <w:r w:rsidR="006A7EFE">
      <w:rPr>
        <w:noProof/>
        <w:lang w:val="fr-FR"/>
      </w:rPr>
      <w:t>02/03/2016</w:t>
    </w:r>
    <w:r>
      <w:rPr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EFE" w:rsidRDefault="0038630E" w:rsidP="006A7EFE">
    <w:pPr>
      <w:pStyle w:val="FirstFooter"/>
      <w:ind w:left="-397" w:right="-397"/>
      <w:jc w:val="center"/>
      <w:rPr>
        <w:rFonts w:asciiTheme="minorHAnsi" w:hAnsiTheme="minorHAnsi"/>
        <w:szCs w:val="18"/>
        <w:lang w:val="fr-CH"/>
      </w:rPr>
    </w:pPr>
    <w:r w:rsidRPr="00065A4B">
      <w:rPr>
        <w:rFonts w:asciiTheme="minorHAnsi" w:hAnsiTheme="minorHAnsi"/>
        <w:sz w:val="18"/>
        <w:szCs w:val="18"/>
        <w:lang w:val="fr-CH"/>
      </w:rPr>
      <w:t>International Telecommunication Union • Place des Nations • CH</w:t>
    </w:r>
    <w:r w:rsidRPr="00065A4B">
      <w:rPr>
        <w:rFonts w:asciiTheme="minorHAnsi" w:hAnsiTheme="minorHAnsi"/>
        <w:sz w:val="18"/>
        <w:szCs w:val="18"/>
        <w:lang w:val="fr-CH"/>
      </w:rPr>
      <w:noBreakHyphen/>
      <w:t xml:space="preserve">1211 Geneva 20 • Switzerland </w:t>
    </w:r>
    <w:r w:rsidRPr="00065A4B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65A4B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065A4B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065A4B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065A4B">
      <w:rPr>
        <w:rFonts w:asciiTheme="minorHAnsi" w:hAnsiTheme="minorHAnsi"/>
        <w:sz w:val="18"/>
        <w:szCs w:val="18"/>
        <w:lang w:val="fr-CH"/>
      </w:rPr>
      <w:t xml:space="preserve"> •</w:t>
    </w:r>
    <w:hyperlink r:id="rId3" w:history="1">
      <w:r w:rsidR="006A7EFE" w:rsidRPr="00E36F77">
        <w:rPr>
          <w:rFonts w:ascii="Calibri" w:hAnsi="Calibri"/>
          <w:color w:val="0000FF"/>
          <w:szCs w:val="18"/>
          <w:u w:val="single"/>
          <w:lang w:val="fr-CH"/>
        </w:rPr>
        <w:t>CCITT/ITU-T 60 years</w:t>
      </w:r>
    </w:hyperlink>
    <w:bookmarkStart w:id="2" w:name="_GoBack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700" w:rsidRDefault="00F52700">
      <w:r>
        <w:separator/>
      </w:r>
    </w:p>
  </w:footnote>
  <w:footnote w:type="continuationSeparator" w:id="0">
    <w:p w:rsidR="00F52700" w:rsidRDefault="00F52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EFE" w:rsidRDefault="006A7E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Default="00841612" w:rsidP="00590119">
    <w:pPr>
      <w:pStyle w:val="Header"/>
    </w:pPr>
    <w:r>
      <w:fldChar w:fldCharType="begin"/>
    </w:r>
    <w:r>
      <w:instrText>PAGE</w:instrText>
    </w:r>
    <w:r>
      <w:fldChar w:fldCharType="separate"/>
    </w:r>
    <w:r w:rsidR="00F52700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EFE" w:rsidRDefault="006A7E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00"/>
    <w:rsid w:val="00027EE3"/>
    <w:rsid w:val="00081BA5"/>
    <w:rsid w:val="00090E72"/>
    <w:rsid w:val="00094C0B"/>
    <w:rsid w:val="000A2484"/>
    <w:rsid w:val="00117471"/>
    <w:rsid w:val="00160A43"/>
    <w:rsid w:val="001965F2"/>
    <w:rsid w:val="001D6E70"/>
    <w:rsid w:val="00234A9B"/>
    <w:rsid w:val="00282732"/>
    <w:rsid w:val="00284869"/>
    <w:rsid w:val="002E05E3"/>
    <w:rsid w:val="00303A2A"/>
    <w:rsid w:val="003064AD"/>
    <w:rsid w:val="00334A24"/>
    <w:rsid w:val="0035674D"/>
    <w:rsid w:val="0038630E"/>
    <w:rsid w:val="003F1CCA"/>
    <w:rsid w:val="00464015"/>
    <w:rsid w:val="00486359"/>
    <w:rsid w:val="00590119"/>
    <w:rsid w:val="005C26FD"/>
    <w:rsid w:val="00624E27"/>
    <w:rsid w:val="00627AE8"/>
    <w:rsid w:val="0063445E"/>
    <w:rsid w:val="006A7EFE"/>
    <w:rsid w:val="006B463C"/>
    <w:rsid w:val="006D22B1"/>
    <w:rsid w:val="006D42C6"/>
    <w:rsid w:val="007568DA"/>
    <w:rsid w:val="00841612"/>
    <w:rsid w:val="0084436D"/>
    <w:rsid w:val="008B2BDA"/>
    <w:rsid w:val="009128F1"/>
    <w:rsid w:val="009424FC"/>
    <w:rsid w:val="00956D38"/>
    <w:rsid w:val="009727EA"/>
    <w:rsid w:val="00974486"/>
    <w:rsid w:val="009C2FF6"/>
    <w:rsid w:val="00A1090D"/>
    <w:rsid w:val="00A16AB0"/>
    <w:rsid w:val="00A55D76"/>
    <w:rsid w:val="00B01F79"/>
    <w:rsid w:val="00B56B75"/>
    <w:rsid w:val="00BB5392"/>
    <w:rsid w:val="00BC7AEE"/>
    <w:rsid w:val="00BE339D"/>
    <w:rsid w:val="00C03E87"/>
    <w:rsid w:val="00C6016A"/>
    <w:rsid w:val="00C7008A"/>
    <w:rsid w:val="00C916ED"/>
    <w:rsid w:val="00D16F47"/>
    <w:rsid w:val="00D34F86"/>
    <w:rsid w:val="00E35907"/>
    <w:rsid w:val="00E41E39"/>
    <w:rsid w:val="00E47AFF"/>
    <w:rsid w:val="00F07A3C"/>
    <w:rsid w:val="00F346AB"/>
    <w:rsid w:val="00F52700"/>
    <w:rsid w:val="00F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1031C2E-7071-4770-845F-5734F435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Reasons">
    <w:name w:val="Reasons"/>
    <w:basedOn w:val="Normal"/>
    <w:qFormat/>
    <w:rsid w:val="00F5270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6@itu.in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0</TotalTime>
  <Pages>1</Pages>
  <Words>346</Words>
  <Characters>211</Characters>
  <Application>Microsoft Office Word</Application>
  <DocSecurity>0</DocSecurity>
  <Lines>11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540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Tang, Ting</dc:creator>
  <cp:lastModifiedBy>Angeles-Leon De Vivero, Rosa</cp:lastModifiedBy>
  <cp:revision>2</cp:revision>
  <cp:lastPrinted>2011-04-11T13:21:00Z</cp:lastPrinted>
  <dcterms:created xsi:type="dcterms:W3CDTF">2016-03-02T14:36:00Z</dcterms:created>
  <dcterms:modified xsi:type="dcterms:W3CDTF">2016-03-02T14:36:00Z</dcterms:modified>
</cp:coreProperties>
</file>