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4E6BDA" w:rsidRPr="00F50108" w:rsidTr="004F326F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B16F18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544" w:type="dxa"/>
            <w:vAlign w:val="center"/>
          </w:tcPr>
          <w:p w:rsidR="004E6BDA" w:rsidRPr="00F50108" w:rsidRDefault="00460219" w:rsidP="00B16F1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13BAF20A" wp14:editId="05E414B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 w:rsidTr="004F326F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B16F1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4E6BDA" w:rsidRPr="00F50108" w:rsidRDefault="004E6BDA" w:rsidP="00B16F1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EE59AB" w:rsidRDefault="00EE59AB" w:rsidP="00B16F18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1E420A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1E420A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1E420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日，日内瓦</w:t>
      </w:r>
    </w:p>
    <w:p w:rsidR="00EE59AB" w:rsidRDefault="00EE59AB" w:rsidP="00B16F18">
      <w:pPr>
        <w:spacing w:before="0"/>
        <w:rPr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685"/>
        <w:gridCol w:w="4103"/>
      </w:tblGrid>
      <w:tr w:rsidR="00EE59AB" w:rsidTr="004F326F">
        <w:trPr>
          <w:cantSplit/>
          <w:trHeight w:val="340"/>
        </w:trPr>
        <w:tc>
          <w:tcPr>
            <w:tcW w:w="985" w:type="dxa"/>
          </w:tcPr>
          <w:p w:rsidR="00EE59AB" w:rsidRDefault="00EE59AB" w:rsidP="00B16F1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3B1535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685" w:type="dxa"/>
          </w:tcPr>
          <w:p w:rsidR="00EE59AB" w:rsidRDefault="00EE59AB" w:rsidP="00B16F18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1E420A"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EE59AB" w:rsidP="00B16F18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847B5">
              <w:rPr>
                <w:bCs/>
                <w:iCs/>
                <w:lang w:eastAsia="zh-CN"/>
              </w:rPr>
              <w:t xml:space="preserve">COM </w:t>
            </w:r>
            <w:r w:rsidR="001E420A" w:rsidRPr="001E420A">
              <w:rPr>
                <w:rFonts w:asciiTheme="majorBidi" w:hAnsiTheme="majorBidi" w:cstheme="majorBidi"/>
                <w:bCs/>
                <w:iCs/>
                <w:lang w:eastAsia="zh-CN"/>
              </w:rPr>
              <w:t>2</w:t>
            </w:r>
            <w:r w:rsidRPr="001E420A">
              <w:rPr>
                <w:rFonts w:asciiTheme="majorBidi" w:hAnsiTheme="majorBidi" w:cstheme="majorBidi"/>
                <w:bCs/>
                <w:iCs/>
                <w:lang w:eastAsia="zh-CN"/>
              </w:rPr>
              <w:t>/</w:t>
            </w:r>
            <w:r w:rsidR="001E420A" w:rsidRPr="001E420A">
              <w:rPr>
                <w:rFonts w:asciiTheme="majorBidi" w:hAnsiTheme="majorBidi" w:cstheme="majorBidi"/>
                <w:bCs/>
                <w:iCs/>
                <w:lang w:eastAsia="zh-CN"/>
              </w:rPr>
              <w:t>BJ</w:t>
            </w:r>
          </w:p>
          <w:p w:rsidR="00EE59AB" w:rsidRDefault="00EE59AB" w:rsidP="00B16F1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 w:rsidP="00B16F1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103" w:type="dxa"/>
          </w:tcPr>
          <w:p w:rsidR="00EE59AB" w:rsidRDefault="003B1535" w:rsidP="00292D04">
            <w:pPr>
              <w:tabs>
                <w:tab w:val="clear" w:pos="794"/>
                <w:tab w:val="clear" w:pos="1191"/>
                <w:tab w:val="left" w:pos="276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B16F18">
              <w:rPr>
                <w:rFonts w:hint="eastAsia"/>
                <w:lang w:eastAsia="zh-CN"/>
              </w:rPr>
              <w:t>成</w:t>
            </w:r>
            <w:r w:rsidR="00EE59AB">
              <w:rPr>
                <w:rFonts w:hint="eastAsia"/>
                <w:lang w:eastAsia="zh-CN"/>
              </w:rPr>
              <w:t>员国主管部门</w:t>
            </w:r>
          </w:p>
          <w:p w:rsidR="00EE59AB" w:rsidRDefault="00EE59AB" w:rsidP="00B16F1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 w:rsidTr="004F326F">
        <w:trPr>
          <w:cantSplit/>
        </w:trPr>
        <w:tc>
          <w:tcPr>
            <w:tcW w:w="985" w:type="dxa"/>
          </w:tcPr>
          <w:p w:rsidR="00EE59AB" w:rsidRDefault="00EE59AB" w:rsidP="00B16F18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3B1535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3B1535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B16F18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3B1535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685" w:type="dxa"/>
          </w:tcPr>
          <w:p w:rsidR="00EE59AB" w:rsidRDefault="00EE59AB" w:rsidP="00B16F18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1E420A">
              <w:rPr>
                <w:rFonts w:hint="eastAsia"/>
                <w:lang w:eastAsia="zh-CN"/>
              </w:rPr>
              <w:t>6311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890A3A" w:rsidP="00B16F18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="001E420A" w:rsidRPr="004D29C0">
                <w:rPr>
                  <w:rStyle w:val="Hyperlink"/>
                  <w:rFonts w:hint="eastAsia"/>
                  <w:lang w:eastAsia="zh-CN"/>
                </w:rPr>
                <w:t>t</w:t>
              </w:r>
              <w:r w:rsidR="001E420A" w:rsidRPr="004D29C0">
                <w:rPr>
                  <w:rStyle w:val="Hyperlink"/>
                  <w:lang w:eastAsia="zh-CN"/>
                </w:rPr>
                <w:t>sbsg</w:t>
              </w:r>
              <w:r w:rsidR="001E420A" w:rsidRPr="004D29C0">
                <w:rPr>
                  <w:rStyle w:val="Hyperlink"/>
                  <w:rFonts w:hint="eastAsia"/>
                  <w:lang w:eastAsia="zh-CN"/>
                </w:rPr>
                <w:t>2</w:t>
              </w:r>
              <w:r w:rsidR="001E420A" w:rsidRPr="004D29C0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103" w:type="dxa"/>
          </w:tcPr>
          <w:p w:rsidR="00EE59AB" w:rsidRDefault="00EE59AB" w:rsidP="00B16F1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3B1535" w:rsidP="00B16F18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BC24E4">
              <w:rPr>
                <w:rFonts w:hint="eastAsia"/>
                <w:lang w:eastAsia="zh-CN"/>
              </w:rPr>
              <w:t>致</w:t>
            </w:r>
            <w:r w:rsidR="00BC24E4">
              <w:rPr>
                <w:lang w:eastAsia="zh-CN"/>
              </w:rPr>
              <w:t>ITU-T</w:t>
            </w:r>
            <w:r w:rsidR="00BC24E4">
              <w:rPr>
                <w:rFonts w:hint="eastAsia"/>
                <w:lang w:eastAsia="zh-CN"/>
              </w:rPr>
              <w:t>各部门成员；</w:t>
            </w:r>
          </w:p>
          <w:p w:rsidR="00BC24E4" w:rsidRDefault="003B1535" w:rsidP="00B16F18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BC24E4">
              <w:rPr>
                <w:rFonts w:hint="eastAsia"/>
                <w:lang w:eastAsia="zh-CN"/>
              </w:rPr>
              <w:t>致</w:t>
            </w:r>
            <w:r w:rsidR="00BC24E4">
              <w:rPr>
                <w:lang w:eastAsia="zh-CN"/>
              </w:rPr>
              <w:t xml:space="preserve">ITU-T </w:t>
            </w:r>
            <w:r w:rsidR="00BC24E4"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3B1535" w:rsidP="00B16F1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BB04A8">
              <w:rPr>
                <w:rFonts w:hint="eastAsia"/>
                <w:lang w:eastAsia="zh-CN"/>
              </w:rPr>
              <w:t>致</w:t>
            </w:r>
            <w:r w:rsidR="00BB04A8">
              <w:rPr>
                <w:lang w:eastAsia="zh-CN"/>
              </w:rPr>
              <w:t xml:space="preserve">ITU-T </w:t>
            </w:r>
            <w:r w:rsidR="00BB04A8">
              <w:rPr>
                <w:rFonts w:hint="eastAsia"/>
                <w:lang w:eastAsia="zh-CN"/>
              </w:rPr>
              <w:t>学术成员；</w:t>
            </w:r>
          </w:p>
          <w:p w:rsidR="00EE59AB" w:rsidRDefault="003B1535" w:rsidP="00B16F1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第</w:t>
            </w:r>
            <w:r w:rsidR="001E420A">
              <w:rPr>
                <w:rFonts w:hint="eastAsia"/>
                <w:lang w:eastAsia="zh-CN"/>
              </w:rPr>
              <w:t>2</w:t>
            </w:r>
            <w:r w:rsidR="00EE59AB"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3B1535" w:rsidP="00B16F1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3B1535" w:rsidP="00B16F1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EE59AB"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 w:rsidP="00B16F1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B16F18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E59AB">
        <w:trPr>
          <w:cantSplit/>
          <w:trHeight w:val="680"/>
        </w:trPr>
        <w:tc>
          <w:tcPr>
            <w:tcW w:w="822" w:type="dxa"/>
          </w:tcPr>
          <w:p w:rsidR="00EE59AB" w:rsidRDefault="00EE59AB" w:rsidP="00B16F1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959" w:type="dxa"/>
          </w:tcPr>
          <w:p w:rsidR="00EE59AB" w:rsidRDefault="00EE59AB" w:rsidP="00B16F18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="00C1516F">
              <w:rPr>
                <w:rFonts w:hint="eastAsia"/>
                <w:b/>
                <w:lang w:eastAsia="zh-CN"/>
              </w:rPr>
              <w:t>一份</w:t>
            </w:r>
            <w:r w:rsidR="001E420A">
              <w:rPr>
                <w:rFonts w:hint="eastAsia"/>
                <w:b/>
                <w:lang w:eastAsia="zh-CN"/>
              </w:rPr>
              <w:t>经修订的</w:t>
            </w:r>
            <w:r>
              <w:rPr>
                <w:rFonts w:hint="eastAsia"/>
                <w:b/>
                <w:lang w:eastAsia="zh-CN"/>
              </w:rPr>
              <w:t>ITU-T</w:t>
            </w:r>
            <w:r w:rsidR="001E420A">
              <w:rPr>
                <w:rFonts w:hint="eastAsia"/>
                <w:b/>
                <w:lang w:eastAsia="zh-CN"/>
              </w:rPr>
              <w:t xml:space="preserve"> E.129</w:t>
            </w:r>
            <w:r w:rsidR="001E420A">
              <w:rPr>
                <w:rFonts w:hint="eastAsia"/>
                <w:b/>
                <w:lang w:eastAsia="zh-CN"/>
              </w:rPr>
              <w:t>建议书和</w:t>
            </w:r>
            <w:r w:rsidR="00C1516F">
              <w:rPr>
                <w:rFonts w:hint="eastAsia"/>
                <w:b/>
                <w:lang w:eastAsia="zh-CN"/>
              </w:rPr>
              <w:t>一份</w:t>
            </w:r>
            <w:r>
              <w:rPr>
                <w:rFonts w:hint="eastAsia"/>
                <w:b/>
                <w:lang w:eastAsia="zh-CN"/>
              </w:rPr>
              <w:t>新</w:t>
            </w:r>
            <w:r w:rsidR="00BC24E4">
              <w:rPr>
                <w:rFonts w:hint="eastAsia"/>
                <w:b/>
                <w:lang w:eastAsia="zh-CN"/>
              </w:rPr>
              <w:t>的</w:t>
            </w:r>
            <w:r w:rsidR="001E420A">
              <w:rPr>
                <w:rFonts w:hint="eastAsia"/>
                <w:b/>
                <w:lang w:eastAsia="zh-CN"/>
              </w:rPr>
              <w:t>ITU-T E</w:t>
            </w:r>
            <w:r w:rsidR="00B16F18">
              <w:rPr>
                <w:rFonts w:hint="eastAsia"/>
                <w:b/>
                <w:lang w:eastAsia="zh-CN"/>
              </w:rPr>
              <w:t>.</w:t>
            </w:r>
            <w:r w:rsidR="001E420A">
              <w:rPr>
                <w:rFonts w:hint="eastAsia"/>
                <w:b/>
                <w:lang w:eastAsia="zh-CN"/>
              </w:rPr>
              <w:t>1110</w:t>
            </w:r>
            <w:r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EE59AB" w:rsidRDefault="00EE59AB" w:rsidP="009004FD">
      <w:pPr>
        <w:pStyle w:val="Normalaftertitle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EE59AB" w:rsidRDefault="00EE59AB" w:rsidP="00B16F18">
      <w:pPr>
        <w:spacing w:before="100" w:after="20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C1516F">
        <w:rPr>
          <w:rFonts w:hint="eastAsia"/>
          <w:lang w:eastAsia="zh-CN"/>
        </w:rPr>
        <w:t>2012</w:t>
      </w:r>
      <w:r w:rsidR="00C1516F">
        <w:rPr>
          <w:rFonts w:hint="eastAsia"/>
          <w:lang w:eastAsia="zh-CN"/>
        </w:rPr>
        <w:t>年</w:t>
      </w:r>
      <w:r w:rsidR="00C1516F">
        <w:rPr>
          <w:rFonts w:hint="eastAsia"/>
          <w:lang w:eastAsia="zh-CN"/>
        </w:rPr>
        <w:t>9</w:t>
      </w:r>
      <w:r w:rsidR="00C1516F">
        <w:rPr>
          <w:rFonts w:hint="eastAsia"/>
          <w:lang w:eastAsia="zh-CN"/>
        </w:rPr>
        <w:t>月</w:t>
      </w:r>
      <w:r w:rsidR="00C1516F">
        <w:rPr>
          <w:rFonts w:hint="eastAsia"/>
          <w:lang w:eastAsia="zh-CN"/>
        </w:rPr>
        <w:t>3</w:t>
      </w:r>
      <w:r w:rsidR="00C1516F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C1516F">
        <w:rPr>
          <w:rFonts w:hint="eastAsia"/>
          <w:lang w:eastAsia="zh-CN"/>
        </w:rPr>
        <w:t>309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C1516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C1516F">
        <w:rPr>
          <w:rFonts w:hint="eastAsia"/>
          <w:lang w:eastAsia="zh-CN"/>
        </w:rPr>
        <w:t>28</w:t>
      </w:r>
      <w:r w:rsidR="00C1516F">
        <w:rPr>
          <w:rFonts w:hint="eastAsia"/>
          <w:lang w:eastAsia="zh-CN"/>
        </w:rPr>
        <w:t>个</w:t>
      </w:r>
      <w:r w:rsidR="00B16F18">
        <w:rPr>
          <w:rFonts w:hint="eastAsia"/>
          <w:lang w:eastAsia="zh-CN"/>
        </w:rPr>
        <w:t>成</w:t>
      </w:r>
      <w:r w:rsidR="00BC24E4">
        <w:rPr>
          <w:rFonts w:hint="eastAsia"/>
          <w:lang w:eastAsia="zh-CN"/>
        </w:rPr>
        <w:t>员国已于</w:t>
      </w:r>
      <w:r w:rsidR="00C1516F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 w:rsidR="00C1516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C1516F"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 w:rsidR="00B16F18">
        <w:rPr>
          <w:rFonts w:hint="eastAsia"/>
          <w:lang w:eastAsia="zh-CN"/>
        </w:rPr>
        <w:t>一份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修订</w:t>
      </w:r>
      <w:r w:rsidR="00B16F18">
        <w:rPr>
          <w:rFonts w:hint="eastAsia"/>
          <w:lang w:eastAsia="zh-CN"/>
        </w:rPr>
        <w:t>建议书草案和一份</w:t>
      </w:r>
      <w:r w:rsidR="00B16F18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EE59AB" w:rsidRDefault="00EE59AB" w:rsidP="00B16F18">
      <w:pPr>
        <w:spacing w:before="100" w:after="20"/>
        <w:rPr>
          <w:lang w:eastAsia="zh-CN"/>
        </w:rPr>
      </w:pPr>
      <w:proofErr w:type="gramStart"/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</w:t>
      </w:r>
      <w:r w:rsidR="00BC24E4">
        <w:rPr>
          <w:rFonts w:hint="eastAsia"/>
          <w:lang w:eastAsia="zh-CN"/>
        </w:rPr>
        <w:t>的这些</w:t>
      </w:r>
      <w:r>
        <w:rPr>
          <w:rFonts w:hint="eastAsia"/>
          <w:lang w:eastAsia="zh-CN"/>
        </w:rPr>
        <w:t>ITU-T</w:t>
      </w:r>
      <w:r w:rsidR="00B16F18">
        <w:rPr>
          <w:rFonts w:hint="eastAsia"/>
          <w:lang w:eastAsia="zh-CN"/>
        </w:rPr>
        <w:t>修订建议书</w:t>
      </w:r>
      <w:r>
        <w:rPr>
          <w:rFonts w:hint="eastAsia"/>
          <w:lang w:eastAsia="zh-CN"/>
        </w:rPr>
        <w:t>或新</w:t>
      </w:r>
      <w:r w:rsidR="00B50E4F">
        <w:rPr>
          <w:rFonts w:hint="eastAsia"/>
          <w:lang w:eastAsia="zh-CN"/>
        </w:rPr>
        <w:t>建议书的标题</w:t>
      </w:r>
      <w:r w:rsidR="00C1516F">
        <w:rPr>
          <w:rFonts w:hint="eastAsia"/>
          <w:lang w:eastAsia="zh-CN"/>
        </w:rPr>
        <w:t>为：</w:t>
      </w:r>
      <w:proofErr w:type="gramEnd"/>
    </w:p>
    <w:p w:rsidR="00382B45" w:rsidRDefault="00382B45" w:rsidP="00B16F18">
      <w:pPr>
        <w:spacing w:before="100" w:after="20"/>
        <w:rPr>
          <w:rFonts w:ascii="STKaiti" w:eastAsia="STKaiti" w:hAnsi="STKaiti"/>
          <w:lang w:eastAsia="zh-CN"/>
        </w:rPr>
      </w:pPr>
      <w:r>
        <w:rPr>
          <w:rFonts w:hint="eastAsia"/>
          <w:lang w:eastAsia="zh-CN"/>
        </w:rPr>
        <w:t xml:space="preserve">E.1110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382B45">
        <w:rPr>
          <w:lang w:eastAsia="zh-CN"/>
        </w:rPr>
        <w:t>E.164</w:t>
      </w:r>
      <w:r w:rsidRPr="00382B45">
        <w:rPr>
          <w:rFonts w:ascii="STKaiti" w:eastAsia="STKaiti" w:hAnsi="STKaiti"/>
          <w:lang w:eastAsia="zh-CN"/>
        </w:rPr>
        <w:t>国家代码</w:t>
      </w:r>
      <w:r w:rsidRPr="00382B45">
        <w:rPr>
          <w:lang w:eastAsia="zh-CN"/>
        </w:rPr>
        <w:t>888</w:t>
      </w:r>
      <w:r w:rsidRPr="00382B45">
        <w:rPr>
          <w:rFonts w:ascii="STKaiti" w:eastAsia="STKaiti" w:hAnsi="STKaiti"/>
          <w:lang w:eastAsia="zh-CN"/>
        </w:rPr>
        <w:t>的划分和分配</w:t>
      </w:r>
    </w:p>
    <w:p w:rsidR="00382B45" w:rsidRDefault="00382B45" w:rsidP="00B16F18">
      <w:pPr>
        <w:spacing w:before="100" w:after="20"/>
        <w:rPr>
          <w:lang w:eastAsia="zh-CN"/>
        </w:rPr>
      </w:pPr>
      <w:r w:rsidRPr="00382B45">
        <w:rPr>
          <w:rFonts w:hint="eastAsia"/>
          <w:lang w:eastAsia="zh-CN"/>
        </w:rPr>
        <w:t>E.129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="00B16F18">
        <w:rPr>
          <w:rFonts w:hint="eastAsia"/>
          <w:lang w:eastAsia="zh-CN"/>
        </w:rPr>
        <w:t xml:space="preserve"> </w:t>
      </w:r>
      <w:r w:rsidRPr="00382B45">
        <w:rPr>
          <w:rFonts w:ascii="STKaiti" w:eastAsia="STKaiti" w:hAnsi="STKaiti" w:hint="eastAsia"/>
          <w:lang w:eastAsia="zh-CN"/>
        </w:rPr>
        <w:t>国家编号方案的表述形式</w:t>
      </w:r>
    </w:p>
    <w:p w:rsidR="00EE59AB" w:rsidRDefault="00EE59AB" w:rsidP="00B16F18">
      <w:pPr>
        <w:spacing w:before="100" w:after="20"/>
        <w:rPr>
          <w:lang w:eastAsia="zh-CN"/>
        </w:rPr>
      </w:pPr>
      <w:proofErr w:type="gramStart"/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  <w:proofErr w:type="gramEnd"/>
    </w:p>
    <w:p w:rsidR="00EE59AB" w:rsidRDefault="00EE59AB" w:rsidP="00B16F18">
      <w:pPr>
        <w:spacing w:before="100" w:after="2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EE59AB" w:rsidRDefault="00EE59AB" w:rsidP="00B16F18">
      <w:pPr>
        <w:spacing w:before="100" w:after="20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建议书。</w:t>
      </w:r>
    </w:p>
    <w:p w:rsidR="00EE59AB" w:rsidRDefault="00EE59AB" w:rsidP="00292D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50E4F" w:rsidRPr="00110877" w:rsidRDefault="00EE59AB" w:rsidP="00292D04">
      <w:pPr>
        <w:tabs>
          <w:tab w:val="left" w:pos="1418"/>
          <w:tab w:val="left" w:pos="1702"/>
          <w:tab w:val="left" w:pos="2160"/>
        </w:tabs>
        <w:spacing w:before="1440" w:after="20"/>
        <w:ind w:left="142" w:right="91" w:hanging="14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sectPr w:rsidR="00B50E4F" w:rsidRPr="00110877">
      <w:footerReference w:type="default" r:id="rId9"/>
      <w:footerReference w:type="first" r:id="rId10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02" w:rsidRDefault="00DD7502">
      <w:r>
        <w:separator/>
      </w:r>
    </w:p>
  </w:endnote>
  <w:endnote w:type="continuationSeparator" w:id="0">
    <w:p w:rsidR="00DD7502" w:rsidRDefault="00D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E669B0">
      <w:tc>
        <w:tcPr>
          <w:tcW w:w="10149" w:type="dxa"/>
        </w:tcPr>
        <w:p w:rsidR="00E669B0" w:rsidRDefault="00E669B0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E669B0" w:rsidRDefault="00E669B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E669B0" w:rsidRDefault="00E669B0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E669B0" w:rsidRDefault="00E66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B0" w:rsidRDefault="00890A3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16D96">
      <w:t>P:\CHI\ITU-T\COM-T\305381C\CIRC2-C.docx</w:t>
    </w:r>
    <w:r>
      <w:fldChar w:fldCharType="end"/>
    </w:r>
    <w:r w:rsidR="00E669B0">
      <w:tab/>
    </w:r>
    <w:r w:rsidR="00E669B0">
      <w:fldChar w:fldCharType="begin"/>
    </w:r>
    <w:r w:rsidR="00E669B0">
      <w:instrText xml:space="preserve"> savedate \@ dd.MM.yy </w:instrText>
    </w:r>
    <w:r w:rsidR="00E669B0">
      <w:fldChar w:fldCharType="separate"/>
    </w:r>
    <w:r>
      <w:t>08.02.13</w:t>
    </w:r>
    <w:r w:rsidR="00E669B0">
      <w:fldChar w:fldCharType="end"/>
    </w:r>
    <w:r w:rsidR="00E669B0">
      <w:tab/>
    </w:r>
    <w:r w:rsidR="00E669B0">
      <w:fldChar w:fldCharType="begin"/>
    </w:r>
    <w:r w:rsidR="00E669B0">
      <w:instrText xml:space="preserve"> printdate \@ dd.MM.yy </w:instrText>
    </w:r>
    <w:r w:rsidR="00E669B0">
      <w:fldChar w:fldCharType="separate"/>
    </w:r>
    <w:r w:rsidR="00A16D96">
      <w:t>07.04.11</w:t>
    </w:r>
    <w:r w:rsidR="00E669B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02" w:rsidRDefault="00DD7502">
      <w:r>
        <w:t>____________________</w:t>
      </w:r>
    </w:p>
  </w:footnote>
  <w:footnote w:type="continuationSeparator" w:id="0">
    <w:p w:rsidR="00DD7502" w:rsidRDefault="00DD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87A44"/>
    <w:rsid w:val="00110877"/>
    <w:rsid w:val="001C21C8"/>
    <w:rsid w:val="001C7B49"/>
    <w:rsid w:val="001E420A"/>
    <w:rsid w:val="001F1B9C"/>
    <w:rsid w:val="00292D04"/>
    <w:rsid w:val="003207F4"/>
    <w:rsid w:val="00382B45"/>
    <w:rsid w:val="003B1535"/>
    <w:rsid w:val="003D5773"/>
    <w:rsid w:val="00460219"/>
    <w:rsid w:val="004E6BDA"/>
    <w:rsid w:val="004F326F"/>
    <w:rsid w:val="005365E4"/>
    <w:rsid w:val="0059425B"/>
    <w:rsid w:val="00624CB1"/>
    <w:rsid w:val="006A5CE3"/>
    <w:rsid w:val="007367A4"/>
    <w:rsid w:val="007626DE"/>
    <w:rsid w:val="00762E1B"/>
    <w:rsid w:val="008847B5"/>
    <w:rsid w:val="00890A3A"/>
    <w:rsid w:val="008B575D"/>
    <w:rsid w:val="009004FD"/>
    <w:rsid w:val="0098410B"/>
    <w:rsid w:val="009963D1"/>
    <w:rsid w:val="00A16D96"/>
    <w:rsid w:val="00A23824"/>
    <w:rsid w:val="00A6232A"/>
    <w:rsid w:val="00B16F18"/>
    <w:rsid w:val="00B50E4F"/>
    <w:rsid w:val="00B67063"/>
    <w:rsid w:val="00B67F39"/>
    <w:rsid w:val="00BB04A8"/>
    <w:rsid w:val="00BB7187"/>
    <w:rsid w:val="00BC24E4"/>
    <w:rsid w:val="00C115D3"/>
    <w:rsid w:val="00C1516F"/>
    <w:rsid w:val="00C32E78"/>
    <w:rsid w:val="00C62F0D"/>
    <w:rsid w:val="00D534EC"/>
    <w:rsid w:val="00DD7502"/>
    <w:rsid w:val="00E049DE"/>
    <w:rsid w:val="00E669B0"/>
    <w:rsid w:val="00E73313"/>
    <w:rsid w:val="00EE2A77"/>
    <w:rsid w:val="00EE59AB"/>
    <w:rsid w:val="00F218C8"/>
    <w:rsid w:val="00F5749E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2011-04-07T09:17:00Z</cp:lastPrinted>
  <dcterms:created xsi:type="dcterms:W3CDTF">2013-02-18T15:06:00Z</dcterms:created>
  <dcterms:modified xsi:type="dcterms:W3CDTF">2013-02-18T15:06:00Z</dcterms:modified>
</cp:coreProperties>
</file>