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8C7885">
      <w:pPr>
        <w:tabs>
          <w:tab w:val="clear" w:pos="794"/>
          <w:tab w:val="clear" w:pos="1191"/>
          <w:tab w:val="clear" w:pos="1588"/>
          <w:tab w:val="clear" w:pos="1985"/>
          <w:tab w:val="left" w:pos="6480"/>
        </w:tabs>
        <w:rPr>
          <w:szCs w:val="24"/>
          <w:lang w:eastAsia="zh-CN"/>
        </w:rPr>
      </w:pPr>
      <w:r>
        <w:rPr>
          <w:sz w:val="23"/>
          <w:szCs w:val="23"/>
        </w:rPr>
        <w:tab/>
      </w:r>
      <w:r w:rsidR="008C7885">
        <w:rPr>
          <w:rFonts w:hint="eastAsia"/>
          <w:sz w:val="23"/>
          <w:szCs w:val="23"/>
          <w:lang w:eastAsia="zh-CN"/>
        </w:rPr>
        <w:t>2013</w:t>
      </w:r>
      <w:r w:rsidRPr="0033229B">
        <w:rPr>
          <w:rFonts w:hint="eastAsia"/>
          <w:szCs w:val="24"/>
          <w:lang w:eastAsia="zh-CN"/>
        </w:rPr>
        <w:t>年</w:t>
      </w:r>
      <w:r w:rsidR="008C7885">
        <w:rPr>
          <w:rFonts w:hint="eastAsia"/>
          <w:szCs w:val="24"/>
          <w:lang w:eastAsia="zh-CN"/>
        </w:rPr>
        <w:t>1</w:t>
      </w:r>
      <w:r w:rsidRPr="0033229B">
        <w:rPr>
          <w:rFonts w:hint="eastAsia"/>
          <w:szCs w:val="24"/>
          <w:lang w:eastAsia="zh-CN"/>
        </w:rPr>
        <w:t>月</w:t>
      </w:r>
      <w:r w:rsidR="008C7885">
        <w:rPr>
          <w:rFonts w:hint="eastAsia"/>
          <w:szCs w:val="24"/>
          <w:lang w:eastAsia="zh-CN"/>
        </w:rPr>
        <w:t>8</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8C7885">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8C7885">
              <w:rPr>
                <w:rFonts w:hint="eastAsia"/>
                <w:b/>
                <w:szCs w:val="24"/>
                <w:lang w:eastAsia="zh-CN"/>
              </w:rPr>
              <w:t>1/</w:t>
            </w:r>
            <w:r w:rsidR="00A93717">
              <w:rPr>
                <w:b/>
                <w:szCs w:val="24"/>
                <w:lang w:eastAsia="zh-CN"/>
              </w:rPr>
              <w:t>1</w:t>
            </w:r>
            <w:r w:rsidR="008C7885">
              <w:rPr>
                <w:rFonts w:hint="eastAsia"/>
                <w:b/>
                <w:szCs w:val="24"/>
                <w:lang w:eastAsia="zh-CN"/>
              </w:rPr>
              <w:t>5</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281589">
            <w:pPr>
              <w:tabs>
                <w:tab w:val="clear" w:pos="794"/>
                <w:tab w:val="left" w:pos="4111"/>
              </w:tabs>
              <w:spacing w:before="0"/>
              <w:ind w:left="52" w:firstLine="5"/>
              <w:rPr>
                <w:szCs w:val="24"/>
                <w:lang w:eastAsia="zh-CN"/>
              </w:rPr>
            </w:pPr>
            <w:r w:rsidRPr="0033229B">
              <w:rPr>
                <w:szCs w:val="24"/>
                <w:lang w:eastAsia="zh-CN"/>
              </w:rPr>
              <w:t>+41 22 730</w:t>
            </w:r>
            <w:r w:rsidR="008C7885">
              <w:rPr>
                <w:rFonts w:hint="eastAsia"/>
                <w:szCs w:val="24"/>
                <w:lang w:eastAsia="zh-CN"/>
              </w:rPr>
              <w:t xml:space="preserve"> 5515</w:t>
            </w:r>
            <w:r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A93717" w:rsidP="00281589">
            <w:pPr>
              <w:tabs>
                <w:tab w:val="clear" w:pos="794"/>
                <w:tab w:val="left" w:pos="284"/>
                <w:tab w:val="left" w:pos="4111"/>
              </w:tabs>
              <w:spacing w:before="0"/>
              <w:ind w:left="284" w:hanging="227"/>
              <w:rPr>
                <w:szCs w:val="24"/>
                <w:lang w:eastAsia="zh-CN"/>
              </w:rPr>
            </w:pPr>
            <w:hyperlink r:id="rId9" w:history="1">
              <w:r w:rsidR="008C7885" w:rsidRPr="007B7DA7">
                <w:rPr>
                  <w:rStyle w:val="Hyperlink"/>
                </w:rPr>
                <w:t>tsbsg15@itu.int</w:t>
              </w:r>
            </w:hyperlink>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8C7885">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8C7885">
              <w:rPr>
                <w:rFonts w:hint="eastAsia"/>
                <w:lang w:eastAsia="zh-CN"/>
              </w:rPr>
              <w:t>15</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746E31" w:rsidP="008C7885">
            <w:pPr>
              <w:tabs>
                <w:tab w:val="left" w:pos="4111"/>
              </w:tabs>
              <w:spacing w:before="0"/>
              <w:ind w:left="57"/>
              <w:rPr>
                <w:b/>
                <w:szCs w:val="24"/>
                <w:lang w:eastAsia="zh-CN"/>
              </w:rPr>
            </w:pPr>
            <w:r w:rsidRPr="008E27FA">
              <w:rPr>
                <w:rFonts w:hint="eastAsia"/>
                <w:b/>
                <w:szCs w:val="24"/>
                <w:lang w:eastAsia="zh-CN"/>
              </w:rPr>
              <w:t>第</w:t>
            </w:r>
            <w:r w:rsidR="008C7885">
              <w:rPr>
                <w:rFonts w:hint="eastAsia"/>
                <w:b/>
                <w:lang w:eastAsia="zh-CN"/>
              </w:rPr>
              <w:t>1/15</w:t>
            </w:r>
            <w:r w:rsidRPr="008E27FA">
              <w:rPr>
                <w:rFonts w:hint="eastAsia"/>
                <w:b/>
                <w:szCs w:val="24"/>
                <w:lang w:eastAsia="zh-CN"/>
              </w:rPr>
              <w:t>研究组的会议</w:t>
            </w:r>
            <w:r w:rsidRPr="008E27FA">
              <w:rPr>
                <w:b/>
                <w:szCs w:val="24"/>
                <w:lang w:eastAsia="zh-CN"/>
              </w:rPr>
              <w:br/>
            </w:r>
            <w:r w:rsidR="00606D7A">
              <w:rPr>
                <w:rFonts w:hint="eastAsia"/>
                <w:b/>
                <w:szCs w:val="24"/>
                <w:lang w:eastAsia="zh-CN"/>
              </w:rPr>
              <w:t>2013</w:t>
            </w:r>
            <w:r w:rsidRPr="008E27FA">
              <w:rPr>
                <w:rFonts w:hint="eastAsia"/>
                <w:b/>
                <w:szCs w:val="24"/>
                <w:lang w:eastAsia="zh-CN"/>
              </w:rPr>
              <w:t>年</w:t>
            </w:r>
            <w:r w:rsidR="00606D7A">
              <w:rPr>
                <w:rFonts w:hint="eastAsia"/>
                <w:b/>
                <w:szCs w:val="24"/>
                <w:lang w:eastAsia="zh-CN"/>
              </w:rPr>
              <w:t>2</w:t>
            </w:r>
            <w:r w:rsidRPr="008E27FA">
              <w:rPr>
                <w:rFonts w:hint="eastAsia"/>
                <w:b/>
                <w:szCs w:val="24"/>
                <w:lang w:eastAsia="zh-CN"/>
              </w:rPr>
              <w:t>月</w:t>
            </w:r>
            <w:r w:rsidR="00606D7A">
              <w:rPr>
                <w:rFonts w:hint="eastAsia"/>
                <w:b/>
                <w:szCs w:val="24"/>
                <w:lang w:eastAsia="zh-CN"/>
              </w:rPr>
              <w:t>1</w:t>
            </w:r>
            <w:r w:rsidRPr="008E27FA">
              <w:rPr>
                <w:rFonts w:hint="eastAsia"/>
                <w:b/>
                <w:szCs w:val="24"/>
                <w:lang w:eastAsia="zh-CN"/>
              </w:rPr>
              <w:t>日，日内瓦</w:t>
            </w:r>
          </w:p>
        </w:tc>
      </w:tr>
    </w:tbl>
    <w:p w:rsidR="00746E31" w:rsidRDefault="00746E31" w:rsidP="00281589">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746E31" w:rsidRPr="00506023" w:rsidRDefault="00746E31" w:rsidP="00606D7A">
      <w:pPr>
        <w:ind w:firstLineChars="200" w:firstLine="472"/>
        <w:rPr>
          <w:rFonts w:eastAsia="Times New Roman"/>
          <w:lang w:eastAsia="zh-CN"/>
        </w:rPr>
      </w:pPr>
      <w:r w:rsidRPr="00606D7A">
        <w:rPr>
          <w:rFonts w:eastAsiaTheme="minorEastAsia" w:hint="eastAsia"/>
          <w:spacing w:val="-4"/>
          <w:lang w:eastAsia="zh-CN"/>
        </w:rPr>
        <w:t>我高兴地邀请您出席</w:t>
      </w:r>
      <w:r w:rsidR="00606D7A" w:rsidRPr="00606D7A">
        <w:rPr>
          <w:rFonts w:eastAsiaTheme="minorEastAsia" w:hint="eastAsia"/>
          <w:spacing w:val="-4"/>
          <w:lang w:eastAsia="zh-CN"/>
        </w:rPr>
        <w:t>1/15</w:t>
      </w:r>
      <w:r w:rsidR="00606D7A" w:rsidRPr="00606D7A">
        <w:rPr>
          <w:rFonts w:eastAsiaTheme="minorEastAsia" w:hint="eastAsia"/>
          <w:spacing w:val="-4"/>
          <w:lang w:eastAsia="zh-CN"/>
        </w:rPr>
        <w:t>工作</w:t>
      </w:r>
      <w:r w:rsidRPr="00606D7A">
        <w:rPr>
          <w:rFonts w:hint="eastAsia"/>
          <w:spacing w:val="-4"/>
          <w:lang w:eastAsia="zh-CN"/>
        </w:rPr>
        <w:t>组（</w:t>
      </w:r>
      <w:r w:rsidR="00606D7A" w:rsidRPr="00606D7A">
        <w:rPr>
          <w:rFonts w:ascii="STKaiti" w:eastAsia="STKaiti" w:hAnsi="STKaiti" w:hint="eastAsia"/>
          <w:spacing w:val="-4"/>
          <w:lang w:eastAsia="zh-CN"/>
        </w:rPr>
        <w:t>接入网和家庭网络的传输问题</w:t>
      </w:r>
      <w:r w:rsidRPr="00606D7A">
        <w:rPr>
          <w:rFonts w:hint="eastAsia"/>
          <w:spacing w:val="-4"/>
          <w:lang w:eastAsia="zh-CN"/>
        </w:rPr>
        <w:t>）将</w:t>
      </w:r>
      <w:r w:rsidR="00606D7A" w:rsidRPr="00606D7A">
        <w:rPr>
          <w:rFonts w:hint="eastAsia"/>
          <w:spacing w:val="-4"/>
          <w:lang w:eastAsia="zh-CN"/>
        </w:rPr>
        <w:t>于</w:t>
      </w:r>
      <w:r w:rsidR="00FC03EC">
        <w:rPr>
          <w:rFonts w:hint="eastAsia"/>
          <w:spacing w:val="-4"/>
          <w:lang w:eastAsia="zh-CN"/>
        </w:rPr>
        <w:t>2013</w:t>
      </w:r>
      <w:r w:rsidR="00606D7A" w:rsidRPr="00606D7A">
        <w:rPr>
          <w:rFonts w:hint="eastAsia"/>
          <w:spacing w:val="-4"/>
          <w:lang w:eastAsia="zh-CN"/>
        </w:rPr>
        <w:t>年</w:t>
      </w:r>
      <w:r w:rsidR="00606D7A" w:rsidRPr="00606D7A">
        <w:rPr>
          <w:rFonts w:hint="eastAsia"/>
          <w:spacing w:val="-4"/>
          <w:lang w:eastAsia="zh-CN"/>
        </w:rPr>
        <w:t>2</w:t>
      </w:r>
      <w:r w:rsidR="00606D7A" w:rsidRPr="00606D7A">
        <w:rPr>
          <w:rFonts w:hint="eastAsia"/>
          <w:spacing w:val="-4"/>
          <w:lang w:eastAsia="zh-CN"/>
        </w:rPr>
        <w:t>月</w:t>
      </w:r>
      <w:r w:rsidR="00606D7A" w:rsidRPr="00606D7A">
        <w:rPr>
          <w:rFonts w:hint="eastAsia"/>
          <w:spacing w:val="-4"/>
          <w:lang w:eastAsia="zh-CN"/>
        </w:rPr>
        <w:t>1</w:t>
      </w:r>
      <w:r w:rsidR="00606D7A">
        <w:rPr>
          <w:rFonts w:hint="eastAsia"/>
          <w:lang w:eastAsia="zh-CN"/>
        </w:rPr>
        <w:t>日</w:t>
      </w:r>
      <w:r w:rsidR="00606D7A">
        <w:rPr>
          <w:rFonts w:hint="eastAsia"/>
          <w:lang w:eastAsia="zh-CN"/>
        </w:rPr>
        <w:t>17:00</w:t>
      </w:r>
      <w:r w:rsidR="00606D7A">
        <w:rPr>
          <w:rFonts w:hint="eastAsia"/>
          <w:lang w:eastAsia="zh-CN"/>
        </w:rPr>
        <w:t>时</w:t>
      </w:r>
      <w:r w:rsidRPr="00C868BD">
        <w:rPr>
          <w:rFonts w:hint="eastAsia"/>
          <w:lang w:eastAsia="zh-CN"/>
        </w:rPr>
        <w:t>在日内瓦国际电联总部召开</w:t>
      </w:r>
      <w:r>
        <w:rPr>
          <w:rFonts w:hint="eastAsia"/>
          <w:lang w:eastAsia="zh-CN"/>
        </w:rPr>
        <w:t>的</w:t>
      </w:r>
      <w:r w:rsidRPr="00C868BD">
        <w:rPr>
          <w:rFonts w:hint="eastAsia"/>
          <w:lang w:eastAsia="zh-CN"/>
        </w:rPr>
        <w:t>会议。</w:t>
      </w:r>
    </w:p>
    <w:p w:rsidR="00746E31" w:rsidRDefault="00746E31" w:rsidP="00281589">
      <w:pPr>
        <w:ind w:firstLineChars="200" w:firstLine="480"/>
        <w:rPr>
          <w:rFonts w:ascii="SimSun" w:cs="SimSun"/>
          <w:b/>
          <w:bCs/>
          <w:szCs w:val="24"/>
          <w:lang w:val="zh-CN" w:eastAsia="zh-CN"/>
        </w:rPr>
      </w:pPr>
      <w:bookmarkStart w:id="3" w:name="suitetext"/>
      <w:bookmarkStart w:id="4" w:name="text"/>
      <w:bookmarkEnd w:id="3"/>
      <w:bookmarkEnd w:id="4"/>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sidR="00DB1083">
        <w:rPr>
          <w:rFonts w:hint="eastAsia"/>
          <w:lang w:val="en-US" w:eastAsia="zh-CN"/>
        </w:rPr>
        <w:t>时</w:t>
      </w:r>
      <w:r>
        <w:rPr>
          <w:rFonts w:hint="eastAsia"/>
          <w:lang w:val="en-US" w:eastAsia="zh-CN"/>
        </w:rPr>
        <w:t>起在</w:t>
      </w:r>
      <w:bookmarkStart w:id="5" w:name="_GoBack"/>
      <w:bookmarkEnd w:id="5"/>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746E31" w:rsidRPr="00C868BD" w:rsidRDefault="00746E31" w:rsidP="00DB1083">
      <w:pPr>
        <w:ind w:firstLineChars="200" w:firstLine="480"/>
        <w:rPr>
          <w:lang w:eastAsia="zh-CN"/>
        </w:rPr>
      </w:pPr>
      <w:r w:rsidRPr="00C868BD">
        <w:rPr>
          <w:rFonts w:hint="eastAsia"/>
          <w:lang w:eastAsia="zh-CN"/>
        </w:rPr>
        <w:t>由</w:t>
      </w:r>
      <w:r w:rsidR="00DB1083">
        <w:rPr>
          <w:rFonts w:hint="eastAsia"/>
          <w:lang w:eastAsia="zh-CN"/>
        </w:rPr>
        <w:t>1/5</w:t>
      </w:r>
      <w:r w:rsidR="00DB1083">
        <w:rPr>
          <w:rFonts w:hint="eastAsia"/>
          <w:lang w:eastAsia="zh-CN"/>
        </w:rPr>
        <w:t>工作组主席</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w:t>
      </w:r>
    </w:p>
    <w:p w:rsidR="00746E31" w:rsidRDefault="00746E31" w:rsidP="00281589">
      <w:pPr>
        <w:rPr>
          <w:lang w:eastAsia="zh-CN"/>
        </w:rPr>
      </w:pPr>
    </w:p>
    <w:p w:rsidR="00746E31" w:rsidRDefault="00746E31" w:rsidP="00281589">
      <w:pPr>
        <w:ind w:firstLineChars="200" w:firstLine="480"/>
        <w:rPr>
          <w:lang w:eastAsia="zh-CN"/>
        </w:rPr>
      </w:pPr>
      <w:r>
        <w:rPr>
          <w:rFonts w:hint="eastAsia"/>
          <w:lang w:eastAsia="zh-CN"/>
        </w:rPr>
        <w:t>祝您与会顺利且富有成效。</w:t>
      </w:r>
    </w:p>
    <w:p w:rsidR="00746E31" w:rsidRPr="008E4D7B" w:rsidRDefault="00746E31" w:rsidP="0028158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281589">
      <w:pPr>
        <w:rPr>
          <w:lang w:eastAsia="zh-CN"/>
        </w:rPr>
      </w:pPr>
    </w:p>
    <w:p w:rsidR="00746E31" w:rsidRDefault="00746E31" w:rsidP="00281589">
      <w:pPr>
        <w:rPr>
          <w:lang w:eastAsia="zh-CN"/>
        </w:rPr>
      </w:pPr>
    </w:p>
    <w:p w:rsidR="00746E31" w:rsidRPr="00C868BD" w:rsidRDefault="00746E31" w:rsidP="00281589">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Default="00746E31" w:rsidP="00281589">
      <w:pPr>
        <w:rPr>
          <w:lang w:eastAsia="zh-CN"/>
        </w:rPr>
      </w:pPr>
    </w:p>
    <w:p w:rsidR="00746E31" w:rsidRPr="00C868BD" w:rsidRDefault="00746E31" w:rsidP="00281589">
      <w:pPr>
        <w:rPr>
          <w:lang w:eastAsia="zh-CN"/>
        </w:rPr>
      </w:pPr>
    </w:p>
    <w:p w:rsidR="00EE59AB" w:rsidRDefault="00746E31" w:rsidP="00DB1083">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DB1083">
        <w:rPr>
          <w:rFonts w:hint="eastAsia"/>
          <w:bCs/>
          <w:szCs w:val="24"/>
          <w:lang w:val="en-US" w:eastAsia="zh-CN"/>
        </w:rPr>
        <w:t>2</w:t>
      </w:r>
      <w:r w:rsidRPr="00FA0268">
        <w:rPr>
          <w:rFonts w:hint="eastAsia"/>
          <w:bCs/>
          <w:szCs w:val="24"/>
          <w:lang w:val="en-US" w:eastAsia="zh-CN"/>
        </w:rPr>
        <w:t>件</w:t>
      </w:r>
    </w:p>
    <w:p w:rsidR="00746E31" w:rsidRDefault="00746E31" w:rsidP="00281589">
      <w:pPr>
        <w:tabs>
          <w:tab w:val="clear" w:pos="794"/>
          <w:tab w:val="clear" w:pos="1191"/>
          <w:tab w:val="clear" w:pos="1588"/>
          <w:tab w:val="clear" w:pos="1985"/>
        </w:tabs>
        <w:spacing w:before="0"/>
        <w:rPr>
          <w:lang w:eastAsia="zh-CN"/>
        </w:rPr>
      </w:pPr>
      <w:r>
        <w:rPr>
          <w:lang w:eastAsia="zh-CN"/>
        </w:rPr>
        <w:br w:type="page"/>
      </w:r>
    </w:p>
    <w:p w:rsidR="00746E31" w:rsidRDefault="001B61A0" w:rsidP="00281589">
      <w:pPr>
        <w:pStyle w:val="AnnexNo"/>
        <w:rPr>
          <w:lang w:eastAsia="zh-CN"/>
        </w:rPr>
      </w:pPr>
      <w:r w:rsidRPr="001B61A0">
        <w:rPr>
          <w:rFonts w:hint="eastAsia"/>
          <w:sz w:val="24"/>
          <w:szCs w:val="24"/>
          <w:lang w:eastAsia="zh-CN"/>
        </w:rPr>
        <w:lastRenderedPageBreak/>
        <w:t>（电信标准化局第</w:t>
      </w:r>
      <w:r w:rsidRPr="001B61A0">
        <w:rPr>
          <w:rFonts w:hint="eastAsia"/>
          <w:sz w:val="24"/>
          <w:szCs w:val="24"/>
          <w:lang w:eastAsia="zh-CN"/>
        </w:rPr>
        <w:t>1/15</w:t>
      </w:r>
      <w:r w:rsidRPr="001B61A0">
        <w:rPr>
          <w:rFonts w:hint="eastAsia"/>
          <w:sz w:val="24"/>
          <w:szCs w:val="24"/>
          <w:lang w:eastAsia="zh-CN"/>
        </w:rPr>
        <w:t>号集体函）</w:t>
      </w:r>
      <w:r>
        <w:rPr>
          <w:lang w:eastAsia="zh-CN"/>
        </w:rPr>
        <w:br/>
      </w:r>
      <w:r w:rsidR="00746E31" w:rsidRPr="001B61A0">
        <w:rPr>
          <w:rFonts w:hint="eastAsia"/>
          <w:b/>
          <w:bCs/>
          <w:lang w:eastAsia="zh-CN"/>
        </w:rPr>
        <w:t>附件</w:t>
      </w:r>
      <w:r w:rsidR="00746E31" w:rsidRPr="001B61A0">
        <w:rPr>
          <w:b/>
          <w:bCs/>
          <w:lang w:eastAsia="zh-CN"/>
        </w:rPr>
        <w:t xml:space="preserve"> A</w:t>
      </w:r>
    </w:p>
    <w:p w:rsidR="00746E31" w:rsidRDefault="00746E31" w:rsidP="00281589">
      <w:pPr>
        <w:pStyle w:val="AnnexTitle"/>
        <w:rPr>
          <w:lang w:eastAsia="zh-CN"/>
        </w:rPr>
      </w:pPr>
      <w:r>
        <w:rPr>
          <w:rFonts w:hint="eastAsia"/>
          <w:lang w:eastAsia="zh-CN"/>
        </w:rPr>
        <w:t>文稿</w:t>
      </w:r>
    </w:p>
    <w:p w:rsidR="00746E31" w:rsidRDefault="00746E31" w:rsidP="00DB1083">
      <w:pPr>
        <w:spacing w:after="120"/>
        <w:rPr>
          <w:lang w:eastAsia="zh-CN"/>
        </w:rPr>
      </w:pPr>
      <w:r>
        <w:rPr>
          <w:rFonts w:ascii="SimSun" w:cs="SimSun" w:hint="eastAsia"/>
          <w:b/>
          <w:bCs/>
          <w:szCs w:val="24"/>
          <w:lang w:val="zh-CN" w:eastAsia="zh-CN"/>
        </w:rPr>
        <w:t>提交文稿的截止日期：</w:t>
      </w:r>
      <w:r>
        <w:rPr>
          <w:rFonts w:hint="eastAsia"/>
          <w:lang w:eastAsia="zh-CN"/>
        </w:rPr>
        <w:t>提交文稿的截止日期</w:t>
      </w:r>
      <w:r w:rsidR="00DB1083">
        <w:rPr>
          <w:rFonts w:hint="eastAsia"/>
          <w:lang w:eastAsia="zh-CN"/>
        </w:rPr>
        <w:t>是会议召开日</w:t>
      </w:r>
      <w:r w:rsidR="00DB1083">
        <w:rPr>
          <w:lang w:eastAsia="zh-CN"/>
        </w:rPr>
        <w:t>12</w:t>
      </w:r>
      <w:r w:rsidR="00DB1083">
        <w:rPr>
          <w:rFonts w:hint="eastAsia"/>
          <w:lang w:eastAsia="zh-CN"/>
        </w:rPr>
        <w:t>（十二）个日历日以前</w:t>
      </w:r>
      <w:r>
        <w:rPr>
          <w:rFonts w:hint="eastAsia"/>
          <w:lang w:eastAsia="zh-CN"/>
        </w:rPr>
        <w:t>。此类文稿将在第</w:t>
      </w:r>
      <w:r w:rsidR="00DB1083">
        <w:rPr>
          <w:rFonts w:hint="eastAsia"/>
          <w:lang w:eastAsia="zh-CN"/>
        </w:rPr>
        <w:t>15</w:t>
      </w:r>
      <w:r>
        <w:rPr>
          <w:rFonts w:hint="eastAsia"/>
          <w:lang w:eastAsia="zh-CN"/>
        </w:rPr>
        <w:t>研究组</w:t>
      </w:r>
      <w:r w:rsidR="00E36387">
        <w:rPr>
          <w:rFonts w:hint="eastAsia"/>
          <w:lang w:eastAsia="zh-CN"/>
        </w:rPr>
        <w:t>的</w:t>
      </w:r>
      <w:r>
        <w:rPr>
          <w:rFonts w:hint="eastAsia"/>
          <w:lang w:eastAsia="zh-CN"/>
        </w:rPr>
        <w:t>网站上发布，因而必须在</w:t>
      </w:r>
      <w:r w:rsidR="00DB1083">
        <w:rPr>
          <w:rFonts w:hint="eastAsia"/>
          <w:b/>
          <w:bCs/>
          <w:lang w:eastAsia="zh-CN"/>
        </w:rPr>
        <w:t>2013</w:t>
      </w:r>
      <w:r>
        <w:rPr>
          <w:rFonts w:hint="eastAsia"/>
          <w:b/>
          <w:bCs/>
          <w:lang w:eastAsia="zh-CN"/>
        </w:rPr>
        <w:t>年</w:t>
      </w:r>
      <w:r w:rsidR="00DB1083">
        <w:rPr>
          <w:rFonts w:hint="eastAsia"/>
          <w:b/>
          <w:bCs/>
          <w:lang w:eastAsia="zh-CN"/>
        </w:rPr>
        <w:t>1</w:t>
      </w:r>
      <w:r>
        <w:rPr>
          <w:rFonts w:hint="eastAsia"/>
          <w:b/>
          <w:bCs/>
          <w:lang w:eastAsia="zh-CN"/>
        </w:rPr>
        <w:t>月</w:t>
      </w:r>
      <w:r w:rsidR="00DB1083">
        <w:rPr>
          <w:rFonts w:hint="eastAsia"/>
          <w:b/>
          <w:bCs/>
          <w:lang w:eastAsia="zh-CN"/>
        </w:rPr>
        <w:t>19</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746E31" w:rsidRDefault="00746E31" w:rsidP="00DB1083">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送/提交</w:t>
      </w:r>
      <w:r>
        <w:rPr>
          <w:rFonts w:asciiTheme="minorEastAsia" w:eastAsiaTheme="minorEastAsia" w:hAnsiTheme="minorEastAsia" w:hint="eastAsia"/>
          <w:lang w:eastAsia="zh-CN"/>
        </w:rPr>
        <w:t>：现已在网上设置了一个文稿直传系统。该</w:t>
      </w:r>
      <w:r w:rsidR="00DB1083">
        <w:rPr>
          <w:rFonts w:asciiTheme="minorEastAsia" w:eastAsiaTheme="minorEastAsia" w:hAnsiTheme="minorEastAsia" w:hint="eastAsia"/>
          <w:lang w:eastAsia="zh-CN"/>
        </w:rPr>
        <w:t>直传</w:t>
      </w:r>
      <w:r>
        <w:rPr>
          <w:rFonts w:asciiTheme="minorEastAsia" w:eastAsiaTheme="minorEastAsia" w:hAnsiTheme="minorEastAsia" w:hint="eastAsia"/>
          <w:lang w:eastAsia="zh-CN"/>
        </w:rPr>
        <w:t>系统</w:t>
      </w:r>
      <w:r w:rsidR="00DB1083">
        <w:rPr>
          <w:rFonts w:asciiTheme="minorEastAsia" w:eastAsiaTheme="minorEastAsia" w:hAnsiTheme="minorEastAsia" w:hint="eastAsia"/>
          <w:lang w:eastAsia="zh-CN"/>
        </w:rPr>
        <w:t>使</w:t>
      </w:r>
      <w:r w:rsidRPr="00E15687">
        <w:rPr>
          <w:rFonts w:eastAsia="Times New Roman"/>
          <w:lang w:eastAsia="zh-CN"/>
        </w:rPr>
        <w:t>ITU-T</w:t>
      </w:r>
      <w:r>
        <w:rPr>
          <w:rFonts w:asciiTheme="minorEastAsia" w:eastAsiaTheme="minorEastAsia" w:hAnsiTheme="minorEastAsia" w:hint="eastAsia"/>
          <w:lang w:eastAsia="zh-CN"/>
        </w:rPr>
        <w:t>成员</w:t>
      </w:r>
      <w:r w:rsidR="00DB1083">
        <w:rPr>
          <w:rFonts w:asciiTheme="minorEastAsia" w:eastAsiaTheme="minorEastAsia" w:hAnsiTheme="minorEastAsia" w:hint="eastAsia"/>
          <w:lang w:eastAsia="zh-CN"/>
        </w:rPr>
        <w:t>得以预留</w:t>
      </w:r>
      <w:r>
        <w:rPr>
          <w:rFonts w:asciiTheme="minorEastAsia" w:eastAsiaTheme="minorEastAsia" w:hAnsiTheme="minorEastAsia" w:hint="eastAsia"/>
          <w:lang w:eastAsia="zh-CN"/>
        </w:rPr>
        <w:t>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的网上服务器或直接进行修改。有关使用新的文稿直传系统的进一步信息和指南见以下网址</w:t>
      </w:r>
      <w:r>
        <w:rPr>
          <w:rFonts w:hint="eastAsia"/>
          <w:lang w:eastAsia="zh-CN"/>
        </w:rPr>
        <w:t>：</w:t>
      </w:r>
      <w:hyperlink r:id="rId10" w:history="1">
        <w:r w:rsidR="006D4F29" w:rsidRPr="002E5534">
          <w:rPr>
            <w:rStyle w:val="Hyperlink"/>
            <w:lang w:eastAsia="zh-CN"/>
          </w:rPr>
          <w:t>http://itu.int/net/ITU-T/ddp/</w:t>
        </w:r>
      </w:hyperlink>
      <w:hyperlink r:id="rId11" w:history="1"/>
      <w:r w:rsidR="00FA0268">
        <w:rPr>
          <w:rFonts w:hint="eastAsia"/>
          <w:lang w:eastAsia="zh-CN"/>
        </w:rPr>
        <w:t>。</w:t>
      </w:r>
    </w:p>
    <w:p w:rsidR="00746E31" w:rsidRDefault="00746E31" w:rsidP="00281589">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2" w:history="1">
        <w:r w:rsidRPr="00B97C2B">
          <w:rPr>
            <w:rStyle w:val="Hyperlink"/>
            <w:lang w:eastAsia="zh-CN"/>
          </w:rPr>
          <w:t>http://www.itu.int/ITU-T/studygroups/templates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746E31" w:rsidRDefault="00746E31" w:rsidP="00281589">
      <w:pPr>
        <w:pStyle w:val="AnnexTitle"/>
        <w:rPr>
          <w:lang w:eastAsia="zh-CN"/>
        </w:rPr>
      </w:pPr>
      <w:r>
        <w:rPr>
          <w:rFonts w:hint="eastAsia"/>
          <w:lang w:eastAsia="zh-CN"/>
        </w:rPr>
        <w:t>工作方法与设施</w:t>
      </w:r>
    </w:p>
    <w:p w:rsidR="00746E31" w:rsidRDefault="00746E31" w:rsidP="00DB1083">
      <w:pPr>
        <w:autoSpaceDE w:val="0"/>
        <w:autoSpaceDN w:val="0"/>
        <w:adjustRightInd w:val="0"/>
        <w:spacing w:after="120"/>
        <w:rPr>
          <w:b/>
          <w:bCs/>
          <w:szCs w:val="24"/>
          <w:lang w:eastAsia="zh-CN"/>
        </w:rPr>
      </w:pPr>
      <w:r>
        <w:rPr>
          <w:rFonts w:hint="eastAsia"/>
          <w:b/>
          <w:bCs/>
          <w:szCs w:val="24"/>
          <w:lang w:eastAsia="zh-CN"/>
        </w:rPr>
        <w:t>无纸会议：</w:t>
      </w:r>
      <w:r w:rsidRPr="009B6A6F">
        <w:rPr>
          <w:rFonts w:hint="eastAsia"/>
          <w:szCs w:val="24"/>
          <w:lang w:eastAsia="zh-CN"/>
        </w:rPr>
        <w:t>经第</w:t>
      </w:r>
      <w:r w:rsidR="00DB1083">
        <w:rPr>
          <w:rFonts w:hint="eastAsia"/>
          <w:szCs w:val="24"/>
          <w:lang w:eastAsia="zh-CN"/>
        </w:rPr>
        <w:t>15</w:t>
      </w:r>
      <w:r>
        <w:rPr>
          <w:rFonts w:hint="eastAsia"/>
          <w:szCs w:val="24"/>
          <w:lang w:eastAsia="zh-CN"/>
        </w:rPr>
        <w:t>研究组</w:t>
      </w:r>
      <w:r w:rsidRPr="009B6A6F">
        <w:rPr>
          <w:rFonts w:hint="eastAsia"/>
          <w:szCs w:val="24"/>
          <w:lang w:eastAsia="zh-CN"/>
        </w:rPr>
        <w:t>主席</w:t>
      </w:r>
      <w:r w:rsidR="00DB1083">
        <w:rPr>
          <w:rFonts w:hint="eastAsia"/>
          <w:szCs w:val="24"/>
          <w:lang w:eastAsia="zh-CN"/>
        </w:rPr>
        <w:t>Stephen Trowbridge</w:t>
      </w:r>
      <w:r>
        <w:rPr>
          <w:rFonts w:hint="eastAsia"/>
          <w:szCs w:val="24"/>
          <w:lang w:eastAsia="zh-CN"/>
        </w:rPr>
        <w:t>先生</w:t>
      </w:r>
      <w:r w:rsidR="00E36387">
        <w:rPr>
          <w:rFonts w:hint="eastAsia"/>
          <w:szCs w:val="24"/>
          <w:lang w:val="en-US" w:eastAsia="zh-CN"/>
        </w:rPr>
        <w:t>同意，</w:t>
      </w:r>
      <w:r>
        <w:rPr>
          <w:rFonts w:hint="eastAsia"/>
          <w:szCs w:val="24"/>
          <w:lang w:val="en-US" w:eastAsia="zh-CN"/>
        </w:rPr>
        <w:t>研究组</w:t>
      </w:r>
      <w:r>
        <w:rPr>
          <w:rFonts w:hint="eastAsia"/>
          <w:szCs w:val="24"/>
          <w:lang w:eastAsia="zh-CN"/>
        </w:rPr>
        <w:t>将</w:t>
      </w:r>
      <w:r w:rsidR="00E36387">
        <w:rPr>
          <w:rFonts w:hint="eastAsia"/>
          <w:szCs w:val="24"/>
          <w:lang w:eastAsia="zh-CN"/>
        </w:rPr>
        <w:t>采取</w:t>
      </w:r>
      <w:r>
        <w:rPr>
          <w:rFonts w:hint="eastAsia"/>
          <w:szCs w:val="24"/>
          <w:lang w:eastAsia="zh-CN"/>
        </w:rPr>
        <w:t>进一步</w:t>
      </w:r>
      <w:r w:rsidR="00E36387">
        <w:rPr>
          <w:rFonts w:hint="eastAsia"/>
          <w:szCs w:val="24"/>
          <w:lang w:eastAsia="zh-CN"/>
        </w:rPr>
        <w:t>措施，努力实现</w:t>
      </w:r>
      <w:r>
        <w:rPr>
          <w:rFonts w:hint="eastAsia"/>
          <w:szCs w:val="24"/>
          <w:lang w:eastAsia="zh-CN"/>
        </w:rPr>
        <w:t>电子化工作环境</w:t>
      </w:r>
      <w:r w:rsidR="00E36387">
        <w:rPr>
          <w:rFonts w:hint="eastAsia"/>
          <w:szCs w:val="24"/>
          <w:lang w:eastAsia="zh-CN"/>
        </w:rPr>
        <w:t>。因此，</w:t>
      </w:r>
      <w:r>
        <w:rPr>
          <w:rFonts w:hint="eastAsia"/>
          <w:szCs w:val="24"/>
          <w:lang w:eastAsia="zh-CN"/>
        </w:rPr>
        <w:t>会议将为无纸会议。</w:t>
      </w:r>
    </w:p>
    <w:p w:rsidR="00746E31" w:rsidRDefault="00746E31" w:rsidP="00281589">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proofErr w:type="spellStart"/>
      <w:r w:rsidRPr="00C948A6">
        <w:rPr>
          <w:rFonts w:hint="eastAsia"/>
          <w:lang w:eastAsia="zh-CN"/>
        </w:rPr>
        <w:t>CICG</w:t>
      </w:r>
      <w:proofErr w:type="spellEnd"/>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A93717">
        <w:fldChar w:fldCharType="begin"/>
      </w:r>
      <w:r w:rsidR="00A93717">
        <w:rPr>
          <w:lang w:eastAsia="zh-CN"/>
        </w:rPr>
        <w:instrText xml:space="preserve"> HYPERLINK "http://www.itu.int/ITU-T/edh/faqs-support.html" </w:instrText>
      </w:r>
      <w:r w:rsidR="00A93717">
        <w:fldChar w:fldCharType="separate"/>
      </w:r>
      <w:r w:rsidRPr="00B97C2B">
        <w:rPr>
          <w:rStyle w:val="Hyperlink"/>
          <w:lang w:eastAsia="zh-CN"/>
        </w:rPr>
        <w:t>http://www.itu.int/ITU-T/edh/faqs-support.html</w:t>
      </w:r>
      <w:r w:rsidR="00A93717">
        <w:rPr>
          <w:rStyle w:val="Hyperlink"/>
          <w:lang w:eastAsia="zh-CN"/>
        </w:rPr>
        <w:fldChar w:fldCharType="end"/>
      </w:r>
      <w:r w:rsidRPr="00C948A6">
        <w:rPr>
          <w:rFonts w:hint="eastAsia"/>
          <w:lang w:eastAsia="zh-CN"/>
        </w:rPr>
        <w:t>）。</w:t>
      </w:r>
    </w:p>
    <w:p w:rsidR="00746E31" w:rsidRDefault="00746E31" w:rsidP="00281589">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sidR="00E36387">
        <w:rPr>
          <w:rFonts w:hint="eastAsia"/>
          <w:lang w:val="en-US" w:eastAsia="zh-CN"/>
        </w:rPr>
        <w:t>胸卡可</w:t>
      </w:r>
      <w:r>
        <w:rPr>
          <w:rFonts w:hint="eastAsia"/>
          <w:lang w:val="en-US" w:eastAsia="zh-CN"/>
        </w:rPr>
        <w:t>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6C08CA" w:rsidRDefault="00BA55A0" w:rsidP="00281589">
      <w:pPr>
        <w:tabs>
          <w:tab w:val="left" w:pos="1418"/>
          <w:tab w:val="left" w:pos="1702"/>
          <w:tab w:val="left" w:pos="2160"/>
        </w:tabs>
        <w:spacing w:after="120"/>
        <w:ind w:right="92"/>
        <w:rPr>
          <w:lang w:val="en-US" w:eastAsia="zh-CN"/>
        </w:rPr>
      </w:pPr>
      <w:r>
        <w:rPr>
          <w:rFonts w:hint="eastAsia"/>
          <w:b/>
          <w:bCs/>
          <w:lang w:eastAsia="zh-CN"/>
        </w:rPr>
        <w:t>借</w:t>
      </w:r>
      <w:r w:rsidR="006C08CA">
        <w:rPr>
          <w:rFonts w:hint="eastAsia"/>
          <w:b/>
          <w:bCs/>
          <w:lang w:eastAsia="zh-CN"/>
        </w:rPr>
        <w:t>用手提电脑：</w:t>
      </w:r>
      <w:r w:rsidR="00E36387" w:rsidRPr="00E36387">
        <w:rPr>
          <w:rFonts w:hint="eastAsia"/>
          <w:lang w:eastAsia="zh-CN"/>
        </w:rPr>
        <w:t>国际电联</w:t>
      </w:r>
      <w:r w:rsidR="006C08CA" w:rsidRPr="003F2CAA">
        <w:rPr>
          <w:rFonts w:hint="eastAsia"/>
          <w:szCs w:val="24"/>
          <w:lang w:val="zh-CN" w:eastAsia="zh-CN"/>
        </w:rPr>
        <w:t>计算机使用问询台</w:t>
      </w:r>
      <w:r w:rsidR="006C08CA" w:rsidRPr="006C08CA">
        <w:rPr>
          <w:rFonts w:hint="eastAsia"/>
          <w:szCs w:val="24"/>
          <w:lang w:val="en-US" w:eastAsia="zh-CN"/>
        </w:rPr>
        <w:t>（</w:t>
      </w:r>
      <w:r w:rsidR="006C08CA">
        <w:rPr>
          <w:szCs w:val="24"/>
          <w:lang w:val="en-US" w:eastAsia="zh-CN"/>
        </w:rPr>
        <w:t>Service Desk</w:t>
      </w:r>
      <w:r w:rsidR="006C08CA" w:rsidRPr="006C08CA">
        <w:rPr>
          <w:rFonts w:hint="eastAsia"/>
          <w:szCs w:val="24"/>
          <w:lang w:val="en-US" w:eastAsia="zh-CN"/>
        </w:rPr>
        <w:t>（</w:t>
      </w:r>
      <w:hyperlink r:id="rId13" w:history="1">
        <w:r w:rsidR="006C08CA" w:rsidRPr="00B97C2B">
          <w:rPr>
            <w:rStyle w:val="Hyperlink"/>
            <w:szCs w:val="24"/>
            <w:lang w:val="en-US" w:eastAsia="zh-CN"/>
          </w:rPr>
          <w:t>servicedesk</w:t>
        </w:r>
        <w:r w:rsidR="006C08CA" w:rsidRPr="006C08CA">
          <w:rPr>
            <w:rStyle w:val="Hyperlink"/>
            <w:rFonts w:hint="eastAsia"/>
            <w:szCs w:val="24"/>
            <w:lang w:val="en-US" w:eastAsia="zh-CN"/>
          </w:rPr>
          <w:t>@itu.int</w:t>
        </w:r>
      </w:hyperlink>
      <w:r w:rsidR="006C08CA" w:rsidRPr="006C08CA">
        <w:rPr>
          <w:rFonts w:hint="eastAsia"/>
          <w:szCs w:val="24"/>
          <w:lang w:val="en-US" w:eastAsia="zh-CN"/>
        </w:rPr>
        <w:t>））</w:t>
      </w:r>
      <w:r w:rsidR="006C08CA" w:rsidRPr="003F2CAA">
        <w:rPr>
          <w:rFonts w:hint="eastAsia"/>
          <w:szCs w:val="24"/>
          <w:lang w:val="zh-CN" w:eastAsia="zh-CN"/>
        </w:rPr>
        <w:t>准备了数量有限</w:t>
      </w:r>
      <w:r w:rsidR="006C08CA">
        <w:rPr>
          <w:rFonts w:hint="eastAsia"/>
          <w:szCs w:val="24"/>
          <w:lang w:val="zh-CN" w:eastAsia="zh-CN"/>
        </w:rPr>
        <w:t>的几</w:t>
      </w:r>
      <w:r w:rsidR="006C08CA" w:rsidRPr="003F2CAA">
        <w:rPr>
          <w:rFonts w:hint="eastAsia"/>
          <w:szCs w:val="24"/>
          <w:lang w:val="zh-CN" w:eastAsia="zh-CN"/>
        </w:rPr>
        <w:t>部手提电脑</w:t>
      </w:r>
      <w:r w:rsidR="006C08CA" w:rsidRPr="006C08CA">
        <w:rPr>
          <w:rFonts w:hint="eastAsia"/>
          <w:szCs w:val="24"/>
          <w:lang w:val="en-US" w:eastAsia="zh-CN"/>
        </w:rPr>
        <w:t>，</w:t>
      </w:r>
      <w:r>
        <w:rPr>
          <w:rFonts w:hint="eastAsia"/>
          <w:szCs w:val="24"/>
          <w:lang w:val="en-US" w:eastAsia="zh-CN"/>
        </w:rPr>
        <w:t>按先来后到的顺序，</w:t>
      </w:r>
      <w:r w:rsidR="006C08CA" w:rsidRPr="003F2CAA">
        <w:rPr>
          <w:rFonts w:hint="eastAsia"/>
          <w:szCs w:val="24"/>
          <w:lang w:val="zh-CN" w:eastAsia="zh-CN"/>
        </w:rPr>
        <w:t>供没有手提电脑的代表使用。</w:t>
      </w:r>
    </w:p>
    <w:p w:rsidR="00746E31" w:rsidRDefault="00746E31" w:rsidP="00E36387">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00E36387" w:rsidRPr="00E36387">
        <w:rPr>
          <w:rFonts w:hint="eastAsia"/>
          <w:lang w:eastAsia="zh-CN"/>
        </w:rPr>
        <w:t>在</w:t>
      </w:r>
      <w:r w:rsidR="00E36387">
        <w:rPr>
          <w:rFonts w:hint="eastAsia"/>
          <w:szCs w:val="24"/>
          <w:lang w:val="zh-CN" w:eastAsia="zh-CN"/>
        </w:rPr>
        <w:t>塔楼地下二层</w:t>
      </w:r>
      <w:r w:rsidRPr="003F2CAA">
        <w:rPr>
          <w:rFonts w:hint="eastAsia"/>
          <w:szCs w:val="24"/>
          <w:lang w:val="zh-CN" w:eastAsia="zh-CN"/>
        </w:rPr>
        <w:t>网吧处</w:t>
      </w:r>
      <w:r w:rsidR="00E36387">
        <w:rPr>
          <w:rFonts w:hint="eastAsia"/>
          <w:szCs w:val="24"/>
          <w:lang w:val="zh-CN" w:eastAsia="zh-CN"/>
        </w:rPr>
        <w:t>、</w:t>
      </w:r>
      <w:proofErr w:type="spellStart"/>
      <w:r w:rsidRPr="003F2CAA">
        <w:rPr>
          <w:szCs w:val="24"/>
          <w:lang w:val="en-US" w:eastAsia="zh-CN"/>
        </w:rPr>
        <w:t>Monbrillant</w:t>
      </w:r>
      <w:proofErr w:type="spellEnd"/>
      <w:r w:rsidRPr="003F2CAA">
        <w:rPr>
          <w:rFonts w:hint="eastAsia"/>
          <w:szCs w:val="24"/>
          <w:lang w:val="zh-CN" w:eastAsia="zh-CN"/>
        </w:rPr>
        <w:t>办公楼的</w:t>
      </w:r>
      <w:r w:rsidRPr="00A36E53">
        <w:rPr>
          <w:rFonts w:hint="eastAsia"/>
          <w:szCs w:val="24"/>
          <w:lang w:val="zh-CN" w:eastAsia="zh-CN"/>
        </w:rPr>
        <w:t>零层</w:t>
      </w:r>
      <w:r w:rsidR="00A36E53" w:rsidRPr="00A36E53">
        <w:rPr>
          <w:rFonts w:hint="eastAsia"/>
          <w:szCs w:val="24"/>
          <w:lang w:val="zh-CN" w:eastAsia="zh-CN"/>
        </w:rPr>
        <w:t>以及</w:t>
      </w:r>
      <w:r w:rsidR="00DB1083">
        <w:rPr>
          <w:rFonts w:hint="eastAsia"/>
          <w:szCs w:val="24"/>
          <w:lang w:val="zh-CN" w:eastAsia="zh-CN"/>
        </w:rPr>
        <w:t>主要</w:t>
      </w:r>
      <w:r w:rsidR="00A36E53" w:rsidRPr="00A36E53">
        <w:rPr>
          <w:rFonts w:hint="eastAsia"/>
          <w:szCs w:val="24"/>
          <w:lang w:val="zh-CN" w:eastAsia="zh-CN"/>
        </w:rPr>
        <w:t>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A36E53" w:rsidRDefault="00A36E53" w:rsidP="00DB1083">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sidR="000E4C84">
        <w:rPr>
          <w:rFonts w:hint="eastAsia"/>
          <w:lang w:eastAsia="zh-CN"/>
        </w:rPr>
        <w:t>使用</w:t>
      </w:r>
      <w:r w:rsidR="003625BB">
        <w:rPr>
          <w:rFonts w:hint="eastAsia"/>
          <w:lang w:eastAsia="zh-CN"/>
        </w:rPr>
        <w:t>需在使用者的电脑或设备上安装</w:t>
      </w:r>
      <w:r w:rsidR="00E36387">
        <w:rPr>
          <w:rFonts w:hint="eastAsia"/>
          <w:lang w:eastAsia="zh-CN"/>
        </w:rPr>
        <w:t>的</w:t>
      </w:r>
      <w:r w:rsidR="000E4C84">
        <w:rPr>
          <w:rFonts w:hint="eastAsia"/>
          <w:lang w:eastAsia="zh-CN"/>
        </w:rPr>
        <w:t>打印机排队“传统”</w:t>
      </w:r>
      <w:r w:rsidR="003625BB">
        <w:rPr>
          <w:rFonts w:hint="eastAsia"/>
          <w:lang w:eastAsia="zh-CN"/>
        </w:rPr>
        <w:t>打印方法外，亦可通过电子邮件打印文件（“电子打印”</w:t>
      </w:r>
      <w:r w:rsidR="00E36387">
        <w:rPr>
          <w:rFonts w:hint="eastAsia"/>
          <w:lang w:eastAsia="zh-CN"/>
        </w:rPr>
        <w:t>（</w:t>
      </w:r>
      <w:r w:rsidR="003625BB">
        <w:rPr>
          <w:rFonts w:hint="eastAsia"/>
          <w:lang w:eastAsia="zh-CN"/>
        </w:rPr>
        <w:t>e-print</w:t>
      </w:r>
      <w:r w:rsidR="00E36387">
        <w:rPr>
          <w:rFonts w:hint="eastAsia"/>
          <w:lang w:eastAsia="zh-CN"/>
        </w:rPr>
        <w:t>）</w:t>
      </w:r>
      <w:r w:rsidR="003625BB">
        <w:rPr>
          <w:rFonts w:hint="eastAsia"/>
          <w:lang w:eastAsia="zh-CN"/>
        </w:rPr>
        <w:t>）。方法很简单</w:t>
      </w:r>
      <w:r w:rsidR="00D6135E">
        <w:rPr>
          <w:rFonts w:hint="eastAsia"/>
          <w:lang w:eastAsia="zh-CN"/>
        </w:rPr>
        <w:t>：</w:t>
      </w:r>
      <w:r w:rsidR="003625BB">
        <w:rPr>
          <w:rFonts w:hint="eastAsia"/>
          <w:lang w:eastAsia="zh-CN"/>
        </w:rPr>
        <w:t>将希望打印的文件作为附件附于一份电子邮件，</w:t>
      </w:r>
      <w:r w:rsidR="00D6135E">
        <w:rPr>
          <w:rFonts w:hint="eastAsia"/>
          <w:lang w:eastAsia="zh-CN"/>
        </w:rPr>
        <w:t>将邮件发给希望使用的打印机的电子邮件地址（</w:t>
      </w:r>
      <w:r w:rsidR="00DB1083">
        <w:rPr>
          <w:rFonts w:hint="eastAsia"/>
          <w:lang w:eastAsia="zh-CN"/>
        </w:rPr>
        <w:t>格式为</w:t>
      </w:r>
      <w:r w:rsidR="00D6135E">
        <w:rPr>
          <w:rFonts w:hint="eastAsia"/>
          <w:lang w:eastAsia="zh-CN"/>
        </w:rPr>
        <w:t>：</w:t>
      </w:r>
      <w:r w:rsidR="00D6135E">
        <w:rPr>
          <w:rFonts w:hint="eastAsia"/>
          <w:lang w:eastAsia="zh-CN"/>
        </w:rPr>
        <w:t>printername@eprint.itu.int</w:t>
      </w:r>
      <w:r w:rsidR="00D6135E">
        <w:rPr>
          <w:rFonts w:hint="eastAsia"/>
          <w:lang w:eastAsia="zh-CN"/>
        </w:rPr>
        <w:t>）。无需安装驱动器</w:t>
      </w:r>
      <w:r w:rsidR="00E36387">
        <w:rPr>
          <w:rFonts w:hint="eastAsia"/>
          <w:lang w:eastAsia="zh-CN"/>
        </w:rPr>
        <w:t>即可打印</w:t>
      </w:r>
      <w:r w:rsidR="00D6135E">
        <w:rPr>
          <w:rFonts w:hint="eastAsia"/>
          <w:lang w:eastAsia="zh-CN"/>
        </w:rPr>
        <w:t>。欲了解详情，见</w:t>
      </w:r>
      <w:hyperlink r:id="rId14" w:history="1">
        <w:r w:rsidR="00D6135E" w:rsidRPr="00427D82">
          <w:rPr>
            <w:rStyle w:val="Hyperlink"/>
            <w:rFonts w:hint="eastAsia"/>
            <w:lang w:eastAsia="zh-CN"/>
          </w:rPr>
          <w:t>http://itu.int/ITU-T/go/e-print</w:t>
        </w:r>
      </w:hyperlink>
      <w:r w:rsidR="00D6135E">
        <w:rPr>
          <w:rFonts w:hint="eastAsia"/>
          <w:lang w:eastAsia="zh-CN"/>
        </w:rPr>
        <w:t>。</w:t>
      </w:r>
    </w:p>
    <w:p w:rsidR="00746E31" w:rsidRDefault="00746E31" w:rsidP="00281589">
      <w:pPr>
        <w:pStyle w:val="AnnexTitle"/>
        <w:rPr>
          <w:rFonts w:eastAsia="Times New Roman"/>
          <w:lang w:eastAsia="zh-CN"/>
        </w:rPr>
      </w:pPr>
      <w:r>
        <w:rPr>
          <w:rFonts w:hint="eastAsia"/>
          <w:lang w:eastAsia="zh-CN"/>
        </w:rPr>
        <w:t>注册、新代表和与会补贴</w:t>
      </w:r>
    </w:p>
    <w:p w:rsidR="00746E31" w:rsidRDefault="00746E31" w:rsidP="00DB1083">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A93717">
        <w:fldChar w:fldCharType="begin"/>
      </w:r>
      <w:r w:rsidR="00A93717">
        <w:instrText xml:space="preserve"> HYPERLINK "mailto:tsbreg@itu.int" </w:instrText>
      </w:r>
      <w:r w:rsidR="00A93717">
        <w:fldChar w:fldCharType="separate"/>
      </w:r>
      <w:r>
        <w:rPr>
          <w:rStyle w:val="Hyperlink"/>
          <w:szCs w:val="24"/>
          <w:lang w:eastAsia="zh-CN"/>
        </w:rPr>
        <w:t>tsbreg@itu.int</w:t>
      </w:r>
      <w:r w:rsidR="00A93717">
        <w:rPr>
          <w:rStyle w:val="Hyperlink"/>
          <w:szCs w:val="24"/>
          <w:lang w:eastAsia="zh-CN"/>
        </w:rPr>
        <w:fldChar w:fldCharType="end"/>
      </w:r>
      <w:r>
        <w:rPr>
          <w:rFonts w:hint="eastAsia"/>
          <w:lang w:eastAsia="zh-CN"/>
        </w:rPr>
        <w:t>）的方式在</w:t>
      </w:r>
      <w:r w:rsidR="00DB1083">
        <w:rPr>
          <w:rFonts w:hint="eastAsia"/>
          <w:b/>
          <w:bCs/>
          <w:lang w:eastAsia="zh-CN"/>
        </w:rPr>
        <w:t>2013</w:t>
      </w:r>
      <w:r>
        <w:rPr>
          <w:rFonts w:hint="eastAsia"/>
          <w:b/>
          <w:bCs/>
          <w:lang w:eastAsia="zh-CN"/>
        </w:rPr>
        <w:t>年</w:t>
      </w:r>
      <w:r w:rsidR="00DB1083">
        <w:rPr>
          <w:rFonts w:hint="eastAsia"/>
          <w:b/>
          <w:bCs/>
          <w:lang w:eastAsia="zh-CN"/>
        </w:rPr>
        <w:t>1</w:t>
      </w:r>
      <w:r>
        <w:rPr>
          <w:rFonts w:hint="eastAsia"/>
          <w:b/>
          <w:bCs/>
          <w:lang w:eastAsia="zh-CN"/>
        </w:rPr>
        <w:t>月</w:t>
      </w:r>
      <w:r w:rsidR="00DB1083">
        <w:rPr>
          <w:rFonts w:hint="eastAsia"/>
          <w:b/>
          <w:bCs/>
          <w:lang w:eastAsia="zh-CN"/>
        </w:rPr>
        <w:t>15</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746E31" w:rsidRDefault="00746E31" w:rsidP="009F0A2C">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sidR="00E36387">
        <w:rPr>
          <w:rFonts w:hAnsi="SimSun" w:hint="eastAsia"/>
          <w:b/>
          <w:lang w:eastAsia="zh-CN"/>
        </w:rPr>
        <w:t>（</w:t>
      </w:r>
      <w:hyperlink r:id="rId15" w:history="1">
        <w:r w:rsidR="009F0A2C" w:rsidRPr="00BB4DE0">
          <w:rPr>
            <w:rStyle w:val="Hyperlink"/>
            <w:b/>
            <w:bCs/>
          </w:rPr>
          <w:t>http://itu.int/ITU-T/studygroups/com15</w:t>
        </w:r>
      </w:hyperlink>
      <w:r w:rsidR="00E36387">
        <w:rPr>
          <w:rFonts w:hint="eastAsia"/>
          <w:b/>
          <w:bCs/>
          <w:lang w:eastAsia="zh-CN"/>
        </w:rPr>
        <w:t>）</w:t>
      </w:r>
      <w:r>
        <w:rPr>
          <w:rFonts w:hint="eastAsia"/>
          <w:b/>
          <w:bCs/>
          <w:lang w:eastAsia="zh-CN"/>
        </w:rPr>
        <w:t>。</w:t>
      </w:r>
    </w:p>
    <w:p w:rsidR="00746E31" w:rsidRDefault="00746E31" w:rsidP="00281589">
      <w:pPr>
        <w:tabs>
          <w:tab w:val="left" w:pos="1418"/>
          <w:tab w:val="left" w:pos="1702"/>
          <w:tab w:val="left" w:pos="2160"/>
        </w:tabs>
        <w:spacing w:after="120"/>
        <w:ind w:right="92"/>
        <w:rPr>
          <w:b/>
          <w:bCs/>
          <w:lang w:eastAsia="zh-CN"/>
        </w:rPr>
      </w:pPr>
      <w:r w:rsidRPr="00746E31">
        <w:rPr>
          <w:rFonts w:hint="eastAsia"/>
          <w:b/>
          <w:bCs/>
          <w:lang w:eastAsia="zh-CN"/>
        </w:rPr>
        <w:t>新代表：</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Pr>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的情况介绍会。如欲参加，请在网上报名表的相应方框中打钩。</w:t>
      </w:r>
    </w:p>
    <w:p w:rsidR="00746E31" w:rsidRDefault="00746E31" w:rsidP="00FC03EC">
      <w:pPr>
        <w:keepNext/>
        <w:autoSpaceDE w:val="0"/>
        <w:autoSpaceDN w:val="0"/>
        <w:adjustRightInd w:val="0"/>
        <w:spacing w:after="120"/>
        <w:rPr>
          <w:rFonts w:eastAsia="Times New Roman"/>
          <w:b/>
          <w:bCs/>
          <w:lang w:eastAsia="zh-CN"/>
        </w:rPr>
      </w:pPr>
      <w:r>
        <w:rPr>
          <w:rFonts w:hint="eastAsia"/>
          <w:b/>
          <w:bCs/>
          <w:lang w:eastAsia="zh-CN"/>
        </w:rPr>
        <w:lastRenderedPageBreak/>
        <w:t>（会前）重要截止日期</w:t>
      </w:r>
    </w:p>
    <w:p w:rsidR="00746E31" w:rsidRDefault="00746E31" w:rsidP="00281589">
      <w:pPr>
        <w:autoSpaceDE w:val="0"/>
        <w:autoSpaceDN w:val="0"/>
        <w:adjustRightInd w:val="0"/>
        <w:spacing w:after="120"/>
        <w:rPr>
          <w:lang w:eastAsia="zh-CN"/>
        </w:rPr>
      </w:pPr>
      <w:r>
        <w:rPr>
          <w:rFonts w:hint="eastAsia"/>
          <w:lang w:eastAsia="zh-CN"/>
        </w:rPr>
        <w:t>会议召开的两个月前：</w:t>
      </w:r>
      <w:r>
        <w:rPr>
          <w:lang w:eastAsia="zh-CN"/>
        </w:rPr>
        <w:tab/>
        <w:t>-</w:t>
      </w:r>
      <w:r>
        <w:rPr>
          <w:rFonts w:hint="eastAsia"/>
          <w:lang w:eastAsia="zh-CN"/>
        </w:rPr>
        <w:t xml:space="preserve"> </w:t>
      </w:r>
      <w:r>
        <w:rPr>
          <w:rFonts w:hint="eastAsia"/>
          <w:lang w:eastAsia="zh-CN"/>
        </w:rPr>
        <w:t>提交需翻译的文稿</w:t>
      </w:r>
    </w:p>
    <w:p w:rsidR="00746E31" w:rsidRDefault="00746E31" w:rsidP="00281589">
      <w:pPr>
        <w:autoSpaceDE w:val="0"/>
        <w:autoSpaceDN w:val="0"/>
        <w:adjustRightInd w:val="0"/>
        <w:spacing w:after="120"/>
        <w:rPr>
          <w:lang w:eastAsia="zh-CN"/>
        </w:rPr>
      </w:pPr>
      <w:r>
        <w:rPr>
          <w:rFonts w:hint="eastAsia"/>
          <w:lang w:eastAsia="zh-CN"/>
        </w:rPr>
        <w:t>会议召开的一个月前：</w:t>
      </w:r>
      <w:r>
        <w:rPr>
          <w:lang w:eastAsia="zh-CN"/>
        </w:rPr>
        <w:tab/>
        <w:t>-</w:t>
      </w:r>
      <w:r>
        <w:rPr>
          <w:rFonts w:hint="eastAsia"/>
          <w:lang w:eastAsia="zh-CN"/>
        </w:rPr>
        <w:t xml:space="preserve"> </w:t>
      </w:r>
      <w:r>
        <w:rPr>
          <w:rFonts w:hint="eastAsia"/>
          <w:lang w:eastAsia="zh-CN"/>
        </w:rPr>
        <w:t>申请与会补贴</w:t>
      </w:r>
    </w:p>
    <w:p w:rsidR="00746E31" w:rsidRDefault="00746E31" w:rsidP="00281589">
      <w:pPr>
        <w:autoSpaceDE w:val="0"/>
        <w:autoSpaceDN w:val="0"/>
        <w:adjustRightInd w:val="0"/>
        <w:spacing w:after="120"/>
        <w:rPr>
          <w:lang w:eastAsia="zh-CN"/>
        </w:rPr>
      </w:pP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lang w:eastAsia="zh-CN"/>
        </w:rPr>
        <w:t>-</w:t>
      </w:r>
      <w:r>
        <w:rPr>
          <w:rFonts w:hint="eastAsia"/>
          <w:lang w:eastAsia="zh-CN"/>
        </w:rPr>
        <w:t xml:space="preserve"> </w:t>
      </w:r>
      <w:r>
        <w:rPr>
          <w:rFonts w:hint="eastAsia"/>
          <w:lang w:eastAsia="zh-CN"/>
        </w:rPr>
        <w:t>要求在全体会议的开幕会议和</w:t>
      </w:r>
      <w:r>
        <w:rPr>
          <w:rFonts w:hint="eastAsia"/>
          <w:lang w:eastAsia="zh-CN"/>
        </w:rPr>
        <w:t>/</w:t>
      </w:r>
      <w:r>
        <w:rPr>
          <w:rFonts w:hint="eastAsia"/>
          <w:lang w:eastAsia="zh-CN"/>
        </w:rPr>
        <w:t>或闭幕会议上提供口译服务</w:t>
      </w:r>
    </w:p>
    <w:p w:rsidR="00746E31" w:rsidRDefault="00746E31" w:rsidP="00281589">
      <w:pPr>
        <w:autoSpaceDE w:val="0"/>
        <w:autoSpaceDN w:val="0"/>
        <w:adjustRightInd w:val="0"/>
        <w:spacing w:after="120"/>
        <w:rPr>
          <w:lang w:eastAsia="zh-CN"/>
        </w:rPr>
      </w:pP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lang w:eastAsia="zh-CN"/>
        </w:rPr>
        <w:t>-</w:t>
      </w:r>
      <w:r>
        <w:rPr>
          <w:rFonts w:hint="eastAsia"/>
          <w:lang w:eastAsia="zh-CN"/>
        </w:rPr>
        <w:t xml:space="preserve"> </w:t>
      </w:r>
      <w:r>
        <w:rPr>
          <w:rFonts w:hint="eastAsia"/>
          <w:lang w:eastAsia="zh-CN"/>
        </w:rPr>
        <w:t>申请签证</w:t>
      </w:r>
    </w:p>
    <w:p w:rsidR="00746E31" w:rsidRDefault="00746E31" w:rsidP="00281589">
      <w:pPr>
        <w:autoSpaceDE w:val="0"/>
        <w:autoSpaceDN w:val="0"/>
        <w:adjustRightInd w:val="0"/>
        <w:spacing w:after="120"/>
        <w:rPr>
          <w:b/>
          <w:bCs/>
          <w:lang w:eastAsia="zh-CN"/>
        </w:rPr>
      </w:pPr>
      <w:r>
        <w:rPr>
          <w:rFonts w:hint="eastAsia"/>
          <w:lang w:eastAsia="zh-CN"/>
        </w:rPr>
        <w:t>会议召开的</w:t>
      </w:r>
      <w:r>
        <w:rPr>
          <w:lang w:eastAsia="zh-CN"/>
        </w:rPr>
        <w:t>12</w:t>
      </w:r>
      <w:r>
        <w:rPr>
          <w:rFonts w:hint="eastAsia"/>
          <w:lang w:eastAsia="zh-CN"/>
        </w:rPr>
        <w:t>个日历日前：</w:t>
      </w:r>
      <w:r>
        <w:rPr>
          <w:lang w:eastAsia="zh-CN"/>
        </w:rPr>
        <w:t>-</w:t>
      </w:r>
      <w:r>
        <w:rPr>
          <w:rFonts w:hint="eastAsia"/>
          <w:lang w:eastAsia="zh-CN"/>
        </w:rPr>
        <w:t xml:space="preserve"> </w:t>
      </w:r>
      <w:r>
        <w:rPr>
          <w:rFonts w:hint="eastAsia"/>
          <w:lang w:eastAsia="zh-CN"/>
        </w:rPr>
        <w:t>提交文稿的最后截止日期</w:t>
      </w:r>
    </w:p>
    <w:p w:rsidR="00746E31" w:rsidRDefault="00746E31" w:rsidP="00281589">
      <w:pPr>
        <w:pStyle w:val="AnnexTitle"/>
        <w:rPr>
          <w:lang w:eastAsia="zh-CN"/>
        </w:rPr>
      </w:pPr>
      <w:r>
        <w:rPr>
          <w:rFonts w:hint="eastAsia"/>
          <w:lang w:eastAsia="zh-CN"/>
        </w:rPr>
        <w:t>到访日内瓦：酒店和签证</w:t>
      </w:r>
    </w:p>
    <w:p w:rsidR="00746E31" w:rsidRPr="00F27D94" w:rsidRDefault="00746E31" w:rsidP="00281589">
      <w:pPr>
        <w:rPr>
          <w:lang w:eastAsia="zh-CN"/>
        </w:rPr>
      </w:pPr>
      <w:r w:rsidRPr="00F27D94">
        <w:rPr>
          <w:b/>
          <w:bCs/>
          <w:lang w:eastAsia="zh-CN"/>
        </w:rPr>
        <w:t>酒店：</w:t>
      </w:r>
      <w:r w:rsidRPr="00F27D94">
        <w:rPr>
          <w:lang w:eastAsia="zh-CN"/>
        </w:rPr>
        <w:t>为方便起见，本函附有一份酒店确认表（表</w:t>
      </w:r>
      <w:r w:rsidRPr="00F27D94">
        <w:rPr>
          <w:lang w:eastAsia="zh-CN"/>
        </w:rPr>
        <w:t>2</w:t>
      </w:r>
      <w:r w:rsidRPr="00F27D94">
        <w:rPr>
          <w:lang w:eastAsia="zh-CN"/>
        </w:rPr>
        <w:t>）。酒店一览表见：</w:t>
      </w:r>
      <w:r w:rsidR="00A93717">
        <w:fldChar w:fldCharType="begin"/>
      </w:r>
      <w:r w:rsidR="00A93717">
        <w:rPr>
          <w:lang w:eastAsia="zh-CN"/>
        </w:rPr>
        <w:instrText xml:space="preserve"> HYPERLINK "http://www.itu.int/travel/" </w:instrText>
      </w:r>
      <w:r w:rsidR="00A93717">
        <w:fldChar w:fldCharType="separate"/>
      </w:r>
      <w:r w:rsidRPr="00F27D94">
        <w:rPr>
          <w:rStyle w:val="Hyperlink"/>
          <w:lang w:eastAsia="zh-CN"/>
        </w:rPr>
        <w:t>http://www.itu.int/travel/</w:t>
      </w:r>
      <w:r w:rsidR="00A93717">
        <w:rPr>
          <w:rStyle w:val="Hyperlink"/>
          <w:lang w:eastAsia="zh-CN"/>
        </w:rPr>
        <w:fldChar w:fldCharType="end"/>
      </w:r>
      <w:r w:rsidRPr="00F27D94">
        <w:rPr>
          <w:lang w:eastAsia="zh-CN"/>
        </w:rPr>
        <w:t>。</w:t>
      </w:r>
    </w:p>
    <w:p w:rsidR="00746E31" w:rsidRDefault="00746E31" w:rsidP="00281589">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A93717">
        <w:fldChar w:fldCharType="begin"/>
      </w:r>
      <w:r w:rsidR="00A93717">
        <w:rPr>
          <w:lang w:eastAsia="zh-CN"/>
        </w:rPr>
        <w:instrText xml:space="preserve"> HYPER</w:instrText>
      </w:r>
      <w:r w:rsidR="00A93717">
        <w:rPr>
          <w:lang w:eastAsia="zh-CN"/>
        </w:rPr>
        <w:instrText xml:space="preserve">LINK "mailto:tsbreg@itu.int" </w:instrText>
      </w:r>
      <w:r w:rsidR="00A93717">
        <w:fldChar w:fldCharType="separate"/>
      </w:r>
      <w:r w:rsidRPr="00BC75EE">
        <w:rPr>
          <w:rStyle w:val="Hyperlink"/>
          <w:rFonts w:hint="eastAsia"/>
          <w:lang w:eastAsia="zh-CN"/>
        </w:rPr>
        <w:t>tsbreg@itu.int</w:t>
      </w:r>
      <w:r w:rsidR="00A93717">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D518FF" w:rsidRDefault="00D518FF" w:rsidP="00281589">
      <w:pPr>
        <w:tabs>
          <w:tab w:val="clear" w:pos="794"/>
          <w:tab w:val="clear" w:pos="1191"/>
          <w:tab w:val="clear" w:pos="1588"/>
          <w:tab w:val="clear" w:pos="1985"/>
        </w:tabs>
        <w:spacing w:before="0"/>
        <w:rPr>
          <w:lang w:eastAsia="zh-CN"/>
        </w:rPr>
      </w:pPr>
      <w:r>
        <w:rPr>
          <w:lang w:eastAsia="zh-CN"/>
        </w:rPr>
        <w:br w:type="page"/>
      </w:r>
    </w:p>
    <w:p w:rsidR="00DB1083" w:rsidRDefault="00DB1083" w:rsidP="00DB1083">
      <w:pPr>
        <w:jc w:val="center"/>
        <w:rPr>
          <w:b/>
          <w:bCs/>
          <w:lang w:val="en-US"/>
        </w:rPr>
      </w:pPr>
      <w:r w:rsidRPr="00991C59">
        <w:rPr>
          <w:b/>
          <w:bCs/>
          <w:lang w:val="en-US"/>
        </w:rPr>
        <w:lastRenderedPageBreak/>
        <w:t>FORM 1</w:t>
      </w:r>
      <w:r>
        <w:rPr>
          <w:b/>
          <w:bCs/>
          <w:lang w:val="en-US"/>
        </w:rPr>
        <w:t xml:space="preserve"> </w:t>
      </w:r>
      <w:r w:rsidRPr="00B25263">
        <w:rPr>
          <w:b/>
          <w:bCs/>
          <w:lang w:val="en-US"/>
        </w:rPr>
        <w:t>- HOTELS</w:t>
      </w:r>
    </w:p>
    <w:p w:rsidR="00DB1083" w:rsidRPr="0053301F" w:rsidRDefault="00DB1083" w:rsidP="00DB1083">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7B5B29">
        <w:rPr>
          <w:lang w:val="en-US"/>
        </w:rPr>
        <w:t>(to TSB Collective letter</w:t>
      </w:r>
      <w:r>
        <w:rPr>
          <w:lang w:val="en-US"/>
        </w:rPr>
        <w:t xml:space="preserve"> 1/15</w:t>
      </w:r>
      <w:r w:rsidRPr="007B5B29">
        <w:rPr>
          <w:lang w:val="en-US"/>
        </w:rPr>
        <w:t>)</w:t>
      </w:r>
    </w:p>
    <w:tbl>
      <w:tblPr>
        <w:tblW w:w="0" w:type="auto"/>
        <w:jc w:val="center"/>
        <w:tblLayout w:type="fixed"/>
        <w:tblLook w:val="0000" w:firstRow="0" w:lastRow="0" w:firstColumn="0" w:lastColumn="0" w:noHBand="0" w:noVBand="0"/>
      </w:tblPr>
      <w:tblGrid>
        <w:gridCol w:w="9360"/>
      </w:tblGrid>
      <w:tr w:rsidR="00DB1083" w:rsidRPr="00C67AB9" w:rsidTr="00794B0E">
        <w:trPr>
          <w:cantSplit/>
          <w:jc w:val="center"/>
        </w:trPr>
        <w:tc>
          <w:tcPr>
            <w:tcW w:w="9360" w:type="dxa"/>
            <w:tcBorders>
              <w:top w:val="single" w:sz="6" w:space="0" w:color="auto"/>
              <w:left w:val="single" w:sz="6" w:space="0" w:color="auto"/>
              <w:bottom w:val="single" w:sz="6" w:space="0" w:color="auto"/>
              <w:right w:val="single" w:sz="6" w:space="0" w:color="auto"/>
            </w:tcBorders>
          </w:tcPr>
          <w:p w:rsidR="00DB1083" w:rsidRDefault="00DB1083" w:rsidP="00794B0E">
            <w:pPr>
              <w:tabs>
                <w:tab w:val="left" w:pos="1440"/>
                <w:tab w:val="left" w:pos="8647"/>
              </w:tabs>
              <w:spacing w:before="0" w:line="288" w:lineRule="atLeast"/>
              <w:ind w:right="133"/>
              <w:jc w:val="center"/>
              <w:rPr>
                <w:i/>
                <w:sz w:val="20"/>
              </w:rPr>
            </w:pPr>
          </w:p>
          <w:p w:rsidR="00DB1083" w:rsidRPr="001F5A0A" w:rsidRDefault="00DB1083" w:rsidP="00794B0E">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DB1083" w:rsidRPr="00C67AB9" w:rsidRDefault="00DB1083" w:rsidP="00794B0E">
            <w:pPr>
              <w:spacing w:before="0" w:after="100" w:line="288" w:lineRule="atLeast"/>
              <w:ind w:right="130"/>
              <w:jc w:val="center"/>
              <w:rPr>
                <w:sz w:val="20"/>
                <w:lang w:val="en-US"/>
              </w:rPr>
            </w:pPr>
          </w:p>
        </w:tc>
      </w:tr>
    </w:tbl>
    <w:p w:rsidR="00DB1083" w:rsidRPr="00C67AB9" w:rsidRDefault="00DB1083" w:rsidP="00DB108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DB1083" w:rsidTr="00794B0E">
        <w:trPr>
          <w:cantSplit/>
          <w:jc w:val="center"/>
        </w:trPr>
        <w:tc>
          <w:tcPr>
            <w:tcW w:w="1291" w:type="dxa"/>
          </w:tcPr>
          <w:p w:rsidR="00DB1083" w:rsidRDefault="00DB1083" w:rsidP="00794B0E">
            <w:pPr>
              <w:tabs>
                <w:tab w:val="center" w:pos="9639"/>
              </w:tabs>
              <w:spacing w:before="57" w:line="240" w:lineRule="atLeast"/>
              <w:ind w:right="-176"/>
              <w:jc w:val="center"/>
              <w:rPr>
                <w:sz w:val="28"/>
              </w:rPr>
            </w:pPr>
            <w:r>
              <w:rPr>
                <w:noProof/>
                <w:lang w:val="en-US" w:eastAsia="zh-CN"/>
              </w:rPr>
              <w:drawing>
                <wp:inline distT="0" distB="0" distL="0" distR="0" wp14:anchorId="363F8E53" wp14:editId="3F43C91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B1083" w:rsidRPr="001F5A0A" w:rsidRDefault="00DB1083" w:rsidP="00794B0E">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 xml:space="preserve">INTERNATIONAL </w:t>
            </w:r>
            <w:proofErr w:type="spellStart"/>
            <w:r w:rsidRPr="001F5A0A">
              <w:rPr>
                <w:b/>
                <w:bCs/>
                <w:sz w:val="28"/>
                <w:szCs w:val="28"/>
                <w:lang w:val="es-ES_tradnl"/>
              </w:rPr>
              <w:t>TELECOMMUNICATION</w:t>
            </w:r>
            <w:proofErr w:type="spellEnd"/>
            <w:r w:rsidRPr="001F5A0A">
              <w:rPr>
                <w:b/>
                <w:bCs/>
                <w:sz w:val="28"/>
                <w:szCs w:val="28"/>
                <w:lang w:val="es-ES_tradnl"/>
              </w:rPr>
              <w:t xml:space="preserve"> </w:t>
            </w:r>
            <w:proofErr w:type="spellStart"/>
            <w:r w:rsidRPr="001F5A0A">
              <w:rPr>
                <w:b/>
                <w:bCs/>
                <w:sz w:val="28"/>
                <w:szCs w:val="28"/>
                <w:lang w:val="es-ES_tradnl"/>
              </w:rPr>
              <w:t>UNION</w:t>
            </w:r>
            <w:proofErr w:type="spellEnd"/>
            <w:r w:rsidRPr="001F5A0A">
              <w:rPr>
                <w:b/>
                <w:bCs/>
                <w:sz w:val="28"/>
                <w:szCs w:val="28"/>
                <w:lang w:val="es-ES_tradnl"/>
              </w:rPr>
              <w:br/>
            </w:r>
          </w:p>
        </w:tc>
        <w:tc>
          <w:tcPr>
            <w:tcW w:w="1400" w:type="dxa"/>
          </w:tcPr>
          <w:p w:rsidR="00DB1083" w:rsidRDefault="00DB1083" w:rsidP="00794B0E">
            <w:pPr>
              <w:tabs>
                <w:tab w:val="center" w:pos="9639"/>
              </w:tabs>
              <w:spacing w:before="57" w:line="240" w:lineRule="atLeast"/>
              <w:ind w:left="-142" w:right="-74"/>
              <w:jc w:val="center"/>
              <w:rPr>
                <w:sz w:val="28"/>
              </w:rPr>
            </w:pPr>
            <w:r>
              <w:rPr>
                <w:noProof/>
                <w:lang w:val="en-US" w:eastAsia="zh-CN"/>
              </w:rPr>
              <w:drawing>
                <wp:inline distT="0" distB="0" distL="0" distR="0" wp14:anchorId="26854C85" wp14:editId="62D55EC2">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B1083" w:rsidRDefault="00DB1083" w:rsidP="00DB1083">
      <w:pPr>
        <w:tabs>
          <w:tab w:val="left" w:pos="1440"/>
        </w:tabs>
        <w:spacing w:before="0" w:line="240" w:lineRule="atLeast"/>
        <w:ind w:left="284" w:right="-143"/>
        <w:jc w:val="center"/>
        <w:rPr>
          <w:b/>
        </w:rPr>
      </w:pPr>
    </w:p>
    <w:p w:rsidR="00DB1083" w:rsidRPr="00403633" w:rsidRDefault="00DB1083" w:rsidP="00DB108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DB1083" w:rsidRPr="00403633" w:rsidRDefault="00DB1083" w:rsidP="00DB1083">
      <w:pPr>
        <w:tabs>
          <w:tab w:val="left" w:pos="1440"/>
        </w:tabs>
        <w:spacing w:before="0" w:line="240" w:lineRule="atLeast"/>
        <w:ind w:left="284" w:right="-143"/>
        <w:rPr>
          <w:sz w:val="20"/>
          <w:lang w:val="en-US"/>
        </w:rPr>
      </w:pPr>
    </w:p>
    <w:p w:rsidR="00DB1083" w:rsidRPr="00E20C97" w:rsidRDefault="00DB1083" w:rsidP="00DB1083">
      <w:pPr>
        <w:tabs>
          <w:tab w:val="left" w:pos="1440"/>
        </w:tabs>
        <w:spacing w:before="0" w:line="240" w:lineRule="atLeast"/>
        <w:ind w:left="284" w:right="515"/>
        <w:rPr>
          <w:sz w:val="20"/>
          <w:lang w:val="en-US"/>
        </w:rPr>
      </w:pPr>
      <w:proofErr w:type="spellStart"/>
      <w:r>
        <w:rPr>
          <w:i/>
          <w:sz w:val="20"/>
        </w:rPr>
        <w:t>SG</w:t>
      </w:r>
      <w:proofErr w:type="spellEnd"/>
      <w:r>
        <w:rPr>
          <w:i/>
          <w:sz w:val="20"/>
        </w:rPr>
        <w:t>/WP meeting -------------------------------------   from    -------------------------  to ----------------------- in Geneva</w:t>
      </w:r>
    </w:p>
    <w:p w:rsidR="00DB1083" w:rsidRPr="00E20C97" w:rsidRDefault="00DB1083" w:rsidP="00DB1083">
      <w:pPr>
        <w:tabs>
          <w:tab w:val="left" w:pos="1440"/>
        </w:tabs>
        <w:spacing w:before="0" w:line="240" w:lineRule="atLeast"/>
        <w:ind w:left="284" w:right="515"/>
        <w:rPr>
          <w:sz w:val="20"/>
          <w:lang w:val="en-US"/>
        </w:rPr>
      </w:pPr>
    </w:p>
    <w:p w:rsidR="00DB1083" w:rsidRPr="00E20C97" w:rsidRDefault="00DB1083" w:rsidP="00DB1083">
      <w:pPr>
        <w:tabs>
          <w:tab w:val="left" w:pos="1440"/>
        </w:tabs>
        <w:spacing w:before="0" w:line="240" w:lineRule="atLeast"/>
        <w:ind w:left="284" w:right="515"/>
        <w:rPr>
          <w:sz w:val="20"/>
          <w:lang w:val="en-US"/>
        </w:rPr>
      </w:pPr>
    </w:p>
    <w:p w:rsidR="00DB1083" w:rsidRPr="00E20C97" w:rsidRDefault="00DB1083" w:rsidP="00DB1083">
      <w:pPr>
        <w:tabs>
          <w:tab w:val="left" w:pos="1440"/>
        </w:tabs>
        <w:spacing w:before="0" w:line="240" w:lineRule="atLeast"/>
        <w:ind w:left="284" w:right="515"/>
        <w:rPr>
          <w:sz w:val="20"/>
          <w:lang w:val="en-US"/>
        </w:rPr>
      </w:pPr>
      <w:r>
        <w:rPr>
          <w:i/>
          <w:sz w:val="20"/>
        </w:rPr>
        <w:t>Confirmation of the reservation made on (date) -------------------------   with (hotel)   --------------------------------</w:t>
      </w:r>
    </w:p>
    <w:p w:rsidR="00DB1083" w:rsidRPr="00E20C97" w:rsidRDefault="00DB1083" w:rsidP="00DB1083">
      <w:pPr>
        <w:tabs>
          <w:tab w:val="left" w:pos="1440"/>
        </w:tabs>
        <w:spacing w:before="0" w:line="240" w:lineRule="atLeast"/>
        <w:ind w:left="284" w:right="515"/>
        <w:rPr>
          <w:sz w:val="20"/>
          <w:lang w:val="en-US"/>
        </w:rPr>
      </w:pPr>
    </w:p>
    <w:p w:rsidR="00DB1083" w:rsidRPr="00E20C97" w:rsidRDefault="00DB1083" w:rsidP="00DB1083">
      <w:pPr>
        <w:tabs>
          <w:tab w:val="left" w:pos="1440"/>
        </w:tabs>
        <w:spacing w:before="0" w:line="240" w:lineRule="atLeast"/>
        <w:ind w:left="284" w:right="515"/>
        <w:rPr>
          <w:sz w:val="20"/>
          <w:lang w:val="en-US"/>
        </w:rPr>
      </w:pPr>
    </w:p>
    <w:p w:rsidR="00DB1083" w:rsidRPr="008B1814" w:rsidRDefault="00DB1083" w:rsidP="00DB108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DB1083" w:rsidRPr="008B1814" w:rsidRDefault="00DB1083" w:rsidP="00DB1083">
      <w:pPr>
        <w:tabs>
          <w:tab w:val="left" w:pos="1440"/>
        </w:tabs>
        <w:spacing w:before="0" w:line="240" w:lineRule="atLeast"/>
        <w:ind w:left="284" w:right="515"/>
        <w:rPr>
          <w:sz w:val="20"/>
          <w:lang w:val="en-US"/>
        </w:rPr>
      </w:pPr>
    </w:p>
    <w:p w:rsidR="00DB1083" w:rsidRPr="008B1814" w:rsidRDefault="00DB1083" w:rsidP="00DB1083">
      <w:pPr>
        <w:tabs>
          <w:tab w:val="left" w:pos="1440"/>
        </w:tabs>
        <w:spacing w:before="0" w:line="240" w:lineRule="atLeast"/>
        <w:ind w:left="284" w:right="515"/>
        <w:rPr>
          <w:sz w:val="20"/>
          <w:lang w:val="en-US"/>
        </w:rPr>
      </w:pPr>
    </w:p>
    <w:p w:rsidR="00DB1083" w:rsidRDefault="00DB1083" w:rsidP="00DB1083">
      <w:pPr>
        <w:tabs>
          <w:tab w:val="left" w:pos="1440"/>
        </w:tabs>
        <w:spacing w:before="0" w:line="240" w:lineRule="atLeast"/>
        <w:ind w:left="284" w:right="515"/>
        <w:rPr>
          <w:i/>
          <w:sz w:val="20"/>
        </w:rPr>
      </w:pPr>
      <w:r>
        <w:rPr>
          <w:i/>
          <w:sz w:val="20"/>
        </w:rPr>
        <w:t>------------ single/double room(s)</w:t>
      </w:r>
    </w:p>
    <w:p w:rsidR="00DB1083" w:rsidRDefault="00DB1083" w:rsidP="00DB1083">
      <w:pPr>
        <w:tabs>
          <w:tab w:val="left" w:pos="1440"/>
        </w:tabs>
        <w:spacing w:before="0" w:line="240" w:lineRule="atLeast"/>
        <w:ind w:left="284" w:right="515"/>
        <w:rPr>
          <w:i/>
          <w:sz w:val="20"/>
        </w:rPr>
      </w:pPr>
    </w:p>
    <w:p w:rsidR="00DB1083" w:rsidRDefault="00DB1083" w:rsidP="00DB1083">
      <w:pPr>
        <w:tabs>
          <w:tab w:val="left" w:pos="1440"/>
        </w:tabs>
        <w:spacing w:before="0" w:line="240" w:lineRule="atLeast"/>
        <w:ind w:left="284" w:right="515"/>
        <w:rPr>
          <w:i/>
          <w:sz w:val="20"/>
        </w:rPr>
      </w:pPr>
      <w:r>
        <w:rPr>
          <w:i/>
          <w:sz w:val="20"/>
        </w:rPr>
        <w:t>arriving on (date) ---------------------------  at (time)  -------------  departing on (date) -------------------------------</w:t>
      </w:r>
    </w:p>
    <w:p w:rsidR="00DB1083" w:rsidRDefault="00DB1083" w:rsidP="00DB1083">
      <w:pPr>
        <w:tabs>
          <w:tab w:val="left" w:pos="1440"/>
        </w:tabs>
        <w:spacing w:before="0" w:line="240" w:lineRule="atLeast"/>
        <w:ind w:left="284" w:right="515"/>
        <w:rPr>
          <w:sz w:val="20"/>
        </w:rPr>
      </w:pPr>
    </w:p>
    <w:p w:rsidR="00DB1083" w:rsidRPr="008B1814" w:rsidRDefault="00DB1083" w:rsidP="00DB1083">
      <w:pPr>
        <w:tabs>
          <w:tab w:val="left" w:pos="1440"/>
        </w:tabs>
        <w:spacing w:before="0" w:line="240" w:lineRule="atLeast"/>
        <w:ind w:left="284" w:right="515"/>
        <w:rPr>
          <w:sz w:val="20"/>
        </w:rPr>
      </w:pPr>
    </w:p>
    <w:p w:rsidR="00DB1083" w:rsidRPr="00542259" w:rsidRDefault="00DB1083" w:rsidP="00DB1083">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DB1083" w:rsidRPr="00E20C97" w:rsidRDefault="00DB1083" w:rsidP="00DB1083">
      <w:pPr>
        <w:tabs>
          <w:tab w:val="left" w:pos="1440"/>
        </w:tabs>
        <w:spacing w:before="0" w:line="240" w:lineRule="atLeast"/>
        <w:ind w:left="284" w:right="515"/>
        <w:rPr>
          <w:sz w:val="20"/>
          <w:lang w:val="en-US"/>
        </w:rPr>
      </w:pPr>
    </w:p>
    <w:p w:rsidR="00DB1083" w:rsidRPr="00C67AB9" w:rsidRDefault="00DB1083" w:rsidP="00DB1083">
      <w:pPr>
        <w:tabs>
          <w:tab w:val="left" w:pos="1440"/>
        </w:tabs>
        <w:spacing w:before="0" w:line="240" w:lineRule="atLeast"/>
        <w:ind w:left="284" w:right="515"/>
        <w:rPr>
          <w:sz w:val="20"/>
          <w:lang w:val="en-US"/>
        </w:rPr>
      </w:pPr>
    </w:p>
    <w:p w:rsidR="00DB1083" w:rsidRPr="00C67AB9" w:rsidRDefault="00DB1083" w:rsidP="00DB108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B1083" w:rsidRPr="00C67AB9" w:rsidRDefault="00DB1083" w:rsidP="00DB1083">
      <w:pPr>
        <w:tabs>
          <w:tab w:val="left" w:pos="1440"/>
        </w:tabs>
        <w:spacing w:before="0" w:line="240" w:lineRule="atLeast"/>
        <w:ind w:left="284" w:right="515"/>
        <w:rPr>
          <w:sz w:val="20"/>
          <w:lang w:val="en-US"/>
        </w:rPr>
      </w:pPr>
    </w:p>
    <w:p w:rsidR="00DB1083" w:rsidRPr="00C67AB9" w:rsidRDefault="00DB1083" w:rsidP="00DB108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B1083" w:rsidRPr="00C67AB9" w:rsidRDefault="00DB1083" w:rsidP="00DB1083">
      <w:pPr>
        <w:tabs>
          <w:tab w:val="left" w:pos="1440"/>
        </w:tabs>
        <w:spacing w:before="0" w:line="240" w:lineRule="atLeast"/>
        <w:ind w:left="284" w:right="515"/>
        <w:rPr>
          <w:sz w:val="20"/>
          <w:lang w:val="en-US"/>
        </w:rPr>
      </w:pPr>
    </w:p>
    <w:p w:rsidR="00DB1083" w:rsidRPr="00C67AB9" w:rsidRDefault="00DB1083" w:rsidP="00DB1083">
      <w:pPr>
        <w:tabs>
          <w:tab w:val="left" w:pos="1440"/>
        </w:tabs>
        <w:spacing w:before="0" w:line="240" w:lineRule="atLeast"/>
        <w:ind w:left="284" w:right="515"/>
        <w:rPr>
          <w:sz w:val="20"/>
          <w:lang w:val="en-US"/>
        </w:rPr>
      </w:pPr>
    </w:p>
    <w:p w:rsidR="00DB1083" w:rsidRPr="00C67AB9" w:rsidRDefault="00DB1083" w:rsidP="00DB108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DB1083" w:rsidRPr="00C67AB9" w:rsidRDefault="00DB1083" w:rsidP="00DB1083">
      <w:pPr>
        <w:tabs>
          <w:tab w:val="left" w:pos="1440"/>
        </w:tabs>
        <w:spacing w:before="0" w:line="240" w:lineRule="atLeast"/>
        <w:ind w:left="284" w:right="515"/>
        <w:rPr>
          <w:i/>
          <w:iCs/>
          <w:sz w:val="20"/>
          <w:lang w:val="en-US"/>
        </w:rPr>
      </w:pPr>
    </w:p>
    <w:p w:rsidR="00DB1083" w:rsidRPr="008B1814" w:rsidRDefault="00DB1083" w:rsidP="00DB1083">
      <w:pPr>
        <w:tabs>
          <w:tab w:val="left" w:pos="1440"/>
        </w:tabs>
        <w:spacing w:before="0" w:line="240" w:lineRule="atLeast"/>
        <w:ind w:left="284" w:right="515"/>
        <w:rPr>
          <w:i/>
          <w:iCs/>
          <w:sz w:val="20"/>
          <w:lang w:val="en-US"/>
        </w:rPr>
      </w:pPr>
      <w:r w:rsidRPr="008B1814">
        <w:rPr>
          <w:i/>
          <w:iCs/>
          <w:sz w:val="20"/>
          <w:lang w:val="en-US"/>
        </w:rPr>
        <w:t>-----------------------------------------------------------------------------------------         Fax: -------------------------------</w:t>
      </w:r>
    </w:p>
    <w:p w:rsidR="00DB1083" w:rsidRPr="008B1814" w:rsidRDefault="00DB1083" w:rsidP="00DB1083">
      <w:pPr>
        <w:tabs>
          <w:tab w:val="left" w:pos="1440"/>
        </w:tabs>
        <w:spacing w:before="0" w:line="240" w:lineRule="atLeast"/>
        <w:ind w:left="284" w:right="515"/>
        <w:rPr>
          <w:i/>
          <w:iCs/>
          <w:sz w:val="20"/>
          <w:lang w:val="en-US"/>
        </w:rPr>
      </w:pPr>
    </w:p>
    <w:p w:rsidR="00DB1083" w:rsidRPr="00403633" w:rsidRDefault="00DB1083" w:rsidP="00DB108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DB1083" w:rsidRPr="00403633" w:rsidRDefault="00DB1083" w:rsidP="00DB1083">
      <w:pPr>
        <w:tabs>
          <w:tab w:val="left" w:pos="1440"/>
        </w:tabs>
        <w:spacing w:before="0" w:line="240" w:lineRule="atLeast"/>
        <w:ind w:left="284" w:right="515"/>
        <w:rPr>
          <w:sz w:val="20"/>
          <w:lang w:val="en-US"/>
        </w:rPr>
      </w:pPr>
    </w:p>
    <w:p w:rsidR="00DB1083" w:rsidRPr="00403633" w:rsidRDefault="00DB1083" w:rsidP="00DB1083">
      <w:pPr>
        <w:tabs>
          <w:tab w:val="left" w:pos="1440"/>
        </w:tabs>
        <w:spacing w:before="0" w:line="240" w:lineRule="atLeast"/>
        <w:ind w:left="284" w:right="515"/>
        <w:rPr>
          <w:sz w:val="20"/>
          <w:lang w:val="en-US"/>
        </w:rPr>
      </w:pPr>
    </w:p>
    <w:p w:rsidR="00DB1083" w:rsidRPr="00C67AB9" w:rsidRDefault="00DB1083" w:rsidP="00DB1083">
      <w:pPr>
        <w:tabs>
          <w:tab w:val="left" w:pos="1440"/>
        </w:tabs>
        <w:spacing w:before="0" w:line="240" w:lineRule="atLeast"/>
        <w:ind w:left="284" w:right="515"/>
        <w:rPr>
          <w:sz w:val="20"/>
          <w:lang w:val="en-US"/>
        </w:rPr>
      </w:pPr>
      <w:r>
        <w:rPr>
          <w:i/>
          <w:sz w:val="20"/>
        </w:rPr>
        <w:t>Credit card to guarantee this reservation</w:t>
      </w:r>
      <w:r>
        <w:rPr>
          <w:sz w:val="20"/>
        </w:rPr>
        <w:t xml:space="preserve">:        </w:t>
      </w:r>
      <w:proofErr w:type="spellStart"/>
      <w:r>
        <w:rPr>
          <w:sz w:val="20"/>
        </w:rPr>
        <w:t>AX</w:t>
      </w:r>
      <w:proofErr w:type="spellEnd"/>
      <w:r>
        <w:rPr>
          <w:sz w:val="20"/>
        </w:rPr>
        <w:t>/VISA/DINERS/EC  (</w:t>
      </w:r>
      <w:r w:rsidRPr="001F5A0A">
        <w:rPr>
          <w:i/>
          <w:iCs/>
          <w:sz w:val="20"/>
        </w:rPr>
        <w:t>or</w:t>
      </w:r>
      <w:r>
        <w:rPr>
          <w:sz w:val="20"/>
        </w:rPr>
        <w:t xml:space="preserve"> </w:t>
      </w:r>
      <w:r w:rsidRPr="00C67AB9">
        <w:rPr>
          <w:i/>
          <w:sz w:val="20"/>
          <w:lang w:val="en-US"/>
        </w:rPr>
        <w:t>othe</w:t>
      </w:r>
      <w:r>
        <w:rPr>
          <w:i/>
          <w:sz w:val="20"/>
          <w:lang w:val="en-US"/>
        </w:rPr>
        <w:t>r) -----------------------------------</w:t>
      </w:r>
    </w:p>
    <w:p w:rsidR="00DB1083" w:rsidRPr="00C67AB9" w:rsidRDefault="00DB1083" w:rsidP="00DB1083">
      <w:pPr>
        <w:tabs>
          <w:tab w:val="left" w:pos="1440"/>
        </w:tabs>
        <w:spacing w:before="0" w:line="240" w:lineRule="atLeast"/>
        <w:ind w:left="284" w:right="515"/>
        <w:rPr>
          <w:sz w:val="20"/>
          <w:lang w:val="en-US"/>
        </w:rPr>
      </w:pPr>
    </w:p>
    <w:p w:rsidR="00DB1083" w:rsidRPr="00C67AB9" w:rsidRDefault="00DB1083" w:rsidP="00DB1083">
      <w:pPr>
        <w:tabs>
          <w:tab w:val="left" w:pos="1440"/>
        </w:tabs>
        <w:spacing w:before="0" w:line="240" w:lineRule="atLeast"/>
        <w:ind w:left="284" w:right="515"/>
        <w:rPr>
          <w:sz w:val="20"/>
          <w:lang w:val="en-US"/>
        </w:rPr>
      </w:pPr>
    </w:p>
    <w:p w:rsidR="00DB1083" w:rsidRPr="00C67AB9" w:rsidRDefault="00DB1083" w:rsidP="00DB108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DB1083" w:rsidRPr="00C67AB9" w:rsidRDefault="00DB1083" w:rsidP="00DB1083">
      <w:pPr>
        <w:tabs>
          <w:tab w:val="left" w:pos="1440"/>
        </w:tabs>
        <w:spacing w:before="0" w:line="240" w:lineRule="atLeast"/>
        <w:ind w:left="284" w:right="515"/>
        <w:rPr>
          <w:sz w:val="20"/>
          <w:lang w:val="en-US"/>
        </w:rPr>
      </w:pPr>
    </w:p>
    <w:p w:rsidR="00DB1083" w:rsidRPr="00C67AB9" w:rsidRDefault="00DB1083" w:rsidP="00DB1083">
      <w:pPr>
        <w:tabs>
          <w:tab w:val="left" w:pos="1440"/>
        </w:tabs>
        <w:spacing w:before="0" w:line="240" w:lineRule="atLeast"/>
        <w:ind w:left="284" w:right="515"/>
        <w:rPr>
          <w:sz w:val="20"/>
          <w:lang w:val="en-US"/>
        </w:rPr>
      </w:pPr>
    </w:p>
    <w:p w:rsidR="00DB1083" w:rsidRDefault="00DB1083" w:rsidP="00DB108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DB1083" w:rsidRDefault="00DB1083" w:rsidP="00DB1083">
      <w:pPr>
        <w:pStyle w:val="Index1"/>
        <w:spacing w:before="0"/>
        <w:rPr>
          <w:sz w:val="2"/>
        </w:rPr>
      </w:pPr>
    </w:p>
    <w:p w:rsidR="00DB1083" w:rsidRPr="00CC3DFE" w:rsidRDefault="00DB1083" w:rsidP="00DB1083">
      <w:pPr>
        <w:rPr>
          <w:sz w:val="4"/>
          <w:szCs w:val="4"/>
        </w:rPr>
      </w:pPr>
    </w:p>
    <w:p w:rsidR="00DB1083" w:rsidRPr="00CC3DFE" w:rsidRDefault="00DB1083" w:rsidP="00DB1083">
      <w:pPr>
        <w:rPr>
          <w:sz w:val="4"/>
          <w:szCs w:val="4"/>
        </w:rPr>
      </w:pPr>
    </w:p>
    <w:p w:rsidR="00DB1083" w:rsidRDefault="00DB1083" w:rsidP="00DB1083">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DB1083" w:rsidRPr="00991C59" w:rsidRDefault="00DB1083" w:rsidP="00DB1083">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r>
        <w:rPr>
          <w:rFonts w:asciiTheme="majorBidi" w:hAnsiTheme="majorBidi" w:cstheme="majorBidi"/>
          <w:b/>
          <w:bCs/>
          <w:sz w:val="28"/>
          <w:szCs w:val="28"/>
        </w:rPr>
        <w:br/>
      </w:r>
      <w:r w:rsidRPr="00FC6D2F">
        <w:rPr>
          <w:rFonts w:asciiTheme="majorBidi" w:hAnsiTheme="majorBidi" w:cstheme="majorBidi"/>
          <w:b/>
          <w:bCs/>
          <w:szCs w:val="24"/>
        </w:rPr>
        <w:t>(to TSB Collective letter 1/15)</w:t>
      </w:r>
    </w:p>
    <w:p w:rsidR="00DB1083" w:rsidRPr="002C0DF8" w:rsidRDefault="00DB1083" w:rsidP="00DB1083">
      <w:pPr>
        <w:ind w:right="-194"/>
        <w:jc w:val="center"/>
        <w:rPr>
          <w:rFonts w:asciiTheme="majorBidi" w:hAnsiTheme="majorBidi" w:cstheme="majorBidi"/>
          <w:szCs w:val="24"/>
        </w:rPr>
      </w:pPr>
    </w:p>
    <w:p w:rsidR="00DB1083" w:rsidRPr="002C0DF8" w:rsidRDefault="00DB1083" w:rsidP="00DB1083">
      <w:pPr>
        <w:ind w:right="-194"/>
        <w:jc w:val="center"/>
        <w:rPr>
          <w:rFonts w:asciiTheme="majorBidi" w:hAnsiTheme="majorBidi" w:cstheme="majorBidi"/>
          <w:szCs w:val="24"/>
        </w:rPr>
      </w:pPr>
      <w:r w:rsidRPr="002C0DF8">
        <w:rPr>
          <w:rFonts w:asciiTheme="majorBidi" w:hAnsiTheme="majorBidi" w:cstheme="majorBidi"/>
          <w:szCs w:val="24"/>
        </w:rPr>
        <w:t>Draft Agenda</w:t>
      </w:r>
      <w:r w:rsidRPr="002C0DF8">
        <w:rPr>
          <w:rFonts w:asciiTheme="majorBidi" w:hAnsiTheme="majorBidi" w:cstheme="majorBidi"/>
          <w:szCs w:val="24"/>
        </w:rPr>
        <w:br/>
        <w:t xml:space="preserve">Geneva, </w:t>
      </w:r>
      <w:r>
        <w:rPr>
          <w:rFonts w:asciiTheme="majorBidi" w:hAnsiTheme="majorBidi" w:cstheme="majorBidi"/>
          <w:szCs w:val="24"/>
        </w:rPr>
        <w:t>1 February 2013, 1700 hours</w:t>
      </w:r>
    </w:p>
    <w:p w:rsidR="00DB1083" w:rsidRPr="002C0DF8" w:rsidRDefault="00DB1083" w:rsidP="00DB1083">
      <w:pPr>
        <w:ind w:right="-194"/>
        <w:jc w:val="center"/>
        <w:rPr>
          <w:rFonts w:asciiTheme="majorBidi" w:hAnsiTheme="majorBidi" w:cstheme="majorBidi"/>
          <w:szCs w:val="24"/>
        </w:rPr>
      </w:pPr>
    </w:p>
    <w:p w:rsidR="00DB1083" w:rsidRPr="002C0DF8" w:rsidRDefault="00DB1083" w:rsidP="00DB1083">
      <w:pPr>
        <w:ind w:right="-194"/>
        <w:jc w:val="center"/>
        <w:rPr>
          <w:rFonts w:asciiTheme="majorBidi" w:hAnsiTheme="majorBidi" w:cstheme="majorBidi"/>
          <w:szCs w:val="24"/>
        </w:rPr>
      </w:pPr>
    </w:p>
    <w:p w:rsidR="00DB1083" w:rsidRPr="002C0DF8" w:rsidRDefault="00DB1083" w:rsidP="00DB1083">
      <w:pPr>
        <w:ind w:right="-194"/>
        <w:jc w:val="center"/>
        <w:rPr>
          <w:rFonts w:asciiTheme="majorBidi" w:hAnsiTheme="majorBidi" w:cstheme="majorBidi"/>
          <w:szCs w:val="24"/>
        </w:rPr>
      </w:pPr>
    </w:p>
    <w:p w:rsidR="00DB1083" w:rsidRPr="002C0DF8" w:rsidRDefault="00DB1083" w:rsidP="00DB1083">
      <w:pPr>
        <w:tabs>
          <w:tab w:val="left" w:pos="8484"/>
        </w:tabs>
        <w:spacing w:before="0"/>
        <w:ind w:left="426" w:hanging="426"/>
        <w:rPr>
          <w:szCs w:val="24"/>
          <w:lang w:val="en-US"/>
        </w:rPr>
      </w:pPr>
      <w:r w:rsidRPr="002C0DF8">
        <w:rPr>
          <w:sz w:val="22"/>
          <w:szCs w:val="22"/>
          <w:lang w:val="en-US"/>
        </w:rPr>
        <w:t>1</w:t>
      </w:r>
      <w:r w:rsidRPr="002C0DF8">
        <w:rPr>
          <w:sz w:val="22"/>
          <w:szCs w:val="22"/>
          <w:lang w:val="en-US"/>
        </w:rPr>
        <w:tab/>
      </w:r>
      <w:r w:rsidRPr="002C0DF8">
        <w:rPr>
          <w:szCs w:val="24"/>
          <w:lang w:val="en-US"/>
        </w:rPr>
        <w:t>Opening of meeting</w:t>
      </w:r>
    </w:p>
    <w:p w:rsidR="00DB1083" w:rsidRPr="002C0DF8" w:rsidRDefault="00DB1083" w:rsidP="00DB1083">
      <w:pPr>
        <w:tabs>
          <w:tab w:val="left" w:pos="8484"/>
        </w:tabs>
        <w:spacing w:before="0"/>
        <w:ind w:left="426" w:hanging="426"/>
        <w:rPr>
          <w:szCs w:val="24"/>
          <w:lang w:val="en-US"/>
        </w:rPr>
      </w:pPr>
    </w:p>
    <w:p w:rsidR="00DB1083" w:rsidRPr="002C0DF8" w:rsidRDefault="00DB1083" w:rsidP="00DB1083">
      <w:pPr>
        <w:spacing w:before="0"/>
        <w:ind w:left="426" w:hanging="426"/>
        <w:rPr>
          <w:szCs w:val="24"/>
          <w:lang w:val="en-US"/>
        </w:rPr>
      </w:pPr>
      <w:r w:rsidRPr="002C0DF8">
        <w:rPr>
          <w:szCs w:val="24"/>
          <w:lang w:val="en-US"/>
        </w:rPr>
        <w:t>2</w:t>
      </w:r>
      <w:r w:rsidRPr="002C0DF8">
        <w:rPr>
          <w:szCs w:val="24"/>
          <w:lang w:val="en-US"/>
        </w:rPr>
        <w:tab/>
        <w:t>Approval of agenda</w:t>
      </w:r>
    </w:p>
    <w:p w:rsidR="00DB1083" w:rsidRPr="002C0DF8" w:rsidRDefault="00DB1083" w:rsidP="00DB1083">
      <w:pPr>
        <w:tabs>
          <w:tab w:val="left" w:pos="8484"/>
        </w:tabs>
        <w:spacing w:before="0"/>
        <w:ind w:left="426" w:hanging="426"/>
        <w:rPr>
          <w:szCs w:val="24"/>
          <w:lang w:val="en-US"/>
        </w:rPr>
      </w:pPr>
    </w:p>
    <w:p w:rsidR="00DB1083" w:rsidRPr="002C0DF8" w:rsidRDefault="00DB1083" w:rsidP="00DB1083">
      <w:pPr>
        <w:spacing w:before="0"/>
        <w:ind w:left="426" w:hanging="426"/>
        <w:rPr>
          <w:szCs w:val="24"/>
          <w:lang w:val="en-US"/>
        </w:rPr>
      </w:pPr>
      <w:r w:rsidRPr="002C0DF8">
        <w:rPr>
          <w:szCs w:val="24"/>
          <w:lang w:val="en-US"/>
        </w:rPr>
        <w:t>3</w:t>
      </w:r>
      <w:r w:rsidRPr="002C0DF8">
        <w:rPr>
          <w:szCs w:val="24"/>
          <w:lang w:val="en-US"/>
        </w:rPr>
        <w:tab/>
        <w:t>Objectives for this meeting</w:t>
      </w:r>
    </w:p>
    <w:p w:rsidR="00DB1083" w:rsidRPr="002C0DF8" w:rsidRDefault="00DB1083" w:rsidP="00DB1083">
      <w:pPr>
        <w:tabs>
          <w:tab w:val="left" w:pos="8484"/>
        </w:tabs>
        <w:spacing w:before="0"/>
        <w:ind w:left="426" w:hanging="426"/>
        <w:rPr>
          <w:szCs w:val="24"/>
          <w:lang w:val="en-US"/>
        </w:rPr>
      </w:pPr>
    </w:p>
    <w:p w:rsidR="00DB1083" w:rsidRPr="002C0DF8" w:rsidRDefault="00DB1083" w:rsidP="00DB1083">
      <w:pPr>
        <w:tabs>
          <w:tab w:val="left" w:pos="8484"/>
        </w:tabs>
        <w:spacing w:before="0"/>
        <w:ind w:left="426" w:hanging="426"/>
        <w:rPr>
          <w:szCs w:val="24"/>
          <w:lang w:val="en-US"/>
        </w:rPr>
      </w:pPr>
      <w:r w:rsidRPr="002C0DF8">
        <w:rPr>
          <w:szCs w:val="24"/>
          <w:lang w:val="en-US"/>
        </w:rPr>
        <w:t>4</w:t>
      </w:r>
      <w:r w:rsidRPr="002C0DF8">
        <w:rPr>
          <w:szCs w:val="24"/>
          <w:lang w:val="en-US"/>
        </w:rPr>
        <w:tab/>
        <w:t>Working Party 1/15 Plenary</w:t>
      </w:r>
    </w:p>
    <w:p w:rsidR="00DB1083" w:rsidRPr="002C0DF8" w:rsidRDefault="00DB1083" w:rsidP="00DB1083">
      <w:pPr>
        <w:tabs>
          <w:tab w:val="left" w:pos="8484"/>
        </w:tabs>
        <w:spacing w:before="0"/>
        <w:ind w:left="426" w:hanging="426"/>
        <w:rPr>
          <w:szCs w:val="24"/>
          <w:lang w:val="en-US"/>
        </w:rPr>
      </w:pPr>
    </w:p>
    <w:p w:rsidR="00DB1083" w:rsidRPr="002C0DF8" w:rsidRDefault="00DB1083" w:rsidP="00DB1083">
      <w:pPr>
        <w:tabs>
          <w:tab w:val="clear" w:pos="794"/>
          <w:tab w:val="clear" w:pos="1191"/>
          <w:tab w:val="clear" w:pos="1588"/>
          <w:tab w:val="clear" w:pos="1985"/>
        </w:tabs>
        <w:spacing w:before="80"/>
        <w:ind w:left="993" w:hanging="567"/>
        <w:rPr>
          <w:lang w:val="en-US"/>
        </w:rPr>
      </w:pPr>
      <w:r w:rsidRPr="002C0DF8">
        <w:rPr>
          <w:lang w:val="en-US"/>
        </w:rPr>
        <w:t>4.1</w:t>
      </w:r>
      <w:r w:rsidRPr="002C0DF8">
        <w:rPr>
          <w:lang w:val="en-US"/>
        </w:rPr>
        <w:tab/>
        <w:t>Intellectual Property Rights inquiry</w:t>
      </w:r>
    </w:p>
    <w:p w:rsidR="00DB1083" w:rsidRPr="002C0DF8" w:rsidRDefault="00DB1083" w:rsidP="00DB1083">
      <w:pPr>
        <w:tabs>
          <w:tab w:val="clear" w:pos="794"/>
          <w:tab w:val="clear" w:pos="1191"/>
          <w:tab w:val="clear" w:pos="1588"/>
          <w:tab w:val="clear" w:pos="1985"/>
          <w:tab w:val="left" w:pos="1418"/>
        </w:tabs>
        <w:spacing w:before="80"/>
        <w:ind w:left="993" w:hanging="567"/>
        <w:rPr>
          <w:lang w:val="en-US" w:eastAsia="ja-JP"/>
        </w:rPr>
      </w:pPr>
      <w:r w:rsidRPr="002C0DF8">
        <w:rPr>
          <w:lang w:val="en-US"/>
        </w:rPr>
        <w:t>4.2</w:t>
      </w:r>
      <w:r w:rsidRPr="002C0DF8">
        <w:rPr>
          <w:lang w:val="en-US"/>
        </w:rPr>
        <w:tab/>
        <w:t>Consent on Recommendations proposed for approval using Recommendation ITU-T A.8</w:t>
      </w:r>
      <w:r>
        <w:rPr>
          <w:lang w:val="en-US"/>
        </w:rPr>
        <w:t xml:space="preserve"> (G.996x series and other texts as needed)</w:t>
      </w:r>
    </w:p>
    <w:p w:rsidR="00DB1083" w:rsidRPr="002C0DF8" w:rsidRDefault="00DB1083" w:rsidP="00DB1083">
      <w:pPr>
        <w:tabs>
          <w:tab w:val="clear" w:pos="794"/>
          <w:tab w:val="clear" w:pos="1191"/>
          <w:tab w:val="clear" w:pos="1588"/>
          <w:tab w:val="clear" w:pos="1985"/>
          <w:tab w:val="left" w:pos="1418"/>
        </w:tabs>
        <w:spacing w:before="80"/>
        <w:ind w:left="993" w:hanging="567"/>
        <w:rPr>
          <w:lang w:val="en-US"/>
        </w:rPr>
      </w:pPr>
      <w:r w:rsidRPr="002C0DF8">
        <w:rPr>
          <w:lang w:val="en-US"/>
        </w:rPr>
        <w:t xml:space="preserve">4.3 </w:t>
      </w:r>
      <w:r w:rsidRPr="002C0DF8">
        <w:rPr>
          <w:lang w:val="en-US"/>
        </w:rPr>
        <w:tab/>
        <w:t>Agreement on other texts</w:t>
      </w:r>
    </w:p>
    <w:p w:rsidR="00DB1083" w:rsidRPr="002C0DF8" w:rsidRDefault="00DB1083" w:rsidP="00DB1083">
      <w:pPr>
        <w:tabs>
          <w:tab w:val="clear" w:pos="794"/>
          <w:tab w:val="clear" w:pos="1191"/>
          <w:tab w:val="clear" w:pos="1588"/>
          <w:tab w:val="clear" w:pos="1985"/>
          <w:tab w:val="left" w:pos="1418"/>
        </w:tabs>
        <w:spacing w:before="80"/>
        <w:ind w:left="993" w:hanging="567"/>
        <w:rPr>
          <w:lang w:val="en-US"/>
        </w:rPr>
      </w:pPr>
      <w:r w:rsidRPr="002C0DF8">
        <w:rPr>
          <w:lang w:val="en-US"/>
        </w:rPr>
        <w:t>4.4</w:t>
      </w:r>
      <w:r w:rsidRPr="002C0DF8">
        <w:rPr>
          <w:lang w:val="en-US"/>
        </w:rPr>
        <w:tab/>
        <w:t>Status of Recommendations (work programme)</w:t>
      </w:r>
    </w:p>
    <w:p w:rsidR="00DB1083" w:rsidRPr="002C0DF8" w:rsidRDefault="00DB1083" w:rsidP="00DB1083">
      <w:pPr>
        <w:tabs>
          <w:tab w:val="clear" w:pos="794"/>
          <w:tab w:val="clear" w:pos="1191"/>
          <w:tab w:val="clear" w:pos="1588"/>
          <w:tab w:val="clear" w:pos="1985"/>
          <w:tab w:val="left" w:pos="1418"/>
        </w:tabs>
        <w:spacing w:before="80"/>
        <w:ind w:left="993" w:hanging="567"/>
        <w:rPr>
          <w:lang w:val="en-US"/>
        </w:rPr>
      </w:pPr>
      <w:r w:rsidRPr="002C0DF8">
        <w:rPr>
          <w:lang w:val="en-US"/>
        </w:rPr>
        <w:t>4.5</w:t>
      </w:r>
      <w:r w:rsidRPr="002C0DF8">
        <w:rPr>
          <w:lang w:val="en-US"/>
        </w:rPr>
        <w:tab/>
        <w:t>Liaison and interaction with other groups</w:t>
      </w:r>
    </w:p>
    <w:p w:rsidR="00DB1083" w:rsidRPr="002C0DF8" w:rsidRDefault="00DB1083" w:rsidP="00DB1083">
      <w:pPr>
        <w:tabs>
          <w:tab w:val="clear" w:pos="794"/>
          <w:tab w:val="clear" w:pos="1191"/>
          <w:tab w:val="clear" w:pos="1588"/>
          <w:tab w:val="clear" w:pos="1985"/>
          <w:tab w:val="left" w:pos="1418"/>
        </w:tabs>
        <w:spacing w:before="80"/>
        <w:ind w:left="993" w:hanging="567"/>
        <w:rPr>
          <w:lang w:val="en-US"/>
        </w:rPr>
      </w:pPr>
      <w:r w:rsidRPr="002C0DF8">
        <w:rPr>
          <w:lang w:val="en-US"/>
        </w:rPr>
        <w:t>4.6</w:t>
      </w:r>
      <w:r w:rsidRPr="002C0DF8">
        <w:rPr>
          <w:lang w:val="en-US"/>
        </w:rPr>
        <w:tab/>
        <w:t>Interim Rapporteur activities</w:t>
      </w:r>
    </w:p>
    <w:p w:rsidR="00DB1083" w:rsidRPr="002C0DF8" w:rsidRDefault="00DB1083" w:rsidP="00DB1083">
      <w:pPr>
        <w:tabs>
          <w:tab w:val="clear" w:pos="794"/>
          <w:tab w:val="clear" w:pos="1191"/>
          <w:tab w:val="clear" w:pos="1588"/>
          <w:tab w:val="clear" w:pos="1985"/>
          <w:tab w:val="left" w:pos="1418"/>
        </w:tabs>
        <w:spacing w:before="80"/>
        <w:ind w:left="993" w:hanging="567"/>
        <w:rPr>
          <w:lang w:val="en-US" w:eastAsia="ja-JP"/>
        </w:rPr>
      </w:pPr>
      <w:r w:rsidRPr="002C0DF8">
        <w:rPr>
          <w:lang w:val="en-US"/>
        </w:rPr>
        <w:t>4.7</w:t>
      </w:r>
      <w:r w:rsidRPr="002C0DF8">
        <w:rPr>
          <w:lang w:val="en-US"/>
        </w:rPr>
        <w:tab/>
        <w:t>Texts for deletion</w:t>
      </w:r>
      <w:r w:rsidRPr="002C0DF8">
        <w:rPr>
          <w:lang w:val="en-US" w:eastAsia="ja-JP"/>
        </w:rPr>
        <w:t>, if any</w:t>
      </w:r>
    </w:p>
    <w:p w:rsidR="00DB1083" w:rsidRPr="002C0DF8" w:rsidRDefault="00DB1083" w:rsidP="00DB1083">
      <w:pPr>
        <w:tabs>
          <w:tab w:val="clear" w:pos="794"/>
          <w:tab w:val="clear" w:pos="1191"/>
          <w:tab w:val="clear" w:pos="1588"/>
          <w:tab w:val="clear" w:pos="1985"/>
          <w:tab w:val="left" w:pos="1418"/>
        </w:tabs>
        <w:spacing w:before="80"/>
        <w:ind w:left="993" w:hanging="567"/>
        <w:rPr>
          <w:lang w:val="en-US" w:eastAsia="ja-JP"/>
        </w:rPr>
      </w:pPr>
    </w:p>
    <w:p w:rsidR="00DB1083" w:rsidRPr="002C0DF8" w:rsidRDefault="00DB1083" w:rsidP="00DB1083">
      <w:pPr>
        <w:spacing w:before="100"/>
        <w:ind w:left="426" w:hanging="426"/>
        <w:rPr>
          <w:szCs w:val="24"/>
          <w:lang w:val="en-US"/>
        </w:rPr>
      </w:pPr>
      <w:r w:rsidRPr="002C0DF8">
        <w:rPr>
          <w:szCs w:val="24"/>
          <w:lang w:val="en-US"/>
        </w:rPr>
        <w:t>5</w:t>
      </w:r>
      <w:r w:rsidRPr="002C0DF8">
        <w:rPr>
          <w:szCs w:val="24"/>
          <w:lang w:val="en-US"/>
        </w:rPr>
        <w:tab/>
        <w:t>Miscellaneous</w:t>
      </w:r>
    </w:p>
    <w:p w:rsidR="00DB1083" w:rsidRPr="002C0DF8" w:rsidRDefault="00DB1083" w:rsidP="00DB1083">
      <w:pPr>
        <w:spacing w:before="0"/>
        <w:ind w:left="426" w:hanging="426"/>
        <w:rPr>
          <w:szCs w:val="24"/>
          <w:lang w:val="en-US"/>
        </w:rPr>
      </w:pPr>
    </w:p>
    <w:p w:rsidR="00DB1083" w:rsidRDefault="00DB1083" w:rsidP="00DB1083">
      <w:pPr>
        <w:spacing w:before="100"/>
        <w:ind w:left="426" w:hanging="426"/>
        <w:rPr>
          <w:szCs w:val="24"/>
          <w:lang w:val="en-US"/>
        </w:rPr>
      </w:pPr>
      <w:r w:rsidRPr="002C0DF8">
        <w:rPr>
          <w:szCs w:val="24"/>
          <w:lang w:val="en-US"/>
        </w:rPr>
        <w:t>6</w:t>
      </w:r>
      <w:r w:rsidRPr="002C0DF8">
        <w:rPr>
          <w:szCs w:val="24"/>
          <w:lang w:val="en-US"/>
        </w:rPr>
        <w:tab/>
        <w:t>Close</w:t>
      </w:r>
    </w:p>
    <w:p w:rsidR="00DB1083" w:rsidRDefault="00DB1083" w:rsidP="00DB1083">
      <w:pPr>
        <w:spacing w:before="100"/>
        <w:ind w:left="426" w:hanging="426"/>
        <w:rPr>
          <w:szCs w:val="24"/>
          <w:lang w:val="en-US"/>
        </w:rPr>
      </w:pPr>
    </w:p>
    <w:p w:rsidR="00D518FF" w:rsidRDefault="00D518FF" w:rsidP="00281589">
      <w:pPr>
        <w:jc w:val="center"/>
      </w:pPr>
      <w:r>
        <w:t>______________</w:t>
      </w:r>
    </w:p>
    <w:p w:rsidR="00746E31" w:rsidRPr="009C749B" w:rsidRDefault="00746E31" w:rsidP="00281589">
      <w:pPr>
        <w:tabs>
          <w:tab w:val="clear" w:pos="794"/>
          <w:tab w:val="left" w:pos="210"/>
        </w:tabs>
        <w:rPr>
          <w:lang w:eastAsia="zh-CN"/>
        </w:rPr>
      </w:pPr>
    </w:p>
    <w:sectPr w:rsidR="00746E31" w:rsidRPr="009C749B" w:rsidSect="00DB1083">
      <w:headerReference w:type="default" r:id="rId17"/>
      <w:footerReference w:type="default" r:id="rId18"/>
      <w:footerReference w:type="first" r:id="rId19"/>
      <w:type w:val="oddPage"/>
      <w:pgSz w:w="11907" w:h="16840"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885" w:rsidRDefault="008C7885">
      <w:r>
        <w:separator/>
      </w:r>
    </w:p>
  </w:endnote>
  <w:endnote w:type="continuationSeparator" w:id="0">
    <w:p w:rsidR="008C7885" w:rsidRDefault="008C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83" w:rsidRPr="00A93717" w:rsidRDefault="00A93717" w:rsidP="00A93717">
    <w:pPr>
      <w:pStyle w:val="Footer"/>
    </w:pPr>
    <w:r w:rsidRPr="00A93717">
      <w:t>ITU-</w:t>
    </w:r>
    <w:r>
      <w:t>T\COM-T\COM.15\COLL\001C</w:t>
    </w:r>
    <w:r w:rsidRPr="00A93717">
      <w:t>.DOC</w:t>
    </w:r>
    <w:r w:rsidRPr="00A93717">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83" w:rsidRPr="00DB1083" w:rsidRDefault="00DB1083" w:rsidP="00DB1083">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6"/>
        <w:szCs w:val="16"/>
        <w:lang w:val="fr-FR"/>
      </w:rPr>
    </w:pPr>
    <w:r w:rsidRPr="00DB1083">
      <w:rPr>
        <w:sz w:val="16"/>
        <w:szCs w:val="16"/>
        <w:lang w:val="fr-FR"/>
      </w:rPr>
      <w:t>Place des Nations</w:t>
    </w:r>
    <w:r w:rsidRPr="00DB1083">
      <w:rPr>
        <w:sz w:val="16"/>
        <w:szCs w:val="16"/>
        <w:lang w:val="fr-FR"/>
      </w:rPr>
      <w:tab/>
    </w:r>
    <w:proofErr w:type="spellStart"/>
    <w:r w:rsidRPr="00DB1083">
      <w:rPr>
        <w:sz w:val="16"/>
        <w:szCs w:val="16"/>
        <w:lang w:val="fr-FR"/>
      </w:rPr>
      <w:t>Telephone</w:t>
    </w:r>
    <w:proofErr w:type="spellEnd"/>
    <w:r w:rsidRPr="00DB1083">
      <w:rPr>
        <w:sz w:val="16"/>
        <w:szCs w:val="16"/>
        <w:lang w:val="fr-FR"/>
      </w:rPr>
      <w:t xml:space="preserve"> </w:t>
    </w:r>
    <w:r w:rsidRPr="00DB1083">
      <w:rPr>
        <w:sz w:val="16"/>
        <w:szCs w:val="16"/>
        <w:lang w:val="fr-FR"/>
      </w:rPr>
      <w:tab/>
      <w:t>+41 22 730 51 11</w:t>
    </w:r>
    <w:r w:rsidRPr="00DB1083">
      <w:rPr>
        <w:sz w:val="16"/>
        <w:szCs w:val="16"/>
        <w:lang w:val="fr-FR"/>
      </w:rPr>
      <w:tab/>
    </w:r>
    <w:proofErr w:type="spellStart"/>
    <w:r w:rsidRPr="00DB1083">
      <w:rPr>
        <w:sz w:val="16"/>
        <w:szCs w:val="16"/>
        <w:lang w:val="fr-FR"/>
      </w:rPr>
      <w:t>Telex</w:t>
    </w:r>
    <w:proofErr w:type="spellEnd"/>
    <w:r w:rsidRPr="00DB1083">
      <w:rPr>
        <w:sz w:val="16"/>
        <w:szCs w:val="16"/>
        <w:lang w:val="fr-FR"/>
      </w:rPr>
      <w:t xml:space="preserve"> 421 000 </w:t>
    </w:r>
    <w:proofErr w:type="spellStart"/>
    <w:r w:rsidRPr="00DB1083">
      <w:rPr>
        <w:sz w:val="16"/>
        <w:szCs w:val="16"/>
        <w:lang w:val="fr-FR"/>
      </w:rPr>
      <w:t>uit</w:t>
    </w:r>
    <w:proofErr w:type="spellEnd"/>
    <w:r w:rsidRPr="00DB1083">
      <w:rPr>
        <w:sz w:val="16"/>
        <w:szCs w:val="16"/>
        <w:lang w:val="fr-FR"/>
      </w:rPr>
      <w:t xml:space="preserve"> </w:t>
    </w:r>
    <w:proofErr w:type="spellStart"/>
    <w:r w:rsidRPr="00DB1083">
      <w:rPr>
        <w:sz w:val="16"/>
        <w:szCs w:val="16"/>
        <w:lang w:val="fr-FR"/>
      </w:rPr>
      <w:t>ch</w:t>
    </w:r>
    <w:proofErr w:type="spellEnd"/>
    <w:r w:rsidRPr="00DB1083">
      <w:rPr>
        <w:sz w:val="16"/>
        <w:szCs w:val="16"/>
        <w:lang w:val="fr-FR"/>
      </w:rPr>
      <w:tab/>
    </w:r>
    <w:proofErr w:type="spellStart"/>
    <w:r w:rsidRPr="00DB1083">
      <w:rPr>
        <w:sz w:val="16"/>
        <w:szCs w:val="16"/>
        <w:lang w:val="fr-FR"/>
      </w:rPr>
      <w:t>E-mail:itumail@itu.int</w:t>
    </w:r>
    <w:proofErr w:type="spellEnd"/>
  </w:p>
  <w:p w:rsidR="00DB1083" w:rsidRPr="00DB1083" w:rsidRDefault="00DB1083" w:rsidP="00DB1083">
    <w:pPr>
      <w:tabs>
        <w:tab w:val="clear" w:pos="794"/>
        <w:tab w:val="clear" w:pos="1191"/>
        <w:tab w:val="clear" w:pos="1588"/>
        <w:tab w:val="left" w:pos="2693"/>
        <w:tab w:val="left" w:pos="3261"/>
        <w:tab w:val="left" w:pos="3289"/>
        <w:tab w:val="left" w:pos="5813"/>
        <w:tab w:val="right" w:pos="9866"/>
      </w:tabs>
      <w:spacing w:before="0"/>
      <w:rPr>
        <w:sz w:val="16"/>
        <w:szCs w:val="16"/>
      </w:rPr>
    </w:pPr>
    <w:r w:rsidRPr="00DB1083">
      <w:rPr>
        <w:sz w:val="16"/>
        <w:szCs w:val="16"/>
      </w:rPr>
      <w:t>CH-1211 Geneva 20</w:t>
    </w:r>
    <w:r w:rsidRPr="00DB1083">
      <w:rPr>
        <w:sz w:val="16"/>
        <w:szCs w:val="16"/>
      </w:rPr>
      <w:tab/>
      <w:t>Telefax</w:t>
    </w:r>
    <w:r w:rsidRPr="00DB1083">
      <w:rPr>
        <w:sz w:val="16"/>
        <w:szCs w:val="16"/>
      </w:rPr>
      <w:tab/>
      <w:t>Gr3:</w:t>
    </w:r>
    <w:r w:rsidRPr="00DB1083">
      <w:rPr>
        <w:sz w:val="16"/>
        <w:szCs w:val="16"/>
      </w:rPr>
      <w:tab/>
      <w:t>+41 22 733 72 56</w:t>
    </w:r>
    <w:r w:rsidRPr="00DB1083">
      <w:rPr>
        <w:sz w:val="16"/>
        <w:szCs w:val="16"/>
      </w:rPr>
      <w:tab/>
      <w:t xml:space="preserve">Telegram ITU </w:t>
    </w:r>
    <w:proofErr w:type="spellStart"/>
    <w:r w:rsidRPr="00DB1083">
      <w:rPr>
        <w:sz w:val="16"/>
        <w:szCs w:val="16"/>
      </w:rPr>
      <w:t>GENEVE</w:t>
    </w:r>
    <w:proofErr w:type="spellEnd"/>
    <w:r w:rsidRPr="00DB1083">
      <w:rPr>
        <w:sz w:val="16"/>
        <w:szCs w:val="16"/>
      </w:rPr>
      <w:t xml:space="preserve">          www.itu.int</w:t>
    </w:r>
  </w:p>
  <w:p w:rsidR="00DB1083" w:rsidRPr="00DB1083" w:rsidRDefault="00DB1083" w:rsidP="00DB1083">
    <w:pPr>
      <w:tabs>
        <w:tab w:val="clear" w:pos="794"/>
        <w:tab w:val="clear" w:pos="1191"/>
        <w:tab w:val="clear" w:pos="1588"/>
        <w:tab w:val="left" w:pos="2693"/>
        <w:tab w:val="left" w:pos="3261"/>
        <w:tab w:val="left" w:pos="3289"/>
        <w:tab w:val="left" w:pos="5813"/>
        <w:tab w:val="right" w:pos="9866"/>
      </w:tabs>
      <w:spacing w:before="0"/>
      <w:rPr>
        <w:sz w:val="16"/>
        <w:szCs w:val="16"/>
      </w:rPr>
    </w:pPr>
    <w:r w:rsidRPr="00DB1083">
      <w:rPr>
        <w:sz w:val="16"/>
        <w:szCs w:val="16"/>
      </w:rPr>
      <w:t>Switzerland</w:t>
    </w:r>
    <w:r w:rsidRPr="00DB1083">
      <w:rPr>
        <w:sz w:val="16"/>
        <w:szCs w:val="16"/>
      </w:rPr>
      <w:tab/>
    </w:r>
    <w:r w:rsidRPr="00DB1083">
      <w:rPr>
        <w:sz w:val="16"/>
        <w:szCs w:val="16"/>
      </w:rPr>
      <w:tab/>
      <w:t>Gr4:</w:t>
    </w:r>
    <w:r w:rsidRPr="00DB1083">
      <w:rPr>
        <w:sz w:val="16"/>
        <w:szCs w:val="16"/>
      </w:rPr>
      <w:tab/>
      <w:t>+41 22 730 65 00</w:t>
    </w:r>
    <w:r w:rsidRPr="00DB1083">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885" w:rsidRDefault="008C7885">
      <w:r>
        <w:t>____________________</w:t>
      </w:r>
    </w:p>
  </w:footnote>
  <w:footnote w:type="continuationSeparator" w:id="0">
    <w:p w:rsidR="008C7885" w:rsidRDefault="008C7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8C7885" w:rsidRPr="00D518FF" w:rsidRDefault="008C7885"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A93717">
          <w:rPr>
            <w:noProof/>
            <w:szCs w:val="18"/>
          </w:rPr>
          <w:t>5</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702BB"/>
    <w:rsid w:val="00095181"/>
    <w:rsid w:val="000E4C84"/>
    <w:rsid w:val="000E5D32"/>
    <w:rsid w:val="00140132"/>
    <w:rsid w:val="001B529A"/>
    <w:rsid w:val="001B61A0"/>
    <w:rsid w:val="001C21C8"/>
    <w:rsid w:val="001C6E36"/>
    <w:rsid w:val="002045B8"/>
    <w:rsid w:val="00206E30"/>
    <w:rsid w:val="00281589"/>
    <w:rsid w:val="002C1710"/>
    <w:rsid w:val="00317A4D"/>
    <w:rsid w:val="00341C67"/>
    <w:rsid w:val="003625BB"/>
    <w:rsid w:val="005365E4"/>
    <w:rsid w:val="00572454"/>
    <w:rsid w:val="00574C43"/>
    <w:rsid w:val="0059425B"/>
    <w:rsid w:val="005A0956"/>
    <w:rsid w:val="00606D7A"/>
    <w:rsid w:val="00624CB1"/>
    <w:rsid w:val="006C08CA"/>
    <w:rsid w:val="006D4F29"/>
    <w:rsid w:val="006E6A13"/>
    <w:rsid w:val="006F7DA1"/>
    <w:rsid w:val="00703CBA"/>
    <w:rsid w:val="00743D83"/>
    <w:rsid w:val="00746E31"/>
    <w:rsid w:val="007626DE"/>
    <w:rsid w:val="00762E1B"/>
    <w:rsid w:val="00795532"/>
    <w:rsid w:val="00841B06"/>
    <w:rsid w:val="008847B5"/>
    <w:rsid w:val="008C7885"/>
    <w:rsid w:val="008D26A4"/>
    <w:rsid w:val="009704E7"/>
    <w:rsid w:val="00982776"/>
    <w:rsid w:val="0098410B"/>
    <w:rsid w:val="009C749B"/>
    <w:rsid w:val="009F0A2C"/>
    <w:rsid w:val="00A23824"/>
    <w:rsid w:val="00A36E53"/>
    <w:rsid w:val="00A93717"/>
    <w:rsid w:val="00AF2746"/>
    <w:rsid w:val="00B50E4F"/>
    <w:rsid w:val="00B67F39"/>
    <w:rsid w:val="00BA55A0"/>
    <w:rsid w:val="00BA5BFF"/>
    <w:rsid w:val="00BB7187"/>
    <w:rsid w:val="00BE0D94"/>
    <w:rsid w:val="00C115D3"/>
    <w:rsid w:val="00C925C9"/>
    <w:rsid w:val="00D2432E"/>
    <w:rsid w:val="00D518FF"/>
    <w:rsid w:val="00D6135E"/>
    <w:rsid w:val="00D91AAD"/>
    <w:rsid w:val="00DB1083"/>
    <w:rsid w:val="00DE65BB"/>
    <w:rsid w:val="00E3619F"/>
    <w:rsid w:val="00E36387"/>
    <w:rsid w:val="00E73313"/>
    <w:rsid w:val="00EE2A77"/>
    <w:rsid w:val="00EE59AB"/>
    <w:rsid w:val="00F2511E"/>
    <w:rsid w:val="00F27D94"/>
    <w:rsid w:val="00F33A3F"/>
    <w:rsid w:val="00F50ABD"/>
    <w:rsid w:val="00F965B4"/>
    <w:rsid w:val="00FA0268"/>
    <w:rsid w:val="00FC03EC"/>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ITU-T/studygroups" TargetMode="External"/><Relationship Id="rId5" Type="http://schemas.openxmlformats.org/officeDocument/2006/relationships/webSettings" Target="webSettings.xml"/><Relationship Id="rId15" Type="http://schemas.openxmlformats.org/officeDocument/2006/relationships/hyperlink" Target="http://itu.int/ITU-T/studygroups/com15" TargetMode="External"/><Relationship Id="rId10" Type="http://schemas.openxmlformats.org/officeDocument/2006/relationships/hyperlink" Target="http://itu.int/net/ITU-T/dd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itu.int/ITU-T/go/e-pr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135</TotalTime>
  <Pages>5</Pages>
  <Words>2041</Words>
  <Characters>3568</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RC</cp:lastModifiedBy>
  <cp:revision>9</cp:revision>
  <cp:lastPrinted>2013-01-10T10:25:00Z</cp:lastPrinted>
  <dcterms:created xsi:type="dcterms:W3CDTF">2013-01-10T09:18:00Z</dcterms:created>
  <dcterms:modified xsi:type="dcterms:W3CDTF">2013-01-16T09:22:00Z</dcterms:modified>
</cp:coreProperties>
</file>