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98" w:tblpY="616"/>
        <w:tblW w:w="98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4"/>
        <w:gridCol w:w="2783"/>
      </w:tblGrid>
      <w:tr w:rsidR="00701561" w:rsidRPr="00AF1D0E" w:rsidTr="00E6370F">
        <w:trPr>
          <w:cantSplit/>
        </w:trPr>
        <w:tc>
          <w:tcPr>
            <w:tcW w:w="7044" w:type="dxa"/>
            <w:vAlign w:val="center"/>
          </w:tcPr>
          <w:p w:rsidR="00701561" w:rsidRPr="00AF1D0E" w:rsidRDefault="00701561" w:rsidP="00E6370F">
            <w:pPr>
              <w:tabs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AF1D0E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AF1D0E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783" w:type="dxa"/>
            <w:vAlign w:val="center"/>
          </w:tcPr>
          <w:p w:rsidR="00701561" w:rsidRPr="00AF1D0E" w:rsidRDefault="00701561" w:rsidP="00E6370F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AF1D0E">
              <w:rPr>
                <w:rFonts w:ascii="Arial" w:hAnsi="Arial"/>
                <w:noProof/>
                <w:szCs w:val="22"/>
                <w:lang w:eastAsia="zh-CN"/>
              </w:rPr>
              <w:drawing>
                <wp:inline distT="0" distB="0" distL="0" distR="0" wp14:anchorId="6023726F" wp14:editId="4AEA0376">
                  <wp:extent cx="1310640" cy="701040"/>
                  <wp:effectExtent l="0" t="0" r="3810" b="3810"/>
                  <wp:docPr id="3" name="Picture 3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1561" w:rsidRPr="00AF1D0E" w:rsidTr="00E6370F">
        <w:trPr>
          <w:cantSplit/>
        </w:trPr>
        <w:tc>
          <w:tcPr>
            <w:tcW w:w="7044" w:type="dxa"/>
            <w:vAlign w:val="center"/>
          </w:tcPr>
          <w:p w:rsidR="00701561" w:rsidRPr="00AF1D0E" w:rsidRDefault="00701561" w:rsidP="00E6370F">
            <w:pPr>
              <w:rPr>
                <w:lang w:val="ru-RU"/>
              </w:rPr>
            </w:pPr>
          </w:p>
        </w:tc>
        <w:tc>
          <w:tcPr>
            <w:tcW w:w="2783" w:type="dxa"/>
            <w:vAlign w:val="center"/>
          </w:tcPr>
          <w:p w:rsidR="00701561" w:rsidRPr="00AF1D0E" w:rsidRDefault="00701561" w:rsidP="00E6370F">
            <w:pPr>
              <w:rPr>
                <w:lang w:val="ru-RU"/>
              </w:rPr>
            </w:pPr>
          </w:p>
        </w:tc>
      </w:tr>
    </w:tbl>
    <w:p w:rsidR="00701561" w:rsidRPr="00AF1D0E" w:rsidRDefault="00701561" w:rsidP="00CC5A67">
      <w:pPr>
        <w:tabs>
          <w:tab w:val="clear" w:pos="1191"/>
          <w:tab w:val="clear" w:pos="1588"/>
          <w:tab w:val="clear" w:pos="1985"/>
          <w:tab w:val="left" w:pos="5387"/>
        </w:tabs>
        <w:spacing w:before="240" w:after="240"/>
        <w:ind w:left="4678"/>
        <w:rPr>
          <w:lang w:val="ru-RU"/>
        </w:rPr>
      </w:pPr>
      <w:r w:rsidRPr="00AF1D0E">
        <w:rPr>
          <w:lang w:val="ru-RU"/>
        </w:rPr>
        <w:t>Женева,</w:t>
      </w:r>
      <w:r w:rsidR="006E403A" w:rsidRPr="00AF1D0E">
        <w:rPr>
          <w:lang w:val="ru-RU"/>
        </w:rPr>
        <w:t xml:space="preserve"> 3 октября 2012 года</w:t>
      </w:r>
    </w:p>
    <w:tbl>
      <w:tblPr>
        <w:tblW w:w="9827" w:type="dxa"/>
        <w:tblInd w:w="-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2"/>
        <w:gridCol w:w="3544"/>
        <w:gridCol w:w="5051"/>
      </w:tblGrid>
      <w:tr w:rsidR="00701561" w:rsidRPr="00AF1D0E" w:rsidTr="003D462D">
        <w:trPr>
          <w:cantSplit/>
        </w:trPr>
        <w:tc>
          <w:tcPr>
            <w:tcW w:w="1232" w:type="dxa"/>
          </w:tcPr>
          <w:p w:rsidR="00701561" w:rsidRPr="00AF1D0E" w:rsidRDefault="00701561" w:rsidP="00E6370F">
            <w:pPr>
              <w:spacing w:before="0"/>
              <w:rPr>
                <w:lang w:val="ru-RU"/>
              </w:rPr>
            </w:pPr>
            <w:r w:rsidRPr="00AF1D0E">
              <w:rPr>
                <w:lang w:val="ru-RU"/>
              </w:rPr>
              <w:t>Осн.:</w:t>
            </w:r>
          </w:p>
        </w:tc>
        <w:tc>
          <w:tcPr>
            <w:tcW w:w="3544" w:type="dxa"/>
          </w:tcPr>
          <w:p w:rsidR="00701561" w:rsidRPr="00AF1D0E" w:rsidRDefault="00701561" w:rsidP="002E0DF4">
            <w:pPr>
              <w:spacing w:before="0"/>
              <w:rPr>
                <w:lang w:val="ru-RU"/>
              </w:rPr>
            </w:pPr>
            <w:r w:rsidRPr="00AF1D0E">
              <w:rPr>
                <w:b/>
                <w:bCs/>
                <w:lang w:val="ru-RU"/>
              </w:rPr>
              <w:t xml:space="preserve">Циркуляр </w:t>
            </w:r>
            <w:r w:rsidR="006E403A" w:rsidRPr="00AF1D0E">
              <w:rPr>
                <w:b/>
                <w:bCs/>
                <w:lang w:val="ru-RU"/>
              </w:rPr>
              <w:t>314</w:t>
            </w:r>
            <w:r w:rsidRPr="00AF1D0E">
              <w:rPr>
                <w:b/>
                <w:bCs/>
                <w:lang w:val="ru-RU"/>
              </w:rPr>
              <w:t xml:space="preserve"> БСЭ</w:t>
            </w:r>
            <w:r w:rsidR="00E6370F" w:rsidRPr="00AF1D0E">
              <w:rPr>
                <w:b/>
                <w:bCs/>
                <w:lang w:val="ru-RU"/>
              </w:rPr>
              <w:br/>
            </w:r>
            <w:r w:rsidRPr="00AF1D0E">
              <w:rPr>
                <w:lang w:val="ru-RU"/>
              </w:rPr>
              <w:t xml:space="preserve">COM </w:t>
            </w:r>
            <w:r w:rsidR="006E403A" w:rsidRPr="00AF1D0E">
              <w:rPr>
                <w:lang w:val="ru-RU"/>
              </w:rPr>
              <w:t>15</w:t>
            </w:r>
            <w:r w:rsidRPr="00AF1D0E">
              <w:rPr>
                <w:lang w:val="ru-RU"/>
              </w:rPr>
              <w:t>/</w:t>
            </w:r>
            <w:r w:rsidR="006E403A" w:rsidRPr="00AF1D0E">
              <w:rPr>
                <w:lang w:val="ru-RU" w:bidi="ar-EG"/>
              </w:rPr>
              <w:t>GJ</w:t>
            </w:r>
          </w:p>
        </w:tc>
        <w:tc>
          <w:tcPr>
            <w:tcW w:w="5051" w:type="dxa"/>
          </w:tcPr>
          <w:p w:rsidR="00701561" w:rsidRPr="00AF1D0E" w:rsidRDefault="00701561" w:rsidP="00E6370F">
            <w:pPr>
              <w:tabs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F1D0E">
              <w:rPr>
                <w:lang w:val="ru-RU"/>
              </w:rPr>
              <w:t>–</w:t>
            </w:r>
            <w:r w:rsidRPr="00AF1D0E">
              <w:rPr>
                <w:lang w:val="ru-RU"/>
              </w:rPr>
              <w:tab/>
              <w:t>Администрациям Государств – Членов Союза</w:t>
            </w:r>
          </w:p>
          <w:p w:rsidR="00982A92" w:rsidRPr="00AF1D0E" w:rsidRDefault="00982A92" w:rsidP="00982A92">
            <w:pPr>
              <w:tabs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F1D0E">
              <w:rPr>
                <w:lang w:val="ru-RU"/>
              </w:rPr>
              <w:t>–</w:t>
            </w:r>
            <w:r w:rsidRPr="00AF1D0E">
              <w:rPr>
                <w:lang w:val="ru-RU"/>
              </w:rPr>
              <w:tab/>
              <w:t>Членам Сектора МСЭ-Т</w:t>
            </w:r>
          </w:p>
          <w:p w:rsidR="00982A92" w:rsidRPr="00AF1D0E" w:rsidRDefault="00982A92" w:rsidP="0096505D">
            <w:pPr>
              <w:tabs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F1D0E">
              <w:rPr>
                <w:lang w:val="ru-RU"/>
              </w:rPr>
              <w:t>–</w:t>
            </w:r>
            <w:r w:rsidRPr="00AF1D0E">
              <w:rPr>
                <w:lang w:val="ru-RU"/>
              </w:rPr>
              <w:tab/>
              <w:t xml:space="preserve">Ассоциированным членам МСЭ-Т </w:t>
            </w:r>
            <w:r w:rsidR="0096505D" w:rsidRPr="00AF1D0E">
              <w:rPr>
                <w:lang w:val="ru-RU"/>
              </w:rPr>
              <w:br/>
            </w:r>
            <w:r w:rsidRPr="00AF1D0E">
              <w:rPr>
                <w:lang w:val="ru-RU"/>
              </w:rPr>
              <w:t>15-</w:t>
            </w:r>
            <w:r w:rsidR="003D462D" w:rsidRPr="00AF1D0E">
              <w:rPr>
                <w:lang w:val="ru-RU"/>
              </w:rPr>
              <w:t xml:space="preserve">й </w:t>
            </w:r>
            <w:r w:rsidRPr="00AF1D0E">
              <w:rPr>
                <w:lang w:val="ru-RU"/>
              </w:rPr>
              <w:t>Исследовательской комиссии МСЭ-Т</w:t>
            </w:r>
          </w:p>
          <w:p w:rsidR="00982A92" w:rsidRPr="00AF1D0E" w:rsidRDefault="00982A92" w:rsidP="00982A92">
            <w:pPr>
              <w:tabs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F1D0E">
              <w:rPr>
                <w:lang w:val="ru-RU"/>
              </w:rPr>
              <w:t>–</w:t>
            </w:r>
            <w:r w:rsidRPr="00AF1D0E">
              <w:rPr>
                <w:lang w:val="ru-RU"/>
              </w:rPr>
              <w:tab/>
              <w:t>Академическим организациям − Членам МСЭ</w:t>
            </w:r>
            <w:r w:rsidRPr="00AF1D0E">
              <w:rPr>
                <w:lang w:val="ru-RU"/>
              </w:rPr>
              <w:noBreakHyphen/>
              <w:t>Т</w:t>
            </w:r>
          </w:p>
          <w:p w:rsidR="00982A92" w:rsidRPr="00AF1D0E" w:rsidRDefault="00982A92" w:rsidP="00E6370F">
            <w:pPr>
              <w:tabs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701561" w:rsidRPr="00CC5A67" w:rsidTr="003D462D">
        <w:trPr>
          <w:cantSplit/>
        </w:trPr>
        <w:tc>
          <w:tcPr>
            <w:tcW w:w="1232" w:type="dxa"/>
          </w:tcPr>
          <w:p w:rsidR="00701561" w:rsidRPr="00AF1D0E" w:rsidRDefault="00701561" w:rsidP="00E6370F">
            <w:pPr>
              <w:spacing w:before="0"/>
              <w:rPr>
                <w:lang w:val="ru-RU"/>
              </w:rPr>
            </w:pPr>
            <w:r w:rsidRPr="00AF1D0E">
              <w:rPr>
                <w:lang w:val="ru-RU"/>
              </w:rPr>
              <w:t>Тел.:</w:t>
            </w:r>
            <w:r w:rsidR="00E6370F" w:rsidRPr="00AF1D0E">
              <w:rPr>
                <w:lang w:val="ru-RU"/>
              </w:rPr>
              <w:br/>
            </w:r>
            <w:r w:rsidRPr="00AF1D0E">
              <w:rPr>
                <w:lang w:val="ru-RU"/>
              </w:rPr>
              <w:t>Факс:</w:t>
            </w:r>
            <w:r w:rsidRPr="00AF1D0E">
              <w:rPr>
                <w:lang w:val="ru-RU"/>
              </w:rPr>
              <w:br/>
              <w:t>Эл. почта:</w:t>
            </w:r>
          </w:p>
        </w:tc>
        <w:tc>
          <w:tcPr>
            <w:tcW w:w="3544" w:type="dxa"/>
          </w:tcPr>
          <w:p w:rsidR="00701561" w:rsidRPr="00AF1D0E" w:rsidRDefault="00701561" w:rsidP="006E403A">
            <w:pPr>
              <w:spacing w:before="0"/>
              <w:rPr>
                <w:lang w:val="ru-RU"/>
              </w:rPr>
            </w:pPr>
            <w:r w:rsidRPr="00AF1D0E">
              <w:rPr>
                <w:lang w:val="ru-RU"/>
              </w:rPr>
              <w:t>+41 22 730</w:t>
            </w:r>
            <w:r w:rsidR="006E403A" w:rsidRPr="00AF1D0E">
              <w:rPr>
                <w:lang w:val="ru-RU"/>
              </w:rPr>
              <w:t xml:space="preserve"> 5515</w:t>
            </w:r>
            <w:r w:rsidRPr="00AF1D0E">
              <w:rPr>
                <w:lang w:val="ru-RU"/>
              </w:rPr>
              <w:br/>
              <w:t>+41 22 730 5853</w:t>
            </w:r>
            <w:r w:rsidRPr="00AF1D0E">
              <w:rPr>
                <w:lang w:val="ru-RU"/>
              </w:rPr>
              <w:br/>
            </w:r>
            <w:r w:rsidR="002D3234" w:rsidRPr="00AF1D0E">
              <w:rPr>
                <w:rStyle w:val="Hyperlink"/>
                <w:lang w:val="ru-RU"/>
              </w:rPr>
              <w:t>tsbsg</w:t>
            </w:r>
            <w:r w:rsidR="006E403A" w:rsidRPr="00AF1D0E">
              <w:rPr>
                <w:rStyle w:val="Hyperlink"/>
                <w:lang w:val="ru-RU"/>
              </w:rPr>
              <w:t>15</w:t>
            </w:r>
            <w:r w:rsidRPr="00AF1D0E">
              <w:rPr>
                <w:rStyle w:val="Hyperlink"/>
                <w:lang w:val="ru-RU"/>
              </w:rPr>
              <w:t>@itu.int</w:t>
            </w:r>
          </w:p>
        </w:tc>
        <w:tc>
          <w:tcPr>
            <w:tcW w:w="5051" w:type="dxa"/>
          </w:tcPr>
          <w:p w:rsidR="00701561" w:rsidRPr="00AF1D0E" w:rsidRDefault="00701561" w:rsidP="00982A92">
            <w:pPr>
              <w:tabs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F1D0E">
              <w:rPr>
                <w:b/>
                <w:bCs/>
                <w:lang w:val="ru-RU"/>
              </w:rPr>
              <w:t>Копии</w:t>
            </w:r>
            <w:r w:rsidRPr="00AF1D0E">
              <w:rPr>
                <w:lang w:val="ru-RU"/>
              </w:rPr>
              <w:t>:</w:t>
            </w:r>
          </w:p>
          <w:p w:rsidR="00701561" w:rsidRPr="00AF1D0E" w:rsidRDefault="00701561" w:rsidP="0096505D">
            <w:pPr>
              <w:tabs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F1D0E">
              <w:rPr>
                <w:lang w:val="ru-RU"/>
              </w:rPr>
              <w:t>–</w:t>
            </w:r>
            <w:r w:rsidRPr="00AF1D0E">
              <w:rPr>
                <w:lang w:val="ru-RU"/>
              </w:rPr>
              <w:tab/>
            </w:r>
            <w:r w:rsidR="0096505D" w:rsidRPr="00AF1D0E">
              <w:rPr>
                <w:lang w:val="ru-RU"/>
              </w:rPr>
              <w:t>Председателю и заместител</w:t>
            </w:r>
            <w:r w:rsidRPr="00AF1D0E">
              <w:rPr>
                <w:lang w:val="ru-RU"/>
              </w:rPr>
              <w:t xml:space="preserve">ям председателя </w:t>
            </w:r>
            <w:r w:rsidR="0096505D" w:rsidRPr="00AF1D0E">
              <w:rPr>
                <w:lang w:val="ru-RU"/>
              </w:rPr>
              <w:br/>
            </w:r>
            <w:r w:rsidR="00982A92" w:rsidRPr="00AF1D0E">
              <w:rPr>
                <w:lang w:val="ru-RU"/>
              </w:rPr>
              <w:t>15-й</w:t>
            </w:r>
            <w:r w:rsidRPr="00AF1D0E">
              <w:rPr>
                <w:lang w:val="ru-RU"/>
              </w:rPr>
              <w:t xml:space="preserve"> Исследовательской комиссии</w:t>
            </w:r>
          </w:p>
          <w:p w:rsidR="00701561" w:rsidRPr="00AF1D0E" w:rsidRDefault="00701561" w:rsidP="00E6370F">
            <w:pPr>
              <w:tabs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F1D0E">
              <w:rPr>
                <w:lang w:val="ru-RU"/>
              </w:rPr>
              <w:t>–</w:t>
            </w:r>
            <w:r w:rsidRPr="00AF1D0E">
              <w:rPr>
                <w:lang w:val="ru-RU"/>
              </w:rPr>
              <w:tab/>
              <w:t>Директору Бюро развития электросвязи</w:t>
            </w:r>
          </w:p>
          <w:p w:rsidR="00701561" w:rsidRPr="00AF1D0E" w:rsidRDefault="00701561" w:rsidP="00E6370F">
            <w:pPr>
              <w:tabs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F1D0E">
              <w:rPr>
                <w:lang w:val="ru-RU"/>
              </w:rPr>
              <w:t>–</w:t>
            </w:r>
            <w:r w:rsidRPr="00AF1D0E">
              <w:rPr>
                <w:lang w:val="ru-RU"/>
              </w:rPr>
              <w:tab/>
              <w:t>Директору Бюро радиосвязи</w:t>
            </w:r>
            <w:bookmarkStart w:id="0" w:name="_GoBack"/>
            <w:bookmarkEnd w:id="0"/>
          </w:p>
        </w:tc>
      </w:tr>
    </w:tbl>
    <w:p w:rsidR="00701561" w:rsidRPr="00AF1D0E" w:rsidRDefault="00701561" w:rsidP="00E6370F">
      <w:pPr>
        <w:rPr>
          <w:lang w:val="ru-RU"/>
        </w:rPr>
      </w:pPr>
    </w:p>
    <w:tbl>
      <w:tblPr>
        <w:tblW w:w="9805" w:type="dxa"/>
        <w:tblLayout w:type="fixed"/>
        <w:tblCellMar>
          <w:left w:w="85" w:type="dxa"/>
          <w:right w:w="107" w:type="dxa"/>
        </w:tblCellMar>
        <w:tblLook w:val="0000" w:firstRow="0" w:lastRow="0" w:firstColumn="0" w:lastColumn="0" w:noHBand="0" w:noVBand="0"/>
      </w:tblPr>
      <w:tblGrid>
        <w:gridCol w:w="1219"/>
        <w:gridCol w:w="8586"/>
      </w:tblGrid>
      <w:tr w:rsidR="00701561" w:rsidRPr="00AF1D0E" w:rsidTr="00D91C71">
        <w:trPr>
          <w:cantSplit/>
        </w:trPr>
        <w:tc>
          <w:tcPr>
            <w:tcW w:w="1219" w:type="dxa"/>
          </w:tcPr>
          <w:p w:rsidR="00701561" w:rsidRPr="00AF1D0E" w:rsidRDefault="00701561" w:rsidP="00E6370F">
            <w:pPr>
              <w:rPr>
                <w:lang w:val="ru-RU"/>
              </w:rPr>
            </w:pPr>
            <w:r w:rsidRPr="00AF1D0E">
              <w:rPr>
                <w:lang w:val="ru-RU"/>
              </w:rPr>
              <w:t>Предмет:</w:t>
            </w:r>
          </w:p>
        </w:tc>
        <w:tc>
          <w:tcPr>
            <w:tcW w:w="8586" w:type="dxa"/>
          </w:tcPr>
          <w:p w:rsidR="00701561" w:rsidRPr="00AF1D0E" w:rsidRDefault="00701561" w:rsidP="0096505D">
            <w:pPr>
              <w:rPr>
                <w:b/>
                <w:bCs/>
                <w:lang w:val="ru-RU"/>
              </w:rPr>
            </w:pPr>
            <w:r w:rsidRPr="00AF1D0E">
              <w:rPr>
                <w:b/>
                <w:bCs/>
                <w:lang w:val="ru-RU"/>
              </w:rPr>
              <w:t>Утверждение пересмотренн</w:t>
            </w:r>
            <w:r w:rsidR="0096505D" w:rsidRPr="00AF1D0E">
              <w:rPr>
                <w:b/>
                <w:bCs/>
                <w:lang w:val="ru-RU"/>
              </w:rPr>
              <w:t>ой</w:t>
            </w:r>
            <w:r w:rsidR="00982A92" w:rsidRPr="00AF1D0E">
              <w:rPr>
                <w:b/>
                <w:bCs/>
                <w:lang w:val="ru-RU"/>
              </w:rPr>
              <w:t xml:space="preserve"> </w:t>
            </w:r>
            <w:r w:rsidR="00E6370F" w:rsidRPr="00AF1D0E">
              <w:rPr>
                <w:b/>
                <w:bCs/>
                <w:lang w:val="ru-RU"/>
              </w:rPr>
              <w:t>Рекомендаци</w:t>
            </w:r>
            <w:r w:rsidR="0096505D" w:rsidRPr="00AF1D0E">
              <w:rPr>
                <w:b/>
                <w:bCs/>
                <w:lang w:val="ru-RU"/>
              </w:rPr>
              <w:t>и</w:t>
            </w:r>
            <w:r w:rsidR="00E6370F" w:rsidRPr="00AF1D0E">
              <w:rPr>
                <w:b/>
                <w:bCs/>
                <w:lang w:val="ru-RU"/>
              </w:rPr>
              <w:t xml:space="preserve"> </w:t>
            </w:r>
            <w:r w:rsidRPr="00AF1D0E">
              <w:rPr>
                <w:b/>
                <w:bCs/>
                <w:lang w:val="ru-RU"/>
              </w:rPr>
              <w:t>МСЭ</w:t>
            </w:r>
            <w:r w:rsidRPr="00AF1D0E">
              <w:rPr>
                <w:b/>
                <w:bCs/>
                <w:lang w:val="ru-RU"/>
              </w:rPr>
              <w:noBreakHyphen/>
              <w:t>Т</w:t>
            </w:r>
            <w:r w:rsidR="00271AED" w:rsidRPr="00AF1D0E">
              <w:rPr>
                <w:b/>
                <w:lang w:val="ru-RU"/>
              </w:rPr>
              <w:t xml:space="preserve"> G.8121/Y.1381,</w:t>
            </w:r>
            <w:r w:rsidR="0096505D" w:rsidRPr="00AF1D0E">
              <w:rPr>
                <w:b/>
                <w:lang w:val="ru-RU"/>
              </w:rPr>
              <w:br/>
              <w:t xml:space="preserve">Исправления 1 к Рекомендации </w:t>
            </w:r>
            <w:r w:rsidR="00271AED" w:rsidRPr="00AF1D0E">
              <w:rPr>
                <w:b/>
                <w:lang w:val="ru-RU"/>
              </w:rPr>
              <w:t xml:space="preserve">МСЭ-T G.9956 (2011 г.) </w:t>
            </w:r>
            <w:r w:rsidR="0096505D" w:rsidRPr="00AF1D0E">
              <w:rPr>
                <w:b/>
                <w:lang w:val="ru-RU"/>
              </w:rPr>
              <w:br/>
            </w:r>
            <w:r w:rsidR="00271AED" w:rsidRPr="00AF1D0E">
              <w:rPr>
                <w:b/>
                <w:lang w:val="ru-RU"/>
              </w:rPr>
              <w:t xml:space="preserve">и </w:t>
            </w:r>
            <w:r w:rsidR="0096505D" w:rsidRPr="00AF1D0E">
              <w:rPr>
                <w:b/>
                <w:lang w:val="ru-RU"/>
              </w:rPr>
              <w:t xml:space="preserve">Поправки 1 к </w:t>
            </w:r>
            <w:r w:rsidR="0086373D" w:rsidRPr="00AF1D0E">
              <w:rPr>
                <w:b/>
                <w:lang w:val="ru-RU"/>
              </w:rPr>
              <w:t xml:space="preserve">Рекомендации </w:t>
            </w:r>
            <w:r w:rsidR="0096505D" w:rsidRPr="00AF1D0E">
              <w:rPr>
                <w:b/>
                <w:lang w:val="ru-RU"/>
              </w:rPr>
              <w:t xml:space="preserve">МСЭ-Т </w:t>
            </w:r>
            <w:r w:rsidR="00271AED" w:rsidRPr="00AF1D0E">
              <w:rPr>
                <w:b/>
                <w:lang w:val="ru-RU"/>
              </w:rPr>
              <w:t xml:space="preserve">G.9961 (2010 г.) </w:t>
            </w:r>
          </w:p>
        </w:tc>
      </w:tr>
    </w:tbl>
    <w:p w:rsidR="00701561" w:rsidRPr="00AF1D0E" w:rsidRDefault="00701561" w:rsidP="00E6370F">
      <w:pPr>
        <w:pStyle w:val="Normalaftertitle"/>
        <w:rPr>
          <w:lang w:val="ru-RU"/>
        </w:rPr>
      </w:pPr>
      <w:r w:rsidRPr="00AF1D0E">
        <w:rPr>
          <w:lang w:val="ru-RU"/>
        </w:rPr>
        <w:t>Уважаемая госпожа,</w:t>
      </w:r>
      <w:r w:rsidRPr="00AF1D0E">
        <w:rPr>
          <w:lang w:val="ru-RU"/>
        </w:rPr>
        <w:br/>
      </w:r>
      <w:r w:rsidR="00716973" w:rsidRPr="00AF1D0E">
        <w:rPr>
          <w:lang w:val="ru-RU"/>
        </w:rPr>
        <w:t xml:space="preserve">уважаемый </w:t>
      </w:r>
      <w:r w:rsidRPr="00AF1D0E">
        <w:rPr>
          <w:lang w:val="ru-RU"/>
        </w:rPr>
        <w:t>господин,</w:t>
      </w:r>
    </w:p>
    <w:p w:rsidR="00701561" w:rsidRPr="00AF1D0E" w:rsidRDefault="00701561" w:rsidP="007601C8">
      <w:pPr>
        <w:pStyle w:val="Normalaftertitle"/>
        <w:rPr>
          <w:lang w:val="ru-RU"/>
        </w:rPr>
      </w:pPr>
      <w:r w:rsidRPr="00AF1D0E">
        <w:rPr>
          <w:lang w:val="ru-RU"/>
        </w:rPr>
        <w:t>1</w:t>
      </w:r>
      <w:r w:rsidRPr="00AF1D0E">
        <w:rPr>
          <w:lang w:val="ru-RU"/>
        </w:rPr>
        <w:tab/>
        <w:t xml:space="preserve">В </w:t>
      </w:r>
      <w:r w:rsidR="009D3F23" w:rsidRPr="00AF1D0E">
        <w:rPr>
          <w:lang w:val="ru-RU"/>
        </w:rPr>
        <w:t>дополнение к Объявлению</w:t>
      </w:r>
      <w:r w:rsidRPr="00AF1D0E">
        <w:rPr>
          <w:lang w:val="ru-RU"/>
        </w:rPr>
        <w:t xml:space="preserve"> </w:t>
      </w:r>
      <w:r w:rsidR="00271AED" w:rsidRPr="00AF1D0E">
        <w:rPr>
          <w:lang w:val="ru-RU"/>
        </w:rPr>
        <w:t xml:space="preserve">ААР-88 </w:t>
      </w:r>
      <w:r w:rsidRPr="00AF1D0E">
        <w:rPr>
          <w:lang w:val="ru-RU"/>
        </w:rPr>
        <w:t xml:space="preserve">БСЭ от </w:t>
      </w:r>
      <w:r w:rsidR="00663A69" w:rsidRPr="00AF1D0E">
        <w:rPr>
          <w:lang w:val="ru-RU"/>
        </w:rPr>
        <w:t xml:space="preserve">16 августа 2012 </w:t>
      </w:r>
      <w:r w:rsidR="00A82EFF" w:rsidRPr="00AF1D0E">
        <w:rPr>
          <w:lang w:val="ru-RU"/>
        </w:rPr>
        <w:t>года</w:t>
      </w:r>
      <w:r w:rsidR="00663A69" w:rsidRPr="00AF1D0E">
        <w:rPr>
          <w:lang w:val="ru-RU"/>
        </w:rPr>
        <w:t xml:space="preserve"> и в</w:t>
      </w:r>
      <w:r w:rsidR="0096505D" w:rsidRPr="00AF1D0E">
        <w:rPr>
          <w:lang w:val="ru-RU"/>
        </w:rPr>
        <w:t xml:space="preserve"> соответствии с</w:t>
      </w:r>
      <w:r w:rsidR="00AF1D0E" w:rsidRPr="00AF1D0E">
        <w:rPr>
          <w:lang w:val="ru-RU"/>
        </w:rPr>
        <w:t> </w:t>
      </w:r>
      <w:r w:rsidR="0096505D" w:rsidRPr="00AF1D0E">
        <w:rPr>
          <w:lang w:val="ru-RU"/>
        </w:rPr>
        <w:t>п. </w:t>
      </w:r>
      <w:r w:rsidR="00663A69" w:rsidRPr="00AF1D0E">
        <w:rPr>
          <w:lang w:val="ru-RU"/>
        </w:rPr>
        <w:t>6.2</w:t>
      </w:r>
      <w:r w:rsidR="0096505D" w:rsidRPr="00AF1D0E">
        <w:rPr>
          <w:lang w:val="ru-RU"/>
        </w:rPr>
        <w:t> </w:t>
      </w:r>
      <w:r w:rsidR="00663A69" w:rsidRPr="00AF1D0E">
        <w:rPr>
          <w:lang w:val="ru-RU"/>
        </w:rPr>
        <w:t>Рекомендации А.8 (Йоханнесбург, 2008 г.)</w:t>
      </w:r>
      <w:r w:rsidRPr="00AF1D0E">
        <w:rPr>
          <w:lang w:val="ru-RU"/>
        </w:rPr>
        <w:t xml:space="preserve"> настоящим информирую </w:t>
      </w:r>
      <w:r w:rsidR="00E6370F" w:rsidRPr="00AF1D0E">
        <w:rPr>
          <w:lang w:val="ru-RU"/>
        </w:rPr>
        <w:t xml:space="preserve">Вас </w:t>
      </w:r>
      <w:r w:rsidRPr="00AF1D0E">
        <w:rPr>
          <w:lang w:val="ru-RU"/>
        </w:rPr>
        <w:t>о том, что</w:t>
      </w:r>
      <w:r w:rsidR="00663A69" w:rsidRPr="00AF1D0E">
        <w:rPr>
          <w:lang w:val="ru-RU"/>
        </w:rPr>
        <w:t xml:space="preserve"> 15</w:t>
      </w:r>
      <w:r w:rsidR="00AF1D0E" w:rsidRPr="00AF1D0E">
        <w:rPr>
          <w:lang w:val="ru-RU"/>
        </w:rPr>
        <w:noBreakHyphen/>
      </w:r>
      <w:r w:rsidR="00663A69" w:rsidRPr="00AF1D0E">
        <w:rPr>
          <w:lang w:val="ru-RU"/>
        </w:rPr>
        <w:t>я</w:t>
      </w:r>
      <w:r w:rsidR="00AF1D0E" w:rsidRPr="00AF1D0E">
        <w:rPr>
          <w:lang w:val="ru-RU"/>
        </w:rPr>
        <w:t> </w:t>
      </w:r>
      <w:r w:rsidR="00663A69" w:rsidRPr="00AF1D0E">
        <w:rPr>
          <w:lang w:val="ru-RU"/>
        </w:rPr>
        <w:t>Исследовательская к</w:t>
      </w:r>
      <w:r w:rsidRPr="00AF1D0E">
        <w:rPr>
          <w:lang w:val="ru-RU"/>
        </w:rPr>
        <w:t>омисси</w:t>
      </w:r>
      <w:r w:rsidR="00663A69" w:rsidRPr="00AF1D0E">
        <w:rPr>
          <w:lang w:val="ru-RU"/>
        </w:rPr>
        <w:t>я</w:t>
      </w:r>
      <w:r w:rsidRPr="00AF1D0E">
        <w:rPr>
          <w:lang w:val="ru-RU"/>
        </w:rPr>
        <w:t xml:space="preserve"> утвердил</w:t>
      </w:r>
      <w:r w:rsidR="00663A69" w:rsidRPr="00AF1D0E">
        <w:rPr>
          <w:lang w:val="ru-RU"/>
        </w:rPr>
        <w:t>а</w:t>
      </w:r>
      <w:r w:rsidRPr="00AF1D0E">
        <w:rPr>
          <w:lang w:val="ru-RU"/>
        </w:rPr>
        <w:t xml:space="preserve"> </w:t>
      </w:r>
      <w:r w:rsidR="00663A69" w:rsidRPr="00AF1D0E">
        <w:rPr>
          <w:lang w:val="ru-RU"/>
        </w:rPr>
        <w:t xml:space="preserve">перечисленные ниже </w:t>
      </w:r>
      <w:r w:rsidRPr="00AF1D0E">
        <w:rPr>
          <w:lang w:val="ru-RU"/>
        </w:rPr>
        <w:t xml:space="preserve">тексты на </w:t>
      </w:r>
      <w:r w:rsidR="00663A69" w:rsidRPr="00AF1D0E">
        <w:rPr>
          <w:lang w:val="ru-RU"/>
        </w:rPr>
        <w:t xml:space="preserve">своем </w:t>
      </w:r>
      <w:r w:rsidRPr="00AF1D0E">
        <w:rPr>
          <w:lang w:val="ru-RU"/>
        </w:rPr>
        <w:t>пленарном заседании, состоявшемся</w:t>
      </w:r>
      <w:r w:rsidR="00663A69" w:rsidRPr="00AF1D0E">
        <w:rPr>
          <w:lang w:val="ru-RU"/>
        </w:rPr>
        <w:t xml:space="preserve"> </w:t>
      </w:r>
      <w:r w:rsidR="007601C8" w:rsidRPr="00AF1D0E">
        <w:rPr>
          <w:lang w:val="ru-RU"/>
        </w:rPr>
        <w:t>2</w:t>
      </w:r>
      <w:r w:rsidR="00663A69" w:rsidRPr="00AF1D0E">
        <w:rPr>
          <w:lang w:val="ru-RU"/>
        </w:rPr>
        <w:t xml:space="preserve">1 сентября 2012 </w:t>
      </w:r>
      <w:r w:rsidR="00A82EFF" w:rsidRPr="00AF1D0E">
        <w:rPr>
          <w:lang w:val="ru-RU"/>
        </w:rPr>
        <w:t>года</w:t>
      </w:r>
      <w:r w:rsidRPr="00AF1D0E">
        <w:rPr>
          <w:lang w:val="ru-RU"/>
        </w:rPr>
        <w:t>.</w:t>
      </w:r>
    </w:p>
    <w:p w:rsidR="00805B73" w:rsidRPr="00AF1D0E" w:rsidRDefault="00805B73" w:rsidP="00B018BC">
      <w:pPr>
        <w:rPr>
          <w:lang w:val="ru-RU"/>
        </w:rPr>
      </w:pPr>
      <w:r w:rsidRPr="00AF1D0E">
        <w:rPr>
          <w:lang w:val="ru-RU"/>
        </w:rPr>
        <w:t>2</w:t>
      </w:r>
      <w:r w:rsidRPr="00AF1D0E">
        <w:rPr>
          <w:lang w:val="ru-RU"/>
        </w:rPr>
        <w:tab/>
        <w:t>Названия</w:t>
      </w:r>
      <w:r w:rsidR="00B018BC" w:rsidRPr="00AF1D0E">
        <w:rPr>
          <w:lang w:val="ru-RU"/>
        </w:rPr>
        <w:t xml:space="preserve"> текстов</w:t>
      </w:r>
      <w:r w:rsidRPr="00AF1D0E">
        <w:rPr>
          <w:lang w:val="ru-RU"/>
        </w:rPr>
        <w:t>, которые бы</w:t>
      </w:r>
      <w:r w:rsidR="00AF1D0E" w:rsidRPr="00AF1D0E">
        <w:rPr>
          <w:lang w:val="ru-RU"/>
        </w:rPr>
        <w:t>ли утверждены, приводятся ниже:</w:t>
      </w:r>
    </w:p>
    <w:p w:rsidR="00805B73" w:rsidRPr="00AF1D0E" w:rsidRDefault="00AF1D0E" w:rsidP="00AF1D0E">
      <w:pPr>
        <w:pStyle w:val="enumlev1"/>
      </w:pPr>
      <w:r w:rsidRPr="00AF1D0E">
        <w:t>–</w:t>
      </w:r>
      <w:r w:rsidRPr="00AF1D0E">
        <w:tab/>
      </w:r>
      <w:r w:rsidR="00B018BC" w:rsidRPr="00AF1D0E">
        <w:t>Рекомендация</w:t>
      </w:r>
      <w:r w:rsidR="004A09BB" w:rsidRPr="00AF1D0E">
        <w:t xml:space="preserve"> МСЭ-Т</w:t>
      </w:r>
      <w:r w:rsidR="004A09BB" w:rsidRPr="00AF1D0E">
        <w:rPr>
          <w:b/>
          <w:bCs/>
        </w:rPr>
        <w:t xml:space="preserve"> </w:t>
      </w:r>
      <w:r w:rsidR="004A09BB" w:rsidRPr="00AF1D0E">
        <w:t xml:space="preserve">G.8121/Y.1381 (2012 г.) </w:t>
      </w:r>
      <w:r w:rsidR="004A09BB" w:rsidRPr="00AF1D0E">
        <w:rPr>
          <w:i/>
          <w:iCs/>
        </w:rPr>
        <w:t>Характеристики функциональных блоков сетевого оборудования MPLS-TP</w:t>
      </w:r>
      <w:r w:rsidR="00727B52" w:rsidRPr="00AF1D0E">
        <w:t>;</w:t>
      </w:r>
    </w:p>
    <w:p w:rsidR="004A09BB" w:rsidRPr="00AF1D0E" w:rsidRDefault="00AF1D0E" w:rsidP="00AF1D0E">
      <w:pPr>
        <w:pStyle w:val="enumlev1"/>
      </w:pPr>
      <w:r w:rsidRPr="00AF1D0E">
        <w:t>–</w:t>
      </w:r>
      <w:r w:rsidRPr="00AF1D0E">
        <w:tab/>
      </w:r>
      <w:r w:rsidR="004A09BB" w:rsidRPr="00AF1D0E">
        <w:t>Исправление 1 к Рекомендаци</w:t>
      </w:r>
      <w:r>
        <w:t>и</w:t>
      </w:r>
      <w:r w:rsidR="004A09BB" w:rsidRPr="00AF1D0E">
        <w:t xml:space="preserve"> МСЭ-Т G.9956 (2011 г.) </w:t>
      </w:r>
      <w:r w:rsidR="004A09BB" w:rsidRPr="00AF1D0E">
        <w:rPr>
          <w:i/>
          <w:iCs/>
        </w:rPr>
        <w:t>Узкополосные приемопередатчики с OFDM систем связи по линиям электропередачи</w:t>
      </w:r>
      <w:r w:rsidR="004A09BB" w:rsidRPr="00AF1D0E">
        <w:rPr>
          <w:rFonts w:ascii="Segoe UI" w:hAnsi="Segoe UI" w:cs="Segoe UI"/>
          <w:i/>
          <w:iCs/>
          <w:sz w:val="20"/>
        </w:rPr>
        <w:t xml:space="preserve"> – </w:t>
      </w:r>
      <w:r w:rsidR="004A09BB" w:rsidRPr="00AF1D0E">
        <w:rPr>
          <w:i/>
          <w:iCs/>
        </w:rPr>
        <w:t>Спецификация уровня линии передачи данных</w:t>
      </w:r>
      <w:r w:rsidR="009B21EF" w:rsidRPr="00AF1D0E">
        <w:rPr>
          <w:i/>
          <w:iCs/>
        </w:rPr>
        <w:t>: Исправление 1</w:t>
      </w:r>
      <w:r w:rsidR="00727B52" w:rsidRPr="00AF1D0E">
        <w:t>;</w:t>
      </w:r>
    </w:p>
    <w:p w:rsidR="009B21EF" w:rsidRPr="00AF1D0E" w:rsidRDefault="00AF1D0E" w:rsidP="00AF1D0E">
      <w:pPr>
        <w:pStyle w:val="enumlev1"/>
      </w:pPr>
      <w:r w:rsidRPr="00AF1D0E">
        <w:t>–</w:t>
      </w:r>
      <w:r w:rsidRPr="00AF1D0E">
        <w:tab/>
      </w:r>
      <w:r w:rsidR="00C65E26" w:rsidRPr="00AF1D0E">
        <w:t xml:space="preserve">Поправка 1 к Рекомендации МСЭ-Т </w:t>
      </w:r>
      <w:r w:rsidR="0099145A" w:rsidRPr="00AF1D0E">
        <w:t xml:space="preserve">G.9961 (2010 г.) </w:t>
      </w:r>
      <w:r w:rsidR="0099145A" w:rsidRPr="00AF1D0E">
        <w:rPr>
          <w:i/>
          <w:iCs/>
        </w:rPr>
        <w:t>Уровень канала передачи данных (DLL) для унифицированных высокоскоростных приемопередатчиков для организации проводных домашних сетей: Поправка 1</w:t>
      </w:r>
      <w:r w:rsidR="0099145A" w:rsidRPr="00AF1D0E">
        <w:t>.</w:t>
      </w:r>
    </w:p>
    <w:p w:rsidR="00701561" w:rsidRPr="00AF1D0E" w:rsidRDefault="00701561" w:rsidP="00AF1D0E">
      <w:pPr>
        <w:rPr>
          <w:lang w:val="ru-RU"/>
        </w:rPr>
      </w:pPr>
      <w:r w:rsidRPr="00AF1D0E">
        <w:rPr>
          <w:lang w:val="ru-RU"/>
        </w:rPr>
        <w:t>3</w:t>
      </w:r>
      <w:r w:rsidRPr="00AF1D0E">
        <w:rPr>
          <w:lang w:val="ru-RU"/>
        </w:rPr>
        <w:tab/>
        <w:t>С имеющейся патентной информацией можно ознакомиться в онлайновом режиме на</w:t>
      </w:r>
      <w:r w:rsidR="00AF1D0E" w:rsidRPr="00AF1D0E">
        <w:rPr>
          <w:lang w:val="ru-RU"/>
        </w:rPr>
        <w:t> </w:t>
      </w:r>
      <w:r w:rsidR="00805B73" w:rsidRPr="00AF1D0E">
        <w:rPr>
          <w:lang w:val="ru-RU"/>
        </w:rPr>
        <w:t>веб</w:t>
      </w:r>
      <w:r w:rsidR="00805B73" w:rsidRPr="00AF1D0E">
        <w:rPr>
          <w:lang w:val="ru-RU"/>
        </w:rPr>
        <w:noBreakHyphen/>
      </w:r>
      <w:r w:rsidRPr="00AF1D0E">
        <w:rPr>
          <w:lang w:val="ru-RU"/>
        </w:rPr>
        <w:t>сайте МСЭ</w:t>
      </w:r>
      <w:r w:rsidRPr="00AF1D0E">
        <w:rPr>
          <w:lang w:val="ru-RU"/>
        </w:rPr>
        <w:noBreakHyphen/>
        <w:t>Т.</w:t>
      </w:r>
    </w:p>
    <w:p w:rsidR="00701561" w:rsidRPr="00AF1D0E" w:rsidRDefault="00701561" w:rsidP="0099145A">
      <w:pPr>
        <w:rPr>
          <w:lang w:val="ru-RU"/>
        </w:rPr>
      </w:pPr>
      <w:r w:rsidRPr="00AF1D0E">
        <w:rPr>
          <w:lang w:val="ru-RU"/>
        </w:rPr>
        <w:t>4</w:t>
      </w:r>
      <w:r w:rsidRPr="00AF1D0E">
        <w:rPr>
          <w:lang w:val="ru-RU"/>
        </w:rPr>
        <w:tab/>
        <w:t xml:space="preserve">Тексты </w:t>
      </w:r>
      <w:r w:rsidR="00C91EFA" w:rsidRPr="00AF1D0E">
        <w:rPr>
          <w:lang w:val="ru-RU"/>
        </w:rPr>
        <w:t xml:space="preserve">предварительно опубликованных </w:t>
      </w:r>
      <w:r w:rsidR="00E6370F" w:rsidRPr="00AF1D0E">
        <w:rPr>
          <w:lang w:val="ru-RU"/>
        </w:rPr>
        <w:t xml:space="preserve">Рекомендаций </w:t>
      </w:r>
      <w:r w:rsidRPr="00AF1D0E">
        <w:rPr>
          <w:lang w:val="ru-RU"/>
        </w:rPr>
        <w:t xml:space="preserve">будут в ближайшее время размещены на </w:t>
      </w:r>
      <w:r w:rsidR="00805B73" w:rsidRPr="00AF1D0E">
        <w:rPr>
          <w:lang w:val="ru-RU"/>
        </w:rPr>
        <w:t>веб</w:t>
      </w:r>
      <w:r w:rsidRPr="00AF1D0E">
        <w:rPr>
          <w:lang w:val="ru-RU"/>
        </w:rPr>
        <w:noBreakHyphen/>
        <w:t>сайте МСЭ</w:t>
      </w:r>
      <w:r w:rsidRPr="00AF1D0E">
        <w:rPr>
          <w:lang w:val="ru-RU"/>
        </w:rPr>
        <w:noBreakHyphen/>
        <w:t>Т.</w:t>
      </w:r>
    </w:p>
    <w:p w:rsidR="00701561" w:rsidRPr="00AF1D0E" w:rsidRDefault="00701561" w:rsidP="0099145A">
      <w:pPr>
        <w:rPr>
          <w:lang w:val="ru-RU"/>
        </w:rPr>
      </w:pPr>
      <w:r w:rsidRPr="00AF1D0E">
        <w:rPr>
          <w:lang w:val="ru-RU"/>
        </w:rPr>
        <w:t>5</w:t>
      </w:r>
      <w:r w:rsidRPr="00AF1D0E">
        <w:rPr>
          <w:lang w:val="ru-RU"/>
        </w:rPr>
        <w:tab/>
        <w:t xml:space="preserve">Тексты данных </w:t>
      </w:r>
      <w:r w:rsidR="002D3234" w:rsidRPr="00AF1D0E">
        <w:rPr>
          <w:lang w:val="ru-RU"/>
        </w:rPr>
        <w:t xml:space="preserve">Рекомендаций </w:t>
      </w:r>
      <w:r w:rsidRPr="00AF1D0E">
        <w:rPr>
          <w:lang w:val="ru-RU"/>
        </w:rPr>
        <w:t>будут опубликованы МСЭ в самое ближайшее время.</w:t>
      </w:r>
    </w:p>
    <w:p w:rsidR="00701561" w:rsidRPr="00AF1D0E" w:rsidRDefault="00701561" w:rsidP="00E6370F">
      <w:pPr>
        <w:pStyle w:val="Normalaftertitle"/>
        <w:rPr>
          <w:lang w:val="ru-RU"/>
        </w:rPr>
      </w:pPr>
      <w:r w:rsidRPr="00AF1D0E">
        <w:rPr>
          <w:lang w:val="ru-RU"/>
        </w:rPr>
        <w:t>С уважением,</w:t>
      </w:r>
    </w:p>
    <w:p w:rsidR="00805B73" w:rsidRPr="00AF1D0E" w:rsidRDefault="00701561" w:rsidP="00AF1D0E">
      <w:pPr>
        <w:spacing w:before="840"/>
        <w:rPr>
          <w:lang w:val="ru-RU"/>
        </w:rPr>
      </w:pPr>
      <w:r w:rsidRPr="00AF1D0E">
        <w:rPr>
          <w:lang w:val="ru-RU"/>
        </w:rPr>
        <w:t>Малколм Джонсон</w:t>
      </w:r>
      <w:r w:rsidRPr="00AF1D0E">
        <w:rPr>
          <w:lang w:val="ru-RU"/>
        </w:rPr>
        <w:br/>
        <w:t>Директор Бюро</w:t>
      </w:r>
      <w:r w:rsidRPr="00AF1D0E">
        <w:rPr>
          <w:lang w:val="ru-RU"/>
        </w:rPr>
        <w:br/>
        <w:t>стандартизации электросвязи</w:t>
      </w:r>
    </w:p>
    <w:sectPr w:rsidR="00805B73" w:rsidRPr="00AF1D0E" w:rsidSect="007030EA">
      <w:footerReference w:type="default" r:id="rId10"/>
      <w:footerReference w:type="first" r:id="rId11"/>
      <w:pgSz w:w="11907" w:h="16840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2B7" w:rsidRDefault="009872B7">
      <w:r>
        <w:separator/>
      </w:r>
    </w:p>
  </w:endnote>
  <w:endnote w:type="continuationSeparator" w:id="0">
    <w:p w:rsidR="009872B7" w:rsidRDefault="00987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2B7" w:rsidRPr="00805B73" w:rsidRDefault="009872B7" w:rsidP="00805B73">
    <w:pPr>
      <w:pStyle w:val="Footer"/>
      <w:tabs>
        <w:tab w:val="clear" w:pos="4703"/>
        <w:tab w:val="clear" w:pos="9406"/>
        <w:tab w:val="center" w:pos="5387"/>
        <w:tab w:val="right" w:pos="9639"/>
      </w:tabs>
      <w:rPr>
        <w:lang w:val="fr-CH"/>
      </w:rPr>
    </w:pPr>
    <w:r w:rsidRPr="00805B73">
      <w:fldChar w:fldCharType="begin"/>
    </w:r>
    <w:r w:rsidRPr="00805B73">
      <w:rPr>
        <w:lang w:val="fr-FR"/>
      </w:rPr>
      <w:instrText xml:space="preserve"> FILENAME \p \* MERGEFORMAT </w:instrText>
    </w:r>
    <w:r w:rsidRPr="00805B73">
      <w:fldChar w:fldCharType="separate"/>
    </w:r>
    <w:r w:rsidR="00CC5A67">
      <w:rPr>
        <w:noProof/>
        <w:lang w:val="fr-FR"/>
      </w:rPr>
      <w:t>P:\RUS\ITU-T\BUREAU\CIRC\300\314R.docx</w:t>
    </w:r>
    <w:r w:rsidRPr="00805B73">
      <w:rPr>
        <w:noProof/>
      </w:rPr>
      <w:fldChar w:fldCharType="end"/>
    </w:r>
    <w:r w:rsidRPr="00805B73">
      <w:rPr>
        <w:lang w:val="fr-FR"/>
      </w:rPr>
      <w:t xml:space="preserve"> </w:t>
    </w:r>
    <w:r w:rsidRPr="00805B73">
      <w:rPr>
        <w:lang w:val="fr-CH"/>
      </w:rPr>
      <w:t>(</w:t>
    </w:r>
    <w:r w:rsidRPr="00805B73">
      <w:rPr>
        <w:lang w:val="fr-FR"/>
      </w:rPr>
      <w:t>305381</w:t>
    </w:r>
    <w:r w:rsidRPr="00805B73">
      <w:rPr>
        <w:lang w:val="fr-CH"/>
      </w:rPr>
      <w:t>)</w:t>
    </w:r>
    <w:r w:rsidRPr="00805B73">
      <w:rPr>
        <w:lang w:val="fr-FR"/>
      </w:rPr>
      <w:tab/>
    </w:r>
    <w:r w:rsidRPr="00805B73">
      <w:fldChar w:fldCharType="begin"/>
    </w:r>
    <w:r w:rsidRPr="00805B73">
      <w:instrText xml:space="preserve"> SAVEDATE \@ DD.MM.YY </w:instrText>
    </w:r>
    <w:r w:rsidRPr="00805B73">
      <w:fldChar w:fldCharType="separate"/>
    </w:r>
    <w:r w:rsidR="00CC5A67">
      <w:rPr>
        <w:noProof/>
      </w:rPr>
      <w:t>08.10.12</w:t>
    </w:r>
    <w:r w:rsidRPr="00805B73">
      <w:fldChar w:fldCharType="end"/>
    </w:r>
    <w:r w:rsidRPr="00805B73">
      <w:rPr>
        <w:lang w:val="fr-FR"/>
      </w:rPr>
      <w:tab/>
    </w:r>
    <w:r w:rsidRPr="00805B73">
      <w:fldChar w:fldCharType="begin"/>
    </w:r>
    <w:r w:rsidRPr="00805B73">
      <w:instrText xml:space="preserve"> PRINTDATE \@ DD.MM.YY </w:instrText>
    </w:r>
    <w:r w:rsidRPr="00805B73">
      <w:fldChar w:fldCharType="separate"/>
    </w:r>
    <w:r w:rsidR="00CC5A67">
      <w:rPr>
        <w:noProof/>
      </w:rPr>
      <w:t>08.10.12</w:t>
    </w:r>
    <w:r w:rsidRPr="00805B73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9872B7" w:rsidRPr="00EF273F" w:rsidTr="009872B7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9872B7" w:rsidRPr="00EF273F" w:rsidRDefault="009872B7" w:rsidP="009872B7">
          <w:pPr>
            <w:tabs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9872B7" w:rsidRPr="00EF273F" w:rsidRDefault="009872B7" w:rsidP="009872B7">
          <w:pPr>
            <w:tabs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Telephone</w:t>
          </w:r>
          <w:r w:rsidRPr="00EF273F">
            <w:rPr>
              <w:sz w:val="18"/>
              <w:szCs w:val="18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9872B7" w:rsidRPr="00EF273F" w:rsidRDefault="009872B7" w:rsidP="009872B7">
          <w:pPr>
            <w:tabs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9872B7" w:rsidRPr="00EF273F" w:rsidRDefault="009872B7" w:rsidP="009872B7">
          <w:pPr>
            <w:tabs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E-mail:</w:t>
          </w:r>
          <w:r w:rsidRPr="00EF273F">
            <w:rPr>
              <w:sz w:val="18"/>
              <w:szCs w:val="18"/>
              <w:lang w:val="en-GB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itumail@itu.int</w:t>
            </w:r>
          </w:hyperlink>
        </w:p>
      </w:tc>
    </w:tr>
    <w:tr w:rsidR="009872B7" w:rsidRPr="00EF273F" w:rsidTr="009872B7">
      <w:trPr>
        <w:cantSplit/>
      </w:trPr>
      <w:tc>
        <w:tcPr>
          <w:tcW w:w="1062" w:type="pct"/>
        </w:tcPr>
        <w:p w:rsidR="009872B7" w:rsidRPr="00EF273F" w:rsidRDefault="009872B7" w:rsidP="009872B7">
          <w:pPr>
            <w:tabs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  <w:lang w:val="en-GB"/>
              </w:rPr>
              <w:t>Geneva</w:t>
            </w:r>
          </w:smartTag>
          <w:r w:rsidRPr="00EF273F">
            <w:rPr>
              <w:sz w:val="18"/>
              <w:szCs w:val="18"/>
              <w:lang w:val="en-GB"/>
            </w:rPr>
            <w:t xml:space="preserve"> 20</w:t>
          </w:r>
        </w:p>
      </w:tc>
      <w:tc>
        <w:tcPr>
          <w:tcW w:w="1583" w:type="pct"/>
        </w:tcPr>
        <w:p w:rsidR="009872B7" w:rsidRPr="00EF273F" w:rsidRDefault="009872B7" w:rsidP="009872B7">
          <w:pPr>
            <w:tabs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Telefax</w:t>
          </w:r>
          <w:r w:rsidRPr="00EF273F">
            <w:rPr>
              <w:sz w:val="18"/>
              <w:szCs w:val="18"/>
              <w:lang w:val="en-GB"/>
            </w:rPr>
            <w:tab/>
            <w:t>Gr3:</w:t>
          </w:r>
          <w:r w:rsidRPr="00EF273F">
            <w:rPr>
              <w:sz w:val="18"/>
              <w:szCs w:val="18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9872B7" w:rsidRPr="00EF273F" w:rsidRDefault="009872B7" w:rsidP="009872B7">
          <w:pPr>
            <w:tabs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Telegram ITU GENEVE</w:t>
          </w:r>
        </w:p>
      </w:tc>
      <w:tc>
        <w:tcPr>
          <w:tcW w:w="1131" w:type="pct"/>
        </w:tcPr>
        <w:p w:rsidR="009872B7" w:rsidRPr="00EF273F" w:rsidRDefault="009872B7" w:rsidP="009872B7">
          <w:pPr>
            <w:tabs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  <w:lang w:val="en-GB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www.itu.int</w:t>
            </w:r>
          </w:hyperlink>
        </w:p>
      </w:tc>
    </w:tr>
    <w:tr w:rsidR="009872B7" w:rsidRPr="00EF273F" w:rsidTr="009872B7">
      <w:trPr>
        <w:cantSplit/>
      </w:trPr>
      <w:tc>
        <w:tcPr>
          <w:tcW w:w="1062" w:type="pct"/>
        </w:tcPr>
        <w:p w:rsidR="009872B7" w:rsidRPr="00EF273F" w:rsidRDefault="009872B7" w:rsidP="009872B7">
          <w:pPr>
            <w:tabs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Switzerland</w:t>
          </w:r>
        </w:p>
      </w:tc>
      <w:tc>
        <w:tcPr>
          <w:tcW w:w="1583" w:type="pct"/>
        </w:tcPr>
        <w:p w:rsidR="009872B7" w:rsidRPr="00EF273F" w:rsidRDefault="009872B7" w:rsidP="009872B7">
          <w:pPr>
            <w:tabs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9872B7" w:rsidRPr="00EF273F" w:rsidRDefault="009872B7" w:rsidP="009872B7">
          <w:pPr>
            <w:tabs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9872B7" w:rsidRPr="00EF273F" w:rsidRDefault="009872B7" w:rsidP="009872B7">
          <w:pPr>
            <w:tabs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9872B7" w:rsidRPr="002E0DF4" w:rsidRDefault="009872B7" w:rsidP="002E0DF4">
    <w:pPr>
      <w:spacing w:before="0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2B7" w:rsidRDefault="009872B7">
      <w:r>
        <w:separator/>
      </w:r>
    </w:p>
  </w:footnote>
  <w:footnote w:type="continuationSeparator" w:id="0">
    <w:p w:rsidR="009872B7" w:rsidRDefault="00987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34610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6CEAD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92010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824A4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6F1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D675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0C07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DB69D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01428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E7237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ru-RU" w:vendorID="1" w:dllVersion="512" w:checkStyle="1"/>
  <w:activeWritingStyle w:appName="MSWord" w:lang="fr-FR" w:vendorID="9" w:dllVersion="512" w:checkStyle="1"/>
  <w:stylePaneFormatFilter w:val="B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25"/>
    <w:rsid w:val="00020907"/>
    <w:rsid w:val="00024565"/>
    <w:rsid w:val="0003235D"/>
    <w:rsid w:val="00082B7B"/>
    <w:rsid w:val="00095EA0"/>
    <w:rsid w:val="000C2147"/>
    <w:rsid w:val="000C7D98"/>
    <w:rsid w:val="000E449C"/>
    <w:rsid w:val="00103310"/>
    <w:rsid w:val="00115B49"/>
    <w:rsid w:val="00137454"/>
    <w:rsid w:val="0014199A"/>
    <w:rsid w:val="001629DC"/>
    <w:rsid w:val="001B4A74"/>
    <w:rsid w:val="001D261C"/>
    <w:rsid w:val="001E0AA7"/>
    <w:rsid w:val="001F3B90"/>
    <w:rsid w:val="00207341"/>
    <w:rsid w:val="002276C0"/>
    <w:rsid w:val="0025701E"/>
    <w:rsid w:val="0026232A"/>
    <w:rsid w:val="00271AED"/>
    <w:rsid w:val="002B37F9"/>
    <w:rsid w:val="002D26FD"/>
    <w:rsid w:val="002D3234"/>
    <w:rsid w:val="002E0DF4"/>
    <w:rsid w:val="002E4C41"/>
    <w:rsid w:val="002F3FAB"/>
    <w:rsid w:val="0033434F"/>
    <w:rsid w:val="00340304"/>
    <w:rsid w:val="003A21D8"/>
    <w:rsid w:val="003D462D"/>
    <w:rsid w:val="003F5B77"/>
    <w:rsid w:val="004167E6"/>
    <w:rsid w:val="0041688E"/>
    <w:rsid w:val="00444B73"/>
    <w:rsid w:val="00455EFA"/>
    <w:rsid w:val="00475A27"/>
    <w:rsid w:val="00495F13"/>
    <w:rsid w:val="004A09BB"/>
    <w:rsid w:val="004A0D07"/>
    <w:rsid w:val="004B3FFD"/>
    <w:rsid w:val="004C5268"/>
    <w:rsid w:val="004E01AE"/>
    <w:rsid w:val="004E339A"/>
    <w:rsid w:val="004F48F0"/>
    <w:rsid w:val="00514426"/>
    <w:rsid w:val="005D044D"/>
    <w:rsid w:val="005E616E"/>
    <w:rsid w:val="006139B2"/>
    <w:rsid w:val="00625BAF"/>
    <w:rsid w:val="00636D90"/>
    <w:rsid w:val="00663A69"/>
    <w:rsid w:val="006777D5"/>
    <w:rsid w:val="006E403A"/>
    <w:rsid w:val="006F1984"/>
    <w:rsid w:val="00701561"/>
    <w:rsid w:val="007030EA"/>
    <w:rsid w:val="0071361F"/>
    <w:rsid w:val="00716973"/>
    <w:rsid w:val="00717255"/>
    <w:rsid w:val="00727B52"/>
    <w:rsid w:val="00741C5B"/>
    <w:rsid w:val="0074299E"/>
    <w:rsid w:val="00753F18"/>
    <w:rsid w:val="007601C8"/>
    <w:rsid w:val="00763FF3"/>
    <w:rsid w:val="0079397B"/>
    <w:rsid w:val="007D0BFA"/>
    <w:rsid w:val="00805B73"/>
    <w:rsid w:val="00826CB4"/>
    <w:rsid w:val="00831FDC"/>
    <w:rsid w:val="00832A5A"/>
    <w:rsid w:val="0086373D"/>
    <w:rsid w:val="00871131"/>
    <w:rsid w:val="008C5C0E"/>
    <w:rsid w:val="008C7044"/>
    <w:rsid w:val="008E0925"/>
    <w:rsid w:val="009469D2"/>
    <w:rsid w:val="0096505D"/>
    <w:rsid w:val="00965A9D"/>
    <w:rsid w:val="00982A92"/>
    <w:rsid w:val="009872B7"/>
    <w:rsid w:val="0099145A"/>
    <w:rsid w:val="009979B5"/>
    <w:rsid w:val="009A2C9B"/>
    <w:rsid w:val="009B21EF"/>
    <w:rsid w:val="009B6144"/>
    <w:rsid w:val="009D3F23"/>
    <w:rsid w:val="00A21DD2"/>
    <w:rsid w:val="00A563C7"/>
    <w:rsid w:val="00A57977"/>
    <w:rsid w:val="00A654CA"/>
    <w:rsid w:val="00A66C90"/>
    <w:rsid w:val="00A8170F"/>
    <w:rsid w:val="00A82EFF"/>
    <w:rsid w:val="00A91EB5"/>
    <w:rsid w:val="00AD3D11"/>
    <w:rsid w:val="00AF1D0E"/>
    <w:rsid w:val="00AF2B53"/>
    <w:rsid w:val="00B018BC"/>
    <w:rsid w:val="00B2281F"/>
    <w:rsid w:val="00B34D84"/>
    <w:rsid w:val="00BC33B4"/>
    <w:rsid w:val="00C22D6C"/>
    <w:rsid w:val="00C41DB7"/>
    <w:rsid w:val="00C60E38"/>
    <w:rsid w:val="00C623F1"/>
    <w:rsid w:val="00C65E26"/>
    <w:rsid w:val="00C91EFA"/>
    <w:rsid w:val="00CC29FC"/>
    <w:rsid w:val="00CC5A67"/>
    <w:rsid w:val="00D137A2"/>
    <w:rsid w:val="00D24E33"/>
    <w:rsid w:val="00D47122"/>
    <w:rsid w:val="00D83022"/>
    <w:rsid w:val="00D911F5"/>
    <w:rsid w:val="00D91C71"/>
    <w:rsid w:val="00DA1127"/>
    <w:rsid w:val="00DC6716"/>
    <w:rsid w:val="00DD2CE8"/>
    <w:rsid w:val="00DF012B"/>
    <w:rsid w:val="00DF109B"/>
    <w:rsid w:val="00E07386"/>
    <w:rsid w:val="00E14A1A"/>
    <w:rsid w:val="00E17F1A"/>
    <w:rsid w:val="00E45C46"/>
    <w:rsid w:val="00E6370F"/>
    <w:rsid w:val="00E645B4"/>
    <w:rsid w:val="00E73015"/>
    <w:rsid w:val="00EF273F"/>
    <w:rsid w:val="00F00CE0"/>
    <w:rsid w:val="00F15118"/>
    <w:rsid w:val="00F205F5"/>
    <w:rsid w:val="00F830DA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2B7"/>
    <w:pPr>
      <w:tabs>
        <w:tab w:val="left" w:pos="113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29FC"/>
    <w:pPr>
      <w:tabs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805B73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805B73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C29F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1191"/>
        <w:tab w:val="clear" w:pos="1588"/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E6370F"/>
    <w:pPr>
      <w:tabs>
        <w:tab w:val="clear" w:pos="1191"/>
        <w:tab w:val="clear" w:pos="1588"/>
        <w:tab w:val="clear" w:pos="1985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96505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505D"/>
    <w:rPr>
      <w:rFonts w:ascii="Tahoma" w:hAnsi="Tahoma" w:cs="Tahoma"/>
      <w:sz w:val="16"/>
      <w:szCs w:val="16"/>
      <w:lang w:eastAsia="en-US"/>
    </w:rPr>
  </w:style>
  <w:style w:type="paragraph" w:customStyle="1" w:styleId="enumlev1">
    <w:name w:val="enumlev1"/>
    <w:basedOn w:val="Normal"/>
    <w:link w:val="enumlev1Char"/>
    <w:rsid w:val="00AF1D0E"/>
    <w:pPr>
      <w:tabs>
        <w:tab w:val="clear" w:pos="1191"/>
        <w:tab w:val="clear" w:pos="1588"/>
        <w:tab w:val="clear" w:pos="1985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  <w:textAlignment w:val="baseline"/>
    </w:pPr>
    <w:rPr>
      <w:szCs w:val="20"/>
      <w:lang w:val="ru-RU"/>
    </w:rPr>
  </w:style>
  <w:style w:type="character" w:customStyle="1" w:styleId="enumlev1Char">
    <w:name w:val="enumlev1 Char"/>
    <w:basedOn w:val="DefaultParagraphFont"/>
    <w:link w:val="enumlev1"/>
    <w:locked/>
    <w:rsid w:val="00AF1D0E"/>
    <w:rPr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AF1D0E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AF1D0E"/>
    <w:rPr>
      <w:sz w:val="22"/>
      <w:lang w:val="ru-RU" w:eastAsia="en-US"/>
    </w:rPr>
  </w:style>
  <w:style w:type="paragraph" w:customStyle="1" w:styleId="enumlev3">
    <w:name w:val="enumlev3"/>
    <w:basedOn w:val="enumlev2"/>
    <w:rsid w:val="00AF1D0E"/>
    <w:pPr>
      <w:ind w:left="2268" w:hanging="39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2B7"/>
    <w:pPr>
      <w:tabs>
        <w:tab w:val="left" w:pos="113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29FC"/>
    <w:pPr>
      <w:tabs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805B73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805B73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C29F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1191"/>
        <w:tab w:val="clear" w:pos="1588"/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E6370F"/>
    <w:pPr>
      <w:tabs>
        <w:tab w:val="clear" w:pos="1191"/>
        <w:tab w:val="clear" w:pos="1588"/>
        <w:tab w:val="clear" w:pos="1985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96505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505D"/>
    <w:rPr>
      <w:rFonts w:ascii="Tahoma" w:hAnsi="Tahoma" w:cs="Tahoma"/>
      <w:sz w:val="16"/>
      <w:szCs w:val="16"/>
      <w:lang w:eastAsia="en-US"/>
    </w:rPr>
  </w:style>
  <w:style w:type="paragraph" w:customStyle="1" w:styleId="enumlev1">
    <w:name w:val="enumlev1"/>
    <w:basedOn w:val="Normal"/>
    <w:link w:val="enumlev1Char"/>
    <w:rsid w:val="00AF1D0E"/>
    <w:pPr>
      <w:tabs>
        <w:tab w:val="clear" w:pos="1191"/>
        <w:tab w:val="clear" w:pos="1588"/>
        <w:tab w:val="clear" w:pos="1985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  <w:textAlignment w:val="baseline"/>
    </w:pPr>
    <w:rPr>
      <w:szCs w:val="20"/>
      <w:lang w:val="ru-RU"/>
    </w:rPr>
  </w:style>
  <w:style w:type="character" w:customStyle="1" w:styleId="enumlev1Char">
    <w:name w:val="enumlev1 Char"/>
    <w:basedOn w:val="DefaultParagraphFont"/>
    <w:link w:val="enumlev1"/>
    <w:locked/>
    <w:rsid w:val="00AF1D0E"/>
    <w:rPr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AF1D0E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AF1D0E"/>
    <w:rPr>
      <w:sz w:val="22"/>
      <w:lang w:val="ru-RU" w:eastAsia="en-US"/>
    </w:rPr>
  </w:style>
  <w:style w:type="paragraph" w:customStyle="1" w:styleId="enumlev3">
    <w:name w:val="enumlev3"/>
    <w:basedOn w:val="enumlev2"/>
    <w:rsid w:val="00AF1D0E"/>
    <w:pPr>
      <w:ind w:left="2268" w:hanging="3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8838A-22EC-4886-A3D3-0A0755DFF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245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1931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Tsarapkina, Yulia</cp:lastModifiedBy>
  <cp:revision>16</cp:revision>
  <cp:lastPrinted>2012-10-08T15:54:00Z</cp:lastPrinted>
  <dcterms:created xsi:type="dcterms:W3CDTF">2012-10-05T12:48:00Z</dcterms:created>
  <dcterms:modified xsi:type="dcterms:W3CDTF">2012-10-08T15:54:00Z</dcterms:modified>
</cp:coreProperties>
</file>