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42" w:tblpY="616"/>
        <w:tblW w:w="9639" w:type="dxa"/>
        <w:tblLayout w:type="fixed"/>
        <w:tblCellMar>
          <w:left w:w="0" w:type="dxa"/>
          <w:right w:w="0" w:type="dxa"/>
        </w:tblCellMar>
        <w:tblLook w:val="0000"/>
      </w:tblPr>
      <w:tblGrid>
        <w:gridCol w:w="6284"/>
        <w:gridCol w:w="3355"/>
      </w:tblGrid>
      <w:tr w:rsidR="00DF5892" w:rsidRPr="008C1299">
        <w:trPr>
          <w:cantSplit/>
        </w:trPr>
        <w:tc>
          <w:tcPr>
            <w:tcW w:w="6284" w:type="dxa"/>
            <w:vAlign w:val="center"/>
          </w:tcPr>
          <w:p w:rsidR="00DF5892" w:rsidRPr="00E329A5" w:rsidRDefault="00DF5892" w:rsidP="00515FE2">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F5892" w:rsidRPr="008C1299" w:rsidRDefault="00860C50" w:rsidP="00515FE2">
            <w:pPr>
              <w:spacing w:before="0"/>
              <w:ind w:left="993" w:hanging="993"/>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F5892" w:rsidRPr="00E329A5">
        <w:trPr>
          <w:cantSplit/>
        </w:trPr>
        <w:tc>
          <w:tcPr>
            <w:tcW w:w="6284" w:type="dxa"/>
            <w:vAlign w:val="center"/>
          </w:tcPr>
          <w:p w:rsidR="00DF5892" w:rsidRPr="00E329A5" w:rsidRDefault="00DF5892" w:rsidP="00515FE2">
            <w:pPr>
              <w:tabs>
                <w:tab w:val="right" w:pos="8732"/>
              </w:tabs>
              <w:spacing w:before="0"/>
              <w:rPr>
                <w:rFonts w:ascii="Verdana" w:hAnsi="Verdana"/>
                <w:b/>
                <w:bCs/>
                <w:iCs/>
                <w:sz w:val="18"/>
                <w:szCs w:val="18"/>
              </w:rPr>
            </w:pPr>
          </w:p>
        </w:tc>
        <w:tc>
          <w:tcPr>
            <w:tcW w:w="3355" w:type="dxa"/>
            <w:vAlign w:val="center"/>
          </w:tcPr>
          <w:p w:rsidR="00DF5892" w:rsidRPr="00E329A5" w:rsidRDefault="00DF5892" w:rsidP="00515FE2">
            <w:pPr>
              <w:spacing w:before="0"/>
              <w:ind w:left="993" w:hanging="993"/>
              <w:jc w:val="right"/>
              <w:rPr>
                <w:sz w:val="18"/>
                <w:szCs w:val="18"/>
                <w:lang w:val="en-US"/>
              </w:rPr>
            </w:pPr>
          </w:p>
        </w:tc>
      </w:tr>
    </w:tbl>
    <w:p w:rsidR="00DF5892" w:rsidRDefault="00DF5892" w:rsidP="00522437">
      <w:pPr>
        <w:pStyle w:val="Index1"/>
        <w:tabs>
          <w:tab w:val="clear" w:pos="794"/>
          <w:tab w:val="clear" w:pos="1191"/>
          <w:tab w:val="clear" w:pos="1588"/>
          <w:tab w:val="clear" w:pos="1985"/>
          <w:tab w:val="left" w:pos="5387"/>
        </w:tabs>
      </w:pPr>
    </w:p>
    <w:p w:rsidR="004556D7" w:rsidRDefault="004556D7" w:rsidP="00E87A8C">
      <w:pPr>
        <w:pStyle w:val="Index1"/>
        <w:tabs>
          <w:tab w:val="clear" w:pos="794"/>
          <w:tab w:val="clear" w:pos="1191"/>
          <w:tab w:val="clear" w:pos="1588"/>
          <w:tab w:val="clear" w:pos="1985"/>
          <w:tab w:val="left" w:pos="5387"/>
        </w:tabs>
        <w:rPr>
          <w:lang w:eastAsia="ja-JP"/>
        </w:rPr>
      </w:pPr>
      <w:r>
        <w:tab/>
        <w:t xml:space="preserve">Geneva, </w:t>
      </w:r>
      <w:r w:rsidR="00B44BE1">
        <w:t xml:space="preserve">22 </w:t>
      </w:r>
      <w:r w:rsidR="0058705E">
        <w:t>August</w:t>
      </w:r>
      <w:r w:rsidR="00B10EDC">
        <w:rPr>
          <w:lang w:eastAsia="ja-JP"/>
        </w:rPr>
        <w:t xml:space="preserve"> </w:t>
      </w:r>
      <w:r w:rsidR="00522437">
        <w:rPr>
          <w:lang w:eastAsia="ja-JP"/>
        </w:rPr>
        <w:t>20</w:t>
      </w:r>
      <w:r w:rsidR="00427E22">
        <w:rPr>
          <w:lang w:eastAsia="ja-JP"/>
        </w:rPr>
        <w:t>1</w:t>
      </w:r>
      <w:r w:rsidR="00B10EDC">
        <w:rPr>
          <w:lang w:eastAsia="ja-JP"/>
        </w:rPr>
        <w:t>1</w:t>
      </w:r>
    </w:p>
    <w:p w:rsidR="00BA479F" w:rsidRPr="00CA19D2" w:rsidRDefault="00BA479F" w:rsidP="00BA479F"/>
    <w:tbl>
      <w:tblPr>
        <w:tblW w:w="0" w:type="auto"/>
        <w:tblInd w:w="8" w:type="dxa"/>
        <w:tblLayout w:type="fixed"/>
        <w:tblCellMar>
          <w:left w:w="0" w:type="dxa"/>
          <w:right w:w="0" w:type="dxa"/>
        </w:tblCellMar>
        <w:tblLook w:val="0000"/>
      </w:tblPr>
      <w:tblGrid>
        <w:gridCol w:w="993"/>
        <w:gridCol w:w="4436"/>
        <w:gridCol w:w="4436"/>
      </w:tblGrid>
      <w:tr w:rsidR="00BA479F" w:rsidRPr="00CA19D2" w:rsidTr="00990C7D">
        <w:trPr>
          <w:cantSplit/>
        </w:trPr>
        <w:tc>
          <w:tcPr>
            <w:tcW w:w="993" w:type="dxa"/>
          </w:tcPr>
          <w:p w:rsidR="00BA479F" w:rsidRPr="00AF4196" w:rsidRDefault="00BA479F" w:rsidP="00990C7D">
            <w:pPr>
              <w:tabs>
                <w:tab w:val="left" w:pos="4111"/>
              </w:tabs>
              <w:spacing w:before="10"/>
            </w:pPr>
            <w:r w:rsidRPr="00AF4196">
              <w:rPr>
                <w:sz w:val="22"/>
              </w:rPr>
              <w:t>Ref:</w:t>
            </w:r>
          </w:p>
          <w:p w:rsidR="00BA479F" w:rsidRPr="00AF4196" w:rsidRDefault="00BA479F" w:rsidP="00990C7D">
            <w:pPr>
              <w:tabs>
                <w:tab w:val="left" w:pos="4111"/>
              </w:tabs>
              <w:spacing w:before="10"/>
            </w:pPr>
          </w:p>
          <w:p w:rsidR="00BA479F" w:rsidRPr="00AF4196" w:rsidRDefault="00BA479F" w:rsidP="00990C7D">
            <w:pPr>
              <w:tabs>
                <w:tab w:val="left" w:pos="4111"/>
              </w:tabs>
              <w:spacing w:before="10"/>
            </w:pPr>
            <w:r w:rsidRPr="00AF4196">
              <w:rPr>
                <w:sz w:val="22"/>
              </w:rPr>
              <w:br/>
              <w:t>Tel:</w:t>
            </w:r>
          </w:p>
          <w:p w:rsidR="00BA479F" w:rsidRPr="00AF4196" w:rsidRDefault="00BA479F" w:rsidP="00990C7D">
            <w:pPr>
              <w:tabs>
                <w:tab w:val="left" w:pos="4111"/>
              </w:tabs>
              <w:spacing w:before="10"/>
              <w:rPr>
                <w:rFonts w:ascii="Futura Lt BT" w:hAnsi="Futura Lt BT"/>
                <w:sz w:val="20"/>
              </w:rPr>
            </w:pPr>
            <w:r w:rsidRPr="00AF4196">
              <w:rPr>
                <w:sz w:val="22"/>
              </w:rPr>
              <w:t>Fax:</w:t>
            </w:r>
          </w:p>
        </w:tc>
        <w:tc>
          <w:tcPr>
            <w:tcW w:w="4436" w:type="dxa"/>
          </w:tcPr>
          <w:p w:rsidR="00BA479F" w:rsidRPr="00AF4196" w:rsidRDefault="00BA479F" w:rsidP="00B10EDC">
            <w:pPr>
              <w:tabs>
                <w:tab w:val="left" w:pos="4111"/>
              </w:tabs>
              <w:spacing w:before="0"/>
              <w:rPr>
                <w:b/>
                <w:lang w:val="pt-BR"/>
              </w:rPr>
            </w:pPr>
            <w:r w:rsidRPr="00AF4196">
              <w:rPr>
                <w:b/>
                <w:lang w:val="pt-BR"/>
              </w:rPr>
              <w:t xml:space="preserve">TSB Circular </w:t>
            </w:r>
            <w:r w:rsidR="00B10EDC">
              <w:rPr>
                <w:b/>
                <w:lang w:val="pt-BR"/>
              </w:rPr>
              <w:t>172</w:t>
            </w:r>
          </w:p>
          <w:p w:rsidR="00BA479F" w:rsidRPr="00AF4196" w:rsidRDefault="00BA479F" w:rsidP="00990C7D">
            <w:pPr>
              <w:tabs>
                <w:tab w:val="left" w:pos="4111"/>
              </w:tabs>
              <w:spacing w:before="0"/>
              <w:rPr>
                <w:b/>
                <w:lang w:val="pt-BR"/>
              </w:rPr>
            </w:pPr>
            <w:r w:rsidRPr="00AF4196">
              <w:rPr>
                <w:lang w:val="pt-BR"/>
              </w:rPr>
              <w:t>TSB Kaleidoscope/</w:t>
            </w:r>
            <w:r>
              <w:rPr>
                <w:lang w:val="pt-BR"/>
              </w:rPr>
              <w:t>AM</w:t>
            </w:r>
          </w:p>
          <w:p w:rsidR="00BA479F" w:rsidRPr="00AF4196" w:rsidRDefault="00BA479F" w:rsidP="00990C7D">
            <w:pPr>
              <w:tabs>
                <w:tab w:val="left" w:pos="4111"/>
              </w:tabs>
              <w:spacing w:before="0"/>
              <w:rPr>
                <w:lang w:val="pt-BR"/>
              </w:rPr>
            </w:pPr>
            <w:r w:rsidRPr="00AF4196">
              <w:rPr>
                <w:lang w:val="pt-BR"/>
              </w:rPr>
              <w:br/>
              <w:t>+41 22 730 58</w:t>
            </w:r>
            <w:r>
              <w:rPr>
                <w:lang w:val="pt-BR"/>
              </w:rPr>
              <w:t>82</w:t>
            </w:r>
            <w:r w:rsidRPr="00AF4196">
              <w:rPr>
                <w:lang w:val="pt-BR"/>
              </w:rPr>
              <w:br/>
              <w:t>+41 22 730 5853</w:t>
            </w:r>
          </w:p>
        </w:tc>
        <w:tc>
          <w:tcPr>
            <w:tcW w:w="4436" w:type="dxa"/>
          </w:tcPr>
          <w:p w:rsidR="00BA479F" w:rsidRPr="00CA19D2" w:rsidRDefault="00BA479F" w:rsidP="00990C7D">
            <w:pPr>
              <w:tabs>
                <w:tab w:val="clear" w:pos="794"/>
                <w:tab w:val="left" w:pos="141"/>
                <w:tab w:val="left" w:pos="4111"/>
              </w:tabs>
              <w:spacing w:before="0"/>
            </w:pPr>
            <w:bookmarkStart w:id="1" w:name="Addressee_E"/>
            <w:bookmarkEnd w:id="1"/>
            <w:r w:rsidRPr="00CA19D2">
              <w:t xml:space="preserve">- To Administrations of Member States of the </w:t>
            </w:r>
            <w:r>
              <w:tab/>
            </w:r>
            <w:smartTag w:uri="urn:schemas-microsoft-com:office:smarttags" w:element="place">
              <w:r w:rsidRPr="00CA19D2">
                <w:t>Union</w:t>
              </w:r>
            </w:smartTag>
            <w:r w:rsidRPr="00CA19D2">
              <w:t>;</w:t>
            </w:r>
          </w:p>
          <w:p w:rsidR="00BA479F" w:rsidRPr="00CA19D2" w:rsidRDefault="00BA479F" w:rsidP="00990C7D">
            <w:pPr>
              <w:tabs>
                <w:tab w:val="clear" w:pos="794"/>
                <w:tab w:val="left" w:pos="141"/>
                <w:tab w:val="left" w:pos="4111"/>
              </w:tabs>
              <w:spacing w:before="0"/>
              <w:rPr>
                <w:color w:val="000000"/>
              </w:rPr>
            </w:pPr>
            <w:r w:rsidRPr="00CA19D2">
              <w:rPr>
                <w:color w:val="000000"/>
              </w:rPr>
              <w:t>- To ITU-T Sector Members;</w:t>
            </w:r>
          </w:p>
          <w:p w:rsidR="00BA479F" w:rsidRDefault="00BA479F" w:rsidP="00990C7D">
            <w:pPr>
              <w:tabs>
                <w:tab w:val="clear" w:pos="794"/>
                <w:tab w:val="left" w:pos="141"/>
                <w:tab w:val="left" w:pos="4111"/>
              </w:tabs>
              <w:spacing w:before="0"/>
              <w:rPr>
                <w:color w:val="000000"/>
              </w:rPr>
            </w:pPr>
            <w:r w:rsidRPr="00CA19D2">
              <w:rPr>
                <w:color w:val="000000"/>
              </w:rPr>
              <w:t>- To ITU-T Associates</w:t>
            </w:r>
          </w:p>
          <w:p w:rsidR="00F22A9D" w:rsidRPr="00CA19D2" w:rsidRDefault="00F22A9D" w:rsidP="00990C7D">
            <w:pPr>
              <w:tabs>
                <w:tab w:val="clear" w:pos="794"/>
                <w:tab w:val="left" w:pos="141"/>
                <w:tab w:val="left" w:pos="4111"/>
              </w:tabs>
              <w:spacing w:before="0"/>
            </w:pPr>
            <w:r>
              <w:rPr>
                <w:color w:val="000000"/>
              </w:rPr>
              <w:t>- To ITU-T Academia</w:t>
            </w:r>
          </w:p>
          <w:p w:rsidR="00BA479F" w:rsidRPr="00CA19D2" w:rsidRDefault="00BA479F" w:rsidP="00990C7D">
            <w:pPr>
              <w:tabs>
                <w:tab w:val="clear" w:pos="794"/>
                <w:tab w:val="clear" w:pos="1191"/>
                <w:tab w:val="clear" w:pos="1588"/>
                <w:tab w:val="clear" w:pos="1985"/>
                <w:tab w:val="left" w:pos="284"/>
              </w:tabs>
              <w:spacing w:before="0"/>
              <w:ind w:left="284" w:hanging="284"/>
            </w:pPr>
          </w:p>
        </w:tc>
      </w:tr>
      <w:tr w:rsidR="00BA479F" w:rsidRPr="00CA19D2" w:rsidTr="00990C7D">
        <w:trPr>
          <w:cantSplit/>
        </w:trPr>
        <w:tc>
          <w:tcPr>
            <w:tcW w:w="993" w:type="dxa"/>
          </w:tcPr>
          <w:p w:rsidR="00BA479F" w:rsidRPr="00CA19D2" w:rsidRDefault="00BA479F" w:rsidP="00990C7D">
            <w:pPr>
              <w:spacing w:before="10"/>
            </w:pPr>
          </w:p>
          <w:p w:rsidR="00BA479F" w:rsidRPr="00CA19D2" w:rsidRDefault="00BA479F" w:rsidP="00990C7D">
            <w:pPr>
              <w:spacing w:before="10"/>
            </w:pPr>
            <w:r w:rsidRPr="00CA19D2">
              <w:t>E-mail:</w:t>
            </w:r>
          </w:p>
        </w:tc>
        <w:tc>
          <w:tcPr>
            <w:tcW w:w="4436" w:type="dxa"/>
          </w:tcPr>
          <w:p w:rsidR="00BA479F" w:rsidRPr="00CA19D2" w:rsidRDefault="00BA479F" w:rsidP="00990C7D">
            <w:pPr>
              <w:tabs>
                <w:tab w:val="left" w:pos="4111"/>
              </w:tabs>
              <w:spacing w:before="0"/>
            </w:pPr>
          </w:p>
          <w:p w:rsidR="00BA479F" w:rsidRPr="00CA19D2" w:rsidRDefault="00481A16" w:rsidP="00990C7D">
            <w:pPr>
              <w:tabs>
                <w:tab w:val="left" w:pos="4111"/>
              </w:tabs>
              <w:spacing w:before="0"/>
            </w:pPr>
            <w:hyperlink r:id="rId8" w:history="1">
              <w:r w:rsidR="00BA479F" w:rsidRPr="005A0DE6">
                <w:rPr>
                  <w:rStyle w:val="Hyperlink"/>
                </w:rPr>
                <w:t>kaleidoscope@itu.int</w:t>
              </w:r>
            </w:hyperlink>
            <w:r w:rsidR="00BA479F">
              <w:t xml:space="preserve"> </w:t>
            </w:r>
          </w:p>
        </w:tc>
        <w:tc>
          <w:tcPr>
            <w:tcW w:w="4436" w:type="dxa"/>
          </w:tcPr>
          <w:p w:rsidR="00BA479F" w:rsidRPr="00CA19D2" w:rsidRDefault="00BA479F" w:rsidP="00990C7D">
            <w:pPr>
              <w:tabs>
                <w:tab w:val="left" w:pos="4111"/>
              </w:tabs>
              <w:spacing w:before="0"/>
              <w:rPr>
                <w:b/>
              </w:rPr>
            </w:pPr>
            <w:r w:rsidRPr="00CA19D2">
              <w:rPr>
                <w:b/>
              </w:rPr>
              <w:t>Copy:</w:t>
            </w:r>
          </w:p>
          <w:p w:rsidR="00BA479F" w:rsidRPr="00CA19D2" w:rsidRDefault="00BA479F" w:rsidP="00990C7D">
            <w:pPr>
              <w:tabs>
                <w:tab w:val="clear" w:pos="794"/>
                <w:tab w:val="left" w:pos="141"/>
                <w:tab w:val="left" w:pos="4111"/>
              </w:tabs>
              <w:spacing w:before="0"/>
              <w:ind w:left="141" w:hanging="141"/>
            </w:pPr>
            <w:r w:rsidRPr="00CA19D2">
              <w:t>-</w:t>
            </w:r>
            <w:r w:rsidRPr="00CA19D2">
              <w:tab/>
              <w:t xml:space="preserve">To the Chairmen and Vice-Chairmen of </w:t>
            </w:r>
            <w:r>
              <w:t xml:space="preserve">ITU-T Study </w:t>
            </w:r>
            <w:r w:rsidRPr="00CA19D2">
              <w:t>Groups;</w:t>
            </w:r>
          </w:p>
          <w:p w:rsidR="00BA479F" w:rsidRPr="00CA19D2" w:rsidRDefault="00BA479F" w:rsidP="00990C7D">
            <w:pPr>
              <w:tabs>
                <w:tab w:val="clear" w:pos="794"/>
                <w:tab w:val="left" w:pos="141"/>
                <w:tab w:val="left" w:pos="4111"/>
              </w:tabs>
              <w:spacing w:before="0"/>
              <w:ind w:left="141" w:hanging="141"/>
            </w:pPr>
            <w:r w:rsidRPr="00CA19D2">
              <w:t>-</w:t>
            </w:r>
            <w:r w:rsidRPr="00CA19D2">
              <w:tab/>
              <w:t>To the Director of the Telecommunication Development Bureau;</w:t>
            </w:r>
          </w:p>
          <w:p w:rsidR="00BA479F" w:rsidRPr="00CA19D2" w:rsidRDefault="00BA479F" w:rsidP="00990C7D">
            <w:pPr>
              <w:tabs>
                <w:tab w:val="clear" w:pos="794"/>
                <w:tab w:val="clear" w:pos="1191"/>
                <w:tab w:val="clear" w:pos="1588"/>
                <w:tab w:val="clear" w:pos="1985"/>
                <w:tab w:val="left" w:pos="141"/>
              </w:tabs>
              <w:spacing w:before="0"/>
              <w:ind w:left="141" w:hanging="141"/>
            </w:pPr>
            <w:r w:rsidRPr="00CA19D2">
              <w:t>-</w:t>
            </w:r>
            <w:r w:rsidRPr="00CA19D2">
              <w:tab/>
              <w:t>To the Director of the Radiocommunication Bureau</w:t>
            </w:r>
          </w:p>
        </w:tc>
      </w:tr>
    </w:tbl>
    <w:p w:rsidR="00BA479F" w:rsidRPr="00CA19D2" w:rsidRDefault="00BA479F" w:rsidP="00BA479F">
      <w:pPr>
        <w:spacing w:before="0"/>
      </w:pPr>
    </w:p>
    <w:tbl>
      <w:tblPr>
        <w:tblW w:w="0" w:type="auto"/>
        <w:tblLayout w:type="fixed"/>
        <w:tblCellMar>
          <w:left w:w="107" w:type="dxa"/>
          <w:right w:w="107" w:type="dxa"/>
        </w:tblCellMar>
        <w:tblLook w:val="0000"/>
      </w:tblPr>
      <w:tblGrid>
        <w:gridCol w:w="1100"/>
        <w:gridCol w:w="8363"/>
      </w:tblGrid>
      <w:tr w:rsidR="00BA479F" w:rsidRPr="000563A4" w:rsidTr="00990C7D">
        <w:trPr>
          <w:cantSplit/>
        </w:trPr>
        <w:tc>
          <w:tcPr>
            <w:tcW w:w="1100" w:type="dxa"/>
          </w:tcPr>
          <w:p w:rsidR="00BA479F" w:rsidRPr="000563A4" w:rsidRDefault="00BA479F" w:rsidP="00990C7D">
            <w:pPr>
              <w:tabs>
                <w:tab w:val="left" w:pos="4111"/>
              </w:tabs>
              <w:spacing w:before="10"/>
              <w:ind w:left="57"/>
              <w:rPr>
                <w:szCs w:val="24"/>
              </w:rPr>
            </w:pPr>
            <w:r w:rsidRPr="000563A4">
              <w:rPr>
                <w:szCs w:val="24"/>
              </w:rPr>
              <w:t>Subject:</w:t>
            </w:r>
          </w:p>
        </w:tc>
        <w:tc>
          <w:tcPr>
            <w:tcW w:w="8363" w:type="dxa"/>
          </w:tcPr>
          <w:p w:rsidR="00BA479F" w:rsidRDefault="00BA479F" w:rsidP="00990C7D">
            <w:pPr>
              <w:tabs>
                <w:tab w:val="left" w:pos="4111"/>
              </w:tabs>
              <w:spacing w:before="0"/>
              <w:ind w:left="-20" w:right="28"/>
              <w:rPr>
                <w:b/>
                <w:szCs w:val="24"/>
              </w:rPr>
            </w:pPr>
            <w:r w:rsidRPr="000563A4">
              <w:rPr>
                <w:b/>
                <w:bCs/>
                <w:szCs w:val="24"/>
              </w:rPr>
              <w:t>The fully networked human? - Innovations for future networks and services</w:t>
            </w:r>
            <w:r>
              <w:rPr>
                <w:szCs w:val="24"/>
              </w:rPr>
              <w:t>,</w:t>
            </w:r>
            <w:r w:rsidRPr="000563A4">
              <w:rPr>
                <w:szCs w:val="24"/>
              </w:rPr>
              <w:t xml:space="preserve"> </w:t>
            </w:r>
            <w:r w:rsidRPr="000563A4">
              <w:rPr>
                <w:szCs w:val="24"/>
              </w:rPr>
              <w:br/>
            </w:r>
            <w:smartTag w:uri="urn:schemas-microsoft-com:office:smarttags" w:element="City">
              <w:smartTag w:uri="urn:schemas-microsoft-com:office:smarttags" w:element="place">
                <w:r w:rsidRPr="000563A4">
                  <w:rPr>
                    <w:b/>
                    <w:szCs w:val="24"/>
                  </w:rPr>
                  <w:t>Cape Town</w:t>
                </w:r>
              </w:smartTag>
              <w:r w:rsidRPr="000563A4">
                <w:rPr>
                  <w:b/>
                  <w:szCs w:val="24"/>
                </w:rPr>
                <w:t xml:space="preserve">, </w:t>
              </w:r>
              <w:smartTag w:uri="urn:schemas-microsoft-com:office:smarttags" w:element="country-region">
                <w:r w:rsidRPr="000563A4">
                  <w:rPr>
                    <w:b/>
                    <w:szCs w:val="24"/>
                  </w:rPr>
                  <w:t>South Africa</w:t>
                </w:r>
              </w:smartTag>
            </w:smartTag>
            <w:r w:rsidRPr="000563A4">
              <w:rPr>
                <w:b/>
                <w:szCs w:val="24"/>
              </w:rPr>
              <w:t>, 12 – 14 December 201</w:t>
            </w:r>
            <w:r>
              <w:rPr>
                <w:b/>
                <w:szCs w:val="24"/>
              </w:rPr>
              <w:t>1</w:t>
            </w:r>
          </w:p>
          <w:p w:rsidR="004861FA" w:rsidRPr="000563A4" w:rsidRDefault="004861FA" w:rsidP="00990C7D">
            <w:pPr>
              <w:tabs>
                <w:tab w:val="left" w:pos="4111"/>
              </w:tabs>
              <w:spacing w:before="0"/>
              <w:ind w:left="-20" w:right="28"/>
              <w:rPr>
                <w:b/>
                <w:szCs w:val="24"/>
              </w:rPr>
            </w:pPr>
            <w:r>
              <w:rPr>
                <w:b/>
                <w:szCs w:val="24"/>
              </w:rPr>
              <w:t>Tutorial on Standardization, Cape Town, South Africa, 15 December 2011</w:t>
            </w:r>
          </w:p>
        </w:tc>
      </w:tr>
    </w:tbl>
    <w:p w:rsidR="00940D6B" w:rsidRPr="00BA479F" w:rsidRDefault="00940D6B"/>
    <w:p w:rsidR="00BA479F" w:rsidRPr="000563A4" w:rsidRDefault="00BA479F" w:rsidP="00BA479F">
      <w:pPr>
        <w:pStyle w:val="Index1"/>
        <w:rPr>
          <w:szCs w:val="24"/>
        </w:rPr>
      </w:pPr>
      <w:r w:rsidRPr="000563A4">
        <w:rPr>
          <w:szCs w:val="24"/>
        </w:rPr>
        <w:t>Dear Sir/Madam,</w:t>
      </w:r>
    </w:p>
    <w:p w:rsidR="00BA479F" w:rsidRPr="000563A4" w:rsidRDefault="00BA479F" w:rsidP="00B61D33">
      <w:pPr>
        <w:spacing w:after="120" w:line="240" w:lineRule="atLeast"/>
        <w:ind w:left="-23"/>
        <w:rPr>
          <w:szCs w:val="24"/>
        </w:rPr>
      </w:pPr>
      <w:bookmarkStart w:id="2" w:name="suitetext"/>
      <w:bookmarkStart w:id="3" w:name="text"/>
      <w:bookmarkEnd w:id="2"/>
      <w:bookmarkEnd w:id="3"/>
      <w:r w:rsidRPr="000563A4">
        <w:rPr>
          <w:bCs/>
          <w:szCs w:val="24"/>
        </w:rPr>
        <w:t>1</w:t>
      </w:r>
      <w:r w:rsidRPr="000563A4">
        <w:rPr>
          <w:szCs w:val="24"/>
        </w:rPr>
        <w:tab/>
        <w:t>As part of the Kaleidoscope events, an ITU initiative to increase cooperation with academia and research institutions, I am pleased to inform you about the fourth in a series of peer-reviewed academic conferences that aims at increasing the dialogue between academia and experts working on the standardization of information and communication technologies (ICT</w:t>
      </w:r>
      <w:r>
        <w:rPr>
          <w:szCs w:val="24"/>
        </w:rPr>
        <w:t>s</w:t>
      </w:r>
      <w:r w:rsidRPr="000563A4">
        <w:rPr>
          <w:szCs w:val="24"/>
        </w:rPr>
        <w:t>)</w:t>
      </w:r>
      <w:r w:rsidR="00B61D33">
        <w:rPr>
          <w:szCs w:val="24"/>
        </w:rPr>
        <w:t>.</w:t>
      </w:r>
      <w:r w:rsidRPr="000563A4">
        <w:rPr>
          <w:szCs w:val="24"/>
        </w:rPr>
        <w:t xml:space="preserve"> </w:t>
      </w:r>
      <w:r w:rsidR="008E282C">
        <w:rPr>
          <w:b/>
          <w:szCs w:val="24"/>
        </w:rPr>
        <w:t xml:space="preserve">Kaleidoscope </w:t>
      </w:r>
      <w:r w:rsidRPr="000563A4">
        <w:rPr>
          <w:b/>
          <w:szCs w:val="24"/>
        </w:rPr>
        <w:t xml:space="preserve">2011 </w:t>
      </w:r>
      <w:r>
        <w:rPr>
          <w:b/>
          <w:szCs w:val="24"/>
        </w:rPr>
        <w:t>“</w:t>
      </w:r>
      <w:r w:rsidRPr="000563A4">
        <w:rPr>
          <w:b/>
          <w:szCs w:val="24"/>
        </w:rPr>
        <w:t>The fully networked human? - Innovations for future networks and services"</w:t>
      </w:r>
      <w:r w:rsidRPr="000563A4">
        <w:rPr>
          <w:szCs w:val="24"/>
        </w:rPr>
        <w:t xml:space="preserve"> will take place in </w:t>
      </w:r>
      <w:r>
        <w:rPr>
          <w:bCs/>
          <w:szCs w:val="24"/>
        </w:rPr>
        <w:t>Cape Town</w:t>
      </w:r>
      <w:r w:rsidRPr="000563A4">
        <w:rPr>
          <w:b/>
          <w:szCs w:val="24"/>
        </w:rPr>
        <w:t xml:space="preserve">, </w:t>
      </w:r>
      <w:r>
        <w:rPr>
          <w:szCs w:val="24"/>
        </w:rPr>
        <w:t>South Africa</w:t>
      </w:r>
      <w:r w:rsidRPr="000563A4">
        <w:rPr>
          <w:szCs w:val="24"/>
        </w:rPr>
        <w:t>, from 1</w:t>
      </w:r>
      <w:r>
        <w:rPr>
          <w:szCs w:val="24"/>
        </w:rPr>
        <w:t>2</w:t>
      </w:r>
      <w:r w:rsidRPr="000563A4">
        <w:rPr>
          <w:szCs w:val="24"/>
        </w:rPr>
        <w:t xml:space="preserve"> to 1</w:t>
      </w:r>
      <w:r>
        <w:rPr>
          <w:szCs w:val="24"/>
        </w:rPr>
        <w:t>4</w:t>
      </w:r>
      <w:r w:rsidRPr="000563A4">
        <w:rPr>
          <w:szCs w:val="24"/>
        </w:rPr>
        <w:t xml:space="preserve"> December 201</w:t>
      </w:r>
      <w:r>
        <w:rPr>
          <w:szCs w:val="24"/>
        </w:rPr>
        <w:t>1</w:t>
      </w:r>
      <w:r w:rsidRPr="000563A4">
        <w:rPr>
          <w:szCs w:val="24"/>
        </w:rPr>
        <w:t xml:space="preserve"> inclusive, at the kind invitation of the Administration of </w:t>
      </w:r>
      <w:r>
        <w:rPr>
          <w:szCs w:val="24"/>
        </w:rPr>
        <w:t>South Africa</w:t>
      </w:r>
      <w:r w:rsidRPr="000563A4">
        <w:rPr>
          <w:szCs w:val="24"/>
        </w:rPr>
        <w:t>.</w:t>
      </w:r>
    </w:p>
    <w:p w:rsidR="00BA479F" w:rsidRPr="000563A4" w:rsidRDefault="00BA479F" w:rsidP="00990C7D">
      <w:pPr>
        <w:spacing w:before="0"/>
        <w:rPr>
          <w:szCs w:val="24"/>
        </w:rPr>
      </w:pPr>
      <w:r w:rsidRPr="000563A4">
        <w:rPr>
          <w:szCs w:val="24"/>
        </w:rPr>
        <w:t>2</w:t>
      </w:r>
      <w:r w:rsidRPr="000563A4">
        <w:rPr>
          <w:szCs w:val="24"/>
        </w:rPr>
        <w:tab/>
      </w:r>
      <w:r>
        <w:t>Kaleidoscope 2011 will highlight multidisciplinary aspects of future ICTs including future services and applications demand as well as social, economic and policy aspects of human-centric systems. In this environment, the user is placed at the center, and virtualized networks, other IT resources, services and applications are adaptively and automatically configured to support the users in carrying out their everyday life activities.</w:t>
      </w:r>
      <w:r w:rsidRPr="000563A4">
        <w:rPr>
          <w:szCs w:val="24"/>
        </w:rPr>
        <w:t xml:space="preserve"> </w:t>
      </w:r>
    </w:p>
    <w:p w:rsidR="006921AB" w:rsidRDefault="00BA479F" w:rsidP="00B44BE1">
      <w:r>
        <w:rPr>
          <w:bCs/>
        </w:rPr>
        <w:t>3</w:t>
      </w:r>
      <w:r w:rsidRPr="00CA19D2">
        <w:tab/>
      </w:r>
      <w:r>
        <w:t xml:space="preserve">Kaleidoscope 2011 </w:t>
      </w:r>
      <w:r w:rsidR="00990C7D">
        <w:t>called</w:t>
      </w:r>
      <w:r>
        <w:t xml:space="preserve"> for original, academic papers offering innovative and bold approaches in research and development to integrate the real and the digital worlds. </w:t>
      </w:r>
      <w:r w:rsidR="00307DD5" w:rsidRPr="00307DD5">
        <w:t>84</w:t>
      </w:r>
      <w:r w:rsidR="00990C7D">
        <w:t xml:space="preserve"> papers were submitted and </w:t>
      </w:r>
      <w:r w:rsidR="00B44BE1">
        <w:t>31</w:t>
      </w:r>
      <w:r w:rsidR="001B1588">
        <w:t xml:space="preserve"> were selected.</w:t>
      </w:r>
    </w:p>
    <w:p w:rsidR="006921AB" w:rsidRDefault="001B1588">
      <w:r>
        <w:t>4</w:t>
      </w:r>
      <w:r>
        <w:tab/>
        <w:t xml:space="preserve">This year's ITU Kaleidoscope event will be followed by a </w:t>
      </w:r>
      <w:r w:rsidR="00307DD5" w:rsidRPr="00307DD5">
        <w:rPr>
          <w:b/>
          <w:bCs/>
        </w:rPr>
        <w:t>Tutorial on Standardization</w:t>
      </w:r>
      <w:r>
        <w:t xml:space="preserve"> to be held on 15 December 2011. </w:t>
      </w:r>
    </w:p>
    <w:p w:rsidR="006921AB" w:rsidRDefault="001B1588">
      <w:r>
        <w:t xml:space="preserve">The Standardization tutorial will cover background information on how standardization works and how participants can increase their effectiveness as well as a simulation of a standards-setting meeting. Participants coming from academia, industry and government will gain practical and theoretical knowledge about international standardization. In interactive role plays, participants will </w:t>
      </w:r>
      <w:r>
        <w:lastRenderedPageBreak/>
        <w:t>learn the art of reaching consensus. All Kaleidoscope participants are strongly encouraged to attend this tutorial.</w:t>
      </w:r>
    </w:p>
    <w:p w:rsidR="006921AB" w:rsidRDefault="001B1588" w:rsidP="00F22A9D">
      <w:r>
        <w:t>5</w:t>
      </w:r>
      <w:r w:rsidR="00BA479F" w:rsidRPr="00CA19D2">
        <w:tab/>
      </w:r>
      <w:r w:rsidR="00BA479F">
        <w:t>Participation at the event</w:t>
      </w:r>
      <w:r w:rsidR="004861FA">
        <w:t>s</w:t>
      </w:r>
      <w:r w:rsidR="00BA479F">
        <w:t xml:space="preserve"> </w:t>
      </w:r>
      <w:r w:rsidR="00BA479F" w:rsidRPr="00CA19D2">
        <w:t>is open to ITU Member States, Sector Members</w:t>
      </w:r>
      <w:r w:rsidR="00F22A9D">
        <w:t xml:space="preserve">, </w:t>
      </w:r>
      <w:r w:rsidR="00BA479F" w:rsidRPr="00CA19D2">
        <w:t>Associates</w:t>
      </w:r>
      <w:r w:rsidR="00F22A9D">
        <w:t xml:space="preserve"> and Academia,</w:t>
      </w:r>
      <w:r w:rsidR="00BA479F" w:rsidRPr="00CA19D2">
        <w:t xml:space="preserve"> and to any individual from a country which is a member of ITU who wishes to contribute to the work. This includes individuals who are also members of international, regional and national organizations. </w:t>
      </w:r>
      <w:r w:rsidR="00BA479F">
        <w:t>Participation in the</w:t>
      </w:r>
      <w:r w:rsidR="00BA479F" w:rsidRPr="00CA19D2">
        <w:t xml:space="preserve"> </w:t>
      </w:r>
      <w:r w:rsidR="00BA479F">
        <w:t>event</w:t>
      </w:r>
      <w:r w:rsidR="00BA479F" w:rsidRPr="00CA19D2">
        <w:t xml:space="preserve"> </w:t>
      </w:r>
      <w:r w:rsidR="00BA479F">
        <w:t>is</w:t>
      </w:r>
      <w:r w:rsidR="00BA479F" w:rsidRPr="00CA19D2">
        <w:t xml:space="preserve"> free of charge</w:t>
      </w:r>
      <w:r w:rsidR="00BA479F">
        <w:t>;</w:t>
      </w:r>
      <w:r w:rsidR="00BA479F" w:rsidRPr="00CA19D2">
        <w:t xml:space="preserve"> no fellowships will be granted.</w:t>
      </w:r>
    </w:p>
    <w:p w:rsidR="006921AB" w:rsidRDefault="001B1588" w:rsidP="00D03277">
      <w:r>
        <w:t>6</w:t>
      </w:r>
      <w:r w:rsidR="00BA479F" w:rsidRPr="00CA19D2">
        <w:tab/>
      </w:r>
      <w:r w:rsidR="00D03277">
        <w:t xml:space="preserve">We encourage all ITU members to promote these events within the academic community of their countries. </w:t>
      </w:r>
    </w:p>
    <w:p w:rsidR="006921AB" w:rsidRDefault="00946C2A" w:rsidP="00D03277">
      <w:r>
        <w:t>7</w:t>
      </w:r>
      <w:r w:rsidR="00BA479F">
        <w:tab/>
      </w:r>
      <w:r w:rsidR="00D03277" w:rsidRPr="00CA19D2">
        <w:rPr>
          <w:szCs w:val="24"/>
        </w:rPr>
        <w:t xml:space="preserve">Information relating to the </w:t>
      </w:r>
      <w:r w:rsidR="00D03277">
        <w:rPr>
          <w:szCs w:val="24"/>
        </w:rPr>
        <w:t>events, including t</w:t>
      </w:r>
      <w:r w:rsidR="00D03277">
        <w:t>he draft programme and presentations,</w:t>
      </w:r>
      <w:r w:rsidR="00D03277">
        <w:rPr>
          <w:szCs w:val="24"/>
        </w:rPr>
        <w:t xml:space="preserve"> is</w:t>
      </w:r>
      <w:r w:rsidR="00D03277" w:rsidRPr="00CA19D2">
        <w:rPr>
          <w:szCs w:val="24"/>
        </w:rPr>
        <w:t xml:space="preserve"> available on the ITU-T website at the following </w:t>
      </w:r>
      <w:r w:rsidR="00D03277" w:rsidRPr="00755E91">
        <w:rPr>
          <w:szCs w:val="24"/>
        </w:rPr>
        <w:t xml:space="preserve">address: </w:t>
      </w:r>
      <w:hyperlink r:id="rId9" w:history="1">
        <w:r w:rsidR="00D03277" w:rsidRPr="00507F23">
          <w:rPr>
            <w:rStyle w:val="Hyperlink"/>
            <w:szCs w:val="24"/>
          </w:rPr>
          <w:t>http://www.itu-kaleidoscope.org/2011</w:t>
        </w:r>
      </w:hyperlink>
      <w:r w:rsidR="00D03277">
        <w:t>.</w:t>
      </w:r>
      <w:r w:rsidR="00D03277">
        <w:rPr>
          <w:szCs w:val="24"/>
        </w:rPr>
        <w:t xml:space="preserve">  </w:t>
      </w:r>
    </w:p>
    <w:p w:rsidR="00F22A9D" w:rsidRPr="005D1910" w:rsidRDefault="00946C2A" w:rsidP="00F22A9D">
      <w:pPr>
        <w:ind w:right="-680"/>
        <w:rPr>
          <w:color w:val="1F497D"/>
        </w:rPr>
      </w:pPr>
      <w:r>
        <w:t>8</w:t>
      </w:r>
      <w:r w:rsidR="00BA479F" w:rsidRPr="00CA19D2">
        <w:tab/>
      </w:r>
      <w:r w:rsidR="00F22A9D">
        <w:t xml:space="preserve">The events will open at 0930 hours on the first day. Participant registration will begin at 0830 hours. Detailed information concerning the meeting rooms will be indicated in the registration area. </w:t>
      </w:r>
      <w:r w:rsidR="00823B2D" w:rsidRPr="003851E6">
        <w:rPr>
          <w:szCs w:val="24"/>
        </w:rPr>
        <w:t>Please note that</w:t>
      </w:r>
      <w:r w:rsidR="00823B2D">
        <w:rPr>
          <w:szCs w:val="24"/>
        </w:rPr>
        <w:t xml:space="preserve"> </w:t>
      </w:r>
      <w:r w:rsidR="00823B2D" w:rsidRPr="003851E6">
        <w:rPr>
          <w:szCs w:val="24"/>
        </w:rPr>
        <w:t>reg</w:t>
      </w:r>
      <w:r w:rsidR="00984E70">
        <w:rPr>
          <w:szCs w:val="24"/>
        </w:rPr>
        <w:t>istration of participants to the</w:t>
      </w:r>
      <w:r w:rsidR="00823B2D" w:rsidRPr="003851E6">
        <w:rPr>
          <w:szCs w:val="24"/>
        </w:rPr>
        <w:t>s</w:t>
      </w:r>
      <w:r w:rsidR="00984E70">
        <w:rPr>
          <w:szCs w:val="24"/>
        </w:rPr>
        <w:t>e</w:t>
      </w:r>
      <w:r w:rsidR="00823B2D" w:rsidRPr="003851E6">
        <w:rPr>
          <w:szCs w:val="24"/>
        </w:rPr>
        <w:t xml:space="preserve"> event</w:t>
      </w:r>
      <w:r w:rsidR="00984E70">
        <w:rPr>
          <w:szCs w:val="24"/>
        </w:rPr>
        <w:t>s</w:t>
      </w:r>
      <w:r w:rsidR="00823B2D" w:rsidRPr="003851E6">
        <w:rPr>
          <w:szCs w:val="24"/>
        </w:rPr>
        <w:t xml:space="preserve"> </w:t>
      </w:r>
      <w:r w:rsidR="00823B2D">
        <w:rPr>
          <w:szCs w:val="24"/>
        </w:rPr>
        <w:t>will be</w:t>
      </w:r>
      <w:r w:rsidR="00823B2D" w:rsidRPr="003851E6">
        <w:rPr>
          <w:szCs w:val="24"/>
        </w:rPr>
        <w:t xml:space="preserve"> carried out </w:t>
      </w:r>
      <w:r w:rsidR="001B1588" w:rsidRPr="008723DC">
        <w:t>via the on-line form</w:t>
      </w:r>
      <w:r w:rsidR="00F22A9D">
        <w:t xml:space="preserve"> which is available at the event’s webpage: </w:t>
      </w:r>
      <w:hyperlink r:id="rId10" w:history="1">
        <w:r w:rsidR="00F22A9D" w:rsidRPr="00507F23">
          <w:rPr>
            <w:rStyle w:val="Hyperlink"/>
            <w:szCs w:val="24"/>
          </w:rPr>
          <w:t>http://www.itu-kaleidoscope.org/2011</w:t>
        </w:r>
      </w:hyperlink>
      <w:r w:rsidR="005D1910">
        <w:rPr>
          <w:color w:val="1F497D"/>
        </w:rPr>
        <w:t>.</w:t>
      </w:r>
      <w:r w:rsidR="00F22A9D">
        <w:rPr>
          <w:color w:val="1F497D"/>
        </w:rPr>
        <w:t xml:space="preserve"> </w:t>
      </w:r>
      <w:r w:rsidR="00F22A9D" w:rsidRPr="00F22A9D">
        <w:t xml:space="preserve">Please register online as soon as possible, but not later than 28 November 2011. </w:t>
      </w:r>
    </w:p>
    <w:p w:rsidR="00BA479F" w:rsidRDefault="00D03277" w:rsidP="00B10EDC">
      <w:pPr>
        <w:pStyle w:val="BodyText2"/>
        <w:spacing w:line="240" w:lineRule="auto"/>
      </w:pPr>
      <w:r>
        <w:t>9</w:t>
      </w:r>
      <w:r w:rsidR="00823B2D">
        <w:tab/>
      </w:r>
      <w:r w:rsidR="00BA479F" w:rsidRPr="00731144">
        <w:rPr>
          <w:szCs w:val="24"/>
        </w:rPr>
        <w:t xml:space="preserve">We would remind you that citizens of some countries are required to obtain a visa in order to enter and spend time in </w:t>
      </w:r>
      <w:r w:rsidR="00BA479F">
        <w:rPr>
          <w:szCs w:val="24"/>
        </w:rPr>
        <w:t>South Africa</w:t>
      </w:r>
      <w:r w:rsidR="00BA479F" w:rsidRPr="00731144">
        <w:rPr>
          <w:szCs w:val="24"/>
        </w:rPr>
        <w:t xml:space="preserve">. Where this is the case, the visa must be requested and obtained from the office (embassy or consulate) representing </w:t>
      </w:r>
      <w:r w:rsidR="00BA479F">
        <w:rPr>
          <w:szCs w:val="24"/>
        </w:rPr>
        <w:t>South Africa</w:t>
      </w:r>
      <w:r w:rsidR="00BA479F" w:rsidRPr="00731144">
        <w:rPr>
          <w:szCs w:val="24"/>
        </w:rPr>
        <w:t xml:space="preserve"> in your country or, if there is no such office in your country, from the one that is closest to the country of departure. </w:t>
      </w:r>
      <w:r w:rsidR="00BA479F" w:rsidRPr="00507F23">
        <w:rPr>
          <w:szCs w:val="24"/>
        </w:rPr>
        <w:t xml:space="preserve">Participants who need support from the host country to obtain an entry visa are requested to check the Kaleidoscope web page at </w:t>
      </w:r>
      <w:hyperlink r:id="rId11" w:history="1">
        <w:r w:rsidR="00BA479F" w:rsidRPr="00507F23">
          <w:rPr>
            <w:rStyle w:val="Hyperlink"/>
            <w:szCs w:val="24"/>
          </w:rPr>
          <w:t>http://www.itu-kaleidoscope.org/2011</w:t>
        </w:r>
      </w:hyperlink>
      <w:r w:rsidR="00BA479F" w:rsidRPr="00507F23">
        <w:rPr>
          <w:szCs w:val="24"/>
        </w:rPr>
        <w:t>. Information will be published as soon as available.</w:t>
      </w:r>
      <w:r w:rsidR="00BA479F">
        <w:rPr>
          <w:szCs w:val="24"/>
        </w:rPr>
        <w:t xml:space="preserve"> </w:t>
      </w:r>
    </w:p>
    <w:p w:rsidR="00B10EDC" w:rsidRDefault="00BA479F" w:rsidP="00F22A9D">
      <w:pPr>
        <w:spacing w:before="480"/>
        <w:ind w:right="92"/>
      </w:pPr>
      <w:r w:rsidRPr="00CA19D2">
        <w:t>Yours faithfully,</w:t>
      </w:r>
      <w:r w:rsidR="00BC3F6F">
        <w:br/>
      </w:r>
      <w:r w:rsidR="00BC3F6F">
        <w:br/>
      </w:r>
    </w:p>
    <w:p w:rsidR="00F22A9D" w:rsidRPr="00CA19D2" w:rsidRDefault="00F22A9D" w:rsidP="00F22A9D">
      <w:pPr>
        <w:spacing w:before="480"/>
        <w:ind w:right="92"/>
      </w:pPr>
    </w:p>
    <w:p w:rsidR="00BA479F" w:rsidRPr="00B10EDC" w:rsidRDefault="00BA479F" w:rsidP="00BA479F">
      <w:pPr>
        <w:pStyle w:val="BodyText3"/>
        <w:rPr>
          <w:sz w:val="24"/>
          <w:szCs w:val="24"/>
        </w:rPr>
      </w:pPr>
      <w:r w:rsidRPr="00B10EDC">
        <w:rPr>
          <w:sz w:val="24"/>
          <w:szCs w:val="24"/>
        </w:rPr>
        <w:t>Malcolm Johnson</w:t>
      </w:r>
      <w:r w:rsidRPr="00B10EDC">
        <w:rPr>
          <w:sz w:val="24"/>
          <w:szCs w:val="24"/>
        </w:rPr>
        <w:br/>
        <w:t>Director of the Telecommunication</w:t>
      </w:r>
      <w:r w:rsidRPr="00B10EDC">
        <w:rPr>
          <w:sz w:val="24"/>
          <w:szCs w:val="24"/>
        </w:rPr>
        <w:br/>
        <w:t>Standardization Bureau</w:t>
      </w:r>
    </w:p>
    <w:p w:rsidR="00BA479F" w:rsidRDefault="00BA479F" w:rsidP="00BA479F">
      <w:pPr>
        <w:spacing w:before="480"/>
        <w:ind w:right="86"/>
        <w:rPr>
          <w:b/>
        </w:rPr>
      </w:pPr>
    </w:p>
    <w:sectPr w:rsidR="00BA479F" w:rsidSect="00C25A17">
      <w:headerReference w:type="default" r:id="rId12"/>
      <w:footerReference w:type="default" r:id="rId13"/>
      <w:footerReference w:type="first" r:id="rId14"/>
      <w:pgSz w:w="11907" w:h="16834" w:code="9"/>
      <w:pgMar w:top="1134" w:right="1077" w:bottom="1134" w:left="107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C62" w:rsidRDefault="00DF1C62">
      <w:r>
        <w:separator/>
      </w:r>
    </w:p>
  </w:endnote>
  <w:endnote w:type="continuationSeparator" w:id="0">
    <w:p w:rsidR="00DF1C62" w:rsidRDefault="00DF1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FA" w:rsidRPr="00B10EDC" w:rsidRDefault="004861FA" w:rsidP="00B10EDC">
    <w:pPr>
      <w:pStyle w:val="Footer"/>
      <w:rPr>
        <w:lang w:val="fr-CH"/>
      </w:rPr>
    </w:pPr>
    <w:r w:rsidRPr="00B10EDC">
      <w:rPr>
        <w:lang w:val="fr-CH"/>
      </w:rPr>
      <w:t>ITU-T\BUREAU\CIRC\</w:t>
    </w:r>
    <w:r>
      <w:rPr>
        <w:lang w:val="fr-CH"/>
      </w:rPr>
      <w:t>172</w:t>
    </w:r>
    <w:r w:rsidRPr="00B10EDC">
      <w:rPr>
        <w:lang w:val="fr-CH"/>
      </w:rPr>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FA" w:rsidRDefault="004861FA" w:rsidP="00343E8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4861FA" w:rsidRDefault="004861FA" w:rsidP="00343E8D">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4861FA" w:rsidRPr="00343E8D" w:rsidRDefault="004861FA" w:rsidP="00860C50">
    <w:pPr>
      <w:pStyle w:val="Footer"/>
      <w:tabs>
        <w:tab w:val="clear" w:pos="5954"/>
        <w:tab w:val="left" w:pos="1985"/>
        <w:tab w:val="left" w:pos="2694"/>
        <w:tab w:val="left" w:pos="3261"/>
      </w:tabs>
    </w:pPr>
    <w:r>
      <w:t>S</w:t>
    </w:r>
    <w:r>
      <w:rPr>
        <w:caps w:val="0"/>
      </w:rPr>
      <w:t>witzerland</w:t>
    </w:r>
    <w:r>
      <w:tab/>
    </w:r>
    <w:r>
      <w:tab/>
      <w:t>Gr4:</w:t>
    </w:r>
    <w:r>
      <w:tab/>
      <w:t>+41 22 730 65 00</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C62" w:rsidRDefault="00DF1C62">
      <w:r>
        <w:t>____________________</w:t>
      </w:r>
    </w:p>
  </w:footnote>
  <w:footnote w:type="continuationSeparator" w:id="0">
    <w:p w:rsidR="00DF1C62" w:rsidRDefault="00DF1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754893"/>
      <w:docPartObj>
        <w:docPartGallery w:val="Page Numbers (Top of Page)"/>
        <w:docPartUnique/>
      </w:docPartObj>
    </w:sdtPr>
    <w:sdtContent>
      <w:p w:rsidR="004861FA" w:rsidRDefault="00481A16">
        <w:pPr>
          <w:pStyle w:val="Header"/>
        </w:pPr>
        <w:fldSimple w:instr=" PAGE   \* MERGEFORMAT ">
          <w:r w:rsidR="00DD3057">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54674050"/>
    <w:multiLevelType w:val="hybridMultilevel"/>
    <w:tmpl w:val="17C0A9FE"/>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F187586"/>
    <w:multiLevelType w:val="hybridMultilevel"/>
    <w:tmpl w:val="D5CA54DA"/>
    <w:lvl w:ilvl="0" w:tplc="34504E0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A2BAA"/>
    <w:rsid w:val="000038D8"/>
    <w:rsid w:val="00020012"/>
    <w:rsid w:val="00082745"/>
    <w:rsid w:val="000877DB"/>
    <w:rsid w:val="0009124E"/>
    <w:rsid w:val="00091F38"/>
    <w:rsid w:val="000C7529"/>
    <w:rsid w:val="000D0987"/>
    <w:rsid w:val="000E4729"/>
    <w:rsid w:val="00102C8C"/>
    <w:rsid w:val="001053CB"/>
    <w:rsid w:val="001357C9"/>
    <w:rsid w:val="00136110"/>
    <w:rsid w:val="0014733B"/>
    <w:rsid w:val="00186B40"/>
    <w:rsid w:val="001A2BAA"/>
    <w:rsid w:val="001A455C"/>
    <w:rsid w:val="001A469D"/>
    <w:rsid w:val="001B1588"/>
    <w:rsid w:val="001D64EE"/>
    <w:rsid w:val="00217FDA"/>
    <w:rsid w:val="00221D94"/>
    <w:rsid w:val="0022467E"/>
    <w:rsid w:val="00226A64"/>
    <w:rsid w:val="002551DD"/>
    <w:rsid w:val="00275833"/>
    <w:rsid w:val="00282BA6"/>
    <w:rsid w:val="002A0BF2"/>
    <w:rsid w:val="002A4970"/>
    <w:rsid w:val="002B79A2"/>
    <w:rsid w:val="002F656D"/>
    <w:rsid w:val="00307DD5"/>
    <w:rsid w:val="003268E1"/>
    <w:rsid w:val="003379AE"/>
    <w:rsid w:val="00343E8D"/>
    <w:rsid w:val="003644B8"/>
    <w:rsid w:val="003731F0"/>
    <w:rsid w:val="003843AA"/>
    <w:rsid w:val="00387B05"/>
    <w:rsid w:val="003A4872"/>
    <w:rsid w:val="003B5160"/>
    <w:rsid w:val="003C394B"/>
    <w:rsid w:val="003E37C0"/>
    <w:rsid w:val="00427E22"/>
    <w:rsid w:val="0043171C"/>
    <w:rsid w:val="004556D7"/>
    <w:rsid w:val="00465133"/>
    <w:rsid w:val="00481A16"/>
    <w:rsid w:val="004861FA"/>
    <w:rsid w:val="004922C9"/>
    <w:rsid w:val="00495143"/>
    <w:rsid w:val="00495965"/>
    <w:rsid w:val="004A6550"/>
    <w:rsid w:val="004A7668"/>
    <w:rsid w:val="004B7370"/>
    <w:rsid w:val="00500323"/>
    <w:rsid w:val="00500D14"/>
    <w:rsid w:val="005071EC"/>
    <w:rsid w:val="00512355"/>
    <w:rsid w:val="00512DFD"/>
    <w:rsid w:val="005152BB"/>
    <w:rsid w:val="00515FE2"/>
    <w:rsid w:val="005206AE"/>
    <w:rsid w:val="00522437"/>
    <w:rsid w:val="00542499"/>
    <w:rsid w:val="00563D12"/>
    <w:rsid w:val="005825B4"/>
    <w:rsid w:val="00582F8C"/>
    <w:rsid w:val="0058705E"/>
    <w:rsid w:val="005A6625"/>
    <w:rsid w:val="005D1910"/>
    <w:rsid w:val="005F6235"/>
    <w:rsid w:val="0060291C"/>
    <w:rsid w:val="00664F95"/>
    <w:rsid w:val="006921AB"/>
    <w:rsid w:val="006A4145"/>
    <w:rsid w:val="006C4319"/>
    <w:rsid w:val="006C4DC9"/>
    <w:rsid w:val="006E2E2A"/>
    <w:rsid w:val="006E7C16"/>
    <w:rsid w:val="007212FB"/>
    <w:rsid w:val="007641B8"/>
    <w:rsid w:val="007750A6"/>
    <w:rsid w:val="007961E5"/>
    <w:rsid w:val="007A23A0"/>
    <w:rsid w:val="007A3F98"/>
    <w:rsid w:val="007F69FF"/>
    <w:rsid w:val="0080747A"/>
    <w:rsid w:val="00823B2D"/>
    <w:rsid w:val="0082708E"/>
    <w:rsid w:val="00845FAB"/>
    <w:rsid w:val="00846AA4"/>
    <w:rsid w:val="00860C50"/>
    <w:rsid w:val="00863C1B"/>
    <w:rsid w:val="008646BC"/>
    <w:rsid w:val="00873AC1"/>
    <w:rsid w:val="008A0A47"/>
    <w:rsid w:val="008B1EFD"/>
    <w:rsid w:val="008D657A"/>
    <w:rsid w:val="008E282C"/>
    <w:rsid w:val="00940D6B"/>
    <w:rsid w:val="00946C2A"/>
    <w:rsid w:val="009560C7"/>
    <w:rsid w:val="00984E70"/>
    <w:rsid w:val="00990C7D"/>
    <w:rsid w:val="009A6175"/>
    <w:rsid w:val="009B64BB"/>
    <w:rsid w:val="00A17B48"/>
    <w:rsid w:val="00A27C32"/>
    <w:rsid w:val="00A3381C"/>
    <w:rsid w:val="00A36296"/>
    <w:rsid w:val="00A47861"/>
    <w:rsid w:val="00A63F57"/>
    <w:rsid w:val="00A8244D"/>
    <w:rsid w:val="00A85755"/>
    <w:rsid w:val="00A8797E"/>
    <w:rsid w:val="00A97171"/>
    <w:rsid w:val="00AA5EE9"/>
    <w:rsid w:val="00AA720D"/>
    <w:rsid w:val="00AC31ED"/>
    <w:rsid w:val="00AD10D1"/>
    <w:rsid w:val="00AD2696"/>
    <w:rsid w:val="00B010FF"/>
    <w:rsid w:val="00B10EDC"/>
    <w:rsid w:val="00B44BE1"/>
    <w:rsid w:val="00B477D9"/>
    <w:rsid w:val="00B61D33"/>
    <w:rsid w:val="00B621CE"/>
    <w:rsid w:val="00B679CE"/>
    <w:rsid w:val="00B84634"/>
    <w:rsid w:val="00BA479F"/>
    <w:rsid w:val="00BC1872"/>
    <w:rsid w:val="00BC3F6F"/>
    <w:rsid w:val="00BD329D"/>
    <w:rsid w:val="00C25A17"/>
    <w:rsid w:val="00C35848"/>
    <w:rsid w:val="00C60E22"/>
    <w:rsid w:val="00C75214"/>
    <w:rsid w:val="00CB6B83"/>
    <w:rsid w:val="00CD1C73"/>
    <w:rsid w:val="00CE08DB"/>
    <w:rsid w:val="00CE5F83"/>
    <w:rsid w:val="00D03277"/>
    <w:rsid w:val="00D11FD8"/>
    <w:rsid w:val="00D353FD"/>
    <w:rsid w:val="00D53738"/>
    <w:rsid w:val="00D6416F"/>
    <w:rsid w:val="00D666AA"/>
    <w:rsid w:val="00D6717A"/>
    <w:rsid w:val="00D827F8"/>
    <w:rsid w:val="00DB1D86"/>
    <w:rsid w:val="00DB62BF"/>
    <w:rsid w:val="00DC00B3"/>
    <w:rsid w:val="00DD3057"/>
    <w:rsid w:val="00DE5387"/>
    <w:rsid w:val="00DF1C62"/>
    <w:rsid w:val="00DF5892"/>
    <w:rsid w:val="00E23DB5"/>
    <w:rsid w:val="00E4190E"/>
    <w:rsid w:val="00E5656B"/>
    <w:rsid w:val="00E672D3"/>
    <w:rsid w:val="00E72E1E"/>
    <w:rsid w:val="00E87A8C"/>
    <w:rsid w:val="00E90673"/>
    <w:rsid w:val="00E939F9"/>
    <w:rsid w:val="00EE6D69"/>
    <w:rsid w:val="00EF0516"/>
    <w:rsid w:val="00F22A9D"/>
    <w:rsid w:val="00F34CCE"/>
    <w:rsid w:val="00F618C0"/>
    <w:rsid w:val="00F73BF7"/>
    <w:rsid w:val="00F77E1C"/>
    <w:rsid w:val="00FC3628"/>
    <w:rsid w:val="00FF4F1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3D1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qFormat/>
    <w:rsid w:val="00563D1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aliases w:val="UNDERRUBRIK 1-2,le2,2,l2"/>
    <w:basedOn w:val="Heading1"/>
    <w:next w:val="Normal"/>
    <w:qFormat/>
    <w:rsid w:val="00563D12"/>
    <w:pPr>
      <w:spacing w:before="320"/>
      <w:outlineLvl w:val="1"/>
    </w:pPr>
  </w:style>
  <w:style w:type="paragraph" w:styleId="Heading3">
    <w:name w:val="heading 3"/>
    <w:basedOn w:val="Heading1"/>
    <w:next w:val="Normal"/>
    <w:qFormat/>
    <w:rsid w:val="00563D12"/>
    <w:pPr>
      <w:spacing w:before="200"/>
      <w:outlineLvl w:val="2"/>
    </w:pPr>
  </w:style>
  <w:style w:type="paragraph" w:styleId="Heading4">
    <w:name w:val="heading 4"/>
    <w:aliases w:val="le4,4,H4"/>
    <w:basedOn w:val="Heading3"/>
    <w:next w:val="Normal"/>
    <w:qFormat/>
    <w:rsid w:val="00563D12"/>
    <w:pPr>
      <w:tabs>
        <w:tab w:val="clear" w:pos="794"/>
        <w:tab w:val="left" w:pos="1191"/>
      </w:tabs>
      <w:ind w:left="993" w:hanging="993"/>
      <w:outlineLvl w:val="3"/>
    </w:pPr>
  </w:style>
  <w:style w:type="paragraph" w:styleId="Heading5">
    <w:name w:val="heading 5"/>
    <w:basedOn w:val="Heading3"/>
    <w:next w:val="Normal"/>
    <w:qFormat/>
    <w:rsid w:val="00563D12"/>
    <w:pPr>
      <w:tabs>
        <w:tab w:val="clear" w:pos="794"/>
        <w:tab w:val="left" w:pos="1191"/>
      </w:tabs>
      <w:outlineLvl w:val="4"/>
    </w:pPr>
  </w:style>
  <w:style w:type="paragraph" w:styleId="Heading6">
    <w:name w:val="heading 6"/>
    <w:basedOn w:val="Heading3"/>
    <w:next w:val="Normal"/>
    <w:qFormat/>
    <w:rsid w:val="00563D12"/>
    <w:pPr>
      <w:tabs>
        <w:tab w:val="clear" w:pos="794"/>
        <w:tab w:val="left" w:pos="1191"/>
      </w:tabs>
      <w:outlineLvl w:val="5"/>
    </w:pPr>
  </w:style>
  <w:style w:type="paragraph" w:styleId="Heading7">
    <w:name w:val="heading 7"/>
    <w:basedOn w:val="Heading3"/>
    <w:next w:val="Normal"/>
    <w:qFormat/>
    <w:rsid w:val="00563D12"/>
    <w:pPr>
      <w:tabs>
        <w:tab w:val="clear" w:pos="794"/>
        <w:tab w:val="left" w:pos="1191"/>
      </w:tabs>
      <w:outlineLvl w:val="6"/>
    </w:pPr>
  </w:style>
  <w:style w:type="paragraph" w:styleId="Heading8">
    <w:name w:val="heading 8"/>
    <w:basedOn w:val="Heading3"/>
    <w:next w:val="Normal"/>
    <w:qFormat/>
    <w:rsid w:val="00563D12"/>
    <w:pPr>
      <w:tabs>
        <w:tab w:val="clear" w:pos="794"/>
        <w:tab w:val="left" w:pos="1191"/>
      </w:tabs>
      <w:outlineLvl w:val="7"/>
    </w:pPr>
  </w:style>
  <w:style w:type="paragraph" w:styleId="Heading9">
    <w:name w:val="heading 9"/>
    <w:basedOn w:val="Heading3"/>
    <w:next w:val="Normal"/>
    <w:qFormat/>
    <w:rsid w:val="00563D1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563D12"/>
    <w:rPr>
      <w:vertAlign w:val="superscript"/>
    </w:rPr>
  </w:style>
  <w:style w:type="paragraph" w:styleId="TOC8">
    <w:name w:val="toc 8"/>
    <w:basedOn w:val="TOC3"/>
    <w:next w:val="Normal"/>
    <w:semiHidden/>
    <w:rsid w:val="00563D12"/>
  </w:style>
  <w:style w:type="paragraph" w:styleId="TOC3">
    <w:name w:val="toc 3"/>
    <w:basedOn w:val="TOC2"/>
    <w:next w:val="Normal"/>
    <w:semiHidden/>
    <w:rsid w:val="00563D12"/>
    <w:pPr>
      <w:spacing w:before="80"/>
    </w:pPr>
  </w:style>
  <w:style w:type="paragraph" w:styleId="TOC2">
    <w:name w:val="toc 2"/>
    <w:basedOn w:val="TOC1"/>
    <w:next w:val="Normal"/>
    <w:semiHidden/>
    <w:rsid w:val="00563D12"/>
    <w:pPr>
      <w:spacing w:before="120"/>
    </w:pPr>
  </w:style>
  <w:style w:type="paragraph" w:styleId="TOC1">
    <w:name w:val="toc 1"/>
    <w:basedOn w:val="Normal"/>
    <w:semiHidden/>
    <w:rsid w:val="00563D12"/>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563D12"/>
  </w:style>
  <w:style w:type="paragraph" w:styleId="TOC6">
    <w:name w:val="toc 6"/>
    <w:basedOn w:val="TOC3"/>
    <w:next w:val="Normal"/>
    <w:semiHidden/>
    <w:rsid w:val="00563D12"/>
  </w:style>
  <w:style w:type="paragraph" w:styleId="TOC5">
    <w:name w:val="toc 5"/>
    <w:basedOn w:val="TOC3"/>
    <w:next w:val="Normal"/>
    <w:semiHidden/>
    <w:rsid w:val="00563D12"/>
  </w:style>
  <w:style w:type="paragraph" w:styleId="TOC4">
    <w:name w:val="toc 4"/>
    <w:basedOn w:val="TOC3"/>
    <w:next w:val="Normal"/>
    <w:semiHidden/>
    <w:rsid w:val="00563D12"/>
  </w:style>
  <w:style w:type="paragraph" w:styleId="Index7">
    <w:name w:val="index 7"/>
    <w:basedOn w:val="Normal"/>
    <w:next w:val="Normal"/>
    <w:semiHidden/>
    <w:rsid w:val="00563D12"/>
    <w:pPr>
      <w:ind w:left="1698"/>
    </w:pPr>
  </w:style>
  <w:style w:type="paragraph" w:styleId="Index6">
    <w:name w:val="index 6"/>
    <w:basedOn w:val="Normal"/>
    <w:next w:val="Normal"/>
    <w:semiHidden/>
    <w:rsid w:val="00563D12"/>
    <w:pPr>
      <w:ind w:left="1415"/>
    </w:pPr>
  </w:style>
  <w:style w:type="paragraph" w:styleId="Index5">
    <w:name w:val="index 5"/>
    <w:basedOn w:val="Normal"/>
    <w:next w:val="Normal"/>
    <w:semiHidden/>
    <w:rsid w:val="00563D12"/>
    <w:pPr>
      <w:ind w:left="1132"/>
    </w:pPr>
  </w:style>
  <w:style w:type="paragraph" w:styleId="Index4">
    <w:name w:val="index 4"/>
    <w:basedOn w:val="Normal"/>
    <w:next w:val="Normal"/>
    <w:semiHidden/>
    <w:rsid w:val="00563D12"/>
    <w:pPr>
      <w:ind w:left="851"/>
    </w:pPr>
  </w:style>
  <w:style w:type="paragraph" w:styleId="Index3">
    <w:name w:val="index 3"/>
    <w:basedOn w:val="Normal"/>
    <w:next w:val="Normal"/>
    <w:semiHidden/>
    <w:rsid w:val="00563D12"/>
    <w:pPr>
      <w:ind w:left="567"/>
    </w:pPr>
  </w:style>
  <w:style w:type="paragraph" w:styleId="Index2">
    <w:name w:val="index 2"/>
    <w:basedOn w:val="Normal"/>
    <w:next w:val="Normal"/>
    <w:semiHidden/>
    <w:rsid w:val="00563D12"/>
    <w:pPr>
      <w:ind w:left="284"/>
    </w:pPr>
  </w:style>
  <w:style w:type="paragraph" w:styleId="Index1">
    <w:name w:val="index 1"/>
    <w:basedOn w:val="Normal"/>
    <w:next w:val="Normal"/>
    <w:semiHidden/>
    <w:rsid w:val="00563D12"/>
  </w:style>
  <w:style w:type="character" w:styleId="LineNumber">
    <w:name w:val="line number"/>
    <w:basedOn w:val="DefaultParagraphFont"/>
    <w:rsid w:val="00563D12"/>
  </w:style>
  <w:style w:type="paragraph" w:styleId="IndexHeading">
    <w:name w:val="index heading"/>
    <w:basedOn w:val="Normal"/>
    <w:next w:val="Normal"/>
    <w:semiHidden/>
    <w:rsid w:val="00563D12"/>
  </w:style>
  <w:style w:type="paragraph" w:styleId="Footer">
    <w:name w:val="footer"/>
    <w:basedOn w:val="Normal"/>
    <w:link w:val="FooterChar"/>
    <w:rsid w:val="00563D12"/>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563D12"/>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563D12"/>
    <w:rPr>
      <w:position w:val="6"/>
      <w:sz w:val="16"/>
    </w:rPr>
  </w:style>
  <w:style w:type="paragraph" w:styleId="FootnoteText">
    <w:name w:val="footnote text"/>
    <w:basedOn w:val="Normal"/>
    <w:semiHidden/>
    <w:rsid w:val="00563D12"/>
    <w:pPr>
      <w:keepLines/>
      <w:tabs>
        <w:tab w:val="left" w:pos="256"/>
      </w:tabs>
      <w:ind w:left="256" w:hanging="256"/>
    </w:pPr>
  </w:style>
  <w:style w:type="paragraph" w:styleId="NormalIndent">
    <w:name w:val="Normal Indent"/>
    <w:basedOn w:val="Normal"/>
    <w:rsid w:val="00563D12"/>
    <w:pPr>
      <w:ind w:left="794"/>
    </w:pPr>
  </w:style>
  <w:style w:type="paragraph" w:customStyle="1" w:styleId="TableLegend">
    <w:name w:val="Table_Legend"/>
    <w:basedOn w:val="TableText"/>
    <w:rsid w:val="00563D12"/>
    <w:pPr>
      <w:spacing w:before="120"/>
    </w:pPr>
  </w:style>
  <w:style w:type="paragraph" w:customStyle="1" w:styleId="TableText">
    <w:name w:val="Table_Text"/>
    <w:basedOn w:val="Normal"/>
    <w:rsid w:val="00563D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63D12"/>
    <w:pPr>
      <w:keepLines/>
      <w:spacing w:before="0"/>
    </w:pPr>
    <w:rPr>
      <w:b/>
      <w:caps w:val="0"/>
    </w:rPr>
  </w:style>
  <w:style w:type="paragraph" w:customStyle="1" w:styleId="Table">
    <w:name w:val="Table_#"/>
    <w:basedOn w:val="Normal"/>
    <w:next w:val="TableTitle"/>
    <w:rsid w:val="00563D12"/>
    <w:pPr>
      <w:keepNext/>
      <w:spacing w:before="560" w:after="120"/>
      <w:jc w:val="center"/>
    </w:pPr>
    <w:rPr>
      <w:caps/>
    </w:rPr>
  </w:style>
  <w:style w:type="paragraph" w:customStyle="1" w:styleId="enumlev1">
    <w:name w:val="enumlev1"/>
    <w:basedOn w:val="Normal"/>
    <w:rsid w:val="00563D12"/>
    <w:pPr>
      <w:spacing w:before="80"/>
      <w:ind w:left="794" w:hanging="794"/>
    </w:pPr>
  </w:style>
  <w:style w:type="paragraph" w:customStyle="1" w:styleId="enumlev2">
    <w:name w:val="enumlev2"/>
    <w:basedOn w:val="enumlev1"/>
    <w:rsid w:val="00563D12"/>
    <w:pPr>
      <w:ind w:left="1191" w:hanging="397"/>
    </w:pPr>
  </w:style>
  <w:style w:type="paragraph" w:customStyle="1" w:styleId="enumlev3">
    <w:name w:val="enumlev3"/>
    <w:basedOn w:val="enumlev2"/>
    <w:rsid w:val="00563D12"/>
    <w:pPr>
      <w:ind w:left="1588"/>
    </w:pPr>
  </w:style>
  <w:style w:type="paragraph" w:customStyle="1" w:styleId="TableHead">
    <w:name w:val="Table_Head"/>
    <w:basedOn w:val="TableText"/>
    <w:rsid w:val="00563D12"/>
    <w:pPr>
      <w:keepNext/>
      <w:spacing w:before="80" w:after="80"/>
      <w:jc w:val="center"/>
    </w:pPr>
    <w:rPr>
      <w:b/>
    </w:rPr>
  </w:style>
  <w:style w:type="paragraph" w:customStyle="1" w:styleId="FigureLegend">
    <w:name w:val="Figure_Legend"/>
    <w:basedOn w:val="Normal"/>
    <w:rsid w:val="00563D1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63D12"/>
    <w:pPr>
      <w:spacing w:before="480"/>
    </w:pPr>
  </w:style>
  <w:style w:type="paragraph" w:customStyle="1" w:styleId="FigureTitle">
    <w:name w:val="Figure_Title"/>
    <w:basedOn w:val="TableTitle"/>
    <w:next w:val="Normal"/>
    <w:rsid w:val="00563D12"/>
    <w:pPr>
      <w:keepNext w:val="0"/>
      <w:spacing w:after="480"/>
    </w:pPr>
  </w:style>
  <w:style w:type="paragraph" w:customStyle="1" w:styleId="Annex">
    <w:name w:val="Annex_#"/>
    <w:basedOn w:val="Normal"/>
    <w:next w:val="AnnexRef"/>
    <w:uiPriority w:val="99"/>
    <w:rsid w:val="00563D12"/>
    <w:pPr>
      <w:keepNext/>
      <w:keepLines/>
      <w:spacing w:before="480" w:after="80"/>
      <w:jc w:val="center"/>
    </w:pPr>
    <w:rPr>
      <w:caps/>
    </w:rPr>
  </w:style>
  <w:style w:type="paragraph" w:customStyle="1" w:styleId="AnnexRef">
    <w:name w:val="Annex_Ref"/>
    <w:basedOn w:val="Normal"/>
    <w:next w:val="AnnexTitle"/>
    <w:rsid w:val="00563D12"/>
    <w:pPr>
      <w:keepNext/>
      <w:keepLines/>
      <w:jc w:val="center"/>
    </w:pPr>
  </w:style>
  <w:style w:type="paragraph" w:customStyle="1" w:styleId="AnnexTitle">
    <w:name w:val="Annex_Title"/>
    <w:basedOn w:val="Normal"/>
    <w:next w:val="Normalaftertitle"/>
    <w:rsid w:val="00563D12"/>
    <w:pPr>
      <w:keepNext/>
      <w:keepLines/>
      <w:spacing w:before="240" w:after="280"/>
      <w:jc w:val="center"/>
    </w:pPr>
    <w:rPr>
      <w:b/>
    </w:rPr>
  </w:style>
  <w:style w:type="paragraph" w:customStyle="1" w:styleId="Normalaftertitle">
    <w:name w:val="Normal after title"/>
    <w:basedOn w:val="Normal"/>
    <w:next w:val="Normal"/>
    <w:rsid w:val="00563D12"/>
    <w:pPr>
      <w:spacing w:before="320"/>
    </w:pPr>
  </w:style>
  <w:style w:type="paragraph" w:customStyle="1" w:styleId="Appendix">
    <w:name w:val="Appendix_#"/>
    <w:basedOn w:val="Annex"/>
    <w:next w:val="AppendixRef"/>
    <w:rsid w:val="00563D12"/>
  </w:style>
  <w:style w:type="paragraph" w:customStyle="1" w:styleId="AppendixRef">
    <w:name w:val="Appendix_Ref"/>
    <w:basedOn w:val="AnnexRef"/>
    <w:next w:val="AppendixTitle"/>
    <w:rsid w:val="00563D12"/>
  </w:style>
  <w:style w:type="paragraph" w:customStyle="1" w:styleId="AppendixTitle">
    <w:name w:val="Appendix_Title"/>
    <w:basedOn w:val="AnnexTitle"/>
    <w:next w:val="Normalaftertitle"/>
    <w:rsid w:val="00563D12"/>
  </w:style>
  <w:style w:type="paragraph" w:customStyle="1" w:styleId="RefTitle">
    <w:name w:val="Ref_Title"/>
    <w:basedOn w:val="Normal"/>
    <w:next w:val="RefText"/>
    <w:rsid w:val="00563D12"/>
    <w:pPr>
      <w:spacing w:before="480"/>
      <w:jc w:val="center"/>
    </w:pPr>
    <w:rPr>
      <w:caps/>
    </w:rPr>
  </w:style>
  <w:style w:type="paragraph" w:customStyle="1" w:styleId="RefText">
    <w:name w:val="Ref_Text"/>
    <w:basedOn w:val="Normal"/>
    <w:rsid w:val="00563D12"/>
    <w:pPr>
      <w:ind w:left="794" w:hanging="794"/>
    </w:pPr>
  </w:style>
  <w:style w:type="paragraph" w:customStyle="1" w:styleId="Equation">
    <w:name w:val="Equation"/>
    <w:basedOn w:val="Normal"/>
    <w:rsid w:val="00563D12"/>
    <w:pPr>
      <w:tabs>
        <w:tab w:val="clear" w:pos="1191"/>
        <w:tab w:val="clear" w:pos="1588"/>
        <w:tab w:val="clear" w:pos="1985"/>
        <w:tab w:val="center" w:pos="4876"/>
        <w:tab w:val="right" w:pos="9752"/>
      </w:tabs>
    </w:pPr>
  </w:style>
  <w:style w:type="paragraph" w:customStyle="1" w:styleId="Head">
    <w:name w:val="Head"/>
    <w:basedOn w:val="Normal"/>
    <w:rsid w:val="00563D1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63D12"/>
    <w:pPr>
      <w:keepNext/>
      <w:keepLines/>
      <w:spacing w:before="240"/>
      <w:jc w:val="center"/>
    </w:pPr>
    <w:rPr>
      <w:b/>
      <w:caps/>
    </w:rPr>
  </w:style>
  <w:style w:type="paragraph" w:customStyle="1" w:styleId="call">
    <w:name w:val="call"/>
    <w:basedOn w:val="Normal"/>
    <w:next w:val="Normal"/>
    <w:rsid w:val="00563D12"/>
    <w:pPr>
      <w:keepNext/>
      <w:keepLines/>
      <w:spacing w:before="160"/>
      <w:ind w:left="794"/>
    </w:pPr>
    <w:rPr>
      <w:i/>
    </w:rPr>
  </w:style>
  <w:style w:type="paragraph" w:customStyle="1" w:styleId="Rec">
    <w:name w:val="Rec_#"/>
    <w:basedOn w:val="Normal"/>
    <w:next w:val="RecTitle"/>
    <w:rsid w:val="00563D12"/>
    <w:pPr>
      <w:keepNext/>
      <w:keepLines/>
      <w:spacing w:before="480"/>
      <w:jc w:val="center"/>
    </w:pPr>
    <w:rPr>
      <w:caps/>
    </w:rPr>
  </w:style>
  <w:style w:type="paragraph" w:customStyle="1" w:styleId="toc0">
    <w:name w:val="toc 0"/>
    <w:basedOn w:val="Normal"/>
    <w:next w:val="TOC1"/>
    <w:rsid w:val="00563D12"/>
    <w:pPr>
      <w:tabs>
        <w:tab w:val="clear" w:pos="794"/>
        <w:tab w:val="clear" w:pos="1191"/>
        <w:tab w:val="clear" w:pos="1588"/>
        <w:tab w:val="clear" w:pos="1985"/>
        <w:tab w:val="right" w:pos="9781"/>
      </w:tabs>
    </w:pPr>
    <w:rPr>
      <w:b/>
    </w:rPr>
  </w:style>
  <w:style w:type="paragraph" w:styleId="List">
    <w:name w:val="List"/>
    <w:basedOn w:val="Normal"/>
    <w:rsid w:val="00563D1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63D1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63D1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63D1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63D12"/>
    <w:pPr>
      <w:spacing w:before="160"/>
      <w:ind w:left="0" w:firstLine="0"/>
      <w:outlineLvl w:val="9"/>
    </w:pPr>
  </w:style>
  <w:style w:type="paragraph" w:customStyle="1" w:styleId="Keywords">
    <w:name w:val="Keywords"/>
    <w:basedOn w:val="Normal"/>
    <w:rsid w:val="00563D12"/>
    <w:pPr>
      <w:tabs>
        <w:tab w:val="clear" w:pos="1191"/>
        <w:tab w:val="clear" w:pos="1588"/>
      </w:tabs>
      <w:ind w:left="794" w:hanging="794"/>
    </w:pPr>
  </w:style>
  <w:style w:type="paragraph" w:customStyle="1" w:styleId="ASN1">
    <w:name w:val="ASN.1"/>
    <w:basedOn w:val="Normal"/>
    <w:rsid w:val="00563D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63D1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63D12"/>
    <w:pPr>
      <w:tabs>
        <w:tab w:val="clear" w:pos="794"/>
        <w:tab w:val="clear" w:pos="1191"/>
        <w:tab w:val="clear" w:pos="1588"/>
        <w:tab w:val="clear" w:pos="1985"/>
      </w:tabs>
      <w:spacing w:before="480"/>
      <w:ind w:left="4961"/>
    </w:pPr>
  </w:style>
  <w:style w:type="paragraph" w:customStyle="1" w:styleId="meeting">
    <w:name w:val="meeting"/>
    <w:basedOn w:val="Head"/>
    <w:next w:val="Head"/>
    <w:rsid w:val="00563D12"/>
    <w:pPr>
      <w:tabs>
        <w:tab w:val="left" w:pos="7371"/>
      </w:tabs>
      <w:spacing w:after="560"/>
    </w:pPr>
  </w:style>
  <w:style w:type="paragraph" w:customStyle="1" w:styleId="BodyText">
    <w:name w:val="BodyText"/>
    <w:basedOn w:val="Normal"/>
    <w:rsid w:val="00563D12"/>
    <w:pPr>
      <w:tabs>
        <w:tab w:val="clear" w:pos="794"/>
        <w:tab w:val="clear" w:pos="1191"/>
        <w:tab w:val="clear" w:pos="1588"/>
        <w:tab w:val="clear" w:pos="1985"/>
      </w:tabs>
      <w:spacing w:before="240"/>
    </w:pPr>
  </w:style>
  <w:style w:type="paragraph" w:customStyle="1" w:styleId="ITUintr">
    <w:name w:val="ITU_intr"/>
    <w:basedOn w:val="Normal"/>
    <w:next w:val="Normal"/>
    <w:rsid w:val="00563D12"/>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563D12"/>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563D12"/>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563D1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63D1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63D12"/>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563D12"/>
    <w:rPr>
      <w:sz w:val="20"/>
    </w:rPr>
  </w:style>
  <w:style w:type="paragraph" w:customStyle="1" w:styleId="ITUbureau">
    <w:name w:val="ITU_bureau"/>
    <w:basedOn w:val="Normal"/>
    <w:rsid w:val="00563D12"/>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563D1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563D12"/>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563D12"/>
    <w:pPr>
      <w:tabs>
        <w:tab w:val="clear" w:pos="794"/>
        <w:tab w:val="clear" w:pos="1191"/>
        <w:tab w:val="clear" w:pos="1588"/>
        <w:tab w:val="clear" w:pos="1985"/>
      </w:tabs>
      <w:ind w:left="-680"/>
    </w:pPr>
    <w:rPr>
      <w:sz w:val="22"/>
    </w:rPr>
  </w:style>
  <w:style w:type="paragraph" w:customStyle="1" w:styleId="LetterEnd">
    <w:name w:val="Letter_End"/>
    <w:basedOn w:val="Normal"/>
    <w:rsid w:val="00563D12"/>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563D1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563D12"/>
    <w:pPr>
      <w:tabs>
        <w:tab w:val="left" w:pos="1418"/>
        <w:tab w:val="left" w:pos="1985"/>
        <w:tab w:val="left" w:pos="2268"/>
      </w:tabs>
      <w:spacing w:before="284"/>
      <w:ind w:firstLine="1304"/>
    </w:pPr>
  </w:style>
  <w:style w:type="paragraph" w:customStyle="1" w:styleId="NormFoot">
    <w:name w:val="Norm_Foot"/>
    <w:basedOn w:val="Normal"/>
    <w:rsid w:val="00563D12"/>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563D12"/>
    <w:pPr>
      <w:spacing w:before="160"/>
      <w:ind w:left="0" w:firstLine="0"/>
      <w:outlineLvl w:val="9"/>
    </w:pPr>
    <w:rPr>
      <w:b w:val="0"/>
      <w:i/>
    </w:rPr>
  </w:style>
  <w:style w:type="paragraph" w:customStyle="1" w:styleId="listitem">
    <w:name w:val="listitem"/>
    <w:basedOn w:val="Normal"/>
    <w:rsid w:val="00563D12"/>
    <w:pPr>
      <w:keepLines/>
      <w:tabs>
        <w:tab w:val="left" w:pos="1361"/>
        <w:tab w:val="left" w:pos="1758"/>
        <w:tab w:val="left" w:pos="2155"/>
        <w:tab w:val="left" w:pos="2552"/>
      </w:tabs>
      <w:ind w:left="567"/>
    </w:pPr>
  </w:style>
  <w:style w:type="paragraph" w:styleId="BodyText0">
    <w:name w:val="Body Text"/>
    <w:basedOn w:val="Normal"/>
    <w:rsid w:val="00563D12"/>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563D1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63D12"/>
    <w:pPr>
      <w:tabs>
        <w:tab w:val="left" w:pos="397"/>
      </w:tabs>
    </w:pPr>
  </w:style>
  <w:style w:type="paragraph" w:customStyle="1" w:styleId="FirstFooter">
    <w:name w:val="FirstFooter"/>
    <w:basedOn w:val="Footer"/>
    <w:rsid w:val="00563D12"/>
    <w:pPr>
      <w:tabs>
        <w:tab w:val="clear" w:pos="5954"/>
        <w:tab w:val="clear" w:pos="9639"/>
      </w:tabs>
      <w:spacing w:before="40"/>
    </w:pPr>
    <w:rPr>
      <w:caps w:val="0"/>
    </w:rPr>
  </w:style>
  <w:style w:type="paragraph" w:styleId="TOC9">
    <w:name w:val="toc 9"/>
    <w:basedOn w:val="TOC3"/>
    <w:next w:val="Normal"/>
    <w:semiHidden/>
    <w:rsid w:val="00563D12"/>
  </w:style>
  <w:style w:type="character" w:styleId="Hyperlink">
    <w:name w:val="Hyperlink"/>
    <w:basedOn w:val="DefaultParagraphFont"/>
    <w:rsid w:val="00563D12"/>
    <w:rPr>
      <w:color w:val="0000FF"/>
      <w:u w:val="single"/>
    </w:rPr>
  </w:style>
  <w:style w:type="character" w:styleId="FollowedHyperlink">
    <w:name w:val="FollowedHyperlink"/>
    <w:basedOn w:val="DefaultParagraphFont"/>
    <w:rsid w:val="00563D12"/>
    <w:rPr>
      <w:color w:val="800080"/>
      <w:u w:val="single"/>
    </w:rPr>
  </w:style>
  <w:style w:type="character" w:customStyle="1" w:styleId="AnnexChar">
    <w:name w:val="Annex_# Char"/>
    <w:basedOn w:val="DefaultParagraphFont"/>
    <w:rsid w:val="0082708E"/>
    <w:rPr>
      <w:rFonts w:eastAsia="MS Mincho"/>
      <w:caps/>
      <w:sz w:val="24"/>
      <w:lang w:val="en-GB" w:eastAsia="en-US" w:bidi="ar-SA"/>
    </w:rPr>
  </w:style>
  <w:style w:type="paragraph" w:customStyle="1" w:styleId="Headingb0">
    <w:name w:val="Heading_b"/>
    <w:basedOn w:val="Normal"/>
    <w:next w:val="Normal"/>
    <w:rsid w:val="0082708E"/>
    <w:pPr>
      <w:keepNext/>
      <w:spacing w:before="160"/>
    </w:pPr>
    <w:rPr>
      <w:b/>
    </w:rPr>
  </w:style>
  <w:style w:type="character" w:styleId="PageNumber">
    <w:name w:val="page number"/>
    <w:basedOn w:val="DefaultParagraphFont"/>
    <w:rsid w:val="00CE5F83"/>
  </w:style>
  <w:style w:type="paragraph" w:customStyle="1" w:styleId="AnnexNotitle">
    <w:name w:val="Annex_No &amp; title"/>
    <w:basedOn w:val="Normal"/>
    <w:next w:val="Normal"/>
    <w:rsid w:val="00D11FD8"/>
    <w:pPr>
      <w:keepNext/>
      <w:keepLines/>
      <w:spacing w:before="480"/>
      <w:jc w:val="center"/>
    </w:pPr>
    <w:rPr>
      <w:b/>
      <w:sz w:val="28"/>
    </w:rPr>
  </w:style>
  <w:style w:type="character" w:customStyle="1" w:styleId="Appdef">
    <w:name w:val="App_def"/>
    <w:basedOn w:val="DefaultParagraphFont"/>
    <w:rsid w:val="00D11FD8"/>
    <w:rPr>
      <w:rFonts w:ascii="Times New Roman" w:hAnsi="Times New Roman"/>
      <w:b/>
    </w:rPr>
  </w:style>
  <w:style w:type="character" w:customStyle="1" w:styleId="Appref">
    <w:name w:val="App_ref"/>
    <w:basedOn w:val="DefaultParagraphFont"/>
    <w:rsid w:val="00D11FD8"/>
  </w:style>
  <w:style w:type="paragraph" w:customStyle="1" w:styleId="AppendixNotitle">
    <w:name w:val="Appendix_No &amp; title"/>
    <w:basedOn w:val="AnnexNotitle"/>
    <w:next w:val="Normal"/>
    <w:rsid w:val="00D11FD8"/>
  </w:style>
  <w:style w:type="character" w:customStyle="1" w:styleId="Artdef">
    <w:name w:val="Art_def"/>
    <w:basedOn w:val="DefaultParagraphFont"/>
    <w:rsid w:val="00D11FD8"/>
    <w:rPr>
      <w:rFonts w:ascii="Times New Roman" w:hAnsi="Times New Roman"/>
      <w:b/>
    </w:rPr>
  </w:style>
  <w:style w:type="paragraph" w:customStyle="1" w:styleId="Artheading">
    <w:name w:val="Art_heading"/>
    <w:basedOn w:val="Normal"/>
    <w:next w:val="Normal"/>
    <w:rsid w:val="00D11FD8"/>
    <w:pPr>
      <w:spacing w:before="480"/>
      <w:jc w:val="center"/>
    </w:pPr>
    <w:rPr>
      <w:b/>
      <w:sz w:val="28"/>
    </w:rPr>
  </w:style>
  <w:style w:type="paragraph" w:customStyle="1" w:styleId="ArtNo">
    <w:name w:val="Art_No"/>
    <w:basedOn w:val="Normal"/>
    <w:next w:val="Normal"/>
    <w:rsid w:val="00D11FD8"/>
    <w:pPr>
      <w:keepNext/>
      <w:keepLines/>
      <w:spacing w:before="480"/>
      <w:jc w:val="center"/>
    </w:pPr>
    <w:rPr>
      <w:caps/>
      <w:sz w:val="28"/>
    </w:rPr>
  </w:style>
  <w:style w:type="character" w:customStyle="1" w:styleId="Artref">
    <w:name w:val="Art_ref"/>
    <w:basedOn w:val="DefaultParagraphFont"/>
    <w:rsid w:val="00D11FD8"/>
  </w:style>
  <w:style w:type="paragraph" w:customStyle="1" w:styleId="Arttitle">
    <w:name w:val="Art_title"/>
    <w:basedOn w:val="Normal"/>
    <w:next w:val="Normal"/>
    <w:rsid w:val="00D11FD8"/>
    <w:pPr>
      <w:keepNext/>
      <w:keepLines/>
      <w:spacing w:before="240"/>
      <w:jc w:val="center"/>
    </w:pPr>
    <w:rPr>
      <w:b/>
      <w:sz w:val="28"/>
    </w:rPr>
  </w:style>
  <w:style w:type="paragraph" w:customStyle="1" w:styleId="Call0">
    <w:name w:val="Call"/>
    <w:basedOn w:val="Normal"/>
    <w:next w:val="Normal"/>
    <w:rsid w:val="00D11FD8"/>
    <w:pPr>
      <w:keepNext/>
      <w:keepLines/>
      <w:spacing w:before="160"/>
      <w:ind w:left="794"/>
    </w:pPr>
    <w:rPr>
      <w:i/>
    </w:rPr>
  </w:style>
  <w:style w:type="paragraph" w:customStyle="1" w:styleId="ChapNo">
    <w:name w:val="Chap_No"/>
    <w:basedOn w:val="Normal"/>
    <w:next w:val="Normal"/>
    <w:rsid w:val="00D11FD8"/>
    <w:pPr>
      <w:keepNext/>
      <w:keepLines/>
      <w:spacing w:before="480"/>
      <w:jc w:val="center"/>
    </w:pPr>
    <w:rPr>
      <w:b/>
      <w:caps/>
      <w:sz w:val="28"/>
    </w:rPr>
  </w:style>
  <w:style w:type="paragraph" w:customStyle="1" w:styleId="Chaptitle">
    <w:name w:val="Chap_title"/>
    <w:basedOn w:val="Normal"/>
    <w:next w:val="Normal"/>
    <w:rsid w:val="00D11FD8"/>
    <w:pPr>
      <w:keepNext/>
      <w:keepLines/>
      <w:spacing w:before="240"/>
      <w:jc w:val="center"/>
    </w:pPr>
    <w:rPr>
      <w:b/>
      <w:sz w:val="28"/>
    </w:rPr>
  </w:style>
  <w:style w:type="paragraph" w:customStyle="1" w:styleId="Equationlegend0">
    <w:name w:val="Equation_legend"/>
    <w:basedOn w:val="Normal"/>
    <w:rsid w:val="00D11FD8"/>
    <w:pPr>
      <w:tabs>
        <w:tab w:val="clear" w:pos="794"/>
        <w:tab w:val="clear" w:pos="1191"/>
        <w:tab w:val="clear" w:pos="1588"/>
        <w:tab w:val="right" w:pos="1814"/>
      </w:tabs>
      <w:spacing w:before="80"/>
      <w:ind w:left="1985" w:hanging="1985"/>
    </w:pPr>
  </w:style>
  <w:style w:type="paragraph" w:customStyle="1" w:styleId="Figure0">
    <w:name w:val="Figure"/>
    <w:basedOn w:val="Normal"/>
    <w:next w:val="Normal"/>
    <w:rsid w:val="00D11FD8"/>
    <w:pPr>
      <w:keepNext/>
      <w:keepLines/>
      <w:spacing w:before="240" w:after="120"/>
      <w:jc w:val="center"/>
    </w:pPr>
  </w:style>
  <w:style w:type="paragraph" w:customStyle="1" w:styleId="Figurelegend0">
    <w:name w:val="Figure_legend"/>
    <w:basedOn w:val="Normal"/>
    <w:rsid w:val="00D11FD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11FD8"/>
    <w:pPr>
      <w:keepLines/>
      <w:spacing w:before="240" w:after="120"/>
      <w:jc w:val="center"/>
    </w:pPr>
    <w:rPr>
      <w:b/>
    </w:rPr>
  </w:style>
  <w:style w:type="paragraph" w:customStyle="1" w:styleId="FigureNoBR">
    <w:name w:val="Figure_No_BR"/>
    <w:basedOn w:val="Normal"/>
    <w:next w:val="Normal"/>
    <w:rsid w:val="00D11FD8"/>
    <w:pPr>
      <w:keepNext/>
      <w:keepLines/>
      <w:spacing w:before="480" w:after="120"/>
      <w:jc w:val="center"/>
    </w:pPr>
    <w:rPr>
      <w:caps/>
    </w:rPr>
  </w:style>
  <w:style w:type="paragraph" w:customStyle="1" w:styleId="TabletitleBR">
    <w:name w:val="Table_title_BR"/>
    <w:basedOn w:val="Normal"/>
    <w:next w:val="Normal"/>
    <w:rsid w:val="00D11FD8"/>
    <w:pPr>
      <w:keepNext/>
      <w:keepLines/>
      <w:spacing w:before="0" w:after="120"/>
      <w:jc w:val="center"/>
    </w:pPr>
    <w:rPr>
      <w:b/>
    </w:rPr>
  </w:style>
  <w:style w:type="paragraph" w:customStyle="1" w:styleId="FiguretitleBR">
    <w:name w:val="Figure_title_BR"/>
    <w:basedOn w:val="TabletitleBR"/>
    <w:next w:val="Normal"/>
    <w:rsid w:val="00D11FD8"/>
    <w:pPr>
      <w:keepNext w:val="0"/>
      <w:spacing w:after="480"/>
    </w:pPr>
  </w:style>
  <w:style w:type="paragraph" w:customStyle="1" w:styleId="Figurewithouttitle">
    <w:name w:val="Figure_without_title"/>
    <w:basedOn w:val="Normal"/>
    <w:next w:val="Normal"/>
    <w:rsid w:val="00D11FD8"/>
    <w:pPr>
      <w:keepLines/>
      <w:spacing w:before="240" w:after="120"/>
      <w:jc w:val="center"/>
    </w:pPr>
  </w:style>
  <w:style w:type="paragraph" w:customStyle="1" w:styleId="FooterQP">
    <w:name w:val="Footer_QP"/>
    <w:basedOn w:val="Normal"/>
    <w:rsid w:val="00D11FD8"/>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D11FD8"/>
  </w:style>
  <w:style w:type="paragraph" w:customStyle="1" w:styleId="Headingi0">
    <w:name w:val="Heading_i"/>
    <w:basedOn w:val="Normal"/>
    <w:next w:val="Normal"/>
    <w:rsid w:val="00D11FD8"/>
    <w:pPr>
      <w:keepNext/>
      <w:spacing w:before="160"/>
    </w:pPr>
    <w:rPr>
      <w:i/>
    </w:rPr>
  </w:style>
  <w:style w:type="paragraph" w:customStyle="1" w:styleId="Normalaftertitle0">
    <w:name w:val="Normal_after_title"/>
    <w:basedOn w:val="Normal"/>
    <w:next w:val="Normal"/>
    <w:rsid w:val="00D11FD8"/>
    <w:pPr>
      <w:spacing w:before="360"/>
    </w:pPr>
  </w:style>
  <w:style w:type="paragraph" w:customStyle="1" w:styleId="PartNo">
    <w:name w:val="Part_No"/>
    <w:basedOn w:val="Normal"/>
    <w:next w:val="Normal"/>
    <w:rsid w:val="00D11FD8"/>
    <w:pPr>
      <w:keepNext/>
      <w:keepLines/>
      <w:spacing w:before="480" w:after="80"/>
      <w:jc w:val="center"/>
    </w:pPr>
    <w:rPr>
      <w:caps/>
      <w:sz w:val="28"/>
    </w:rPr>
  </w:style>
  <w:style w:type="paragraph" w:customStyle="1" w:styleId="Partref">
    <w:name w:val="Part_ref"/>
    <w:basedOn w:val="Normal"/>
    <w:next w:val="Normal"/>
    <w:rsid w:val="00D11FD8"/>
    <w:pPr>
      <w:keepNext/>
      <w:keepLines/>
      <w:spacing w:before="280"/>
      <w:jc w:val="center"/>
    </w:pPr>
  </w:style>
  <w:style w:type="paragraph" w:customStyle="1" w:styleId="Parttitle">
    <w:name w:val="Part_title"/>
    <w:basedOn w:val="Normal"/>
    <w:next w:val="Normalaftertitle0"/>
    <w:rsid w:val="00D11FD8"/>
    <w:pPr>
      <w:keepNext/>
      <w:keepLines/>
      <w:spacing w:before="240" w:after="280"/>
      <w:jc w:val="center"/>
    </w:pPr>
    <w:rPr>
      <w:b/>
      <w:sz w:val="28"/>
    </w:rPr>
  </w:style>
  <w:style w:type="paragraph" w:customStyle="1" w:styleId="Recdate">
    <w:name w:val="Rec_date"/>
    <w:basedOn w:val="Normal"/>
    <w:next w:val="Normalaftertitle0"/>
    <w:rsid w:val="00D11FD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D11FD8"/>
  </w:style>
  <w:style w:type="paragraph" w:customStyle="1" w:styleId="RecNo">
    <w:name w:val="Rec_No"/>
    <w:basedOn w:val="Normal"/>
    <w:next w:val="Normal"/>
    <w:rsid w:val="00D11FD8"/>
    <w:pPr>
      <w:keepNext/>
      <w:keepLines/>
      <w:spacing w:before="0"/>
    </w:pPr>
    <w:rPr>
      <w:b/>
      <w:sz w:val="28"/>
    </w:rPr>
  </w:style>
  <w:style w:type="paragraph" w:customStyle="1" w:styleId="QuestionNo">
    <w:name w:val="Question_No"/>
    <w:basedOn w:val="RecNo"/>
    <w:next w:val="Normal"/>
    <w:rsid w:val="00D11FD8"/>
  </w:style>
  <w:style w:type="paragraph" w:customStyle="1" w:styleId="RecNoBR">
    <w:name w:val="Rec_No_BR"/>
    <w:basedOn w:val="Normal"/>
    <w:next w:val="Normal"/>
    <w:rsid w:val="00D11FD8"/>
    <w:pPr>
      <w:keepNext/>
      <w:keepLines/>
      <w:spacing w:before="480"/>
      <w:jc w:val="center"/>
    </w:pPr>
    <w:rPr>
      <w:caps/>
      <w:sz w:val="28"/>
    </w:rPr>
  </w:style>
  <w:style w:type="paragraph" w:customStyle="1" w:styleId="QuestionNoBR">
    <w:name w:val="Question_No_BR"/>
    <w:basedOn w:val="RecNoBR"/>
    <w:next w:val="Normal"/>
    <w:rsid w:val="00D11FD8"/>
  </w:style>
  <w:style w:type="paragraph" w:customStyle="1" w:styleId="Recref">
    <w:name w:val="Rec_ref"/>
    <w:basedOn w:val="Normal"/>
    <w:next w:val="Recdate"/>
    <w:rsid w:val="00D11FD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11FD8"/>
  </w:style>
  <w:style w:type="paragraph" w:customStyle="1" w:styleId="Rectitle0">
    <w:name w:val="Rec_title"/>
    <w:basedOn w:val="Normal"/>
    <w:next w:val="Normalaftertitle0"/>
    <w:rsid w:val="00D11FD8"/>
    <w:pPr>
      <w:keepNext/>
      <w:keepLines/>
      <w:spacing w:before="360"/>
      <w:jc w:val="center"/>
    </w:pPr>
    <w:rPr>
      <w:b/>
      <w:sz w:val="28"/>
    </w:rPr>
  </w:style>
  <w:style w:type="paragraph" w:customStyle="1" w:styleId="Questiontitle">
    <w:name w:val="Question_title"/>
    <w:basedOn w:val="Rectitle0"/>
    <w:next w:val="Questionref"/>
    <w:rsid w:val="00D11FD8"/>
  </w:style>
  <w:style w:type="character" w:customStyle="1" w:styleId="Recdef">
    <w:name w:val="Rec_def"/>
    <w:basedOn w:val="DefaultParagraphFont"/>
    <w:rsid w:val="00D11FD8"/>
    <w:rPr>
      <w:b/>
    </w:rPr>
  </w:style>
  <w:style w:type="paragraph" w:customStyle="1" w:styleId="Reftext0">
    <w:name w:val="Ref_text"/>
    <w:basedOn w:val="Normal"/>
    <w:rsid w:val="00D11FD8"/>
    <w:pPr>
      <w:ind w:left="794" w:hanging="794"/>
    </w:pPr>
  </w:style>
  <w:style w:type="paragraph" w:customStyle="1" w:styleId="Reftitle0">
    <w:name w:val="Ref_title"/>
    <w:basedOn w:val="Normal"/>
    <w:next w:val="Reftext0"/>
    <w:rsid w:val="00D11FD8"/>
    <w:pPr>
      <w:spacing w:before="480"/>
      <w:jc w:val="center"/>
    </w:pPr>
    <w:rPr>
      <w:b/>
    </w:rPr>
  </w:style>
  <w:style w:type="paragraph" w:customStyle="1" w:styleId="Repdate">
    <w:name w:val="Rep_date"/>
    <w:basedOn w:val="Recdate"/>
    <w:next w:val="Normalaftertitle0"/>
    <w:rsid w:val="00D11FD8"/>
  </w:style>
  <w:style w:type="paragraph" w:customStyle="1" w:styleId="RepNo">
    <w:name w:val="Rep_No"/>
    <w:basedOn w:val="RecNo"/>
    <w:next w:val="Normal"/>
    <w:rsid w:val="00D11FD8"/>
  </w:style>
  <w:style w:type="paragraph" w:customStyle="1" w:styleId="RepNoBR">
    <w:name w:val="Rep_No_BR"/>
    <w:basedOn w:val="RecNoBR"/>
    <w:next w:val="Normal"/>
    <w:rsid w:val="00D11FD8"/>
  </w:style>
  <w:style w:type="paragraph" w:customStyle="1" w:styleId="Repref">
    <w:name w:val="Rep_ref"/>
    <w:basedOn w:val="Recref"/>
    <w:next w:val="Repdate"/>
    <w:rsid w:val="00D11FD8"/>
  </w:style>
  <w:style w:type="paragraph" w:customStyle="1" w:styleId="Reptitle">
    <w:name w:val="Rep_title"/>
    <w:basedOn w:val="Rectitle0"/>
    <w:next w:val="Repref"/>
    <w:rsid w:val="00D11FD8"/>
  </w:style>
  <w:style w:type="paragraph" w:customStyle="1" w:styleId="Resdate">
    <w:name w:val="Res_date"/>
    <w:basedOn w:val="Recdate"/>
    <w:next w:val="Normalaftertitle0"/>
    <w:rsid w:val="00D11FD8"/>
  </w:style>
  <w:style w:type="character" w:customStyle="1" w:styleId="Resdef">
    <w:name w:val="Res_def"/>
    <w:basedOn w:val="DefaultParagraphFont"/>
    <w:rsid w:val="00D11FD8"/>
    <w:rPr>
      <w:rFonts w:ascii="Times New Roman" w:hAnsi="Times New Roman"/>
      <w:b/>
    </w:rPr>
  </w:style>
  <w:style w:type="paragraph" w:customStyle="1" w:styleId="ResNo">
    <w:name w:val="Res_No"/>
    <w:basedOn w:val="RecNo"/>
    <w:next w:val="Normal"/>
    <w:rsid w:val="00D11FD8"/>
  </w:style>
  <w:style w:type="paragraph" w:customStyle="1" w:styleId="ResNoBR">
    <w:name w:val="Res_No_BR"/>
    <w:basedOn w:val="RecNoBR"/>
    <w:next w:val="Normal"/>
    <w:rsid w:val="00D11FD8"/>
  </w:style>
  <w:style w:type="paragraph" w:customStyle="1" w:styleId="Resref">
    <w:name w:val="Res_ref"/>
    <w:basedOn w:val="Recref"/>
    <w:next w:val="Resdate"/>
    <w:rsid w:val="00D11FD8"/>
  </w:style>
  <w:style w:type="paragraph" w:customStyle="1" w:styleId="Restitle">
    <w:name w:val="Res_title"/>
    <w:basedOn w:val="Rectitle0"/>
    <w:next w:val="Resref"/>
    <w:rsid w:val="00D11FD8"/>
  </w:style>
  <w:style w:type="paragraph" w:customStyle="1" w:styleId="Section1">
    <w:name w:val="Section_1"/>
    <w:basedOn w:val="Normal"/>
    <w:next w:val="Normal"/>
    <w:rsid w:val="00D11FD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11FD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11FD8"/>
    <w:pPr>
      <w:keepNext/>
      <w:keepLines/>
      <w:spacing w:before="480" w:after="80"/>
      <w:jc w:val="center"/>
    </w:pPr>
    <w:rPr>
      <w:caps/>
      <w:sz w:val="28"/>
    </w:rPr>
  </w:style>
  <w:style w:type="paragraph" w:customStyle="1" w:styleId="Sectiontitle">
    <w:name w:val="Section_title"/>
    <w:basedOn w:val="Normal"/>
    <w:next w:val="Normalaftertitle0"/>
    <w:rsid w:val="00D11FD8"/>
    <w:pPr>
      <w:keepNext/>
      <w:keepLines/>
      <w:spacing w:before="480" w:after="280"/>
      <w:jc w:val="center"/>
    </w:pPr>
    <w:rPr>
      <w:b/>
      <w:sz w:val="28"/>
    </w:rPr>
  </w:style>
  <w:style w:type="paragraph" w:customStyle="1" w:styleId="Source">
    <w:name w:val="Source"/>
    <w:basedOn w:val="Normal"/>
    <w:next w:val="Normalaftertitle0"/>
    <w:rsid w:val="00D11FD8"/>
    <w:pPr>
      <w:spacing w:before="840" w:after="200"/>
      <w:jc w:val="center"/>
    </w:pPr>
    <w:rPr>
      <w:b/>
      <w:sz w:val="28"/>
    </w:rPr>
  </w:style>
  <w:style w:type="paragraph" w:customStyle="1" w:styleId="SpecialFooter">
    <w:name w:val="Special Footer"/>
    <w:basedOn w:val="Footer"/>
    <w:rsid w:val="00D11FD8"/>
    <w:pPr>
      <w:tabs>
        <w:tab w:val="left" w:pos="567"/>
        <w:tab w:val="left" w:pos="1134"/>
        <w:tab w:val="left" w:pos="1701"/>
        <w:tab w:val="left" w:pos="2268"/>
        <w:tab w:val="left" w:pos="2835"/>
      </w:tabs>
      <w:jc w:val="both"/>
    </w:pPr>
    <w:rPr>
      <w:caps w:val="0"/>
      <w:sz w:val="16"/>
    </w:rPr>
  </w:style>
  <w:style w:type="character" w:customStyle="1" w:styleId="Tablefreq">
    <w:name w:val="Table_freq"/>
    <w:basedOn w:val="DefaultParagraphFont"/>
    <w:rsid w:val="00D11FD8"/>
    <w:rPr>
      <w:b/>
      <w:color w:val="auto"/>
    </w:rPr>
  </w:style>
  <w:style w:type="paragraph" w:customStyle="1" w:styleId="Tablehead0">
    <w:name w:val="Table_head"/>
    <w:basedOn w:val="Normal"/>
    <w:next w:val="Normal"/>
    <w:rsid w:val="00D11FD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D11FD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D11FD8"/>
    <w:pPr>
      <w:keepNext/>
      <w:keepLines/>
      <w:spacing w:before="360" w:after="120"/>
      <w:jc w:val="center"/>
    </w:pPr>
    <w:rPr>
      <w:b/>
    </w:rPr>
  </w:style>
  <w:style w:type="paragraph" w:customStyle="1" w:styleId="TableNoBR">
    <w:name w:val="Table_No_BR"/>
    <w:basedOn w:val="Normal"/>
    <w:next w:val="TabletitleBR"/>
    <w:rsid w:val="00D11FD8"/>
    <w:pPr>
      <w:keepNext/>
      <w:spacing w:before="560" w:after="120"/>
      <w:jc w:val="center"/>
    </w:pPr>
    <w:rPr>
      <w:caps/>
    </w:rPr>
  </w:style>
  <w:style w:type="paragraph" w:customStyle="1" w:styleId="Tableref">
    <w:name w:val="Table_ref"/>
    <w:basedOn w:val="Normal"/>
    <w:next w:val="TabletitleBR"/>
    <w:rsid w:val="00D11FD8"/>
    <w:pPr>
      <w:keepNext/>
      <w:spacing w:before="0" w:after="120"/>
      <w:jc w:val="center"/>
    </w:pPr>
  </w:style>
  <w:style w:type="paragraph" w:customStyle="1" w:styleId="Tabletext0">
    <w:name w:val="Table_text"/>
    <w:basedOn w:val="Normal"/>
    <w:link w:val="TabletextChar"/>
    <w:rsid w:val="00D11FD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11FD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11FD8"/>
  </w:style>
  <w:style w:type="paragraph" w:customStyle="1" w:styleId="Title3">
    <w:name w:val="Title 3"/>
    <w:basedOn w:val="Title2"/>
    <w:next w:val="Normal"/>
    <w:rsid w:val="00D11FD8"/>
    <w:rPr>
      <w:caps w:val="0"/>
    </w:rPr>
  </w:style>
  <w:style w:type="paragraph" w:customStyle="1" w:styleId="Title4">
    <w:name w:val="Title 4"/>
    <w:basedOn w:val="Title3"/>
    <w:next w:val="Heading1"/>
    <w:rsid w:val="00D11FD8"/>
    <w:rPr>
      <w:b/>
    </w:rPr>
  </w:style>
  <w:style w:type="paragraph" w:styleId="Date">
    <w:name w:val="Date"/>
    <w:basedOn w:val="Normal"/>
    <w:next w:val="Normal"/>
    <w:link w:val="DateChar"/>
    <w:rsid w:val="00D11FD8"/>
    <w:rPr>
      <w:lang w:eastAsia="ja-JP"/>
    </w:rPr>
  </w:style>
  <w:style w:type="character" w:customStyle="1" w:styleId="DateChar">
    <w:name w:val="Date Char"/>
    <w:basedOn w:val="DefaultParagraphFont"/>
    <w:link w:val="Date"/>
    <w:rsid w:val="00D11FD8"/>
    <w:rPr>
      <w:rFonts w:ascii="Times New Roman" w:hAnsi="Times New Roman"/>
      <w:sz w:val="24"/>
      <w:lang w:val="en-GB" w:eastAsia="ja-JP"/>
    </w:rPr>
  </w:style>
  <w:style w:type="paragraph" w:styleId="BalloonText">
    <w:name w:val="Balloon Text"/>
    <w:basedOn w:val="Normal"/>
    <w:link w:val="BalloonTextChar"/>
    <w:rsid w:val="00D11FD8"/>
    <w:rPr>
      <w:rFonts w:ascii="Arial" w:eastAsia="MS Gothic" w:hAnsi="Arial"/>
      <w:sz w:val="18"/>
      <w:szCs w:val="18"/>
    </w:rPr>
  </w:style>
  <w:style w:type="character" w:customStyle="1" w:styleId="BalloonTextChar">
    <w:name w:val="Balloon Text Char"/>
    <w:basedOn w:val="DefaultParagraphFont"/>
    <w:link w:val="BalloonText"/>
    <w:rsid w:val="00D11FD8"/>
    <w:rPr>
      <w:rFonts w:ascii="Arial" w:eastAsia="MS Gothic" w:hAnsi="Arial"/>
      <w:sz w:val="18"/>
      <w:szCs w:val="18"/>
      <w:lang w:val="en-GB" w:eastAsia="en-US"/>
    </w:rPr>
  </w:style>
  <w:style w:type="character" w:styleId="CommentReference">
    <w:name w:val="annotation reference"/>
    <w:basedOn w:val="DefaultParagraphFont"/>
    <w:rsid w:val="00D11FD8"/>
    <w:rPr>
      <w:sz w:val="18"/>
      <w:szCs w:val="18"/>
    </w:rPr>
  </w:style>
  <w:style w:type="paragraph" w:styleId="CommentText">
    <w:name w:val="annotation text"/>
    <w:basedOn w:val="Normal"/>
    <w:link w:val="CommentTextChar"/>
    <w:rsid w:val="00D11FD8"/>
  </w:style>
  <w:style w:type="character" w:customStyle="1" w:styleId="CommentTextChar">
    <w:name w:val="Comment Text Char"/>
    <w:basedOn w:val="DefaultParagraphFont"/>
    <w:link w:val="CommentText"/>
    <w:rsid w:val="00D11FD8"/>
    <w:rPr>
      <w:rFonts w:ascii="Times New Roman" w:hAnsi="Times New Roman"/>
      <w:sz w:val="24"/>
      <w:lang w:val="en-GB" w:eastAsia="en-US"/>
    </w:rPr>
  </w:style>
  <w:style w:type="paragraph" w:styleId="BodyTextIndent">
    <w:name w:val="Body Text Indent"/>
    <w:basedOn w:val="Normal"/>
    <w:link w:val="BodyTextIndentChar"/>
    <w:rsid w:val="00D11FD8"/>
    <w:pPr>
      <w:tabs>
        <w:tab w:val="clear" w:pos="1191"/>
      </w:tabs>
      <w:ind w:left="794"/>
      <w:jc w:val="both"/>
    </w:pPr>
    <w:rPr>
      <w:lang w:val="en-US" w:eastAsia="ja-JP"/>
    </w:rPr>
  </w:style>
  <w:style w:type="character" w:customStyle="1" w:styleId="BodyTextIndentChar">
    <w:name w:val="Body Text Indent Char"/>
    <w:basedOn w:val="DefaultParagraphFont"/>
    <w:link w:val="BodyTextIndent"/>
    <w:rsid w:val="00D11FD8"/>
    <w:rPr>
      <w:rFonts w:ascii="Times New Roman" w:hAnsi="Times New Roman"/>
      <w:sz w:val="24"/>
      <w:lang w:eastAsia="ja-JP"/>
    </w:rPr>
  </w:style>
  <w:style w:type="numbering" w:customStyle="1" w:styleId="1">
    <w:name w:val="リストなし1"/>
    <w:next w:val="NoList"/>
    <w:semiHidden/>
    <w:rsid w:val="00D11FD8"/>
  </w:style>
  <w:style w:type="paragraph" w:customStyle="1" w:styleId="AnnexNoTitle0">
    <w:name w:val="Annex_NoTitle"/>
    <w:basedOn w:val="Normal"/>
    <w:next w:val="Normalaftertitle0"/>
    <w:rsid w:val="00D11FD8"/>
    <w:pPr>
      <w:keepNext/>
      <w:keepLines/>
      <w:spacing w:before="720"/>
      <w:jc w:val="center"/>
    </w:pPr>
    <w:rPr>
      <w:rFonts w:eastAsia="Batang"/>
      <w:b/>
      <w:sz w:val="28"/>
    </w:rPr>
  </w:style>
  <w:style w:type="paragraph" w:customStyle="1" w:styleId="AppendixNoTitle0">
    <w:name w:val="Appendix_NoTitle"/>
    <w:basedOn w:val="AnnexNoTitle0"/>
    <w:next w:val="Normalaftertitle0"/>
    <w:rsid w:val="00D11FD8"/>
  </w:style>
  <w:style w:type="paragraph" w:customStyle="1" w:styleId="FigureNoTitle0">
    <w:name w:val="Figure_NoTitle"/>
    <w:basedOn w:val="Normal"/>
    <w:next w:val="Normalaftertitle0"/>
    <w:rsid w:val="00D11FD8"/>
    <w:pPr>
      <w:keepLines/>
      <w:spacing w:before="240" w:after="120"/>
      <w:jc w:val="center"/>
    </w:pPr>
    <w:rPr>
      <w:rFonts w:eastAsia="Batang"/>
      <w:b/>
    </w:rPr>
  </w:style>
  <w:style w:type="paragraph" w:customStyle="1" w:styleId="TableNoTitle0">
    <w:name w:val="Table_NoTitle"/>
    <w:basedOn w:val="Normal"/>
    <w:next w:val="Tablehead0"/>
    <w:rsid w:val="00D11FD8"/>
    <w:pPr>
      <w:keepNext/>
      <w:keepLines/>
      <w:spacing w:before="360" w:after="120"/>
      <w:jc w:val="center"/>
    </w:pPr>
    <w:rPr>
      <w:rFonts w:eastAsia="Batang"/>
      <w:b/>
    </w:rPr>
  </w:style>
  <w:style w:type="table" w:styleId="TableGrid">
    <w:name w:val="Table Grid"/>
    <w:basedOn w:val="TableNormal"/>
    <w:rsid w:val="00D11FD8"/>
    <w:pPr>
      <w:tabs>
        <w:tab w:val="left" w:pos="794"/>
        <w:tab w:val="left" w:pos="1191"/>
        <w:tab w:val="left" w:pos="1588"/>
        <w:tab w:val="left" w:pos="1985"/>
      </w:tabs>
      <w:overflowPunct w:val="0"/>
      <w:autoSpaceDE w:val="0"/>
      <w:autoSpaceDN w:val="0"/>
      <w:adjustRightInd w:val="0"/>
      <w:spacing w:before="120"/>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cCCITT">
    <w:name w:val="Rec_CCITT_#"/>
    <w:basedOn w:val="Normal"/>
    <w:rsid w:val="00D11FD8"/>
    <w:pPr>
      <w:keepNext/>
      <w:keepLines/>
      <w:tabs>
        <w:tab w:val="clear" w:pos="794"/>
        <w:tab w:val="clear" w:pos="1191"/>
        <w:tab w:val="clear" w:pos="1588"/>
        <w:tab w:val="clear" w:pos="1985"/>
      </w:tabs>
      <w:spacing w:before="0"/>
    </w:pPr>
    <w:rPr>
      <w:b/>
    </w:rPr>
  </w:style>
  <w:style w:type="character" w:customStyle="1" w:styleId="TabletextChar">
    <w:name w:val="Table_text Char"/>
    <w:basedOn w:val="DefaultParagraphFont"/>
    <w:link w:val="Tabletext0"/>
    <w:rsid w:val="00D11FD8"/>
    <w:rPr>
      <w:rFonts w:ascii="Times New Roman" w:hAnsi="Times New Roman"/>
      <w:sz w:val="22"/>
      <w:lang w:val="en-GB" w:eastAsia="en-US"/>
    </w:rPr>
  </w:style>
  <w:style w:type="paragraph" w:styleId="BodyText2">
    <w:name w:val="Body Text 2"/>
    <w:basedOn w:val="Normal"/>
    <w:link w:val="BodyText2Char"/>
    <w:rsid w:val="00BA479F"/>
    <w:pPr>
      <w:spacing w:after="120" w:line="480" w:lineRule="auto"/>
    </w:pPr>
  </w:style>
  <w:style w:type="character" w:customStyle="1" w:styleId="BodyText2Char">
    <w:name w:val="Body Text 2 Char"/>
    <w:basedOn w:val="DefaultParagraphFont"/>
    <w:link w:val="BodyText2"/>
    <w:rsid w:val="00BA479F"/>
    <w:rPr>
      <w:rFonts w:ascii="Times New Roman" w:hAnsi="Times New Roman"/>
      <w:sz w:val="24"/>
      <w:lang w:val="en-GB" w:eastAsia="en-US"/>
    </w:rPr>
  </w:style>
  <w:style w:type="paragraph" w:styleId="BodyText3">
    <w:name w:val="Body Text 3"/>
    <w:basedOn w:val="Normal"/>
    <w:link w:val="BodyText3Char"/>
    <w:rsid w:val="00BA479F"/>
    <w:pPr>
      <w:spacing w:after="120"/>
    </w:pPr>
    <w:rPr>
      <w:sz w:val="16"/>
      <w:szCs w:val="16"/>
    </w:rPr>
  </w:style>
  <w:style w:type="character" w:customStyle="1" w:styleId="BodyText3Char">
    <w:name w:val="Body Text 3 Char"/>
    <w:basedOn w:val="DefaultParagraphFont"/>
    <w:link w:val="BodyText3"/>
    <w:rsid w:val="00BA479F"/>
    <w:rPr>
      <w:rFonts w:ascii="Times New Roman" w:hAnsi="Times New Roman"/>
      <w:sz w:val="16"/>
      <w:szCs w:val="16"/>
      <w:lang w:val="en-GB" w:eastAsia="en-US"/>
    </w:rPr>
  </w:style>
  <w:style w:type="character" w:customStyle="1" w:styleId="HeaderChar">
    <w:name w:val="Header Char"/>
    <w:basedOn w:val="DefaultParagraphFont"/>
    <w:link w:val="Header"/>
    <w:uiPriority w:val="99"/>
    <w:rsid w:val="00BA479F"/>
    <w:rPr>
      <w:rFonts w:ascii="Times New Roman" w:hAnsi="Times New Roman"/>
      <w:sz w:val="22"/>
      <w:lang w:val="en-GB" w:eastAsia="en-US"/>
    </w:rPr>
  </w:style>
  <w:style w:type="character" w:customStyle="1" w:styleId="FooterChar">
    <w:name w:val="Footer Char"/>
    <w:basedOn w:val="DefaultParagraphFont"/>
    <w:link w:val="Footer"/>
    <w:rsid w:val="00B10EDC"/>
    <w:rPr>
      <w:rFonts w:ascii="Times New Roman" w:hAnsi="Times New Roman"/>
      <w:caps/>
      <w:sz w:val="18"/>
      <w:lang w:val="en-GB" w:eastAsia="en-US"/>
    </w:rPr>
  </w:style>
</w:styles>
</file>

<file path=word/webSettings.xml><?xml version="1.0" encoding="utf-8"?>
<w:webSettings xmlns:r="http://schemas.openxmlformats.org/officeDocument/2006/relationships" xmlns:w="http://schemas.openxmlformats.org/wordprocessingml/2006/main">
  <w:divs>
    <w:div w:id="7593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leidoscope@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kaleidoscope.org/201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kaleidoscope.org/2011" TargetMode="External"/><Relationship Id="rId4" Type="http://schemas.openxmlformats.org/officeDocument/2006/relationships/webSettings" Target="webSettings.xml"/><Relationship Id="rId9" Type="http://schemas.openxmlformats.org/officeDocument/2006/relationships/hyperlink" Target="http://www.itu-kaleidoscope.org/20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4631</CharactersWithSpaces>
  <SharedDoc>false</SharedDoc>
  <HLinks>
    <vt:vector size="6" baseType="variant">
      <vt:variant>
        <vt:i4>262182</vt:i4>
      </vt:variant>
      <vt:variant>
        <vt:i4>0</vt:i4>
      </vt:variant>
      <vt:variant>
        <vt:i4>0</vt:i4>
      </vt:variant>
      <vt:variant>
        <vt:i4>5</vt:i4>
      </vt:variant>
      <vt:variant>
        <vt:lpwstr>mailto:kaleidoscope@itu.int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bettini</cp:lastModifiedBy>
  <cp:revision>2</cp:revision>
  <cp:lastPrinted>2011-08-22T15:11:00Z</cp:lastPrinted>
  <dcterms:created xsi:type="dcterms:W3CDTF">2011-08-22T15:11:00Z</dcterms:created>
  <dcterms:modified xsi:type="dcterms:W3CDTF">2011-08-22T15:11:00Z</dcterms:modified>
</cp:coreProperties>
</file>