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16"/>
        <w:tblW w:w="9781" w:type="dxa"/>
        <w:tblLayout w:type="fixed"/>
        <w:tblCellMar>
          <w:left w:w="0" w:type="dxa"/>
          <w:right w:w="0" w:type="dxa"/>
        </w:tblCellMar>
        <w:tblLook w:val="0000"/>
      </w:tblPr>
      <w:tblGrid>
        <w:gridCol w:w="6426"/>
        <w:gridCol w:w="3355"/>
      </w:tblGrid>
      <w:tr w:rsidR="00035B43" w:rsidRPr="00F50108">
        <w:trPr>
          <w:cantSplit/>
        </w:trPr>
        <w:tc>
          <w:tcPr>
            <w:tcW w:w="6426" w:type="dxa"/>
            <w:vAlign w:val="center"/>
          </w:tcPr>
          <w:p w:rsidR="00035B43" w:rsidRPr="00E329A5" w:rsidRDefault="00035B43" w:rsidP="00EC0391">
            <w:pPr>
              <w:tabs>
                <w:tab w:val="right" w:pos="8732"/>
              </w:tabs>
              <w:spacing w:before="0"/>
              <w:rPr>
                <w:rFonts w:ascii="Verdana" w:hAnsi="Verdana"/>
                <w:b/>
                <w:bCs/>
                <w:iCs/>
                <w:color w:val="FFFFFF"/>
                <w:sz w:val="26"/>
                <w:szCs w:val="26"/>
              </w:rPr>
            </w:pPr>
            <w:r w:rsidRPr="006A675E">
              <w:rPr>
                <w:rFonts w:ascii="Verdana" w:hAnsi="Verdana"/>
                <w:b/>
                <w:bCs/>
                <w:iCs/>
                <w:sz w:val="26"/>
                <w:szCs w:val="26"/>
              </w:rPr>
              <w:t>Bureau de la normalisation</w:t>
            </w:r>
            <w:r w:rsidRPr="006A675E">
              <w:rPr>
                <w:rFonts w:ascii="Verdana" w:hAnsi="Verdana"/>
                <w:b/>
                <w:bCs/>
                <w:iCs/>
                <w:sz w:val="26"/>
                <w:szCs w:val="26"/>
              </w:rPr>
              <w:br/>
              <w:t>des télécommunications</w:t>
            </w:r>
          </w:p>
        </w:tc>
        <w:tc>
          <w:tcPr>
            <w:tcW w:w="3355" w:type="dxa"/>
            <w:vAlign w:val="center"/>
          </w:tcPr>
          <w:p w:rsidR="00035B43" w:rsidRPr="00F50108" w:rsidRDefault="00BD7234" w:rsidP="00EC0391">
            <w:pPr>
              <w:spacing w:before="0"/>
              <w:jc w:val="right"/>
              <w:rPr>
                <w:rFonts w:ascii="Verdana" w:hAnsi="Verdana"/>
                <w:color w:val="FFFFFF"/>
                <w:sz w:val="26"/>
                <w:szCs w:val="26"/>
              </w:rPr>
            </w:pPr>
            <w:bookmarkStart w:id="0" w:name="ditulogo"/>
            <w:bookmarkEnd w:id="0"/>
            <w:r>
              <w:rPr>
                <w:rFonts w:ascii="Verdana" w:hAnsi="Verdana"/>
                <w:b/>
                <w:bCs/>
                <w:noProof/>
                <w:color w:val="FFFFFF"/>
                <w:sz w:val="26"/>
                <w:szCs w:val="26"/>
                <w:lang w:val="en-US" w:eastAsia="zh-CN"/>
              </w:rPr>
              <w:drawing>
                <wp:inline distT="0" distB="0" distL="0" distR="0">
                  <wp:extent cx="1783080" cy="693420"/>
                  <wp:effectExtent l="19050" t="0" r="7620" b="0"/>
                  <wp:docPr id="1" name="Picture 1"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_"/>
                          <pic:cNvPicPr>
                            <a:picLocks noChangeAspect="1" noChangeArrowheads="1"/>
                          </pic:cNvPicPr>
                        </pic:nvPicPr>
                        <pic:blipFill>
                          <a:blip r:embed="rId8" cstate="print"/>
                          <a:srcRect/>
                          <a:stretch>
                            <a:fillRect/>
                          </a:stretch>
                        </pic:blipFill>
                        <pic:spPr bwMode="auto">
                          <a:xfrm>
                            <a:off x="0" y="0"/>
                            <a:ext cx="1783080" cy="693420"/>
                          </a:xfrm>
                          <a:prstGeom prst="rect">
                            <a:avLst/>
                          </a:prstGeom>
                          <a:noFill/>
                          <a:ln w="9525">
                            <a:noFill/>
                            <a:miter lim="800000"/>
                            <a:headEnd/>
                            <a:tailEnd/>
                          </a:ln>
                        </pic:spPr>
                      </pic:pic>
                    </a:graphicData>
                  </a:graphic>
                </wp:inline>
              </w:drawing>
            </w:r>
          </w:p>
        </w:tc>
      </w:tr>
      <w:tr w:rsidR="00035B43" w:rsidRPr="006A675E">
        <w:trPr>
          <w:cantSplit/>
        </w:trPr>
        <w:tc>
          <w:tcPr>
            <w:tcW w:w="6426" w:type="dxa"/>
            <w:vAlign w:val="center"/>
          </w:tcPr>
          <w:p w:rsidR="00035B43" w:rsidRPr="00F50108" w:rsidRDefault="00035B43" w:rsidP="00EC0391">
            <w:pPr>
              <w:tabs>
                <w:tab w:val="right" w:pos="8732"/>
              </w:tabs>
              <w:spacing w:before="0"/>
              <w:rPr>
                <w:rFonts w:ascii="Verdana" w:hAnsi="Verdana"/>
                <w:b/>
                <w:bCs/>
                <w:iCs/>
                <w:sz w:val="18"/>
                <w:szCs w:val="18"/>
              </w:rPr>
            </w:pPr>
          </w:p>
        </w:tc>
        <w:tc>
          <w:tcPr>
            <w:tcW w:w="3355" w:type="dxa"/>
            <w:vAlign w:val="center"/>
          </w:tcPr>
          <w:p w:rsidR="00035B43" w:rsidRPr="006A675E" w:rsidRDefault="00035B43" w:rsidP="00EC0391">
            <w:pPr>
              <w:spacing w:before="0"/>
              <w:ind w:left="993" w:hanging="993"/>
              <w:jc w:val="right"/>
              <w:rPr>
                <w:rFonts w:ascii="Verdana" w:hAnsi="Verdana"/>
                <w:sz w:val="18"/>
                <w:szCs w:val="18"/>
              </w:rPr>
            </w:pPr>
          </w:p>
        </w:tc>
      </w:tr>
    </w:tbl>
    <w:p w:rsidR="004B732E" w:rsidRDefault="004B732E" w:rsidP="00102B24">
      <w:pPr>
        <w:tabs>
          <w:tab w:val="clear" w:pos="794"/>
          <w:tab w:val="clear" w:pos="1191"/>
          <w:tab w:val="clear" w:pos="1588"/>
          <w:tab w:val="clear" w:pos="1985"/>
          <w:tab w:val="left" w:pos="4962"/>
        </w:tabs>
      </w:pPr>
      <w:r>
        <w:tab/>
        <w:t xml:space="preserve">Genève, </w:t>
      </w:r>
      <w:r w:rsidR="00C55C8A">
        <w:t xml:space="preserve">le </w:t>
      </w:r>
      <w:r w:rsidR="00102B24">
        <w:t>22</w:t>
      </w:r>
      <w:r w:rsidR="00425726">
        <w:t xml:space="preserve"> </w:t>
      </w:r>
      <w:r w:rsidR="00102B24">
        <w:t>octobre</w:t>
      </w:r>
      <w:r w:rsidR="00C55C8A">
        <w:t xml:space="preserve"> </w:t>
      </w:r>
      <w:r w:rsidR="00594B67">
        <w:t>2010</w:t>
      </w:r>
      <w:r w:rsidR="00AD7C3A">
        <w:t xml:space="preserve"> </w:t>
      </w:r>
    </w:p>
    <w:p w:rsidR="004B732E" w:rsidRDefault="004B732E" w:rsidP="00776F28">
      <w:pPr>
        <w:spacing w:before="0" w:after="240"/>
      </w:pPr>
    </w:p>
    <w:tbl>
      <w:tblPr>
        <w:tblW w:w="10206" w:type="dxa"/>
        <w:tblInd w:w="8" w:type="dxa"/>
        <w:tblLayout w:type="fixed"/>
        <w:tblCellMar>
          <w:left w:w="0" w:type="dxa"/>
          <w:right w:w="0" w:type="dxa"/>
        </w:tblCellMar>
        <w:tblLook w:val="0000"/>
      </w:tblPr>
      <w:tblGrid>
        <w:gridCol w:w="822"/>
        <w:gridCol w:w="4055"/>
        <w:gridCol w:w="5329"/>
      </w:tblGrid>
      <w:tr w:rsidR="004B732E">
        <w:trPr>
          <w:cantSplit/>
        </w:trPr>
        <w:tc>
          <w:tcPr>
            <w:tcW w:w="822" w:type="dxa"/>
          </w:tcPr>
          <w:p w:rsidR="004B732E" w:rsidRDefault="004B732E" w:rsidP="00776F28">
            <w:pPr>
              <w:tabs>
                <w:tab w:val="left" w:pos="4111"/>
              </w:tabs>
              <w:spacing w:before="10"/>
              <w:rPr>
                <w:sz w:val="22"/>
              </w:rPr>
            </w:pPr>
            <w:r>
              <w:rPr>
                <w:sz w:val="22"/>
              </w:rPr>
              <w:t>Réf</w:t>
            </w:r>
            <w:r w:rsidR="00247949">
              <w:rPr>
                <w:sz w:val="22"/>
              </w:rPr>
              <w:t>.</w:t>
            </w:r>
            <w:r>
              <w:rPr>
                <w:sz w:val="22"/>
              </w:rPr>
              <w:t>:</w:t>
            </w:r>
          </w:p>
        </w:tc>
        <w:tc>
          <w:tcPr>
            <w:tcW w:w="4055" w:type="dxa"/>
          </w:tcPr>
          <w:p w:rsidR="004B732E" w:rsidRDefault="004B732E" w:rsidP="00102B24">
            <w:pPr>
              <w:tabs>
                <w:tab w:val="left" w:pos="4111"/>
              </w:tabs>
              <w:spacing w:before="0"/>
              <w:rPr>
                <w:b/>
              </w:rPr>
            </w:pPr>
            <w:r>
              <w:rPr>
                <w:b/>
              </w:rPr>
              <w:t xml:space="preserve">Circulaire TSB </w:t>
            </w:r>
            <w:r w:rsidR="00425726">
              <w:rPr>
                <w:b/>
              </w:rPr>
              <w:t>1</w:t>
            </w:r>
            <w:r w:rsidR="00102B24">
              <w:rPr>
                <w:b/>
              </w:rPr>
              <w:t>46</w:t>
            </w:r>
          </w:p>
          <w:p w:rsidR="004B732E" w:rsidRDefault="004B732E" w:rsidP="00776F28">
            <w:pPr>
              <w:tabs>
                <w:tab w:val="left" w:pos="4111"/>
              </w:tabs>
              <w:spacing w:before="0"/>
            </w:pPr>
            <w:r>
              <w:t xml:space="preserve">COM </w:t>
            </w:r>
            <w:r w:rsidR="00812AA7">
              <w:t>13</w:t>
            </w:r>
            <w:r>
              <w:t>/</w:t>
            </w:r>
            <w:r w:rsidR="00812AA7">
              <w:t>TK</w:t>
            </w:r>
          </w:p>
        </w:tc>
        <w:tc>
          <w:tcPr>
            <w:tcW w:w="5329" w:type="dxa"/>
          </w:tcPr>
          <w:p w:rsidR="004B732E" w:rsidRDefault="004B732E" w:rsidP="00776F28">
            <w:pPr>
              <w:tabs>
                <w:tab w:val="clear" w:pos="794"/>
                <w:tab w:val="clear" w:pos="1191"/>
                <w:tab w:val="clear" w:pos="1588"/>
                <w:tab w:val="clear" w:pos="1985"/>
                <w:tab w:val="left" w:pos="284"/>
              </w:tabs>
              <w:spacing w:before="0"/>
              <w:ind w:left="284" w:hanging="227"/>
            </w:pPr>
            <w:bookmarkStart w:id="1" w:name="Addressee_F"/>
            <w:bookmarkEnd w:id="1"/>
            <w:r>
              <w:t>-</w:t>
            </w:r>
            <w:r>
              <w:tab/>
              <w:t>Aux administrations des Etats Membres de l'Union</w:t>
            </w:r>
          </w:p>
        </w:tc>
      </w:tr>
      <w:tr w:rsidR="004B732E">
        <w:trPr>
          <w:cantSplit/>
        </w:trPr>
        <w:tc>
          <w:tcPr>
            <w:tcW w:w="822" w:type="dxa"/>
          </w:tcPr>
          <w:p w:rsidR="004B732E" w:rsidRDefault="004B732E" w:rsidP="00776F28">
            <w:pPr>
              <w:tabs>
                <w:tab w:val="left" w:pos="4111"/>
              </w:tabs>
              <w:spacing w:before="10"/>
              <w:rPr>
                <w:sz w:val="22"/>
              </w:rPr>
            </w:pPr>
          </w:p>
          <w:p w:rsidR="004B732E" w:rsidRDefault="004B732E" w:rsidP="00776F2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4111"/>
              </w:tabs>
              <w:spacing w:before="10" w:after="0"/>
              <w:rPr>
                <w:sz w:val="24"/>
              </w:rPr>
            </w:pPr>
            <w:r>
              <w:rPr>
                <w:sz w:val="24"/>
              </w:rPr>
              <w:t>Tél</w:t>
            </w:r>
            <w:r w:rsidR="00247949">
              <w:rPr>
                <w:sz w:val="24"/>
              </w:rPr>
              <w:t>.</w:t>
            </w:r>
            <w:r>
              <w:rPr>
                <w:sz w:val="24"/>
              </w:rPr>
              <w:t>:</w:t>
            </w:r>
            <w:r>
              <w:rPr>
                <w:sz w:val="24"/>
              </w:rPr>
              <w:br/>
              <w:t>Fax:</w:t>
            </w:r>
            <w:r>
              <w:rPr>
                <w:sz w:val="24"/>
              </w:rPr>
              <w:br/>
              <w:t>E-mail:</w:t>
            </w:r>
          </w:p>
        </w:tc>
        <w:tc>
          <w:tcPr>
            <w:tcW w:w="4055" w:type="dxa"/>
          </w:tcPr>
          <w:p w:rsidR="004B732E" w:rsidRDefault="004B732E" w:rsidP="00776F28">
            <w:pPr>
              <w:tabs>
                <w:tab w:val="left" w:pos="4111"/>
              </w:tabs>
              <w:spacing w:before="0"/>
            </w:pPr>
          </w:p>
          <w:p w:rsidR="004B732E" w:rsidRDefault="004B732E" w:rsidP="00776F28">
            <w:pPr>
              <w:pStyle w:val="Index1"/>
              <w:tabs>
                <w:tab w:val="left" w:pos="4111"/>
              </w:tabs>
              <w:spacing w:before="0"/>
            </w:pPr>
            <w:r>
              <w:t>+41 22 730</w:t>
            </w:r>
            <w:r w:rsidR="00812AA7">
              <w:t xml:space="preserve"> 5126</w:t>
            </w:r>
            <w:r>
              <w:br/>
              <w:t>+41 22 730 5853</w:t>
            </w:r>
            <w:r>
              <w:br/>
            </w:r>
            <w:hyperlink r:id="rId9" w:history="1">
              <w:r w:rsidR="00760063" w:rsidRPr="00AD37C8">
                <w:rPr>
                  <w:rStyle w:val="Hyperlink"/>
                </w:rPr>
                <w:t>tsbsg</w:t>
              </w:r>
              <w:r w:rsidR="00812AA7">
                <w:rPr>
                  <w:rStyle w:val="Hyperlink"/>
                </w:rPr>
                <w:t>13</w:t>
              </w:r>
              <w:r w:rsidR="00760063" w:rsidRPr="00AD37C8">
                <w:rPr>
                  <w:rStyle w:val="Hyperlink"/>
                </w:rPr>
                <w:t>@itu.int</w:t>
              </w:r>
            </w:hyperlink>
            <w:r w:rsidR="00760063">
              <w:t xml:space="preserve"> </w:t>
            </w:r>
          </w:p>
        </w:tc>
        <w:tc>
          <w:tcPr>
            <w:tcW w:w="5329" w:type="dxa"/>
          </w:tcPr>
          <w:p w:rsidR="004B732E" w:rsidRDefault="004B732E" w:rsidP="00776F28">
            <w:pPr>
              <w:tabs>
                <w:tab w:val="left" w:pos="4111"/>
              </w:tabs>
              <w:spacing w:before="0"/>
            </w:pPr>
            <w:r>
              <w:rPr>
                <w:b/>
              </w:rPr>
              <w:t>Copie</w:t>
            </w:r>
            <w:r>
              <w:t>:</w:t>
            </w:r>
          </w:p>
          <w:p w:rsidR="004B732E" w:rsidRDefault="004B732E" w:rsidP="00776F28">
            <w:pPr>
              <w:tabs>
                <w:tab w:val="clear" w:pos="794"/>
                <w:tab w:val="clear" w:pos="1191"/>
                <w:tab w:val="clear" w:pos="1588"/>
                <w:tab w:val="clear" w:pos="1985"/>
                <w:tab w:val="left" w:pos="226"/>
                <w:tab w:val="left" w:pos="4111"/>
              </w:tabs>
              <w:spacing w:before="0"/>
            </w:pPr>
            <w:r>
              <w:t>-</w:t>
            </w:r>
            <w:r>
              <w:tab/>
              <w:t>Aux Membres du Secteur UIT-T;</w:t>
            </w:r>
          </w:p>
          <w:p w:rsidR="004B732E" w:rsidRDefault="00247949" w:rsidP="00776F28">
            <w:pPr>
              <w:tabs>
                <w:tab w:val="clear" w:pos="794"/>
                <w:tab w:val="clear" w:pos="1191"/>
                <w:tab w:val="clear" w:pos="1588"/>
                <w:tab w:val="clear" w:pos="1985"/>
                <w:tab w:val="left" w:pos="226"/>
                <w:tab w:val="left" w:pos="4111"/>
              </w:tabs>
              <w:spacing w:before="0"/>
            </w:pPr>
            <w:r>
              <w:t>-</w:t>
            </w:r>
            <w:r w:rsidR="000465B3">
              <w:tab/>
              <w:t>Aux Associés de l'</w:t>
            </w:r>
            <w:r w:rsidR="004B732E">
              <w:t>UIT-T;</w:t>
            </w:r>
          </w:p>
          <w:p w:rsidR="004B732E" w:rsidRDefault="004B732E" w:rsidP="00776F28">
            <w:pPr>
              <w:tabs>
                <w:tab w:val="clear" w:pos="794"/>
                <w:tab w:val="clear" w:pos="1191"/>
                <w:tab w:val="clear" w:pos="1588"/>
                <w:tab w:val="clear" w:pos="1985"/>
                <w:tab w:val="left" w:pos="226"/>
                <w:tab w:val="left" w:pos="4111"/>
              </w:tabs>
              <w:spacing w:before="0"/>
              <w:ind w:left="226" w:hanging="226"/>
            </w:pPr>
            <w:r>
              <w:t>-</w:t>
            </w:r>
            <w:r>
              <w:tab/>
            </w:r>
            <w:r w:rsidR="00760063">
              <w:t xml:space="preserve">Aux Président et </w:t>
            </w:r>
            <w:proofErr w:type="spellStart"/>
            <w:r w:rsidR="00760063">
              <w:t>Vice-</w:t>
            </w:r>
            <w:r w:rsidR="00247949">
              <w:t>P</w:t>
            </w:r>
            <w:r w:rsidR="00760063">
              <w:t>résident</w:t>
            </w:r>
            <w:r>
              <w:t>s</w:t>
            </w:r>
            <w:proofErr w:type="spellEnd"/>
            <w:r>
              <w:t xml:space="preserve"> de la </w:t>
            </w:r>
            <w:r w:rsidR="00760063">
              <w:br/>
            </w:r>
            <w:r>
              <w:t xml:space="preserve">Commission d'études </w:t>
            </w:r>
            <w:r w:rsidR="00812AA7">
              <w:t>13</w:t>
            </w:r>
            <w:r>
              <w:t>;</w:t>
            </w:r>
          </w:p>
          <w:p w:rsidR="004B732E" w:rsidRDefault="004B732E" w:rsidP="00776F28">
            <w:pPr>
              <w:tabs>
                <w:tab w:val="clear" w:pos="794"/>
                <w:tab w:val="clear" w:pos="1191"/>
                <w:tab w:val="clear" w:pos="1588"/>
                <w:tab w:val="clear" w:pos="1985"/>
                <w:tab w:val="left" w:pos="226"/>
                <w:tab w:val="left" w:pos="4111"/>
              </w:tabs>
              <w:spacing w:before="0"/>
              <w:ind w:left="226" w:hanging="226"/>
            </w:pPr>
            <w:r>
              <w:t>-</w:t>
            </w:r>
            <w:r>
              <w:tab/>
              <w:t>Au Directeur du Bureau de développement des télécommunications;</w:t>
            </w:r>
          </w:p>
          <w:p w:rsidR="004B732E" w:rsidRDefault="004B732E" w:rsidP="00776F28">
            <w:pPr>
              <w:tabs>
                <w:tab w:val="clear" w:pos="794"/>
                <w:tab w:val="clear" w:pos="1191"/>
                <w:tab w:val="clear" w:pos="1588"/>
                <w:tab w:val="clear" w:pos="1985"/>
                <w:tab w:val="left" w:pos="218"/>
              </w:tabs>
              <w:spacing w:before="0"/>
              <w:ind w:left="218" w:hanging="218"/>
            </w:pPr>
            <w:r>
              <w:t>-</w:t>
            </w:r>
            <w:r>
              <w:tab/>
              <w:t xml:space="preserve">Au Directeur du Bureau des </w:t>
            </w:r>
            <w:r w:rsidR="00AE1C6E">
              <w:t>r</w:t>
            </w:r>
            <w:r>
              <w:t>adiocommunications</w:t>
            </w:r>
          </w:p>
        </w:tc>
      </w:tr>
    </w:tbl>
    <w:p w:rsidR="004B732E" w:rsidRDefault="004B732E" w:rsidP="00776F28"/>
    <w:tbl>
      <w:tblPr>
        <w:tblW w:w="0" w:type="auto"/>
        <w:tblInd w:w="8" w:type="dxa"/>
        <w:tblLayout w:type="fixed"/>
        <w:tblCellMar>
          <w:left w:w="0" w:type="dxa"/>
          <w:right w:w="0" w:type="dxa"/>
        </w:tblCellMar>
        <w:tblLook w:val="0000"/>
      </w:tblPr>
      <w:tblGrid>
        <w:gridCol w:w="822"/>
        <w:gridCol w:w="7817"/>
      </w:tblGrid>
      <w:tr w:rsidR="004B732E" w:rsidTr="00F579F4">
        <w:trPr>
          <w:cantSplit/>
          <w:trHeight w:val="680"/>
        </w:trPr>
        <w:tc>
          <w:tcPr>
            <w:tcW w:w="822" w:type="dxa"/>
          </w:tcPr>
          <w:p w:rsidR="004B732E" w:rsidRDefault="004B732E" w:rsidP="00A745C9">
            <w:pPr>
              <w:tabs>
                <w:tab w:val="left" w:pos="4111"/>
              </w:tabs>
              <w:spacing w:before="10"/>
              <w:ind w:left="57"/>
              <w:rPr>
                <w:sz w:val="22"/>
              </w:rPr>
            </w:pPr>
            <w:r>
              <w:rPr>
                <w:sz w:val="22"/>
              </w:rPr>
              <w:t>Objet:</w:t>
            </w:r>
          </w:p>
        </w:tc>
        <w:tc>
          <w:tcPr>
            <w:tcW w:w="7817" w:type="dxa"/>
          </w:tcPr>
          <w:p w:rsidR="004B732E" w:rsidRDefault="00102B24" w:rsidP="00102B24">
            <w:pPr>
              <w:tabs>
                <w:tab w:val="left" w:pos="4111"/>
              </w:tabs>
              <w:spacing w:before="0"/>
              <w:ind w:left="57"/>
            </w:pPr>
            <w:r>
              <w:rPr>
                <w:b/>
              </w:rPr>
              <w:t>Huitième</w:t>
            </w:r>
            <w:r w:rsidR="00AD7C3A">
              <w:rPr>
                <w:b/>
              </w:rPr>
              <w:t xml:space="preserve"> réunion</w:t>
            </w:r>
            <w:r w:rsidR="00F579F4">
              <w:rPr>
                <w:b/>
              </w:rPr>
              <w:t xml:space="preserve"> du Groupe spécialisé sur les réseaux futurs (FG-FN)</w:t>
            </w:r>
            <w:r w:rsidR="00E80816">
              <w:rPr>
                <w:b/>
              </w:rPr>
              <w:t>,</w:t>
            </w:r>
            <w:r w:rsidR="00F579F4">
              <w:rPr>
                <w:b/>
              </w:rPr>
              <w:br/>
            </w:r>
            <w:r>
              <w:rPr>
                <w:b/>
              </w:rPr>
              <w:t>Ljubljana</w:t>
            </w:r>
            <w:r w:rsidR="00425726">
              <w:rPr>
                <w:b/>
              </w:rPr>
              <w:t xml:space="preserve"> (</w:t>
            </w:r>
            <w:r>
              <w:rPr>
                <w:b/>
              </w:rPr>
              <w:t>Slovénie</w:t>
            </w:r>
            <w:r w:rsidR="00425726">
              <w:rPr>
                <w:b/>
              </w:rPr>
              <w:t>)</w:t>
            </w:r>
            <w:r w:rsidR="00C55C8A">
              <w:rPr>
                <w:b/>
              </w:rPr>
              <w:t>,</w:t>
            </w:r>
            <w:r w:rsidR="00E02393">
              <w:rPr>
                <w:b/>
              </w:rPr>
              <w:t xml:space="preserve"> </w:t>
            </w:r>
            <w:r w:rsidR="00425726">
              <w:rPr>
                <w:b/>
              </w:rPr>
              <w:t>2</w:t>
            </w:r>
            <w:r w:rsidR="00B1237F">
              <w:rPr>
                <w:b/>
              </w:rPr>
              <w:t xml:space="preserve">9 </w:t>
            </w:r>
            <w:r>
              <w:rPr>
                <w:b/>
              </w:rPr>
              <w:t xml:space="preserve">novembre - 3 décembre </w:t>
            </w:r>
            <w:r w:rsidR="00B1237F">
              <w:rPr>
                <w:b/>
              </w:rPr>
              <w:t xml:space="preserve">2010 </w:t>
            </w:r>
          </w:p>
        </w:tc>
      </w:tr>
    </w:tbl>
    <w:p w:rsidR="004B732E" w:rsidRDefault="004B732E" w:rsidP="00A745C9">
      <w:bookmarkStart w:id="2" w:name="StartTyping_F"/>
      <w:bookmarkStart w:id="3" w:name="text"/>
      <w:bookmarkEnd w:id="2"/>
      <w:bookmarkEnd w:id="3"/>
    </w:p>
    <w:p w:rsidR="004B732E" w:rsidRDefault="004B732E" w:rsidP="00A745C9">
      <w:r>
        <w:t>Madame, Monsieur,</w:t>
      </w:r>
    </w:p>
    <w:p w:rsidR="00AD7C3A" w:rsidRPr="00855CFA" w:rsidRDefault="00F579F4" w:rsidP="00A47CF5">
      <w:pPr>
        <w:tabs>
          <w:tab w:val="clear" w:pos="794"/>
          <w:tab w:val="clear" w:pos="1191"/>
          <w:tab w:val="clear" w:pos="1588"/>
          <w:tab w:val="clear" w:pos="1985"/>
        </w:tabs>
        <w:spacing w:before="240"/>
      </w:pPr>
      <w:r w:rsidRPr="00FE428A">
        <w:t>1</w:t>
      </w:r>
      <w:r w:rsidRPr="00FE428A">
        <w:tab/>
      </w:r>
      <w:r w:rsidRPr="00855CFA">
        <w:t xml:space="preserve">J'ai l'honneur de vous annoncer que la </w:t>
      </w:r>
      <w:r w:rsidR="00102B24">
        <w:t>huitième</w:t>
      </w:r>
      <w:r w:rsidR="00C92934">
        <w:t xml:space="preserve"> réunion du Groupe spécialisé </w:t>
      </w:r>
      <w:r w:rsidR="00BD7234">
        <w:t>sur</w:t>
      </w:r>
      <w:r w:rsidR="00C92934">
        <w:t xml:space="preserve"> </w:t>
      </w:r>
      <w:r w:rsidR="00BD7234">
        <w:t>les</w:t>
      </w:r>
      <w:r w:rsidR="00C92934">
        <w:t xml:space="preserve"> </w:t>
      </w:r>
      <w:r w:rsidR="00BD7234">
        <w:t>réseaux </w:t>
      </w:r>
      <w:r w:rsidRPr="00855CFA">
        <w:t xml:space="preserve">futurs (Groupe FG-FN) </w:t>
      </w:r>
      <w:r w:rsidR="006A67B6" w:rsidRPr="00855CFA">
        <w:t xml:space="preserve">doit </w:t>
      </w:r>
      <w:r w:rsidR="00776F28" w:rsidRPr="00855CFA">
        <w:t xml:space="preserve">avoir lieu </w:t>
      </w:r>
      <w:r w:rsidR="00102B24">
        <w:t xml:space="preserve">à l'hôtel </w:t>
      </w:r>
      <w:proofErr w:type="spellStart"/>
      <w:r w:rsidR="00102B24">
        <w:t>Slon</w:t>
      </w:r>
      <w:proofErr w:type="spellEnd"/>
      <w:r w:rsidR="00102B24">
        <w:t xml:space="preserve">, </w:t>
      </w:r>
      <w:r w:rsidR="00102B24" w:rsidRPr="00102B24">
        <w:rPr>
          <w:bCs/>
        </w:rPr>
        <w:t>Ljubljana</w:t>
      </w:r>
      <w:r w:rsidR="00425726">
        <w:t xml:space="preserve"> </w:t>
      </w:r>
      <w:r w:rsidR="00102B24">
        <w:t>(Slovénie),</w:t>
      </w:r>
      <w:r w:rsidR="00425726">
        <w:t xml:space="preserve"> du 29 </w:t>
      </w:r>
      <w:r w:rsidR="00102B24">
        <w:t xml:space="preserve">novembre au </w:t>
      </w:r>
      <w:r w:rsidR="005F1C42">
        <w:t xml:space="preserve">3 décembre </w:t>
      </w:r>
      <w:r w:rsidR="00B1237F">
        <w:t>2010</w:t>
      </w:r>
      <w:r w:rsidR="00D241FF">
        <w:t xml:space="preserve"> </w:t>
      </w:r>
      <w:r w:rsidRPr="00855CFA">
        <w:t>inclus</w:t>
      </w:r>
      <w:r w:rsidR="00425726">
        <w:t>, à l'aimable invitation de l'</w:t>
      </w:r>
      <w:r w:rsidR="005F1C42">
        <w:t>Institut</w:t>
      </w:r>
      <w:r w:rsidR="00A47CF5">
        <w:t>e</w:t>
      </w:r>
      <w:r w:rsidR="005F1C42">
        <w:t xml:space="preserve"> for </w:t>
      </w:r>
      <w:proofErr w:type="spellStart"/>
      <w:r w:rsidR="005F1C42">
        <w:t>Standardization</w:t>
      </w:r>
      <w:proofErr w:type="spellEnd"/>
      <w:r w:rsidR="005F1C42">
        <w:t xml:space="preserve"> (SIST</w:t>
      </w:r>
      <w:r w:rsidR="00A47CF5">
        <w:t>)</w:t>
      </w:r>
      <w:r w:rsidR="005F1C42">
        <w:t xml:space="preserve"> de Slovénie</w:t>
      </w:r>
      <w:r w:rsidR="00C55C8A" w:rsidRPr="00855CFA">
        <w:t xml:space="preserve">. </w:t>
      </w:r>
    </w:p>
    <w:p w:rsidR="00425726" w:rsidRDefault="00AD7C3A" w:rsidP="00830C94">
      <w:pPr>
        <w:tabs>
          <w:tab w:val="clear" w:pos="794"/>
          <w:tab w:val="clear" w:pos="1191"/>
          <w:tab w:val="clear" w:pos="1588"/>
          <w:tab w:val="clear" w:pos="1985"/>
        </w:tabs>
      </w:pPr>
      <w:r w:rsidRPr="00855CFA">
        <w:t xml:space="preserve">La réunion s'ouvrira à 9 </w:t>
      </w:r>
      <w:r w:rsidR="00425726">
        <w:t>heures</w:t>
      </w:r>
      <w:r w:rsidR="00A028A9" w:rsidRPr="00855CFA">
        <w:t xml:space="preserve"> le </w:t>
      </w:r>
      <w:r w:rsidR="00425726">
        <w:t>2</w:t>
      </w:r>
      <w:r w:rsidR="00830C94">
        <w:t>9</w:t>
      </w:r>
      <w:r w:rsidR="00425726">
        <w:t xml:space="preserve"> </w:t>
      </w:r>
      <w:r w:rsidR="00830C94">
        <w:t xml:space="preserve">novembre </w:t>
      </w:r>
      <w:r w:rsidRPr="00855CFA">
        <w:t>2010</w:t>
      </w:r>
      <w:r w:rsidR="00425726">
        <w:t xml:space="preserve"> dans la salle de réunion "</w:t>
      </w:r>
      <w:proofErr w:type="spellStart"/>
      <w:r w:rsidR="00830C94">
        <w:t>Kavarna</w:t>
      </w:r>
      <w:proofErr w:type="spellEnd"/>
      <w:r w:rsidR="00A47CF5">
        <w:t>", située au </w:t>
      </w:r>
      <w:r w:rsidR="00830C94">
        <w:t>1er </w:t>
      </w:r>
      <w:r w:rsidR="00425726">
        <w:t>étage d</w:t>
      </w:r>
      <w:r w:rsidR="00830C94">
        <w:t xml:space="preserve">e l'hôtel </w:t>
      </w:r>
      <w:proofErr w:type="spellStart"/>
      <w:r w:rsidR="00830C94">
        <w:t>Slon</w:t>
      </w:r>
      <w:proofErr w:type="spellEnd"/>
      <w:r w:rsidR="00C55C8A" w:rsidRPr="00855CFA">
        <w:t>.</w:t>
      </w:r>
    </w:p>
    <w:p w:rsidR="00AD7C3A" w:rsidRPr="00855CFA" w:rsidRDefault="004712F6" w:rsidP="006616CE">
      <w:pPr>
        <w:tabs>
          <w:tab w:val="clear" w:pos="794"/>
          <w:tab w:val="clear" w:pos="1191"/>
          <w:tab w:val="clear" w:pos="1588"/>
          <w:tab w:val="clear" w:pos="1985"/>
        </w:tabs>
      </w:pPr>
      <w:r>
        <w:t>Les précisions</w:t>
      </w:r>
      <w:r w:rsidR="00C55C8A" w:rsidRPr="00855CFA">
        <w:t xml:space="preserve"> concernant la salle</w:t>
      </w:r>
      <w:r w:rsidR="00AD7C3A" w:rsidRPr="00855CFA">
        <w:t xml:space="preserve"> de réunion</w:t>
      </w:r>
      <w:r w:rsidR="00425726">
        <w:t xml:space="preserve"> et l'</w:t>
      </w:r>
      <w:r>
        <w:t>enregistrement</w:t>
      </w:r>
      <w:r w:rsidR="00425726">
        <w:t xml:space="preserve"> des participants</w:t>
      </w:r>
      <w:r w:rsidR="00AD7C3A" w:rsidRPr="00855CFA">
        <w:t xml:space="preserve"> </w:t>
      </w:r>
      <w:r w:rsidR="00C55C8A" w:rsidRPr="00855CFA">
        <w:t>seront affiché</w:t>
      </w:r>
      <w:r w:rsidR="00C92934">
        <w:t>e</w:t>
      </w:r>
      <w:r w:rsidR="00C55C8A" w:rsidRPr="00855CFA">
        <w:t>s</w:t>
      </w:r>
      <w:r w:rsidR="00425726">
        <w:t xml:space="preserve"> </w:t>
      </w:r>
      <w:r w:rsidR="006443E0">
        <w:t>sur place</w:t>
      </w:r>
      <w:r w:rsidR="00CD13AD" w:rsidRPr="00855CFA">
        <w:t xml:space="preserve">. </w:t>
      </w:r>
      <w:r w:rsidR="00AD7C3A" w:rsidRPr="00855CFA">
        <w:t>Aucun droit d'inscription n'est demandé pour la participation à cette réunion.</w:t>
      </w:r>
    </w:p>
    <w:p w:rsidR="00F579F4" w:rsidRPr="00855CFA" w:rsidRDefault="00F579F4" w:rsidP="006616CE">
      <w:pPr>
        <w:tabs>
          <w:tab w:val="clear" w:pos="794"/>
          <w:tab w:val="clear" w:pos="1191"/>
          <w:tab w:val="clear" w:pos="1588"/>
          <w:tab w:val="clear" w:pos="1985"/>
        </w:tabs>
        <w:rPr>
          <w:rFonts w:eastAsia="MS Mincho"/>
          <w:lang w:eastAsia="ja-JP"/>
        </w:rPr>
      </w:pPr>
      <w:r w:rsidRPr="00855CFA">
        <w:t>2</w:t>
      </w:r>
      <w:r w:rsidRPr="00855CFA">
        <w:tab/>
      </w:r>
      <w:r w:rsidR="00AD7C3A" w:rsidRPr="00855CFA">
        <w:t xml:space="preserve">Les débats auront lieu en anglais seulement. Veuillez </w:t>
      </w:r>
      <w:r w:rsidR="00CD13AD" w:rsidRPr="00855CFA">
        <w:t xml:space="preserve">également </w:t>
      </w:r>
      <w:r w:rsidR="00AD7C3A" w:rsidRPr="00855CFA">
        <w:t>noter qu'il s'agira d'une réunion sans documents papier.</w:t>
      </w:r>
    </w:p>
    <w:p w:rsidR="00F579F4" w:rsidRPr="00855CFA" w:rsidRDefault="00AD7C3A" w:rsidP="006616CE">
      <w:pPr>
        <w:tabs>
          <w:tab w:val="clear" w:pos="794"/>
          <w:tab w:val="clear" w:pos="1191"/>
          <w:tab w:val="clear" w:pos="1588"/>
          <w:tab w:val="clear" w:pos="1985"/>
        </w:tabs>
        <w:rPr>
          <w:rFonts w:eastAsia="MS Mincho"/>
          <w:lang w:eastAsia="ja-JP"/>
        </w:rPr>
      </w:pPr>
      <w:r w:rsidRPr="00855CFA">
        <w:rPr>
          <w:rFonts w:eastAsia="MS Mincho"/>
          <w:lang w:eastAsia="ja-JP"/>
        </w:rPr>
        <w:t>3</w:t>
      </w:r>
      <w:r w:rsidR="00F579F4" w:rsidRPr="00855CFA">
        <w:rPr>
          <w:rFonts w:eastAsia="MS Mincho"/>
          <w:lang w:eastAsia="ja-JP"/>
        </w:rPr>
        <w:tab/>
        <w:t xml:space="preserve">Nous vous rappelons que le Groupe FG-FN est ouvert aux Etats Membres, Membres de Secteur et Associés de l'UIT. </w:t>
      </w:r>
      <w:r w:rsidR="005D2F21" w:rsidRPr="00855CFA">
        <w:rPr>
          <w:rFonts w:eastAsia="MS Mincho"/>
          <w:lang w:eastAsia="ja-JP"/>
        </w:rPr>
        <w:t>Il</w:t>
      </w:r>
      <w:r w:rsidR="00F579F4" w:rsidRPr="00855CFA">
        <w:rPr>
          <w:rFonts w:eastAsia="MS Mincho"/>
          <w:lang w:eastAsia="ja-JP"/>
        </w:rPr>
        <w:t xml:space="preserve"> est </w:t>
      </w:r>
      <w:r w:rsidR="005D2F21" w:rsidRPr="00855CFA">
        <w:rPr>
          <w:rFonts w:eastAsia="MS Mincho"/>
          <w:lang w:eastAsia="ja-JP"/>
        </w:rPr>
        <w:t xml:space="preserve">également </w:t>
      </w:r>
      <w:r w:rsidR="00F579F4" w:rsidRPr="00855CFA">
        <w:rPr>
          <w:rFonts w:eastAsia="MS Mincho"/>
          <w:lang w:eastAsia="ja-JP"/>
        </w:rPr>
        <w:t xml:space="preserve">ouvert à tout ressortissant d'un pays </w:t>
      </w:r>
      <w:r w:rsidR="00D7711B" w:rsidRPr="00855CFA">
        <w:rPr>
          <w:rFonts w:eastAsia="MS Mincho"/>
          <w:lang w:eastAsia="ja-JP"/>
        </w:rPr>
        <w:t>M</w:t>
      </w:r>
      <w:r w:rsidR="00F579F4" w:rsidRPr="00855CFA">
        <w:rPr>
          <w:rFonts w:eastAsia="MS Mincho"/>
          <w:lang w:eastAsia="ja-JP"/>
        </w:rPr>
        <w:t xml:space="preserve">embre de l'Union </w:t>
      </w:r>
      <w:r w:rsidR="00D7711B" w:rsidRPr="00855CFA">
        <w:rPr>
          <w:rFonts w:eastAsia="MS Mincho"/>
          <w:lang w:eastAsia="ja-JP"/>
        </w:rPr>
        <w:t>souhaitant</w:t>
      </w:r>
      <w:r w:rsidR="00F579F4" w:rsidRPr="00855CFA">
        <w:rPr>
          <w:rFonts w:eastAsia="MS Mincho"/>
          <w:lang w:eastAsia="ja-JP"/>
        </w:rPr>
        <w:t xml:space="preserve"> contribuer </w:t>
      </w:r>
      <w:r w:rsidR="00D7711B" w:rsidRPr="00855CFA">
        <w:rPr>
          <w:rFonts w:eastAsia="MS Mincho"/>
          <w:lang w:eastAsia="ja-JP"/>
        </w:rPr>
        <w:t xml:space="preserve">aux </w:t>
      </w:r>
      <w:r w:rsidR="00F579F4" w:rsidRPr="00855CFA">
        <w:rPr>
          <w:rFonts w:eastAsia="MS Mincho"/>
          <w:lang w:eastAsia="ja-JP"/>
        </w:rPr>
        <w:t xml:space="preserve">travaux, par exemple à </w:t>
      </w:r>
      <w:r w:rsidR="00D7711B" w:rsidRPr="00855CFA">
        <w:rPr>
          <w:rFonts w:eastAsia="MS Mincho"/>
          <w:lang w:eastAsia="ja-JP"/>
        </w:rPr>
        <w:t xml:space="preserve">ceux </w:t>
      </w:r>
      <w:r w:rsidR="00F579F4" w:rsidRPr="00855CFA">
        <w:rPr>
          <w:rFonts w:eastAsia="MS Mincho"/>
          <w:lang w:eastAsia="ja-JP"/>
        </w:rPr>
        <w:t>qui sont aussi membres ou représentants d'organisations de normalisation intéressées.</w:t>
      </w:r>
    </w:p>
    <w:p w:rsidR="008E2F14" w:rsidRPr="00855CFA" w:rsidRDefault="00AD7C3A" w:rsidP="006616CE">
      <w:pPr>
        <w:tabs>
          <w:tab w:val="clear" w:pos="794"/>
          <w:tab w:val="clear" w:pos="1191"/>
          <w:tab w:val="clear" w:pos="1588"/>
          <w:tab w:val="clear" w:pos="1985"/>
        </w:tabs>
      </w:pPr>
      <w:r w:rsidRPr="00855CFA">
        <w:rPr>
          <w:rFonts w:eastAsia="MS Mincho"/>
          <w:lang w:eastAsia="ja-JP"/>
        </w:rPr>
        <w:t>4</w:t>
      </w:r>
      <w:r w:rsidR="00F579F4" w:rsidRPr="00855CFA">
        <w:rPr>
          <w:rFonts w:eastAsia="MS Mincho"/>
          <w:lang w:eastAsia="ja-JP"/>
        </w:rPr>
        <w:tab/>
        <w:t xml:space="preserve">Comme convenu avec le Président du Groupe spécialisé, M. </w:t>
      </w:r>
      <w:proofErr w:type="spellStart"/>
      <w:r w:rsidR="002E5266" w:rsidRPr="00855CFA">
        <w:rPr>
          <w:rFonts w:eastAsia="MS Mincho"/>
          <w:lang w:eastAsia="ja-JP"/>
        </w:rPr>
        <w:t>Takashi</w:t>
      </w:r>
      <w:proofErr w:type="spellEnd"/>
      <w:r w:rsidR="002E5266" w:rsidRPr="00855CFA">
        <w:rPr>
          <w:rFonts w:eastAsia="MS Mincho"/>
          <w:lang w:eastAsia="ja-JP"/>
        </w:rPr>
        <w:t xml:space="preserve"> </w:t>
      </w:r>
      <w:proofErr w:type="spellStart"/>
      <w:r w:rsidR="002E5266" w:rsidRPr="00855CFA">
        <w:rPr>
          <w:rFonts w:eastAsia="MS Mincho"/>
          <w:lang w:eastAsia="ja-JP"/>
        </w:rPr>
        <w:t>Egawa</w:t>
      </w:r>
      <w:proofErr w:type="spellEnd"/>
      <w:r w:rsidR="00F579F4" w:rsidRPr="00855CFA">
        <w:t>, le programme de travail initial est présenté dans l'</w:t>
      </w:r>
      <w:r w:rsidR="00F579F4" w:rsidRPr="00855CFA">
        <w:rPr>
          <w:b/>
          <w:bCs/>
        </w:rPr>
        <w:t>Annexe 1</w:t>
      </w:r>
      <w:r w:rsidR="00F579F4" w:rsidRPr="00855CFA">
        <w:t>. Des mises à jour</w:t>
      </w:r>
      <w:r w:rsidR="007C5370" w:rsidRPr="00855CFA">
        <w:t xml:space="preserve"> </w:t>
      </w:r>
      <w:r w:rsidR="007C5370" w:rsidRPr="00855CFA">
        <w:rPr>
          <w:szCs w:val="24"/>
        </w:rPr>
        <w:t>concernant</w:t>
      </w:r>
      <w:r w:rsidR="007C5370" w:rsidRPr="00855CFA">
        <w:t xml:space="preserve"> la réunion</w:t>
      </w:r>
      <w:r w:rsidR="00F579F4" w:rsidRPr="00855CFA">
        <w:t xml:space="preserve">, ainsi que les contributions reçues, seront affichées sur la page web </w:t>
      </w:r>
      <w:r w:rsidR="005D2F21" w:rsidRPr="00855CFA">
        <w:t>d</w:t>
      </w:r>
      <w:r w:rsidR="00590964" w:rsidRPr="00855CFA">
        <w:t xml:space="preserve">u </w:t>
      </w:r>
      <w:r w:rsidR="00F579F4" w:rsidRPr="00855CFA">
        <w:t xml:space="preserve">groupe spécialisé: </w:t>
      </w:r>
      <w:hyperlink r:id="rId10" w:history="1">
        <w:r w:rsidR="00473D35" w:rsidRPr="008B2F8F">
          <w:rPr>
            <w:rStyle w:val="Hyperlink"/>
          </w:rPr>
          <w:t>http://www.itu.int/ITU</w:t>
        </w:r>
        <w:r w:rsidR="00473D35" w:rsidRPr="008B2F8F">
          <w:rPr>
            <w:rStyle w:val="Hyperlink"/>
          </w:rPr>
          <w:noBreakHyphen/>
          <w:t>T/focusgroups/fn/index.html</w:t>
        </w:r>
      </w:hyperlink>
      <w:r w:rsidR="00F579F4" w:rsidRPr="00855CFA">
        <w:t>.</w:t>
      </w:r>
    </w:p>
    <w:p w:rsidR="00F135B9" w:rsidRDefault="00BD7234" w:rsidP="00A745C9">
      <w:r>
        <w:br w:type="page"/>
      </w:r>
      <w:r w:rsidR="00590964" w:rsidRPr="00855CFA">
        <w:lastRenderedPageBreak/>
        <w:t>5</w:t>
      </w:r>
      <w:r w:rsidR="00F579F4" w:rsidRPr="00855CFA">
        <w:tab/>
        <w:t xml:space="preserve">Toutes les contributions à la </w:t>
      </w:r>
      <w:r w:rsidR="00425726">
        <w:t>septième</w:t>
      </w:r>
      <w:r w:rsidR="00590964" w:rsidRPr="00855CFA">
        <w:t xml:space="preserve"> </w:t>
      </w:r>
      <w:r w:rsidR="00F579F4" w:rsidRPr="00855CFA">
        <w:t xml:space="preserve">réunion doivent être envoyées à l'adresse électronique suivante: </w:t>
      </w:r>
      <w:hyperlink r:id="rId11" w:history="1">
        <w:r w:rsidR="00F579F4" w:rsidRPr="00855CFA">
          <w:rPr>
            <w:rStyle w:val="Hyperlink"/>
          </w:rPr>
          <w:t>tsbsg13@itu.int</w:t>
        </w:r>
      </w:hyperlink>
      <w:r w:rsidR="00F579F4" w:rsidRPr="00855CFA">
        <w:t xml:space="preserve">. Pour l'élaboration des documents, nous vous prions de bien vouloir utiliser le gabarit de base </w:t>
      </w:r>
      <w:r w:rsidR="00D7711B" w:rsidRPr="00855CFA">
        <w:t>relatif</w:t>
      </w:r>
      <w:r w:rsidR="00F579F4" w:rsidRPr="00855CFA">
        <w:t xml:space="preserve"> aux documents des groupes spécialisés, disponible à l'adresse: </w:t>
      </w:r>
      <w:hyperlink r:id="rId12" w:history="1">
        <w:r w:rsidR="006443E0" w:rsidRPr="00781E42">
          <w:rPr>
            <w:rStyle w:val="Hyperlink"/>
          </w:rPr>
          <w:t>http://www.itu.int/oth/T0A0F00000F/fr</w:t>
        </w:r>
      </w:hyperlink>
      <w:r w:rsidR="007C5370" w:rsidRPr="00855CFA">
        <w:t>,</w:t>
      </w:r>
      <w:r w:rsidR="00F579F4" w:rsidRPr="00855CFA">
        <w:t xml:space="preserve"> ainsi que sur la page web </w:t>
      </w:r>
      <w:r w:rsidR="005D2F21" w:rsidRPr="00855CFA">
        <w:t xml:space="preserve">du </w:t>
      </w:r>
      <w:r w:rsidR="00F579F4" w:rsidRPr="00855CFA">
        <w:t xml:space="preserve">Groupe </w:t>
      </w:r>
      <w:r w:rsidR="007C5370" w:rsidRPr="00855CFA">
        <w:t>FG</w:t>
      </w:r>
      <w:r w:rsidR="007C5370" w:rsidRPr="00855CFA">
        <w:noBreakHyphen/>
      </w:r>
      <w:r w:rsidR="00F579F4" w:rsidRPr="00855CFA">
        <w:t>FN.</w:t>
      </w:r>
    </w:p>
    <w:p w:rsidR="00F135B9" w:rsidRDefault="00AE1C6E" w:rsidP="00830C94">
      <w:r w:rsidRPr="00855CFA">
        <w:t>Conformément aux méthodes de travail du Groupe FG-FN, la date limite de soumission de</w:t>
      </w:r>
      <w:r w:rsidR="008E2F14" w:rsidRPr="00855CFA">
        <w:t xml:space="preserve">s </w:t>
      </w:r>
      <w:r w:rsidRPr="00855CFA">
        <w:t xml:space="preserve">documents est le </w:t>
      </w:r>
      <w:r w:rsidR="00830C94">
        <w:rPr>
          <w:b/>
          <w:bCs/>
        </w:rPr>
        <w:t>21 novembre</w:t>
      </w:r>
      <w:r w:rsidR="00A47CF5">
        <w:rPr>
          <w:b/>
          <w:bCs/>
        </w:rPr>
        <w:t> </w:t>
      </w:r>
      <w:r w:rsidRPr="00855CFA">
        <w:rPr>
          <w:b/>
          <w:bCs/>
        </w:rPr>
        <w:t>2010</w:t>
      </w:r>
      <w:r w:rsidRPr="00855CFA">
        <w:t>.</w:t>
      </w:r>
    </w:p>
    <w:p w:rsidR="002E5266" w:rsidRPr="00855CFA" w:rsidRDefault="00997896" w:rsidP="00A745C9">
      <w:r w:rsidRPr="00855CFA">
        <w:t>6</w:t>
      </w:r>
      <w:r w:rsidRPr="00855CFA">
        <w:tab/>
      </w:r>
      <w:r w:rsidR="002E5266" w:rsidRPr="00855CFA">
        <w:t>Des équipements de réseau local sans fil s</w:t>
      </w:r>
      <w:r w:rsidR="00604448">
        <w:t>er</w:t>
      </w:r>
      <w:r w:rsidR="002E5266" w:rsidRPr="00855CFA">
        <w:t xml:space="preserve">ont à la disposition des délégués dans les </w:t>
      </w:r>
      <w:r w:rsidR="006443E0">
        <w:t xml:space="preserve">locaux où </w:t>
      </w:r>
      <w:r w:rsidR="00604448">
        <w:t xml:space="preserve">la réunion </w:t>
      </w:r>
      <w:r w:rsidR="006443E0">
        <w:t xml:space="preserve">aura lieu. Des </w:t>
      </w:r>
      <w:r w:rsidR="00022B9D">
        <w:t>précisions</w:t>
      </w:r>
      <w:r w:rsidR="006443E0">
        <w:t xml:space="preserve"> seront donné</w:t>
      </w:r>
      <w:r w:rsidR="00022B9D">
        <w:t>e</w:t>
      </w:r>
      <w:r w:rsidR="006443E0">
        <w:t>s sur place.</w:t>
      </w:r>
    </w:p>
    <w:p w:rsidR="001C26BC" w:rsidRPr="00855CFA" w:rsidRDefault="00997896" w:rsidP="00830C94">
      <w:r w:rsidRPr="00855CFA">
        <w:t>7</w:t>
      </w:r>
      <w:r w:rsidRPr="00855CFA">
        <w:tab/>
      </w:r>
      <w:r w:rsidR="006443E0">
        <w:t>Des renseignements supplémentaires sur le lieu de la réunion et sur les hôtels sont donnés dans l'</w:t>
      </w:r>
      <w:r w:rsidR="006443E0">
        <w:rPr>
          <w:b/>
          <w:bCs/>
        </w:rPr>
        <w:t>Annexe 2</w:t>
      </w:r>
      <w:r w:rsidR="006443E0">
        <w:t xml:space="preserve"> et un formulaire de réservation pour l</w:t>
      </w:r>
      <w:r w:rsidR="00830C94">
        <w:t xml:space="preserve">'hôtel </w:t>
      </w:r>
      <w:proofErr w:type="spellStart"/>
      <w:r w:rsidR="00830C94">
        <w:t>Slon</w:t>
      </w:r>
      <w:proofErr w:type="spellEnd"/>
      <w:r w:rsidR="006443E0">
        <w:t xml:space="preserve"> est </w:t>
      </w:r>
      <w:r w:rsidR="00361DA9">
        <w:t>donné</w:t>
      </w:r>
      <w:r w:rsidR="006443E0">
        <w:t xml:space="preserve"> dans l'</w:t>
      </w:r>
      <w:r w:rsidR="006443E0">
        <w:rPr>
          <w:b/>
          <w:bCs/>
        </w:rPr>
        <w:t>Annexe 3</w:t>
      </w:r>
      <w:r w:rsidR="006443E0">
        <w:t>.</w:t>
      </w:r>
    </w:p>
    <w:p w:rsidR="00997896" w:rsidRPr="00855CFA" w:rsidRDefault="00997896" w:rsidP="00830C94">
      <w:r w:rsidRPr="00855CFA">
        <w:rPr>
          <w:sz w:val="23"/>
          <w:szCs w:val="23"/>
        </w:rPr>
        <w:t>8</w:t>
      </w:r>
      <w:r w:rsidRPr="00855CFA">
        <w:rPr>
          <w:sz w:val="23"/>
          <w:szCs w:val="23"/>
        </w:rPr>
        <w:tab/>
        <w:t xml:space="preserve">Afin de permettre au TSB </w:t>
      </w:r>
      <w:r w:rsidR="0021511A">
        <w:rPr>
          <w:sz w:val="23"/>
          <w:szCs w:val="23"/>
          <w:lang w:val="fr-CH"/>
        </w:rPr>
        <w:t xml:space="preserve">et aux organisateurs de la réunion </w:t>
      </w:r>
      <w:r w:rsidRPr="00855CFA">
        <w:rPr>
          <w:sz w:val="23"/>
          <w:szCs w:val="23"/>
        </w:rPr>
        <w:t>de prendre les dispositions nécessaires concernant la réunion</w:t>
      </w:r>
      <w:r w:rsidR="00721807" w:rsidRPr="00855CFA">
        <w:rPr>
          <w:sz w:val="23"/>
          <w:szCs w:val="23"/>
        </w:rPr>
        <w:t xml:space="preserve"> du Groupe spécialisé</w:t>
      </w:r>
      <w:r w:rsidRPr="00855CFA">
        <w:rPr>
          <w:sz w:val="23"/>
          <w:szCs w:val="23"/>
        </w:rPr>
        <w:t xml:space="preserve">, je vous saurais gré de bien vouloir </w:t>
      </w:r>
      <w:r w:rsidR="00721807" w:rsidRPr="00855CFA">
        <w:rPr>
          <w:sz w:val="23"/>
          <w:szCs w:val="23"/>
        </w:rPr>
        <w:t>vous inscrire au moyen du formulaire en ligne</w:t>
      </w:r>
      <w:r w:rsidRPr="00855CFA">
        <w:rPr>
          <w:sz w:val="23"/>
          <w:szCs w:val="23"/>
        </w:rPr>
        <w:t xml:space="preserve">: </w:t>
      </w:r>
      <w:hyperlink r:id="rId13" w:history="1">
        <w:r w:rsidR="006124CF" w:rsidRPr="00855CFA">
          <w:rPr>
            <w:rStyle w:val="Hyperlink"/>
          </w:rPr>
          <w:t>http://www.itu.int/ITU-T/focusgroups/fn/index.html</w:t>
        </w:r>
      </w:hyperlink>
      <w:r w:rsidRPr="00855CFA">
        <w:rPr>
          <w:sz w:val="23"/>
          <w:szCs w:val="23"/>
        </w:rPr>
        <w:t xml:space="preserve">, dès que possible, et </w:t>
      </w:r>
      <w:r w:rsidR="00DC1A25" w:rsidRPr="00855CFA">
        <w:rPr>
          <w:b/>
          <w:sz w:val="23"/>
          <w:szCs w:val="23"/>
        </w:rPr>
        <w:t xml:space="preserve">au plus tard le </w:t>
      </w:r>
      <w:r w:rsidR="0021511A">
        <w:rPr>
          <w:b/>
          <w:sz w:val="23"/>
          <w:szCs w:val="23"/>
        </w:rPr>
        <w:t>1</w:t>
      </w:r>
      <w:r w:rsidR="00830C94">
        <w:rPr>
          <w:b/>
          <w:sz w:val="23"/>
          <w:szCs w:val="23"/>
        </w:rPr>
        <w:t>5</w:t>
      </w:r>
      <w:r w:rsidR="0021511A">
        <w:rPr>
          <w:b/>
          <w:sz w:val="23"/>
          <w:szCs w:val="23"/>
        </w:rPr>
        <w:t xml:space="preserve"> </w:t>
      </w:r>
      <w:r w:rsidR="00830C94">
        <w:rPr>
          <w:b/>
          <w:sz w:val="23"/>
          <w:szCs w:val="23"/>
        </w:rPr>
        <w:t>novembre</w:t>
      </w:r>
      <w:r w:rsidR="0021511A">
        <w:rPr>
          <w:b/>
          <w:sz w:val="23"/>
          <w:szCs w:val="23"/>
        </w:rPr>
        <w:t xml:space="preserve"> </w:t>
      </w:r>
      <w:r w:rsidR="00721807" w:rsidRPr="00855CFA">
        <w:rPr>
          <w:b/>
          <w:sz w:val="23"/>
          <w:szCs w:val="23"/>
        </w:rPr>
        <w:t>2010. Veuillez noter que l</w:t>
      </w:r>
      <w:r w:rsidR="006A67B6" w:rsidRPr="00855CFA">
        <w:rPr>
          <w:b/>
          <w:sz w:val="23"/>
          <w:szCs w:val="23"/>
        </w:rPr>
        <w:t>a</w:t>
      </w:r>
      <w:r w:rsidR="00721807" w:rsidRPr="00855CFA">
        <w:rPr>
          <w:b/>
          <w:sz w:val="23"/>
          <w:szCs w:val="23"/>
        </w:rPr>
        <w:t xml:space="preserve"> préinscription des participants à la réunion se fait exclusivement </w:t>
      </w:r>
      <w:r w:rsidR="00721807" w:rsidRPr="00126E77">
        <w:rPr>
          <w:b/>
          <w:i/>
          <w:iCs/>
          <w:sz w:val="23"/>
          <w:szCs w:val="23"/>
        </w:rPr>
        <w:t>en ligne</w:t>
      </w:r>
      <w:r w:rsidR="00721807" w:rsidRPr="00855CFA">
        <w:rPr>
          <w:b/>
          <w:sz w:val="23"/>
          <w:szCs w:val="23"/>
        </w:rPr>
        <w:t>.</w:t>
      </w:r>
      <w:r w:rsidR="006072DE" w:rsidRPr="00855CFA">
        <w:rPr>
          <w:b/>
          <w:sz w:val="23"/>
          <w:szCs w:val="23"/>
        </w:rPr>
        <w:t xml:space="preserve"> </w:t>
      </w:r>
      <w:r w:rsidR="006072DE" w:rsidRPr="00855CFA">
        <w:rPr>
          <w:bCs/>
          <w:sz w:val="23"/>
          <w:szCs w:val="23"/>
        </w:rPr>
        <w:t>Afin que nous puissions</w:t>
      </w:r>
      <w:r w:rsidR="006072DE" w:rsidRPr="00855CFA">
        <w:rPr>
          <w:b/>
          <w:sz w:val="23"/>
          <w:szCs w:val="23"/>
        </w:rPr>
        <w:t xml:space="preserve"> </w:t>
      </w:r>
      <w:r w:rsidR="006072DE" w:rsidRPr="00855CFA">
        <w:rPr>
          <w:bCs/>
          <w:sz w:val="23"/>
          <w:szCs w:val="23"/>
        </w:rPr>
        <w:t xml:space="preserve">vous communiquer d'éventuelles mises </w:t>
      </w:r>
      <w:r w:rsidR="006072DE" w:rsidRPr="00855CFA">
        <w:t xml:space="preserve">à jour concernant le programme de la réunion, </w:t>
      </w:r>
      <w:r w:rsidR="006072DE" w:rsidRPr="0021511A">
        <w:rPr>
          <w:b/>
          <w:bCs/>
        </w:rPr>
        <w:t>nous vous prions d'indiquer une adresse de messagerie électr</w:t>
      </w:r>
      <w:r w:rsidR="006A67B6" w:rsidRPr="0021511A">
        <w:rPr>
          <w:b/>
          <w:bCs/>
        </w:rPr>
        <w:t>o</w:t>
      </w:r>
      <w:r w:rsidR="006072DE" w:rsidRPr="0021511A">
        <w:rPr>
          <w:b/>
          <w:bCs/>
        </w:rPr>
        <w:t>nique valable sur le formulaire d'inscription.</w:t>
      </w:r>
    </w:p>
    <w:p w:rsidR="0021511A" w:rsidRPr="008E2F14" w:rsidRDefault="00997896" w:rsidP="00A47CF5">
      <w:r w:rsidRPr="00855CFA">
        <w:t>9</w:t>
      </w:r>
      <w:r w:rsidRPr="00855CFA">
        <w:tab/>
      </w:r>
      <w:r w:rsidR="0021511A" w:rsidRPr="008E2F14">
        <w:t xml:space="preserve">Nous vous rappelons que pour les ressortissants de certains pays, l'entrée et le séjour sur le territoire </w:t>
      </w:r>
      <w:r w:rsidR="00FA75C7">
        <w:t xml:space="preserve">de la </w:t>
      </w:r>
      <w:r w:rsidR="00225A57">
        <w:t>Slové</w:t>
      </w:r>
      <w:r w:rsidR="00A47CF5">
        <w:t>nie</w:t>
      </w:r>
      <w:r w:rsidR="0021511A" w:rsidRPr="008E2F14">
        <w:t xml:space="preserve"> sont soumis à l'obtention d'un visa</w:t>
      </w:r>
      <w:r w:rsidR="00830C94">
        <w:t xml:space="preserve"> (</w:t>
      </w:r>
      <w:r w:rsidR="00830C94" w:rsidRPr="00A47CF5">
        <w:t xml:space="preserve">voir l'Annexe </w:t>
      </w:r>
      <w:r w:rsidR="00A47CF5" w:rsidRPr="00A47CF5">
        <w:t>2</w:t>
      </w:r>
      <w:r w:rsidR="00830C94" w:rsidRPr="00A47CF5">
        <w:t>)</w:t>
      </w:r>
      <w:r w:rsidR="0021511A" w:rsidRPr="00A47CF5">
        <w:t>.</w:t>
      </w:r>
      <w:r w:rsidR="0021511A" w:rsidRPr="008E2F14">
        <w:t xml:space="preserve"> Ce visa doit être demandé et obtenu auprès de la représentation </w:t>
      </w:r>
      <w:r w:rsidR="00FA75C7">
        <w:t xml:space="preserve">de la </w:t>
      </w:r>
      <w:r w:rsidR="00830C94">
        <w:t>Slovénie</w:t>
      </w:r>
      <w:r w:rsidR="0021511A" w:rsidRPr="008E2F14">
        <w:t xml:space="preserve"> de votre pays (ambassade ou consulat) ou, à défaut, de celle du pays le plus proche de votre pays de départ. </w:t>
      </w:r>
      <w:r w:rsidR="0021511A" w:rsidRPr="00C52D83">
        <w:t>Nous vous rappelons aussi que l'approbation de votre demande peut prendre un certain temps et qu'il vous faut d</w:t>
      </w:r>
      <w:r w:rsidR="0021511A">
        <w:t xml:space="preserve">onc </w:t>
      </w:r>
      <w:r w:rsidR="0021511A" w:rsidRPr="00C52D83">
        <w:t>demander une lettre d'invitation dans les meilleurs délais.</w:t>
      </w:r>
      <w:r w:rsidR="0021511A" w:rsidRPr="008E2F14">
        <w:t xml:space="preserve"> </w:t>
      </w:r>
    </w:p>
    <w:p w:rsidR="00FA75C7" w:rsidRPr="00B7697B" w:rsidRDefault="0021511A" w:rsidP="00A47CF5">
      <w:pPr>
        <w:rPr>
          <w:u w:val="single"/>
        </w:rPr>
      </w:pPr>
      <w:r w:rsidRPr="004675FC">
        <w:t xml:space="preserve">Il est </w:t>
      </w:r>
      <w:r>
        <w:t>recommandé</w:t>
      </w:r>
      <w:r w:rsidRPr="004675FC">
        <w:t xml:space="preserve"> aux participants qui ont beso</w:t>
      </w:r>
      <w:r>
        <w:t xml:space="preserve">in d'une lettre d'invitation </w:t>
      </w:r>
      <w:r w:rsidR="00836530">
        <w:t>et/</w:t>
      </w:r>
      <w:r>
        <w:t>ou d'une lettre d</w:t>
      </w:r>
      <w:r w:rsidRPr="004675FC">
        <w:t xml:space="preserve">'appui de leur demande de visa </w:t>
      </w:r>
      <w:r w:rsidR="00022B9D">
        <w:t>pour entrer</w:t>
      </w:r>
      <w:r w:rsidRPr="004675FC">
        <w:t xml:space="preserve"> </w:t>
      </w:r>
      <w:r w:rsidR="00FA75C7">
        <w:t xml:space="preserve">en </w:t>
      </w:r>
      <w:r w:rsidR="00A47CF5">
        <w:t>Slovénie</w:t>
      </w:r>
      <w:r w:rsidRPr="004675FC">
        <w:t xml:space="preserve"> de se mettre en rapport avec </w:t>
      </w:r>
      <w:r w:rsidR="0046717D">
        <w:t>les</w:t>
      </w:r>
      <w:r w:rsidRPr="004675FC">
        <w:t xml:space="preserve"> personne</w:t>
      </w:r>
      <w:r w:rsidR="0046717D">
        <w:t>s</w:t>
      </w:r>
      <w:r w:rsidRPr="004675FC">
        <w:t xml:space="preserve"> </w:t>
      </w:r>
      <w:r>
        <w:t>à</w:t>
      </w:r>
      <w:r w:rsidRPr="004675FC">
        <w:t xml:space="preserve"> contact</w:t>
      </w:r>
      <w:r>
        <w:t>er</w:t>
      </w:r>
      <w:r w:rsidRPr="004675FC">
        <w:t xml:space="preserve"> dans ce pays, </w:t>
      </w:r>
      <w:r>
        <w:t>dont les coordonnées sont indiquées ci-après</w:t>
      </w:r>
      <w:r w:rsidRPr="004675FC">
        <w:t>:</w:t>
      </w:r>
    </w:p>
    <w:p w:rsidR="00473BAA" w:rsidRPr="00473BAA" w:rsidRDefault="00473BAA" w:rsidP="00A47CF5">
      <w:pPr>
        <w:pStyle w:val="Default"/>
        <w:spacing w:before="240"/>
        <w:jc w:val="both"/>
        <w:rPr>
          <w:rFonts w:ascii="Times New Roman" w:hAnsi="Times New Roman" w:cs="Times New Roman"/>
          <w:lang w:val="fr-FR"/>
        </w:rPr>
      </w:pPr>
      <w:r>
        <w:rPr>
          <w:rFonts w:ascii="Times New Roman" w:hAnsi="Times New Roman" w:cs="Times New Roman"/>
          <w:b/>
          <w:lang w:val="fr-FR"/>
        </w:rPr>
        <w:t>M</w:t>
      </w:r>
      <w:r w:rsidRPr="00473BAA">
        <w:rPr>
          <w:rFonts w:ascii="Times New Roman" w:hAnsi="Times New Roman" w:cs="Times New Roman"/>
          <w:b/>
          <w:lang w:val="fr-FR"/>
        </w:rPr>
        <w:t xml:space="preserve">. </w:t>
      </w:r>
      <w:proofErr w:type="spellStart"/>
      <w:r w:rsidRPr="00473BAA">
        <w:rPr>
          <w:rFonts w:ascii="Times New Roman" w:hAnsi="Times New Roman" w:cs="Times New Roman"/>
          <w:b/>
          <w:lang w:val="fr-FR"/>
        </w:rPr>
        <w:t>Alojz</w:t>
      </w:r>
      <w:proofErr w:type="spellEnd"/>
      <w:r w:rsidRPr="00473BAA">
        <w:rPr>
          <w:rFonts w:ascii="Times New Roman" w:hAnsi="Times New Roman" w:cs="Times New Roman"/>
          <w:b/>
          <w:lang w:val="fr-FR"/>
        </w:rPr>
        <w:t xml:space="preserve"> </w:t>
      </w:r>
      <w:proofErr w:type="spellStart"/>
      <w:r w:rsidRPr="00473BAA">
        <w:rPr>
          <w:rFonts w:ascii="Times New Roman" w:hAnsi="Times New Roman" w:cs="Times New Roman"/>
          <w:b/>
          <w:lang w:val="fr-FR"/>
        </w:rPr>
        <w:t>Hudobivnik</w:t>
      </w:r>
      <w:proofErr w:type="spellEnd"/>
      <w:r w:rsidR="00A47CF5">
        <w:rPr>
          <w:rFonts w:ascii="Times New Roman" w:hAnsi="Times New Roman" w:cs="Times New Roman"/>
          <w:b/>
          <w:lang w:val="fr-FR"/>
        </w:rPr>
        <w:br/>
      </w:r>
      <w:r w:rsidRPr="00473BAA">
        <w:rPr>
          <w:rFonts w:ascii="Times New Roman" w:hAnsi="Times New Roman" w:cs="Times New Roman"/>
          <w:lang w:val="fr-FR"/>
        </w:rPr>
        <w:t>T</w:t>
      </w:r>
      <w:r>
        <w:rPr>
          <w:rFonts w:ascii="Times New Roman" w:hAnsi="Times New Roman" w:cs="Times New Roman"/>
          <w:lang w:val="fr-FR"/>
        </w:rPr>
        <w:t>é</w:t>
      </w:r>
      <w:r w:rsidRPr="00473BAA">
        <w:rPr>
          <w:rFonts w:ascii="Times New Roman" w:hAnsi="Times New Roman" w:cs="Times New Roman"/>
          <w:lang w:val="fr-FR"/>
        </w:rPr>
        <w:t xml:space="preserve">l.: +386 (0)4 207 24 46 </w:t>
      </w:r>
      <w:r w:rsidRPr="00473BAA">
        <w:rPr>
          <w:rFonts w:ascii="Times New Roman" w:hAnsi="Times New Roman" w:cs="Times New Roman"/>
          <w:lang w:val="fr-FR"/>
        </w:rPr>
        <w:br/>
        <w:t xml:space="preserve">Mobile: +386 (0)40 27 24 46 </w:t>
      </w:r>
      <w:r w:rsidRPr="00473BAA">
        <w:rPr>
          <w:rFonts w:ascii="Times New Roman" w:hAnsi="Times New Roman" w:cs="Times New Roman"/>
          <w:lang w:val="fr-FR"/>
        </w:rPr>
        <w:br/>
        <w:t xml:space="preserve">Fax: +386 (0)4 207 394 46 </w:t>
      </w:r>
      <w:r w:rsidRPr="00473BAA">
        <w:rPr>
          <w:rFonts w:ascii="Times New Roman" w:hAnsi="Times New Roman" w:cs="Times New Roman"/>
          <w:lang w:val="fr-FR"/>
        </w:rPr>
        <w:br/>
        <w:t xml:space="preserve">Email: </w:t>
      </w:r>
      <w:hyperlink r:id="rId14" w:history="1">
        <w:r w:rsidRPr="0045649C">
          <w:rPr>
            <w:rStyle w:val="Hyperlink"/>
            <w:rFonts w:ascii="Times New Roman" w:eastAsia="Malgun Gothic" w:hAnsi="Times New Roman" w:cs="Times New Roman"/>
            <w:lang w:eastAsia="en-US"/>
          </w:rPr>
          <w:t>hudobivnik@iskratel.si</w:t>
        </w:r>
      </w:hyperlink>
      <w:r w:rsidRPr="0045649C">
        <w:rPr>
          <w:rStyle w:val="Hyperlink"/>
          <w:rFonts w:ascii="Times New Roman" w:eastAsia="Malgun Gothic" w:hAnsi="Times New Roman" w:cs="Times New Roman"/>
          <w:lang w:eastAsia="en-US"/>
        </w:rPr>
        <w:br/>
      </w:r>
      <w:proofErr w:type="spellStart"/>
      <w:r w:rsidRPr="00473BAA">
        <w:rPr>
          <w:rFonts w:ascii="Times New Roman" w:hAnsi="Times New Roman" w:cs="Times New Roman"/>
          <w:lang w:val="fr-FR"/>
        </w:rPr>
        <w:t>Iskratel</w:t>
      </w:r>
      <w:proofErr w:type="spellEnd"/>
      <w:r w:rsidRPr="00473BAA">
        <w:rPr>
          <w:rFonts w:ascii="Times New Roman" w:hAnsi="Times New Roman" w:cs="Times New Roman"/>
          <w:lang w:val="fr-FR"/>
        </w:rPr>
        <w:t xml:space="preserve">, d.o.o., Kranj, </w:t>
      </w:r>
      <w:proofErr w:type="spellStart"/>
      <w:r w:rsidRPr="00473BAA">
        <w:rPr>
          <w:rFonts w:ascii="Times New Roman" w:hAnsi="Times New Roman" w:cs="Times New Roman"/>
          <w:lang w:val="fr-FR"/>
        </w:rPr>
        <w:t>Ljubljanska</w:t>
      </w:r>
      <w:proofErr w:type="spellEnd"/>
      <w:r w:rsidRPr="00473BAA">
        <w:rPr>
          <w:rFonts w:ascii="Times New Roman" w:hAnsi="Times New Roman" w:cs="Times New Roman"/>
          <w:lang w:val="fr-FR"/>
        </w:rPr>
        <w:t xml:space="preserve"> c. 24a, SI 4000 Kranj, Slov</w:t>
      </w:r>
      <w:r>
        <w:rPr>
          <w:rFonts w:ascii="Times New Roman" w:hAnsi="Times New Roman" w:cs="Times New Roman"/>
          <w:lang w:val="fr-FR"/>
        </w:rPr>
        <w:t>é</w:t>
      </w:r>
      <w:r w:rsidRPr="00473BAA">
        <w:rPr>
          <w:rFonts w:ascii="Times New Roman" w:hAnsi="Times New Roman" w:cs="Times New Roman"/>
          <w:lang w:val="fr-FR"/>
        </w:rPr>
        <w:t>ni</w:t>
      </w:r>
      <w:r>
        <w:rPr>
          <w:rFonts w:ascii="Times New Roman" w:hAnsi="Times New Roman" w:cs="Times New Roman"/>
          <w:lang w:val="fr-FR"/>
        </w:rPr>
        <w:t>e</w:t>
      </w:r>
    </w:p>
    <w:p w:rsidR="00473BAA" w:rsidRDefault="00473BAA" w:rsidP="00A47CF5">
      <w:r w:rsidRPr="00473BAA">
        <w:rPr>
          <w:b/>
          <w:color w:val="000000"/>
          <w:szCs w:val="24"/>
          <w:lang w:eastAsia="sl-SI"/>
        </w:rPr>
        <w:t>Mme</w:t>
      </w:r>
      <w:r w:rsidR="00072B5F">
        <w:rPr>
          <w:b/>
          <w:color w:val="000000"/>
          <w:szCs w:val="24"/>
          <w:lang w:eastAsia="sl-SI"/>
        </w:rPr>
        <w:t> </w:t>
      </w:r>
      <w:proofErr w:type="spellStart"/>
      <w:r w:rsidRPr="00473BAA">
        <w:rPr>
          <w:b/>
          <w:color w:val="000000"/>
          <w:szCs w:val="24"/>
          <w:lang w:eastAsia="sl-SI"/>
        </w:rPr>
        <w:t>Vesna</w:t>
      </w:r>
      <w:proofErr w:type="spellEnd"/>
      <w:r w:rsidRPr="00473BAA">
        <w:rPr>
          <w:b/>
          <w:color w:val="000000"/>
          <w:szCs w:val="24"/>
          <w:lang w:eastAsia="sl-SI"/>
        </w:rPr>
        <w:t xml:space="preserve"> </w:t>
      </w:r>
      <w:proofErr w:type="spellStart"/>
      <w:r w:rsidRPr="00473BAA">
        <w:rPr>
          <w:b/>
          <w:color w:val="000000"/>
          <w:szCs w:val="24"/>
          <w:lang w:eastAsia="sl-SI"/>
        </w:rPr>
        <w:t>Klofutar</w:t>
      </w:r>
      <w:proofErr w:type="spellEnd"/>
      <w:r w:rsidRPr="00473BAA">
        <w:rPr>
          <w:b/>
          <w:color w:val="000000"/>
          <w:szCs w:val="24"/>
          <w:lang w:eastAsia="sl-SI"/>
        </w:rPr>
        <w:t xml:space="preserve"> </w:t>
      </w:r>
      <w:r w:rsidR="00A47CF5">
        <w:rPr>
          <w:b/>
          <w:color w:val="000000"/>
          <w:szCs w:val="24"/>
          <w:lang w:eastAsia="sl-SI"/>
        </w:rPr>
        <w:br/>
      </w:r>
      <w:r w:rsidRPr="00473BAA">
        <w:rPr>
          <w:bCs/>
          <w:color w:val="000000"/>
          <w:szCs w:val="24"/>
          <w:lang w:eastAsia="sl-SI"/>
        </w:rPr>
        <w:t>Tél.: +386 (0)1 478 3075</w:t>
      </w:r>
      <w:r w:rsidRPr="00473BAA">
        <w:rPr>
          <w:bCs/>
          <w:color w:val="000000"/>
          <w:szCs w:val="24"/>
          <w:lang w:eastAsia="sl-SI"/>
        </w:rPr>
        <w:br/>
      </w:r>
      <w:r w:rsidRPr="0011394C">
        <w:t xml:space="preserve">Email: </w:t>
      </w:r>
      <w:hyperlink r:id="rId15" w:history="1">
        <w:r w:rsidRPr="0011394C">
          <w:rPr>
            <w:rStyle w:val="Hyperlink"/>
            <w:szCs w:val="24"/>
          </w:rPr>
          <w:t>VesnaKlofutar@sist.si</w:t>
        </w:r>
      </w:hyperlink>
      <w:r w:rsidRPr="0011394C">
        <w:br/>
        <w:t xml:space="preserve">Slovenski </w:t>
      </w:r>
      <w:proofErr w:type="spellStart"/>
      <w:r w:rsidRPr="0011394C">
        <w:t>inštitut</w:t>
      </w:r>
      <w:proofErr w:type="spellEnd"/>
      <w:r w:rsidRPr="0011394C">
        <w:t xml:space="preserve"> </w:t>
      </w:r>
      <w:proofErr w:type="spellStart"/>
      <w:r w:rsidRPr="0011394C">
        <w:t>za</w:t>
      </w:r>
      <w:proofErr w:type="spellEnd"/>
      <w:r w:rsidRPr="0011394C">
        <w:t xml:space="preserve"> </w:t>
      </w:r>
      <w:proofErr w:type="spellStart"/>
      <w:r w:rsidRPr="0011394C">
        <w:t>standardizacijo</w:t>
      </w:r>
      <w:proofErr w:type="spellEnd"/>
      <w:r w:rsidRPr="0011394C">
        <w:t xml:space="preserve"> </w:t>
      </w:r>
      <w:proofErr w:type="spellStart"/>
      <w:r w:rsidRPr="0011394C">
        <w:t>Šmartinska</w:t>
      </w:r>
      <w:proofErr w:type="spellEnd"/>
      <w:r w:rsidRPr="0011394C">
        <w:t xml:space="preserve"> 152, 1000 Ljubljana, Slov</w:t>
      </w:r>
      <w:r>
        <w:t>é</w:t>
      </w:r>
      <w:r w:rsidRPr="0011394C">
        <w:t>ni</w:t>
      </w:r>
      <w:r>
        <w:t>e</w:t>
      </w:r>
    </w:p>
    <w:p w:rsidR="00517BE3" w:rsidRDefault="00517BE3" w:rsidP="00A47CF5">
      <w:pPr>
        <w:spacing w:before="240"/>
      </w:pPr>
      <w:r w:rsidRPr="00855CFA">
        <w:t>Veuillez agréer, Madame, Monsieur, l'assurance de ma considération distinguée.</w:t>
      </w:r>
    </w:p>
    <w:p w:rsidR="004B732E" w:rsidRDefault="008C4397" w:rsidP="00A47CF5">
      <w:pPr>
        <w:pStyle w:val="d"/>
        <w:spacing w:before="840"/>
      </w:pPr>
      <w:r w:rsidRPr="00D5327F">
        <w:t>Malcolm Johnson</w:t>
      </w:r>
      <w:r w:rsidR="004B732E">
        <w:br/>
        <w:t>Directeur du Bureau de la</w:t>
      </w:r>
      <w:r w:rsidR="00A47CF5">
        <w:t xml:space="preserve"> </w:t>
      </w:r>
      <w:r w:rsidR="004B732E">
        <w:t xml:space="preserve">normalisation </w:t>
      </w:r>
      <w:r w:rsidR="00A47CF5">
        <w:br/>
      </w:r>
      <w:r w:rsidR="004B732E">
        <w:t>des télécommunications</w:t>
      </w:r>
    </w:p>
    <w:p w:rsidR="00473BAA" w:rsidRDefault="00473BAA" w:rsidP="00A745C9"/>
    <w:p w:rsidR="00473BAA" w:rsidRDefault="00473BAA" w:rsidP="00A745C9"/>
    <w:p w:rsidR="00C0374A" w:rsidRDefault="003A10CF" w:rsidP="00A745C9">
      <w:pPr>
        <w:rPr>
          <w:lang w:val="en-US"/>
        </w:rPr>
      </w:pPr>
      <w:r w:rsidRPr="00C75775">
        <w:rPr>
          <w:b/>
          <w:bCs/>
          <w:lang w:val="en-US"/>
        </w:rPr>
        <w:t>Annexe</w:t>
      </w:r>
      <w:r w:rsidR="006124CF" w:rsidRPr="00C75775">
        <w:rPr>
          <w:b/>
          <w:bCs/>
          <w:lang w:val="en-US"/>
        </w:rPr>
        <w:t>s</w:t>
      </w:r>
      <w:r w:rsidRPr="00A47CF5">
        <w:rPr>
          <w:lang w:val="en-US"/>
        </w:rPr>
        <w:t xml:space="preserve">: </w:t>
      </w:r>
      <w:r w:rsidR="00A370BA" w:rsidRPr="00A47CF5">
        <w:rPr>
          <w:lang w:val="en-US"/>
        </w:rPr>
        <w:t>3</w:t>
      </w:r>
    </w:p>
    <w:p w:rsidR="00A11BCD" w:rsidRPr="00BE7DB1" w:rsidRDefault="00A11BCD" w:rsidP="006D1EA2">
      <w:pPr>
        <w:tabs>
          <w:tab w:val="clear" w:pos="794"/>
          <w:tab w:val="clear" w:pos="1191"/>
          <w:tab w:val="clear" w:pos="1588"/>
          <w:tab w:val="clear" w:pos="1985"/>
        </w:tabs>
        <w:overflowPunct/>
        <w:autoSpaceDE/>
        <w:autoSpaceDN/>
        <w:adjustRightInd/>
        <w:spacing w:before="0"/>
        <w:textAlignment w:val="auto"/>
        <w:rPr>
          <w:lang w:val="en-US"/>
        </w:rPr>
        <w:sectPr w:rsidR="00A11BCD" w:rsidRPr="00BE7DB1" w:rsidSect="00A47CF5">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567" w:right="1089" w:bottom="567" w:left="1089" w:header="567" w:footer="510" w:gutter="0"/>
          <w:paperSrc w:first="15" w:other="15"/>
          <w:cols w:space="720"/>
          <w:titlePg/>
          <w:docGrid w:linePitch="326"/>
        </w:sectPr>
      </w:pPr>
    </w:p>
    <w:p w:rsidR="00492A30" w:rsidRPr="00492A30" w:rsidRDefault="00492A30" w:rsidP="00492A30">
      <w:pPr>
        <w:jc w:val="center"/>
        <w:rPr>
          <w:lang w:val="en-US"/>
        </w:rPr>
      </w:pPr>
      <w:r w:rsidRPr="00492A30">
        <w:rPr>
          <w:lang w:val="en-US"/>
        </w:rPr>
        <w:t>ANNEX 1</w:t>
      </w:r>
    </w:p>
    <w:p w:rsidR="00492A30" w:rsidRDefault="00492A30" w:rsidP="00492A30">
      <w:pPr>
        <w:pStyle w:val="BodyText2"/>
        <w:spacing w:before="0" w:after="0" w:line="240" w:lineRule="auto"/>
        <w:jc w:val="center"/>
      </w:pPr>
      <w:r w:rsidRPr="00847253">
        <w:t>(to TSB Circular</w:t>
      </w:r>
      <w:r>
        <w:t xml:space="preserve"> 146</w:t>
      </w:r>
      <w:r w:rsidRPr="00847253">
        <w:t>)</w:t>
      </w:r>
    </w:p>
    <w:p w:rsidR="00492A30" w:rsidRDefault="00492A30" w:rsidP="00492A30">
      <w:pPr>
        <w:pStyle w:val="BodyText2"/>
        <w:spacing w:before="240" w:after="0" w:line="240" w:lineRule="auto"/>
        <w:jc w:val="center"/>
        <w:rPr>
          <w:b/>
          <w:bCs/>
        </w:rPr>
      </w:pPr>
      <w:r>
        <w:rPr>
          <w:b/>
          <w:bCs/>
        </w:rPr>
        <w:t>Time plan for the eighth meeting</w:t>
      </w:r>
    </w:p>
    <w:p w:rsidR="00492A30" w:rsidRDefault="00492A30" w:rsidP="00492A30">
      <w:pPr>
        <w:pStyle w:val="LetterStart"/>
        <w:tabs>
          <w:tab w:val="clear" w:pos="1361"/>
          <w:tab w:val="clear" w:pos="1758"/>
          <w:tab w:val="clear" w:pos="2155"/>
          <w:tab w:val="clear" w:pos="2552"/>
          <w:tab w:val="center" w:pos="4962"/>
        </w:tabs>
        <w:spacing w:before="120" w:line="240" w:lineRule="atLeast"/>
        <w:ind w:left="0"/>
        <w:jc w:val="center"/>
        <w:rPr>
          <w:b/>
          <w:bCs/>
        </w:rPr>
      </w:pPr>
      <w:r>
        <w:rPr>
          <w:b/>
          <w:bCs/>
        </w:rPr>
        <w:t>29 November to 3 December 2010</w:t>
      </w:r>
      <w:r>
        <w:rPr>
          <w:b/>
          <w:bCs/>
        </w:rPr>
        <w:br/>
      </w:r>
    </w:p>
    <w:p w:rsidR="00492A30" w:rsidRDefault="00492A30" w:rsidP="00492A30">
      <w:pPr>
        <w:pStyle w:val="LetterStart"/>
        <w:tabs>
          <w:tab w:val="clear" w:pos="1361"/>
          <w:tab w:val="clear" w:pos="1758"/>
          <w:tab w:val="clear" w:pos="2155"/>
          <w:tab w:val="clear" w:pos="2552"/>
          <w:tab w:val="center" w:pos="4962"/>
        </w:tabs>
        <w:spacing w:before="120" w:line="240" w:lineRule="atLeast"/>
        <w:ind w:left="0"/>
        <w:jc w:val="center"/>
        <w:rPr>
          <w:b/>
          <w:bCs/>
        </w:rPr>
      </w:pPr>
    </w:p>
    <w:p w:rsidR="00492A30" w:rsidRDefault="00492A30" w:rsidP="00492A30">
      <w:pPr>
        <w:pStyle w:val="LetterStart"/>
        <w:tabs>
          <w:tab w:val="clear" w:pos="1361"/>
          <w:tab w:val="clear" w:pos="1758"/>
          <w:tab w:val="clear" w:pos="2155"/>
          <w:tab w:val="clear" w:pos="2552"/>
          <w:tab w:val="center" w:pos="4962"/>
        </w:tabs>
        <w:spacing w:before="120" w:line="240" w:lineRule="atLeast"/>
        <w:ind w:left="0"/>
        <w:jc w:val="center"/>
        <w:rPr>
          <w:b/>
          <w:bCs/>
        </w:rPr>
      </w:pPr>
    </w:p>
    <w:tbl>
      <w:tblPr>
        <w:tblW w:w="9873" w:type="dxa"/>
        <w:jc w:val="center"/>
        <w:tblCellMar>
          <w:left w:w="0" w:type="dxa"/>
          <w:right w:w="0" w:type="dxa"/>
        </w:tblCellMar>
        <w:tblLook w:val="04A0"/>
      </w:tblPr>
      <w:tblGrid>
        <w:gridCol w:w="1960"/>
        <w:gridCol w:w="1694"/>
        <w:gridCol w:w="2172"/>
        <w:gridCol w:w="2146"/>
        <w:gridCol w:w="1901"/>
      </w:tblGrid>
      <w:tr w:rsidR="00492A30" w:rsidRPr="00FC2D8D" w:rsidTr="00492A30">
        <w:trPr>
          <w:trHeight w:val="907"/>
          <w:jc w:val="center"/>
        </w:trPr>
        <w:tc>
          <w:tcPr>
            <w:tcW w:w="1960"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492A30" w:rsidRPr="00FC2D8D"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szCs w:val="24"/>
                <w:lang w:val="en-US" w:eastAsia="zh-CN"/>
              </w:rPr>
            </w:pPr>
            <w:r w:rsidRPr="00FC2D8D">
              <w:rPr>
                <w:rFonts w:ascii="Arial" w:hAnsi="Arial" w:cs="Arial"/>
                <w:b/>
                <w:bCs/>
                <w:kern w:val="24"/>
                <w:szCs w:val="24"/>
                <w:lang w:val="en-US" w:eastAsia="zh-CN"/>
              </w:rPr>
              <w:t xml:space="preserve">Monday </w:t>
            </w:r>
          </w:p>
          <w:p w:rsidR="00492A30" w:rsidRPr="00FC2D8D"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szCs w:val="24"/>
                <w:lang w:val="en-US" w:eastAsia="zh-CN"/>
              </w:rPr>
            </w:pPr>
            <w:r w:rsidRPr="00FC2D8D">
              <w:rPr>
                <w:rFonts w:ascii="Arial" w:hAnsi="Arial" w:cs="Arial"/>
                <w:b/>
                <w:bCs/>
                <w:kern w:val="24"/>
                <w:szCs w:val="24"/>
                <w:lang w:val="en-US" w:eastAsia="zh-CN"/>
              </w:rPr>
              <w:t>29 November</w:t>
            </w:r>
          </w:p>
        </w:tc>
        <w:tc>
          <w:tcPr>
            <w:tcW w:w="1694" w:type="dxa"/>
            <w:tcBorders>
              <w:top w:val="single" w:sz="8" w:space="0" w:color="FFFFFF"/>
              <w:left w:val="single" w:sz="8" w:space="0" w:color="FFFFFF"/>
              <w:bottom w:val="single" w:sz="18" w:space="0" w:color="FFFFFF"/>
              <w:right w:val="single" w:sz="8" w:space="0" w:color="FFFFFF"/>
            </w:tcBorders>
            <w:shd w:val="clear" w:color="auto" w:fill="00CC99"/>
            <w:vAlign w:val="center"/>
          </w:tcPr>
          <w:p w:rsidR="00492A30" w:rsidRPr="00FC2D8D"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szCs w:val="24"/>
                <w:lang w:val="en-US" w:eastAsia="zh-CN"/>
              </w:rPr>
            </w:pPr>
            <w:r w:rsidRPr="00FC2D8D">
              <w:rPr>
                <w:rFonts w:ascii="Arial" w:hAnsi="Arial" w:cs="Arial"/>
                <w:b/>
                <w:bCs/>
                <w:kern w:val="24"/>
                <w:szCs w:val="24"/>
                <w:lang w:val="en-US" w:eastAsia="zh-CN"/>
              </w:rPr>
              <w:t>Tuesday</w:t>
            </w:r>
          </w:p>
          <w:p w:rsidR="00492A30" w:rsidRPr="00FC2D8D"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kern w:val="24"/>
                <w:szCs w:val="24"/>
                <w:lang w:val="en-US" w:eastAsia="zh-CN"/>
              </w:rPr>
            </w:pPr>
            <w:r w:rsidRPr="00FC2D8D">
              <w:rPr>
                <w:rFonts w:ascii="Arial" w:hAnsi="Arial" w:cs="Arial"/>
                <w:b/>
                <w:bCs/>
                <w:kern w:val="24"/>
                <w:szCs w:val="24"/>
                <w:lang w:val="en-US" w:eastAsia="zh-CN"/>
              </w:rPr>
              <w:t>30 November</w:t>
            </w:r>
          </w:p>
        </w:tc>
        <w:tc>
          <w:tcPr>
            <w:tcW w:w="2172"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492A30" w:rsidRPr="00FC2D8D"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szCs w:val="24"/>
                <w:lang w:val="en-US" w:eastAsia="zh-CN"/>
              </w:rPr>
            </w:pPr>
            <w:r w:rsidRPr="00FC2D8D">
              <w:rPr>
                <w:rFonts w:ascii="Arial" w:hAnsi="Arial" w:cs="Arial"/>
                <w:b/>
                <w:bCs/>
                <w:kern w:val="24"/>
                <w:szCs w:val="24"/>
                <w:lang w:val="en-US" w:eastAsia="zh-CN"/>
              </w:rPr>
              <w:t xml:space="preserve">Wednesday </w:t>
            </w:r>
          </w:p>
          <w:p w:rsidR="00492A30" w:rsidRPr="00FC2D8D"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szCs w:val="24"/>
                <w:lang w:val="en-US" w:eastAsia="zh-CN"/>
              </w:rPr>
            </w:pPr>
            <w:r w:rsidRPr="00FC2D8D">
              <w:rPr>
                <w:rFonts w:ascii="Arial" w:hAnsi="Arial" w:cs="Arial"/>
                <w:b/>
                <w:bCs/>
                <w:kern w:val="24"/>
                <w:szCs w:val="24"/>
                <w:lang w:val="en-US" w:eastAsia="zh-CN"/>
              </w:rPr>
              <w:t>1 December</w:t>
            </w:r>
          </w:p>
        </w:tc>
        <w:tc>
          <w:tcPr>
            <w:tcW w:w="2146"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492A30" w:rsidRPr="00FC2D8D"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szCs w:val="24"/>
                <w:lang w:val="en-US" w:eastAsia="zh-CN"/>
              </w:rPr>
            </w:pPr>
            <w:r w:rsidRPr="00FC2D8D">
              <w:rPr>
                <w:rFonts w:ascii="Arial" w:eastAsia="MS PGothic" w:hAnsi="Arial" w:cs="Arial"/>
                <w:b/>
                <w:bCs/>
                <w:kern w:val="24"/>
                <w:szCs w:val="24"/>
                <w:lang w:val="en-US" w:eastAsia="zh-CN"/>
              </w:rPr>
              <w:t xml:space="preserve">Thursday </w:t>
            </w:r>
          </w:p>
          <w:p w:rsidR="00492A30" w:rsidRPr="00FC2D8D"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szCs w:val="24"/>
                <w:lang w:val="en-US" w:eastAsia="zh-CN"/>
              </w:rPr>
            </w:pPr>
            <w:r w:rsidRPr="00FC2D8D">
              <w:rPr>
                <w:rFonts w:ascii="Arial" w:hAnsi="Arial" w:cs="Arial"/>
                <w:b/>
                <w:bCs/>
                <w:kern w:val="24"/>
                <w:szCs w:val="24"/>
                <w:lang w:val="en-US" w:eastAsia="zh-CN"/>
              </w:rPr>
              <w:t>2 December</w:t>
            </w:r>
          </w:p>
        </w:tc>
        <w:tc>
          <w:tcPr>
            <w:tcW w:w="1901"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492A30" w:rsidRPr="00FC2D8D" w:rsidRDefault="00492A30" w:rsidP="00492A30">
            <w:pPr>
              <w:tabs>
                <w:tab w:val="clear" w:pos="794"/>
                <w:tab w:val="clear" w:pos="1191"/>
                <w:tab w:val="left" w:pos="795"/>
                <w:tab w:val="left" w:pos="1190"/>
              </w:tabs>
              <w:overflowPunct/>
              <w:autoSpaceDE/>
              <w:autoSpaceDN/>
              <w:adjustRightInd/>
              <w:spacing w:before="0"/>
              <w:ind w:left="-498" w:firstLine="498"/>
              <w:jc w:val="center"/>
              <w:rPr>
                <w:rFonts w:ascii="Arial" w:hAnsi="Arial" w:cs="Arial"/>
                <w:b/>
                <w:bCs/>
                <w:szCs w:val="24"/>
                <w:lang w:val="en-US" w:eastAsia="zh-CN"/>
              </w:rPr>
            </w:pPr>
            <w:r w:rsidRPr="00FC2D8D">
              <w:rPr>
                <w:rFonts w:ascii="Arial" w:eastAsia="MS PGothic" w:hAnsi="Arial" w:cs="Arial"/>
                <w:b/>
                <w:bCs/>
                <w:kern w:val="24"/>
                <w:szCs w:val="24"/>
                <w:lang w:val="en-US" w:eastAsia="zh-CN"/>
              </w:rPr>
              <w:t xml:space="preserve">Friday </w:t>
            </w:r>
          </w:p>
          <w:p w:rsidR="00492A30" w:rsidRPr="00FC2D8D"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szCs w:val="24"/>
                <w:lang w:val="en-US" w:eastAsia="zh-CN"/>
              </w:rPr>
            </w:pPr>
            <w:r w:rsidRPr="00FC2D8D">
              <w:rPr>
                <w:rFonts w:ascii="Arial" w:hAnsi="Arial" w:cs="Arial"/>
                <w:b/>
                <w:bCs/>
                <w:kern w:val="24"/>
                <w:szCs w:val="24"/>
                <w:lang w:val="en-US" w:eastAsia="zh-CN"/>
              </w:rPr>
              <w:t>3 December</w:t>
            </w:r>
          </w:p>
        </w:tc>
      </w:tr>
      <w:tr w:rsidR="00492A30" w:rsidRPr="00EB231F" w:rsidTr="00492A30">
        <w:trPr>
          <w:trHeight w:val="1226"/>
          <w:jc w:val="center"/>
        </w:trPr>
        <w:tc>
          <w:tcPr>
            <w:tcW w:w="1960"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c>
          <w:tcPr>
            <w:tcW w:w="1694" w:type="dxa"/>
            <w:tcBorders>
              <w:top w:val="single" w:sz="18" w:space="0" w:color="FFFFFF"/>
              <w:left w:val="single" w:sz="8" w:space="0" w:color="FFFFFF"/>
              <w:bottom w:val="single" w:sz="8" w:space="0" w:color="FFFFFF"/>
              <w:right w:val="single" w:sz="8" w:space="0" w:color="FFFFFF"/>
            </w:tcBorders>
            <w:shd w:val="clear" w:color="auto" w:fill="CBECDE"/>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color w:val="000000"/>
                <w:kern w:val="24"/>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c>
          <w:tcPr>
            <w:tcW w:w="2172"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c>
          <w:tcPr>
            <w:tcW w:w="2146"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c>
          <w:tcPr>
            <w:tcW w:w="1901"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r>
      <w:tr w:rsidR="00492A30" w:rsidRPr="00225A57" w:rsidTr="00492A30">
        <w:trPr>
          <w:trHeight w:val="1116"/>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B44A89">
              <w:rPr>
                <w:rFonts w:ascii="Arial" w:hAnsi="Arial" w:cs="Arial"/>
                <w:color w:val="000000"/>
                <w:kern w:val="24"/>
                <w:szCs w:val="24"/>
                <w:lang w:val="en-US" w:eastAsia="zh-CN"/>
              </w:rPr>
              <w:t>ITU-T</w:t>
            </w:r>
          </w:p>
          <w:p w:rsid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rPr>
              <w:t>FG-FN</w:t>
            </w:r>
          </w:p>
          <w:p w:rsid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p>
          <w:p w:rsidR="00492A30" w:rsidRPr="00B44A89"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szCs w:val="24"/>
                <w:lang w:val="en-US" w:eastAsia="zh-CN"/>
              </w:rPr>
            </w:pPr>
            <w:r w:rsidRPr="00B44A89">
              <w:rPr>
                <w:rFonts w:ascii="Arial" w:eastAsia="MS PGothic" w:hAnsi="Arial" w:cs="Arial"/>
                <w:color w:val="000000"/>
                <w:kern w:val="24"/>
                <w:szCs w:val="24"/>
                <w:lang w:val="en-US" w:eastAsia="zh-CN"/>
              </w:rPr>
              <w:t>Meeting arrangements and Contributions review</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492A30">
              <w:rPr>
                <w:rFonts w:ascii="Arial" w:hAnsi="Arial" w:cs="Arial"/>
                <w:color w:val="000000"/>
                <w:kern w:val="24"/>
                <w:szCs w:val="24"/>
                <w:lang w:val="fr-CH" w:eastAsia="zh-CN"/>
              </w:rPr>
              <w:t>ITU-T</w:t>
            </w:r>
          </w:p>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492A30">
              <w:rPr>
                <w:rFonts w:ascii="Arial" w:hAnsi="Arial" w:cs="Arial"/>
                <w:color w:val="000000"/>
                <w:kern w:val="24"/>
                <w:szCs w:val="24"/>
                <w:lang w:val="fr-CH" w:eastAsia="zh-CN"/>
              </w:rPr>
              <w:t>FG-FN</w:t>
            </w:r>
          </w:p>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p>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492A30">
              <w:rPr>
                <w:rFonts w:ascii="Arial" w:eastAsia="MS PGothic" w:hAnsi="Arial" w:cs="Arial"/>
                <w:color w:val="000000"/>
                <w:kern w:val="24"/>
                <w:szCs w:val="24"/>
                <w:lang w:val="fr-CH" w:eastAsia="zh-CN"/>
              </w:rPr>
              <w:t xml:space="preserve">Contributions </w:t>
            </w:r>
            <w:proofErr w:type="spellStart"/>
            <w:r w:rsidRPr="00492A30">
              <w:rPr>
                <w:rFonts w:ascii="Arial" w:eastAsia="MS PGothic" w:hAnsi="Arial" w:cs="Arial"/>
                <w:color w:val="000000"/>
                <w:kern w:val="24"/>
                <w:szCs w:val="24"/>
                <w:lang w:val="fr-CH" w:eastAsia="zh-CN"/>
              </w:rPr>
              <w:t>review</w:t>
            </w:r>
            <w:proofErr w:type="spellEnd"/>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492A30">
              <w:rPr>
                <w:rFonts w:ascii="Arial" w:hAnsi="Arial" w:cs="Arial"/>
                <w:color w:val="000000"/>
                <w:kern w:val="24"/>
                <w:szCs w:val="24"/>
                <w:lang w:val="fr-CH" w:eastAsia="zh-CN"/>
              </w:rPr>
              <w:t>ITU-T</w:t>
            </w: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492A30">
              <w:rPr>
                <w:rFonts w:ascii="Arial" w:hAnsi="Arial" w:cs="Arial"/>
                <w:color w:val="000000"/>
                <w:kern w:val="24"/>
                <w:szCs w:val="24"/>
                <w:lang w:val="fr-CH" w:eastAsia="zh-CN"/>
              </w:rPr>
              <w:t>FG-FN</w:t>
            </w: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szCs w:val="24"/>
                <w:lang w:val="fr-CH" w:eastAsia="zh-CN"/>
              </w:rPr>
            </w:pPr>
            <w:r w:rsidRPr="00492A30">
              <w:rPr>
                <w:rFonts w:ascii="Arial" w:eastAsia="MS PGothic" w:hAnsi="Arial" w:cs="Arial"/>
                <w:color w:val="000000"/>
                <w:kern w:val="24"/>
                <w:szCs w:val="24"/>
                <w:lang w:val="fr-CH" w:eastAsia="zh-CN"/>
              </w:rPr>
              <w:t xml:space="preserve">Contributions </w:t>
            </w:r>
            <w:proofErr w:type="spellStart"/>
            <w:r w:rsidRPr="00492A30">
              <w:rPr>
                <w:rFonts w:ascii="Arial" w:eastAsia="MS PGothic" w:hAnsi="Arial" w:cs="Arial"/>
                <w:color w:val="000000"/>
                <w:kern w:val="24"/>
                <w:szCs w:val="24"/>
                <w:lang w:val="fr-CH" w:eastAsia="zh-CN"/>
              </w:rPr>
              <w:t>review</w:t>
            </w:r>
            <w:proofErr w:type="spellEnd"/>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492A30">
              <w:rPr>
                <w:rFonts w:ascii="Arial" w:hAnsi="Arial" w:cs="Arial"/>
                <w:color w:val="000000"/>
                <w:kern w:val="24"/>
                <w:szCs w:val="24"/>
                <w:lang w:val="fr-CH" w:eastAsia="zh-CN"/>
              </w:rPr>
              <w:t>ITU-T</w:t>
            </w: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492A30">
              <w:rPr>
                <w:rFonts w:ascii="Arial" w:hAnsi="Arial" w:cs="Arial"/>
                <w:color w:val="000000"/>
                <w:kern w:val="24"/>
                <w:szCs w:val="24"/>
                <w:lang w:val="fr-CH" w:eastAsia="zh-CN"/>
              </w:rPr>
              <w:t>FG-FN</w:t>
            </w: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szCs w:val="24"/>
                <w:lang w:val="fr-CH" w:eastAsia="zh-CN"/>
              </w:rPr>
            </w:pPr>
            <w:r w:rsidRPr="00492A30">
              <w:rPr>
                <w:rFonts w:ascii="Arial" w:eastAsia="MS PGothic" w:hAnsi="Arial" w:cs="Arial"/>
                <w:color w:val="000000"/>
                <w:kern w:val="24"/>
                <w:szCs w:val="24"/>
                <w:lang w:val="fr-CH" w:eastAsia="zh-CN"/>
              </w:rPr>
              <w:t xml:space="preserve">Contributions </w:t>
            </w:r>
            <w:proofErr w:type="spellStart"/>
            <w:r w:rsidRPr="00492A30">
              <w:rPr>
                <w:rFonts w:ascii="Arial" w:eastAsia="MS PGothic" w:hAnsi="Arial" w:cs="Arial"/>
                <w:color w:val="000000"/>
                <w:kern w:val="24"/>
                <w:szCs w:val="24"/>
                <w:lang w:val="fr-CH" w:eastAsia="zh-CN"/>
              </w:rPr>
              <w:t>review</w:t>
            </w:r>
            <w:proofErr w:type="spellEnd"/>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B44A89">
              <w:rPr>
                <w:rFonts w:ascii="Arial" w:hAnsi="Arial" w:cs="Arial"/>
                <w:color w:val="000000"/>
                <w:kern w:val="24"/>
                <w:szCs w:val="24"/>
                <w:lang w:val="en-US" w:eastAsia="zh-CN"/>
              </w:rPr>
              <w:t>ITU-T</w:t>
            </w:r>
          </w:p>
          <w:p w:rsid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rPr>
              <w:t>FG-FN</w:t>
            </w:r>
          </w:p>
          <w:p w:rsid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p>
          <w:p w:rsidR="00492A30" w:rsidRPr="00B44A89"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szCs w:val="24"/>
                <w:lang w:val="en-US" w:eastAsia="zh-CN"/>
              </w:rPr>
            </w:pPr>
            <w:r w:rsidRPr="00B44A89">
              <w:rPr>
                <w:rFonts w:ascii="Arial" w:hAnsi="Arial" w:cs="Arial"/>
                <w:color w:val="000000"/>
                <w:kern w:val="24"/>
                <w:szCs w:val="24"/>
                <w:lang w:val="en-US" w:eastAsia="zh-CN"/>
              </w:rPr>
              <w:t>Drafting activities</w:t>
            </w:r>
            <w:r w:rsidRPr="00B44A89">
              <w:rPr>
                <w:rFonts w:ascii="Arial" w:eastAsia="MS Mincho" w:hAnsi="Arial" w:cs="Arial"/>
                <w:color w:val="000000"/>
                <w:kern w:val="24"/>
                <w:szCs w:val="24"/>
                <w:lang w:val="en-US" w:eastAsia="zh-CN"/>
              </w:rPr>
              <w:t xml:space="preserve"> and </w:t>
            </w:r>
            <w:r w:rsidRPr="00B44A89">
              <w:rPr>
                <w:rFonts w:ascii="Arial" w:hAnsi="Arial" w:cs="Arial"/>
                <w:color w:val="000000"/>
                <w:kern w:val="24"/>
                <w:szCs w:val="24"/>
                <w:lang w:val="en-US" w:eastAsia="zh-CN"/>
              </w:rPr>
              <w:t xml:space="preserve">Wrap up </w:t>
            </w:r>
            <w:r w:rsidRPr="00B44A89">
              <w:rPr>
                <w:rFonts w:ascii="Arial" w:eastAsia="MS Mincho" w:hAnsi="Arial" w:cs="Arial"/>
                <w:color w:val="000000"/>
                <w:kern w:val="24"/>
                <w:szCs w:val="24"/>
                <w:lang w:val="en-US" w:eastAsia="zh-CN"/>
              </w:rPr>
              <w:t>with</w:t>
            </w:r>
            <w:r w:rsidRPr="00B44A89">
              <w:rPr>
                <w:rFonts w:ascii="Arial" w:hAnsi="Arial" w:cs="Arial"/>
                <w:color w:val="000000"/>
                <w:kern w:val="24"/>
                <w:szCs w:val="24"/>
                <w:lang w:val="en-US" w:eastAsia="zh-CN"/>
              </w:rPr>
              <w:t xml:space="preserve"> future planning</w:t>
            </w:r>
          </w:p>
        </w:tc>
      </w:tr>
      <w:tr w:rsidR="00492A30" w:rsidRPr="00EB231F" w:rsidTr="00492A30">
        <w:trPr>
          <w:trHeight w:val="1471"/>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r w:rsidRPr="00B44A89">
              <w:rPr>
                <w:rFonts w:ascii="Arial" w:hAnsi="Arial" w:cs="Arial"/>
                <w:color w:val="000000"/>
                <w:kern w:val="24"/>
                <w:szCs w:val="24"/>
                <w:lang w:val="en-US" w:eastAsia="zh-CN"/>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CBECDE"/>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b/>
                <w:bCs/>
                <w:color w:val="000000"/>
                <w:kern w:val="24"/>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p>
        </w:tc>
        <w:tc>
          <w:tcPr>
            <w:tcW w:w="217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p>
        </w:tc>
        <w:tc>
          <w:tcPr>
            <w:tcW w:w="21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p>
        </w:tc>
        <w:tc>
          <w:tcPr>
            <w:tcW w:w="190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p>
        </w:tc>
      </w:tr>
      <w:tr w:rsidR="00492A30" w:rsidRPr="00225A57" w:rsidTr="00492A30">
        <w:trPr>
          <w:trHeight w:val="1537"/>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492A30">
              <w:rPr>
                <w:rFonts w:ascii="Arial" w:hAnsi="Arial" w:cs="Arial"/>
                <w:color w:val="000000"/>
                <w:kern w:val="24"/>
                <w:szCs w:val="24"/>
                <w:lang w:val="fr-CH" w:eastAsia="zh-CN"/>
              </w:rPr>
              <w:t>ITU-T</w:t>
            </w: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492A30">
              <w:rPr>
                <w:rFonts w:ascii="Arial" w:hAnsi="Arial" w:cs="Arial"/>
                <w:color w:val="000000"/>
                <w:kern w:val="24"/>
                <w:szCs w:val="24"/>
                <w:lang w:val="fr-CH" w:eastAsia="zh-CN"/>
              </w:rPr>
              <w:t>FG-FN</w:t>
            </w: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szCs w:val="24"/>
                <w:lang w:val="fr-CH" w:eastAsia="zh-CN"/>
              </w:rPr>
            </w:pPr>
            <w:r w:rsidRPr="00492A30">
              <w:rPr>
                <w:rFonts w:ascii="Arial" w:eastAsia="MS PGothic" w:hAnsi="Arial" w:cs="Arial"/>
                <w:color w:val="000000"/>
                <w:kern w:val="24"/>
                <w:szCs w:val="24"/>
                <w:lang w:val="fr-CH" w:eastAsia="zh-CN"/>
              </w:rPr>
              <w:t xml:space="preserve">Contributions </w:t>
            </w:r>
            <w:proofErr w:type="spellStart"/>
            <w:r w:rsidRPr="00492A30">
              <w:rPr>
                <w:rFonts w:ascii="Arial" w:eastAsia="MS PGothic" w:hAnsi="Arial" w:cs="Arial"/>
                <w:color w:val="000000"/>
                <w:kern w:val="24"/>
                <w:szCs w:val="24"/>
                <w:lang w:val="fr-CH" w:eastAsia="zh-CN"/>
              </w:rPr>
              <w:t>review</w:t>
            </w:r>
            <w:proofErr w:type="spellEnd"/>
            <w:r w:rsidRPr="00492A30">
              <w:rPr>
                <w:rFonts w:ascii="Arial" w:hAnsi="Arial" w:cs="Arial"/>
                <w:color w:val="000000"/>
                <w:kern w:val="24"/>
                <w:szCs w:val="24"/>
                <w:lang w:val="fr-CH" w:eastAsia="zh-CN"/>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492A30">
              <w:rPr>
                <w:rFonts w:ascii="Arial" w:hAnsi="Arial" w:cs="Arial"/>
                <w:color w:val="000000"/>
                <w:kern w:val="24"/>
                <w:szCs w:val="24"/>
                <w:lang w:val="fr-CH" w:eastAsia="zh-CN"/>
              </w:rPr>
              <w:t>ITU-T</w:t>
            </w:r>
          </w:p>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492A30">
              <w:rPr>
                <w:rFonts w:ascii="Arial" w:hAnsi="Arial" w:cs="Arial"/>
                <w:color w:val="000000"/>
                <w:kern w:val="24"/>
                <w:szCs w:val="24"/>
                <w:lang w:val="fr-CH" w:eastAsia="zh-CN"/>
              </w:rPr>
              <w:t>FG-FN</w:t>
            </w:r>
          </w:p>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p>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492A30">
              <w:rPr>
                <w:rFonts w:ascii="Arial" w:eastAsia="MS PGothic" w:hAnsi="Arial" w:cs="Arial"/>
                <w:color w:val="000000"/>
                <w:kern w:val="24"/>
                <w:szCs w:val="24"/>
                <w:lang w:val="fr-CH" w:eastAsia="zh-CN"/>
              </w:rPr>
              <w:t xml:space="preserve">Contributions </w:t>
            </w:r>
            <w:proofErr w:type="spellStart"/>
            <w:r w:rsidRPr="00492A30">
              <w:rPr>
                <w:rFonts w:ascii="Arial" w:eastAsia="MS PGothic" w:hAnsi="Arial" w:cs="Arial"/>
                <w:color w:val="000000"/>
                <w:kern w:val="24"/>
                <w:szCs w:val="24"/>
                <w:lang w:val="fr-CH" w:eastAsia="zh-CN"/>
              </w:rPr>
              <w:t>review</w:t>
            </w:r>
            <w:proofErr w:type="spellEnd"/>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92A30" w:rsidRPr="00B44A89"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szCs w:val="24"/>
                <w:lang w:val="en-US" w:eastAsia="zh-CN"/>
              </w:rPr>
            </w:pPr>
            <w:r>
              <w:rPr>
                <w:rFonts w:ascii="Arial" w:hAnsi="Arial" w:cs="Arial"/>
                <w:color w:val="000000"/>
                <w:kern w:val="24"/>
                <w:szCs w:val="24"/>
                <w:lang w:val="en-US" w:eastAsia="zh-CN"/>
              </w:rPr>
              <w:t>Mini workshop:</w:t>
            </w:r>
            <w:r>
              <w:rPr>
                <w:rFonts w:ascii="Arial" w:hAnsi="Arial" w:cs="Arial"/>
                <w:color w:val="000000"/>
                <w:kern w:val="24"/>
                <w:szCs w:val="24"/>
                <w:lang w:val="en-US" w:eastAsia="zh-CN"/>
              </w:rPr>
              <w:br/>
              <w:t>"FG results and future steps"</w:t>
            </w:r>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92A30" w:rsidRPr="00492A30"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492A30">
              <w:rPr>
                <w:rFonts w:ascii="Arial" w:hAnsi="Arial" w:cs="Arial"/>
                <w:color w:val="000000"/>
                <w:kern w:val="24"/>
                <w:szCs w:val="24"/>
                <w:lang w:val="fr-CH" w:eastAsia="zh-CN"/>
              </w:rPr>
              <w:t>ITU-T</w:t>
            </w: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492A30">
              <w:rPr>
                <w:rFonts w:ascii="Arial" w:hAnsi="Arial" w:cs="Arial"/>
                <w:color w:val="000000"/>
                <w:kern w:val="24"/>
                <w:szCs w:val="24"/>
                <w:lang w:val="fr-CH" w:eastAsia="zh-CN"/>
              </w:rPr>
              <w:t>FG-FN</w:t>
            </w: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492A30" w:rsidRP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szCs w:val="24"/>
                <w:lang w:val="fr-CH" w:eastAsia="zh-CN"/>
              </w:rPr>
            </w:pPr>
            <w:r w:rsidRPr="00492A30">
              <w:rPr>
                <w:rFonts w:ascii="Arial" w:eastAsia="MS PGothic" w:hAnsi="Arial" w:cs="Arial"/>
                <w:color w:val="000000"/>
                <w:kern w:val="24"/>
                <w:szCs w:val="24"/>
                <w:lang w:val="fr-CH" w:eastAsia="zh-CN"/>
              </w:rPr>
              <w:t xml:space="preserve">Contributions </w:t>
            </w:r>
            <w:proofErr w:type="spellStart"/>
            <w:r w:rsidRPr="00492A30">
              <w:rPr>
                <w:rFonts w:ascii="Arial" w:eastAsia="MS PGothic" w:hAnsi="Arial" w:cs="Arial"/>
                <w:color w:val="000000"/>
                <w:kern w:val="24"/>
                <w:szCs w:val="24"/>
                <w:lang w:val="fr-CH" w:eastAsia="zh-CN"/>
              </w:rPr>
              <w:t>review</w:t>
            </w:r>
            <w:proofErr w:type="spellEnd"/>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92A30" w:rsidRPr="00B44A89" w:rsidRDefault="00492A30" w:rsidP="00492A30">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B44A89">
              <w:rPr>
                <w:rFonts w:ascii="Arial" w:hAnsi="Arial" w:cs="Arial"/>
                <w:color w:val="000000"/>
                <w:kern w:val="24"/>
                <w:szCs w:val="24"/>
                <w:lang w:val="en-US" w:eastAsia="zh-CN"/>
              </w:rPr>
              <w:t>ITU-T</w:t>
            </w:r>
          </w:p>
          <w:p w:rsid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rPr>
              <w:t>FG-FN</w:t>
            </w:r>
          </w:p>
          <w:p w:rsidR="00492A30"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p>
          <w:p w:rsidR="00492A30" w:rsidRPr="00B44A89" w:rsidRDefault="00492A30" w:rsidP="00492A30">
            <w:pPr>
              <w:tabs>
                <w:tab w:val="clear" w:pos="794"/>
                <w:tab w:val="clear" w:pos="1191"/>
                <w:tab w:val="left" w:pos="795"/>
                <w:tab w:val="left" w:pos="1190"/>
              </w:tabs>
              <w:kinsoku w:val="0"/>
              <w:autoSpaceDE/>
              <w:autoSpaceDN/>
              <w:adjustRightInd/>
              <w:spacing w:before="0"/>
              <w:jc w:val="center"/>
              <w:rPr>
                <w:rFonts w:ascii="Arial" w:hAnsi="Arial" w:cs="Arial"/>
                <w:szCs w:val="24"/>
                <w:lang w:val="en-US" w:eastAsia="zh-CN"/>
              </w:rPr>
            </w:pPr>
            <w:r w:rsidRPr="00B44A89">
              <w:rPr>
                <w:rFonts w:ascii="Arial" w:hAnsi="Arial" w:cs="Arial"/>
                <w:color w:val="000000"/>
                <w:kern w:val="24"/>
                <w:szCs w:val="24"/>
                <w:lang w:val="en-US" w:eastAsia="zh-CN"/>
              </w:rPr>
              <w:t>Drafting activities</w:t>
            </w:r>
            <w:r w:rsidRPr="00B44A89">
              <w:rPr>
                <w:rFonts w:ascii="Arial" w:eastAsia="MS Mincho" w:hAnsi="Arial" w:cs="Arial"/>
                <w:color w:val="000000"/>
                <w:kern w:val="24"/>
                <w:szCs w:val="24"/>
                <w:lang w:val="en-US" w:eastAsia="zh-CN"/>
              </w:rPr>
              <w:t xml:space="preserve"> and </w:t>
            </w:r>
            <w:r w:rsidRPr="00B44A89">
              <w:rPr>
                <w:rFonts w:ascii="Arial" w:hAnsi="Arial" w:cs="Arial"/>
                <w:color w:val="000000"/>
                <w:kern w:val="24"/>
                <w:szCs w:val="24"/>
                <w:lang w:val="en-US" w:eastAsia="zh-CN"/>
              </w:rPr>
              <w:t xml:space="preserve">Wrap up </w:t>
            </w:r>
            <w:r w:rsidRPr="00B44A89">
              <w:rPr>
                <w:rFonts w:ascii="Arial" w:eastAsia="MS Mincho" w:hAnsi="Arial" w:cs="Arial"/>
                <w:color w:val="000000"/>
                <w:kern w:val="24"/>
                <w:szCs w:val="24"/>
                <w:lang w:val="en-US" w:eastAsia="zh-CN"/>
              </w:rPr>
              <w:t>with</w:t>
            </w:r>
            <w:r w:rsidRPr="00B44A89">
              <w:rPr>
                <w:rFonts w:ascii="Arial" w:hAnsi="Arial" w:cs="Arial"/>
                <w:color w:val="000000"/>
                <w:kern w:val="24"/>
                <w:szCs w:val="24"/>
                <w:lang w:val="en-US" w:eastAsia="zh-CN"/>
              </w:rPr>
              <w:t xml:space="preserve"> future planning</w:t>
            </w:r>
          </w:p>
        </w:tc>
      </w:tr>
    </w:tbl>
    <w:p w:rsidR="00492A30" w:rsidRPr="00EB231F" w:rsidRDefault="00492A30" w:rsidP="00492A30">
      <w:pPr>
        <w:jc w:val="center"/>
        <w:rPr>
          <w:lang w:val="en-US"/>
        </w:rPr>
      </w:pPr>
    </w:p>
    <w:p w:rsidR="00492A30" w:rsidRPr="00492A30" w:rsidRDefault="00492A30" w:rsidP="00492A30">
      <w:pPr>
        <w:jc w:val="center"/>
        <w:rPr>
          <w:lang w:val="en-US"/>
        </w:rPr>
      </w:pPr>
    </w:p>
    <w:p w:rsidR="00492A30" w:rsidRPr="00492A30" w:rsidRDefault="00492A30" w:rsidP="00492A30">
      <w:pPr>
        <w:jc w:val="center"/>
        <w:rPr>
          <w:lang w:val="en-US"/>
        </w:rPr>
        <w:sectPr w:rsidR="00492A30" w:rsidRPr="00492A30" w:rsidSect="006D4EA0">
          <w:headerReference w:type="default" r:id="rId22"/>
          <w:footerReference w:type="default" r:id="rId23"/>
          <w:footerReference w:type="first" r:id="rId24"/>
          <w:pgSz w:w="11907" w:h="16840" w:code="9"/>
          <w:pgMar w:top="567" w:right="1089" w:bottom="567" w:left="1089" w:header="567" w:footer="510" w:gutter="0"/>
          <w:paperSrc w:first="15" w:other="15"/>
          <w:cols w:space="720"/>
          <w:docGrid w:linePitch="326"/>
        </w:sectPr>
      </w:pPr>
    </w:p>
    <w:p w:rsidR="00492A30" w:rsidRPr="00492A30" w:rsidRDefault="00492A30" w:rsidP="00492A30">
      <w:pPr>
        <w:jc w:val="center"/>
        <w:rPr>
          <w:lang w:val="en-US"/>
        </w:rPr>
      </w:pPr>
      <w:r w:rsidRPr="00492A30">
        <w:rPr>
          <w:lang w:val="en-US"/>
        </w:rPr>
        <w:t>ANNEX 2</w:t>
      </w:r>
    </w:p>
    <w:p w:rsidR="00492A30" w:rsidRDefault="00492A30" w:rsidP="00492A30">
      <w:pPr>
        <w:pStyle w:val="BodyText2"/>
        <w:spacing w:before="0" w:after="0" w:line="240" w:lineRule="auto"/>
        <w:jc w:val="center"/>
      </w:pPr>
      <w:r w:rsidRPr="00847253">
        <w:t xml:space="preserve">(to TSB Circular </w:t>
      </w:r>
      <w:r>
        <w:t>146</w:t>
      </w:r>
      <w:r w:rsidRPr="00847253">
        <w:t>)</w:t>
      </w:r>
    </w:p>
    <w:p w:rsidR="00492A30" w:rsidRPr="00492A30" w:rsidRDefault="00492A30" w:rsidP="00492A30">
      <w:pPr>
        <w:pStyle w:val="TableTitle"/>
        <w:keepLines w:val="0"/>
        <w:tabs>
          <w:tab w:val="clear" w:pos="794"/>
          <w:tab w:val="clear" w:pos="1191"/>
          <w:tab w:val="clear" w:pos="1588"/>
          <w:tab w:val="clear" w:pos="1985"/>
          <w:tab w:val="center" w:pos="8364"/>
        </w:tabs>
        <w:spacing w:before="120" w:after="0"/>
        <w:rPr>
          <w:sz w:val="28"/>
          <w:lang w:val="en-US"/>
        </w:rPr>
      </w:pPr>
      <w:r w:rsidRPr="00492A30">
        <w:rPr>
          <w:sz w:val="28"/>
          <w:lang w:val="en-US"/>
        </w:rPr>
        <w:t>General Information</w:t>
      </w:r>
    </w:p>
    <w:p w:rsidR="00492A30" w:rsidRPr="00492A30" w:rsidRDefault="00492A30" w:rsidP="00492A30">
      <w:pPr>
        <w:spacing w:before="240"/>
        <w:jc w:val="both"/>
        <w:rPr>
          <w:b/>
          <w:lang w:val="en-US"/>
        </w:rPr>
      </w:pPr>
      <w:r w:rsidRPr="00492A30">
        <w:rPr>
          <w:b/>
          <w:bCs/>
          <w:iCs/>
          <w:lang w:val="en-US"/>
        </w:rPr>
        <w:t>Meeting Venue</w:t>
      </w:r>
    </w:p>
    <w:p w:rsidR="00492A30" w:rsidRPr="006A22D8" w:rsidRDefault="00492A30" w:rsidP="00492A30">
      <w:pPr>
        <w:pStyle w:val="Default"/>
        <w:spacing w:before="120"/>
        <w:rPr>
          <w:rFonts w:ascii="Times New Roman" w:hAnsi="Times New Roman" w:cs="Times New Roman"/>
          <w:lang w:val="en-GB"/>
        </w:rPr>
      </w:pPr>
      <w:r w:rsidRPr="006A22D8">
        <w:rPr>
          <w:rFonts w:ascii="Times New Roman" w:hAnsi="Times New Roman" w:cs="Times New Roman"/>
          <w:b/>
          <w:bCs/>
          <w:lang w:val="en-GB"/>
        </w:rPr>
        <w:t>B</w:t>
      </w:r>
      <w:r>
        <w:rPr>
          <w:rFonts w:ascii="Times New Roman" w:hAnsi="Times New Roman" w:cs="Times New Roman"/>
          <w:b/>
          <w:bCs/>
          <w:lang w:val="en-GB"/>
        </w:rPr>
        <w:t>est Western</w:t>
      </w:r>
      <w:r w:rsidRPr="006A22D8">
        <w:rPr>
          <w:rFonts w:ascii="Times New Roman" w:hAnsi="Times New Roman" w:cs="Times New Roman"/>
          <w:b/>
          <w:bCs/>
          <w:lang w:val="en-GB"/>
        </w:rPr>
        <w:t xml:space="preserve"> P</w:t>
      </w:r>
      <w:r>
        <w:rPr>
          <w:rFonts w:ascii="Times New Roman" w:hAnsi="Times New Roman" w:cs="Times New Roman"/>
          <w:b/>
          <w:bCs/>
          <w:lang w:val="en-GB"/>
        </w:rPr>
        <w:t xml:space="preserve">remier Hotel </w:t>
      </w:r>
      <w:proofErr w:type="spellStart"/>
      <w:r>
        <w:rPr>
          <w:rFonts w:ascii="Times New Roman" w:hAnsi="Times New Roman" w:cs="Times New Roman"/>
          <w:b/>
          <w:bCs/>
          <w:lang w:val="en-GB"/>
        </w:rPr>
        <w:t>Slon</w:t>
      </w:r>
      <w:proofErr w:type="spellEnd"/>
      <w:r w:rsidRPr="006A22D8">
        <w:rPr>
          <w:rFonts w:ascii="Times New Roman" w:hAnsi="Times New Roman" w:cs="Times New Roman"/>
          <w:b/>
          <w:bCs/>
          <w:lang w:val="en-GB"/>
        </w:rPr>
        <w:t xml:space="preserve"> </w:t>
      </w:r>
    </w:p>
    <w:p w:rsidR="00492A30" w:rsidRPr="00492A30" w:rsidRDefault="00492A30" w:rsidP="00492A30">
      <w:pPr>
        <w:pStyle w:val="Default"/>
        <w:rPr>
          <w:rFonts w:ascii="Times New Roman" w:hAnsi="Times New Roman" w:cs="Times New Roman"/>
          <w:lang w:val="es-ES_tradnl"/>
        </w:rPr>
      </w:pPr>
      <w:proofErr w:type="spellStart"/>
      <w:r w:rsidRPr="00492A30">
        <w:rPr>
          <w:rFonts w:ascii="Times New Roman" w:hAnsi="Times New Roman" w:cs="Times New Roman"/>
          <w:lang w:val="es-ES_tradnl"/>
        </w:rPr>
        <w:t>Slovenska</w:t>
      </w:r>
      <w:proofErr w:type="spellEnd"/>
      <w:r w:rsidRPr="00492A30">
        <w:rPr>
          <w:rFonts w:ascii="Times New Roman" w:hAnsi="Times New Roman" w:cs="Times New Roman"/>
          <w:lang w:val="es-ES_tradnl"/>
        </w:rPr>
        <w:t xml:space="preserve"> cesta 34, 1000 </w:t>
      </w:r>
      <w:proofErr w:type="spellStart"/>
      <w:r w:rsidRPr="00492A30">
        <w:rPr>
          <w:rFonts w:ascii="Times New Roman" w:hAnsi="Times New Roman" w:cs="Times New Roman"/>
          <w:lang w:val="es-ES_tradnl"/>
        </w:rPr>
        <w:t>Ljubljana</w:t>
      </w:r>
      <w:proofErr w:type="spellEnd"/>
      <w:r w:rsidRPr="00492A30">
        <w:rPr>
          <w:rFonts w:ascii="Times New Roman" w:hAnsi="Times New Roman" w:cs="Times New Roman"/>
          <w:lang w:val="es-ES_tradnl"/>
        </w:rPr>
        <w:t xml:space="preserve">, </w:t>
      </w:r>
      <w:proofErr w:type="spellStart"/>
      <w:r w:rsidRPr="00492A30">
        <w:rPr>
          <w:rFonts w:ascii="Times New Roman" w:hAnsi="Times New Roman" w:cs="Times New Roman"/>
          <w:lang w:val="es-ES_tradnl"/>
        </w:rPr>
        <w:t>Slovenia</w:t>
      </w:r>
      <w:proofErr w:type="spellEnd"/>
      <w:r w:rsidRPr="00492A30">
        <w:rPr>
          <w:rFonts w:ascii="Times New Roman" w:hAnsi="Times New Roman" w:cs="Times New Roman"/>
          <w:lang w:val="es-ES_tradnl"/>
        </w:rPr>
        <w:t xml:space="preserve"> </w:t>
      </w:r>
    </w:p>
    <w:p w:rsidR="00492A30" w:rsidRPr="00492A30" w:rsidRDefault="00492A30" w:rsidP="00492A30">
      <w:pPr>
        <w:pStyle w:val="Default"/>
        <w:rPr>
          <w:rFonts w:ascii="Times New Roman" w:hAnsi="Times New Roman" w:cs="Times New Roman"/>
          <w:lang w:val="es-ES_tradnl"/>
        </w:rPr>
      </w:pPr>
      <w:r w:rsidRPr="00492A30">
        <w:rPr>
          <w:rFonts w:ascii="Times New Roman" w:hAnsi="Times New Roman" w:cs="Times New Roman"/>
          <w:lang w:val="es-ES_tradnl"/>
        </w:rPr>
        <w:t xml:space="preserve">T. +386 (0) 1 470 11 30/31/54 </w:t>
      </w:r>
    </w:p>
    <w:p w:rsidR="00492A30" w:rsidRPr="00492A30" w:rsidRDefault="00492A30" w:rsidP="00492A30">
      <w:pPr>
        <w:pStyle w:val="Default"/>
        <w:rPr>
          <w:rFonts w:ascii="Times New Roman" w:hAnsi="Times New Roman" w:cs="Times New Roman"/>
          <w:lang w:val="es-ES_tradnl"/>
        </w:rPr>
      </w:pPr>
      <w:r w:rsidRPr="00492A30">
        <w:rPr>
          <w:rFonts w:ascii="Times New Roman" w:hAnsi="Times New Roman" w:cs="Times New Roman"/>
          <w:lang w:val="es-ES_tradnl"/>
        </w:rPr>
        <w:t xml:space="preserve">F. +386 (0) 1 470 11 70 </w:t>
      </w:r>
    </w:p>
    <w:p w:rsidR="00492A30" w:rsidRPr="00492A30" w:rsidRDefault="00492A30" w:rsidP="00492A30">
      <w:pPr>
        <w:pStyle w:val="Default"/>
        <w:rPr>
          <w:rFonts w:ascii="Times New Roman" w:hAnsi="Times New Roman" w:cs="Times New Roman"/>
          <w:color w:val="0000FF"/>
          <w:lang w:val="es-ES_tradnl"/>
        </w:rPr>
      </w:pPr>
      <w:r w:rsidRPr="00492A30">
        <w:rPr>
          <w:rFonts w:ascii="Times New Roman" w:hAnsi="Times New Roman" w:cs="Times New Roman"/>
          <w:lang w:val="es-ES_tradnl"/>
        </w:rPr>
        <w:t xml:space="preserve">e-mail: </w:t>
      </w:r>
      <w:r w:rsidRPr="00492A30">
        <w:rPr>
          <w:rFonts w:ascii="Times New Roman" w:hAnsi="Times New Roman" w:cs="Times New Roman"/>
          <w:color w:val="0000FF"/>
          <w:u w:val="single"/>
          <w:lang w:val="es-ES_tradnl"/>
        </w:rPr>
        <w:t>sales@hotelslon.com</w:t>
      </w:r>
    </w:p>
    <w:p w:rsidR="00492A30" w:rsidRPr="00492A30" w:rsidRDefault="00570896" w:rsidP="00492A30">
      <w:pPr>
        <w:pStyle w:val="Default"/>
        <w:rPr>
          <w:rFonts w:ascii="Times New Roman" w:hAnsi="Times New Roman" w:cs="Times New Roman"/>
          <w:color w:val="0000FF"/>
          <w:lang w:val="es-ES_tradnl"/>
        </w:rPr>
      </w:pPr>
      <w:hyperlink r:id="rId25" w:history="1">
        <w:r w:rsidR="00492A30" w:rsidRPr="00492A30">
          <w:rPr>
            <w:rStyle w:val="Hyperlink"/>
            <w:rFonts w:ascii="Times New Roman" w:hAnsi="Times New Roman" w:cs="Times New Roman"/>
            <w:lang w:val="es-ES_tradnl"/>
          </w:rPr>
          <w:t>http://www.hotelslon.com/index_en.php</w:t>
        </w:r>
      </w:hyperlink>
    </w:p>
    <w:p w:rsidR="00492A30" w:rsidRPr="00225A57" w:rsidRDefault="00492A30" w:rsidP="00492A30">
      <w:pPr>
        <w:pStyle w:val="Default"/>
        <w:rPr>
          <w:rFonts w:ascii="Times New Roman" w:hAnsi="Times New Roman" w:cs="Times New Roman"/>
          <w:color w:val="0000FF"/>
          <w:u w:val="single"/>
          <w:lang w:val="es-ES_tradnl"/>
        </w:rPr>
      </w:pPr>
      <w:proofErr w:type="spellStart"/>
      <w:r w:rsidRPr="00225A57">
        <w:rPr>
          <w:rFonts w:ascii="Times New Roman" w:hAnsi="Times New Roman" w:cs="Times New Roman"/>
          <w:color w:val="auto"/>
          <w:lang w:val="es-ES_tradnl"/>
        </w:rPr>
        <w:t>Location</w:t>
      </w:r>
      <w:proofErr w:type="spellEnd"/>
      <w:r w:rsidRPr="00225A57">
        <w:rPr>
          <w:rFonts w:ascii="Times New Roman" w:hAnsi="Times New Roman" w:cs="Times New Roman"/>
          <w:color w:val="0000FF"/>
          <w:lang w:val="es-ES_tradnl"/>
        </w:rPr>
        <w:t>:</w:t>
      </w:r>
      <w:r w:rsidRPr="00225A57">
        <w:rPr>
          <w:rFonts w:ascii="Times New Roman" w:hAnsi="Times New Roman" w:cs="Times New Roman"/>
          <w:color w:val="0000FF"/>
          <w:u w:val="single"/>
          <w:lang w:val="es-ES_tradnl"/>
        </w:rPr>
        <w:t xml:space="preserve"> </w:t>
      </w:r>
      <w:hyperlink r:id="rId26" w:history="1">
        <w:r w:rsidRPr="00225A57">
          <w:rPr>
            <w:rStyle w:val="Hyperlink"/>
            <w:rFonts w:ascii="Times New Roman" w:hAnsi="Times New Roman" w:cs="Times New Roman"/>
            <w:lang w:val="es-ES_tradnl"/>
          </w:rPr>
          <w:t>http://www.hotelslon.com/index_en.php?id=50</w:t>
        </w:r>
      </w:hyperlink>
    </w:p>
    <w:p w:rsidR="00492A30" w:rsidRPr="00225A57" w:rsidRDefault="00492A30" w:rsidP="00492A30">
      <w:pPr>
        <w:pStyle w:val="Default"/>
        <w:rPr>
          <w:rFonts w:ascii="Times New Roman" w:hAnsi="Times New Roman" w:cs="Times New Roman"/>
          <w:color w:val="0000FF"/>
          <w:u w:val="single"/>
          <w:lang w:val="es-ES_tradnl"/>
        </w:rPr>
      </w:pPr>
    </w:p>
    <w:p w:rsidR="00492A30" w:rsidRDefault="00492A30" w:rsidP="00492A30">
      <w:pPr>
        <w:pStyle w:val="Default"/>
        <w:spacing w:before="120"/>
        <w:rPr>
          <w:noProof/>
        </w:rPr>
      </w:pPr>
      <w:r>
        <w:rPr>
          <w:noProof/>
          <w:lang w:val="en-US" w:eastAsia="zh-CN"/>
        </w:rPr>
        <w:drawing>
          <wp:inline distT="0" distB="0" distL="0" distR="0">
            <wp:extent cx="4079240" cy="2202815"/>
            <wp:effectExtent l="19050" t="0" r="0" b="0"/>
            <wp:docPr id="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srcRect l="26782" t="24248" r="18268" b="28299"/>
                    <a:stretch>
                      <a:fillRect/>
                    </a:stretch>
                  </pic:blipFill>
                  <pic:spPr bwMode="auto">
                    <a:xfrm>
                      <a:off x="0" y="0"/>
                      <a:ext cx="4079240" cy="2202815"/>
                    </a:xfrm>
                    <a:prstGeom prst="rect">
                      <a:avLst/>
                    </a:prstGeom>
                    <a:noFill/>
                    <a:ln w="9525">
                      <a:noFill/>
                      <a:miter lim="800000"/>
                      <a:headEnd/>
                      <a:tailEnd/>
                    </a:ln>
                  </pic:spPr>
                </pic:pic>
              </a:graphicData>
            </a:graphic>
          </wp:inline>
        </w:drawing>
      </w:r>
    </w:p>
    <w:p w:rsidR="00492A30" w:rsidRDefault="00492A30" w:rsidP="00492A30">
      <w:pPr>
        <w:pStyle w:val="Default"/>
        <w:spacing w:before="120"/>
        <w:rPr>
          <w:noProof/>
        </w:rPr>
      </w:pPr>
    </w:p>
    <w:p w:rsidR="00492A30" w:rsidRPr="00496801" w:rsidRDefault="00492A30" w:rsidP="00492A30">
      <w:pPr>
        <w:pStyle w:val="Default"/>
        <w:spacing w:before="120"/>
        <w:rPr>
          <w:b/>
          <w:bCs/>
          <w:sz w:val="22"/>
          <w:szCs w:val="22"/>
          <w:lang w:val="en-GB"/>
        </w:rPr>
      </w:pPr>
      <w:r>
        <w:rPr>
          <w:rFonts w:ascii="Times New Roman" w:hAnsi="Times New Roman" w:cs="Times New Roman"/>
          <w:b/>
          <w:bCs/>
          <w:lang w:val="en-US"/>
        </w:rPr>
        <w:t xml:space="preserve">Hotel Reservation </w:t>
      </w:r>
    </w:p>
    <w:p w:rsidR="00492A30" w:rsidRPr="006A22D8" w:rsidRDefault="00492A30" w:rsidP="00492A30">
      <w:pPr>
        <w:pStyle w:val="Default"/>
        <w:spacing w:before="120"/>
        <w:rPr>
          <w:rFonts w:ascii="Times New Roman" w:hAnsi="Times New Roman" w:cs="Times New Roman"/>
          <w:lang w:val="en-GB"/>
        </w:rPr>
      </w:pPr>
      <w:r w:rsidRPr="006A22D8">
        <w:rPr>
          <w:rFonts w:ascii="Times New Roman" w:hAnsi="Times New Roman" w:cs="Times New Roman"/>
          <w:lang w:val="en-GB"/>
        </w:rPr>
        <w:t xml:space="preserve">Special room rates for </w:t>
      </w:r>
      <w:r>
        <w:rPr>
          <w:rFonts w:ascii="Times New Roman" w:hAnsi="Times New Roman" w:cs="Times New Roman"/>
          <w:lang w:val="en-GB"/>
        </w:rPr>
        <w:t>participants</w:t>
      </w:r>
      <w:r w:rsidRPr="006A22D8">
        <w:rPr>
          <w:rFonts w:ascii="Times New Roman" w:hAnsi="Times New Roman" w:cs="Times New Roman"/>
          <w:lang w:val="en-GB"/>
        </w:rPr>
        <w:t xml:space="preserve"> of the ’’ITU-T FG Future Networks’’ </w:t>
      </w:r>
      <w:r>
        <w:rPr>
          <w:rFonts w:ascii="Times New Roman" w:hAnsi="Times New Roman" w:cs="Times New Roman"/>
          <w:lang w:val="en-GB"/>
        </w:rPr>
        <w:t xml:space="preserve">meeting </w:t>
      </w:r>
      <w:r w:rsidRPr="006A22D8">
        <w:rPr>
          <w:rFonts w:ascii="Times New Roman" w:hAnsi="Times New Roman" w:cs="Times New Roman"/>
          <w:lang w:val="en-GB"/>
        </w:rPr>
        <w:t>have been negotiated</w:t>
      </w:r>
      <w:r>
        <w:rPr>
          <w:rFonts w:ascii="Times New Roman" w:hAnsi="Times New Roman" w:cs="Times New Roman"/>
          <w:lang w:val="en-GB"/>
        </w:rPr>
        <w:t xml:space="preserve"> with the Hotel </w:t>
      </w:r>
      <w:proofErr w:type="spellStart"/>
      <w:r>
        <w:rPr>
          <w:rFonts w:ascii="Times New Roman" w:hAnsi="Times New Roman" w:cs="Times New Roman"/>
          <w:lang w:val="en-GB"/>
        </w:rPr>
        <w:t>Slon</w:t>
      </w:r>
      <w:proofErr w:type="spellEnd"/>
      <w:r w:rsidRPr="006A22D8">
        <w:rPr>
          <w:rFonts w:ascii="Times New Roman" w:hAnsi="Times New Roman" w:cs="Times New Roman"/>
          <w:lang w:val="en-GB"/>
        </w:rPr>
        <w:t xml:space="preserve">. To take advantage of these rates </w:t>
      </w:r>
      <w:r w:rsidRPr="006A22D8">
        <w:rPr>
          <w:rFonts w:ascii="Times New Roman" w:hAnsi="Times New Roman" w:cs="Times New Roman"/>
          <w:b/>
          <w:lang w:val="en-GB"/>
        </w:rPr>
        <w:t>102 € (single person room) or 123</w:t>
      </w:r>
      <w:r>
        <w:rPr>
          <w:rFonts w:ascii="Times New Roman" w:hAnsi="Times New Roman" w:cs="Times New Roman"/>
          <w:b/>
          <w:lang w:val="en-GB"/>
        </w:rPr>
        <w:t> </w:t>
      </w:r>
      <w:r w:rsidRPr="006A22D8">
        <w:rPr>
          <w:rFonts w:ascii="Times New Roman" w:hAnsi="Times New Roman" w:cs="Times New Roman"/>
          <w:b/>
          <w:lang w:val="en-GB"/>
        </w:rPr>
        <w:t>€ (</w:t>
      </w:r>
      <w:r>
        <w:rPr>
          <w:rFonts w:ascii="Times New Roman" w:hAnsi="Times New Roman" w:cs="Times New Roman"/>
          <w:b/>
          <w:lang w:val="en-GB"/>
        </w:rPr>
        <w:t>double</w:t>
      </w:r>
      <w:r w:rsidRPr="006A22D8">
        <w:rPr>
          <w:rFonts w:ascii="Times New Roman" w:hAnsi="Times New Roman" w:cs="Times New Roman"/>
          <w:b/>
          <w:lang w:val="en-GB"/>
        </w:rPr>
        <w:t xml:space="preserve"> person room)</w:t>
      </w:r>
      <w:r w:rsidRPr="006A22D8">
        <w:rPr>
          <w:rFonts w:ascii="Times New Roman" w:hAnsi="Times New Roman" w:cs="Times New Roman"/>
          <w:lang w:val="en-GB"/>
        </w:rPr>
        <w:t xml:space="preserve"> and to ensure your accommodation, please, return the </w:t>
      </w:r>
      <w:r w:rsidRPr="006A22D8">
        <w:rPr>
          <w:rFonts w:ascii="Times New Roman" w:hAnsi="Times New Roman" w:cs="Times New Roman"/>
          <w:b/>
          <w:lang w:val="en-GB"/>
        </w:rPr>
        <w:t>booking form by 5 November 2010.</w:t>
      </w:r>
      <w:r w:rsidRPr="006A22D8">
        <w:rPr>
          <w:rFonts w:ascii="Times New Roman" w:hAnsi="Times New Roman" w:cs="Times New Roman"/>
          <w:lang w:val="en-GB"/>
        </w:rPr>
        <w:t xml:space="preserve">  Please note that </w:t>
      </w:r>
      <w:r w:rsidRPr="006A22D8">
        <w:rPr>
          <w:rFonts w:ascii="Times New Roman" w:hAnsi="Times New Roman" w:cs="Times New Roman"/>
          <w:u w:val="single"/>
          <w:lang w:val="en-GB"/>
        </w:rPr>
        <w:t>after 5 November 2010 rooms will be confirmed upon availability</w:t>
      </w:r>
      <w:r w:rsidRPr="006A22D8">
        <w:rPr>
          <w:rFonts w:ascii="Times New Roman" w:hAnsi="Times New Roman" w:cs="Times New Roman"/>
          <w:lang w:val="en-GB"/>
        </w:rPr>
        <w:t>.</w:t>
      </w:r>
    </w:p>
    <w:p w:rsidR="00492A30" w:rsidRPr="006A22D8" w:rsidRDefault="00492A30" w:rsidP="00492A30">
      <w:pPr>
        <w:pStyle w:val="Default"/>
        <w:spacing w:before="120"/>
        <w:jc w:val="both"/>
        <w:rPr>
          <w:rFonts w:ascii="Times New Roman" w:hAnsi="Times New Roman" w:cs="Times New Roman"/>
          <w:lang w:val="en-GB"/>
        </w:rPr>
      </w:pPr>
      <w:r w:rsidRPr="006A22D8">
        <w:rPr>
          <w:rFonts w:ascii="Times New Roman" w:hAnsi="Times New Roman" w:cs="Times New Roman"/>
          <w:lang w:val="en-GB"/>
        </w:rPr>
        <w:t xml:space="preserve">Above rates include buffet breakfast, VAT and city tax. </w:t>
      </w:r>
    </w:p>
    <w:p w:rsidR="00492A30" w:rsidRPr="006A22D8" w:rsidRDefault="00492A30" w:rsidP="00492A30">
      <w:pPr>
        <w:pStyle w:val="Default"/>
        <w:spacing w:before="120"/>
        <w:jc w:val="both"/>
        <w:rPr>
          <w:rFonts w:ascii="Times New Roman" w:hAnsi="Times New Roman" w:cs="Times New Roman"/>
          <w:lang w:val="en-GB"/>
        </w:rPr>
      </w:pPr>
      <w:r w:rsidRPr="006A22D8">
        <w:rPr>
          <w:rFonts w:ascii="Times New Roman" w:hAnsi="Times New Roman" w:cs="Times New Roman"/>
          <w:lang w:val="en-GB"/>
        </w:rPr>
        <w:t>Please see Annex 3 for the booking form.</w:t>
      </w:r>
    </w:p>
    <w:p w:rsidR="00492A30" w:rsidRPr="006A22D8" w:rsidRDefault="00492A30" w:rsidP="00492A30">
      <w:pPr>
        <w:pStyle w:val="Default"/>
        <w:spacing w:before="120"/>
        <w:jc w:val="both"/>
        <w:rPr>
          <w:rFonts w:ascii="Times New Roman" w:hAnsi="Times New Roman" w:cs="Times New Roman"/>
          <w:lang w:val="en-GB"/>
        </w:rPr>
      </w:pPr>
      <w:r w:rsidRPr="006A22D8">
        <w:rPr>
          <w:rFonts w:ascii="Times New Roman" w:hAnsi="Times New Roman" w:cs="Times New Roman"/>
          <w:lang w:val="en-GB"/>
        </w:rPr>
        <w:t xml:space="preserve">Check in time: 13:00 pm (early check-in upon request) </w:t>
      </w:r>
    </w:p>
    <w:p w:rsidR="00492A30" w:rsidRPr="006A22D8" w:rsidRDefault="00492A30" w:rsidP="00492A30">
      <w:pPr>
        <w:pStyle w:val="Default"/>
        <w:jc w:val="both"/>
        <w:rPr>
          <w:rFonts w:ascii="Times New Roman" w:hAnsi="Times New Roman" w:cs="Times New Roman"/>
          <w:lang w:val="en-GB"/>
        </w:rPr>
      </w:pPr>
      <w:r w:rsidRPr="006A22D8">
        <w:rPr>
          <w:rFonts w:ascii="Times New Roman" w:hAnsi="Times New Roman" w:cs="Times New Roman"/>
          <w:lang w:val="en-GB"/>
        </w:rPr>
        <w:t xml:space="preserve">Check out time: 12:00 pm (late check-out upon request) </w:t>
      </w:r>
    </w:p>
    <w:p w:rsidR="00492A30" w:rsidRDefault="00492A30" w:rsidP="00492A30">
      <w:pPr>
        <w:pStyle w:val="Default"/>
        <w:spacing w:before="120"/>
        <w:jc w:val="both"/>
        <w:rPr>
          <w:rFonts w:ascii="Times New Roman" w:hAnsi="Times New Roman" w:cs="Times New Roman"/>
          <w:lang w:val="en-GB"/>
        </w:rPr>
      </w:pPr>
      <w:r w:rsidRPr="006A22D8">
        <w:rPr>
          <w:rFonts w:ascii="Times New Roman" w:hAnsi="Times New Roman" w:cs="Times New Roman"/>
          <w:lang w:val="en-GB"/>
        </w:rPr>
        <w:t xml:space="preserve">Payment: cash, Visa, </w:t>
      </w:r>
      <w:proofErr w:type="spellStart"/>
      <w:r w:rsidRPr="006A22D8">
        <w:rPr>
          <w:rFonts w:ascii="Times New Roman" w:hAnsi="Times New Roman" w:cs="Times New Roman"/>
          <w:lang w:val="en-GB"/>
        </w:rPr>
        <w:t>Mastercard</w:t>
      </w:r>
      <w:proofErr w:type="spellEnd"/>
      <w:r w:rsidRPr="006A22D8">
        <w:rPr>
          <w:rFonts w:ascii="Times New Roman" w:hAnsi="Times New Roman" w:cs="Times New Roman"/>
          <w:lang w:val="en-GB"/>
        </w:rPr>
        <w:t xml:space="preserve">, American Express, Diners, Maestro. </w:t>
      </w:r>
    </w:p>
    <w:p w:rsidR="00492A30" w:rsidRDefault="00492A30" w:rsidP="00492A30">
      <w:pPr>
        <w:pStyle w:val="Default"/>
        <w:spacing w:before="120"/>
        <w:jc w:val="both"/>
        <w:rPr>
          <w:rFonts w:ascii="Times New Roman" w:hAnsi="Times New Roman" w:cs="Times New Roman"/>
          <w:lang w:val="en-GB"/>
        </w:rPr>
      </w:pPr>
      <w:r>
        <w:rPr>
          <w:rFonts w:ascii="Times New Roman" w:hAnsi="Times New Roman" w:cs="Times New Roman"/>
          <w:lang w:val="en-GB"/>
        </w:rPr>
        <w:t>For cancellation policy please refer to the last page on this document.</w:t>
      </w:r>
    </w:p>
    <w:p w:rsidR="00492A30" w:rsidRDefault="00492A30" w:rsidP="00492A30">
      <w:pPr>
        <w:pStyle w:val="Default"/>
        <w:spacing w:before="120"/>
        <w:jc w:val="both"/>
        <w:rPr>
          <w:rFonts w:ascii="Times New Roman" w:hAnsi="Times New Roman" w:cs="Times New Roman"/>
          <w:b/>
          <w:bCs/>
          <w:lang w:val="en-GB"/>
        </w:rPr>
      </w:pPr>
    </w:p>
    <w:p w:rsidR="00492A30" w:rsidRPr="006A22D8" w:rsidRDefault="00492A30" w:rsidP="00492A30">
      <w:pPr>
        <w:pStyle w:val="Default"/>
        <w:spacing w:before="120"/>
        <w:jc w:val="both"/>
        <w:rPr>
          <w:rFonts w:ascii="Times New Roman" w:hAnsi="Times New Roman" w:cs="Times New Roman"/>
          <w:lang w:val="en-GB"/>
        </w:rPr>
      </w:pPr>
      <w:r>
        <w:rPr>
          <w:rFonts w:ascii="Times New Roman" w:hAnsi="Times New Roman" w:cs="Times New Roman"/>
          <w:b/>
          <w:bCs/>
          <w:lang w:val="en-GB"/>
        </w:rPr>
        <w:t>Transportation to the hotel</w:t>
      </w:r>
      <w:r w:rsidRPr="006A22D8">
        <w:rPr>
          <w:rFonts w:ascii="Times New Roman" w:hAnsi="Times New Roman" w:cs="Times New Roman"/>
          <w:b/>
          <w:bCs/>
          <w:lang w:val="en-GB"/>
        </w:rPr>
        <w:t xml:space="preserve"> </w:t>
      </w:r>
    </w:p>
    <w:p w:rsidR="00492A30" w:rsidRPr="006A22D8" w:rsidRDefault="00492A30" w:rsidP="00492A30">
      <w:pPr>
        <w:pStyle w:val="Default"/>
        <w:spacing w:before="120"/>
        <w:jc w:val="both"/>
        <w:rPr>
          <w:rFonts w:ascii="Times New Roman" w:hAnsi="Times New Roman" w:cs="Times New Roman"/>
          <w:lang w:val="en-GB"/>
        </w:rPr>
      </w:pPr>
      <w:r w:rsidRPr="006A22D8">
        <w:rPr>
          <w:rFonts w:ascii="Times New Roman" w:hAnsi="Times New Roman" w:cs="Times New Roman"/>
          <w:u w:val="single"/>
          <w:lang w:val="en-GB"/>
        </w:rPr>
        <w:t xml:space="preserve">From Ljubljana airport </w:t>
      </w:r>
      <w:r w:rsidRPr="006A22D8">
        <w:rPr>
          <w:rFonts w:ascii="Times New Roman" w:hAnsi="Times New Roman" w:cs="Times New Roman"/>
          <w:lang w:val="en-GB"/>
        </w:rPr>
        <w:t>– distance</w:t>
      </w:r>
      <w:r>
        <w:rPr>
          <w:rFonts w:ascii="Times New Roman" w:hAnsi="Times New Roman" w:cs="Times New Roman"/>
          <w:lang w:val="en-GB"/>
        </w:rPr>
        <w:t xml:space="preserve"> is</w:t>
      </w:r>
      <w:r w:rsidRPr="006A22D8">
        <w:rPr>
          <w:rFonts w:ascii="Times New Roman" w:hAnsi="Times New Roman" w:cs="Times New Roman"/>
          <w:lang w:val="en-GB"/>
        </w:rPr>
        <w:t xml:space="preserve"> 25 km. </w:t>
      </w:r>
    </w:p>
    <w:p w:rsidR="00492A30" w:rsidRPr="006A22D8" w:rsidRDefault="00492A30" w:rsidP="0052446A">
      <w:pPr>
        <w:pStyle w:val="Default"/>
        <w:spacing w:before="120"/>
        <w:rPr>
          <w:rFonts w:ascii="Times New Roman" w:hAnsi="Times New Roman" w:cs="Times New Roman"/>
          <w:lang w:val="en-GB"/>
        </w:rPr>
      </w:pPr>
      <w:r w:rsidRPr="006A22D8">
        <w:rPr>
          <w:rFonts w:ascii="Times New Roman" w:hAnsi="Times New Roman" w:cs="Times New Roman"/>
          <w:b/>
          <w:bCs/>
          <w:lang w:val="en-GB"/>
        </w:rPr>
        <w:t xml:space="preserve">Reservation of shuttle transfer </w:t>
      </w:r>
      <w:r w:rsidRPr="006A22D8">
        <w:rPr>
          <w:rFonts w:ascii="Times New Roman" w:hAnsi="Times New Roman" w:cs="Times New Roman"/>
          <w:lang w:val="en-GB"/>
        </w:rPr>
        <w:t xml:space="preserve">(Airport / hotel and vice-versa) can be done with room reservation and the payment is settled at reception desk. Price per person is </w:t>
      </w:r>
      <w:r w:rsidRPr="006A22D8">
        <w:rPr>
          <w:rFonts w:ascii="Times New Roman" w:hAnsi="Times New Roman" w:cs="Times New Roman"/>
          <w:b/>
          <w:bCs/>
          <w:lang w:val="en-GB"/>
        </w:rPr>
        <w:t xml:space="preserve">9 € </w:t>
      </w:r>
      <w:r w:rsidRPr="0029446D">
        <w:rPr>
          <w:rFonts w:ascii="Times New Roman" w:hAnsi="Times New Roman" w:cs="Times New Roman"/>
          <w:lang w:val="en-GB"/>
        </w:rPr>
        <w:t>for one</w:t>
      </w:r>
      <w:r>
        <w:rPr>
          <w:rFonts w:ascii="Times New Roman" w:hAnsi="Times New Roman" w:cs="Times New Roman"/>
          <w:lang w:val="en-GB"/>
        </w:rPr>
        <w:t>-way</w:t>
      </w:r>
      <w:r w:rsidRPr="006A22D8">
        <w:rPr>
          <w:rFonts w:ascii="Times New Roman" w:hAnsi="Times New Roman" w:cs="Times New Roman"/>
          <w:lang w:val="en-GB"/>
        </w:rPr>
        <w:t xml:space="preserve">. </w:t>
      </w:r>
    </w:p>
    <w:p w:rsidR="00492A30" w:rsidRPr="006A22D8" w:rsidRDefault="00492A30" w:rsidP="0052446A">
      <w:pPr>
        <w:pStyle w:val="Default"/>
        <w:spacing w:before="120"/>
        <w:rPr>
          <w:rFonts w:ascii="Times New Roman" w:hAnsi="Times New Roman" w:cs="Times New Roman"/>
          <w:lang w:val="en-GB"/>
        </w:rPr>
      </w:pPr>
      <w:r w:rsidRPr="006A22D8">
        <w:rPr>
          <w:rFonts w:ascii="Times New Roman" w:hAnsi="Times New Roman" w:cs="Times New Roman"/>
          <w:b/>
          <w:bCs/>
          <w:lang w:val="en-GB"/>
        </w:rPr>
        <w:t xml:space="preserve">Reservation of taxi transfer </w:t>
      </w:r>
      <w:r w:rsidRPr="006A22D8">
        <w:rPr>
          <w:rFonts w:ascii="Times New Roman" w:hAnsi="Times New Roman" w:cs="Times New Roman"/>
          <w:lang w:val="en-GB"/>
        </w:rPr>
        <w:t xml:space="preserve">(Airport / hotel and vice-versa) can be done with room reservation and the payment is settled at reception desk. Price </w:t>
      </w:r>
      <w:r>
        <w:rPr>
          <w:rFonts w:ascii="Times New Roman" w:hAnsi="Times New Roman" w:cs="Times New Roman"/>
          <w:lang w:val="en-GB"/>
        </w:rPr>
        <w:t>for</w:t>
      </w:r>
      <w:r w:rsidRPr="006A22D8">
        <w:rPr>
          <w:rFonts w:ascii="Times New Roman" w:hAnsi="Times New Roman" w:cs="Times New Roman"/>
          <w:lang w:val="en-GB"/>
        </w:rPr>
        <w:t xml:space="preserve"> one</w:t>
      </w:r>
      <w:r>
        <w:rPr>
          <w:rFonts w:ascii="Times New Roman" w:hAnsi="Times New Roman" w:cs="Times New Roman"/>
          <w:lang w:val="en-GB"/>
        </w:rPr>
        <w:t>-way</w:t>
      </w:r>
      <w:r w:rsidRPr="006A22D8">
        <w:rPr>
          <w:rFonts w:ascii="Times New Roman" w:hAnsi="Times New Roman" w:cs="Times New Roman"/>
          <w:lang w:val="en-GB"/>
        </w:rPr>
        <w:t xml:space="preserve"> is </w:t>
      </w:r>
      <w:r w:rsidRPr="006A22D8">
        <w:rPr>
          <w:rFonts w:ascii="Times New Roman" w:hAnsi="Times New Roman" w:cs="Times New Roman"/>
          <w:b/>
          <w:bCs/>
          <w:lang w:val="en-GB"/>
        </w:rPr>
        <w:t xml:space="preserve">33 €. </w:t>
      </w:r>
    </w:p>
    <w:p w:rsidR="00492A30" w:rsidRPr="006A22D8" w:rsidRDefault="00492A30" w:rsidP="00492A30">
      <w:pPr>
        <w:pStyle w:val="Default"/>
        <w:spacing w:before="120"/>
        <w:jc w:val="both"/>
        <w:rPr>
          <w:rFonts w:ascii="Times New Roman" w:hAnsi="Times New Roman" w:cs="Times New Roman"/>
          <w:lang w:val="en-GB"/>
        </w:rPr>
      </w:pPr>
      <w:r>
        <w:rPr>
          <w:rFonts w:ascii="Times New Roman" w:hAnsi="Times New Roman" w:cs="Times New Roman"/>
          <w:u w:val="single"/>
          <w:lang w:val="en-GB"/>
        </w:rPr>
        <w:br w:type="page"/>
      </w:r>
      <w:r w:rsidRPr="006A22D8">
        <w:rPr>
          <w:rFonts w:ascii="Times New Roman" w:hAnsi="Times New Roman" w:cs="Times New Roman"/>
          <w:u w:val="single"/>
          <w:lang w:val="en-GB"/>
        </w:rPr>
        <w:t xml:space="preserve">Arriving by Car: </w:t>
      </w:r>
    </w:p>
    <w:p w:rsidR="00492A30" w:rsidRPr="006A22D8" w:rsidRDefault="00492A30" w:rsidP="0052446A">
      <w:pPr>
        <w:pStyle w:val="Default"/>
        <w:spacing w:before="120"/>
        <w:rPr>
          <w:rFonts w:ascii="Times New Roman" w:hAnsi="Times New Roman" w:cs="Times New Roman"/>
          <w:lang w:val="en-GB"/>
        </w:rPr>
      </w:pPr>
      <w:r>
        <w:rPr>
          <w:rFonts w:ascii="Times New Roman" w:hAnsi="Times New Roman" w:cs="Times New Roman"/>
          <w:lang w:val="en-GB"/>
        </w:rPr>
        <w:t xml:space="preserve">Meeting participants travelling by car have a </w:t>
      </w:r>
      <w:r w:rsidRPr="006A22D8">
        <w:rPr>
          <w:rFonts w:ascii="Times New Roman" w:hAnsi="Times New Roman" w:cs="Times New Roman"/>
          <w:lang w:val="en-GB"/>
        </w:rPr>
        <w:t xml:space="preserve">possibility of parking in the garage nearby </w:t>
      </w:r>
      <w:r>
        <w:rPr>
          <w:rFonts w:ascii="Times New Roman" w:hAnsi="Times New Roman" w:cs="Times New Roman"/>
          <w:lang w:val="en-GB"/>
        </w:rPr>
        <w:t xml:space="preserve">hotel. </w:t>
      </w:r>
      <w:r w:rsidRPr="006A22D8">
        <w:rPr>
          <w:rFonts w:ascii="Times New Roman" w:hAnsi="Times New Roman" w:cs="Times New Roman"/>
          <w:lang w:val="en-GB"/>
        </w:rPr>
        <w:t xml:space="preserve">Preliminary reservation is required and the cost is 18 € per day. </w:t>
      </w:r>
    </w:p>
    <w:p w:rsidR="00492A30" w:rsidRPr="00492A30" w:rsidRDefault="00492A30" w:rsidP="00492A30">
      <w:pPr>
        <w:rPr>
          <w:szCs w:val="24"/>
          <w:lang w:val="en-US"/>
        </w:rPr>
      </w:pPr>
    </w:p>
    <w:p w:rsidR="00492A30" w:rsidRPr="00492A30" w:rsidRDefault="00492A30" w:rsidP="00492A30">
      <w:pPr>
        <w:rPr>
          <w:szCs w:val="24"/>
          <w:lang w:val="en-US"/>
        </w:rPr>
      </w:pPr>
      <w:r w:rsidRPr="00492A30">
        <w:rPr>
          <w:szCs w:val="24"/>
          <w:lang w:val="en-US"/>
        </w:rPr>
        <w:t xml:space="preserve">Other hotels nearby: </w:t>
      </w:r>
      <w:hyperlink r:id="rId28" w:history="1">
        <w:r w:rsidRPr="00492A30">
          <w:rPr>
            <w:rStyle w:val="Hyperlink"/>
            <w:color w:val="auto"/>
            <w:szCs w:val="24"/>
            <w:lang w:val="en-US"/>
          </w:rPr>
          <w:t>Grand</w:t>
        </w:r>
      </w:hyperlink>
      <w:r w:rsidRPr="00492A30">
        <w:rPr>
          <w:szCs w:val="24"/>
          <w:u w:val="single"/>
          <w:lang w:val="en-US"/>
        </w:rPr>
        <w:t xml:space="preserve"> hotel Union</w:t>
      </w:r>
      <w:r w:rsidRPr="00492A30">
        <w:rPr>
          <w:szCs w:val="24"/>
          <w:lang w:val="en-US"/>
        </w:rPr>
        <w:t xml:space="preserve"> </w:t>
      </w:r>
    </w:p>
    <w:p w:rsidR="00492A30" w:rsidRPr="00492A30" w:rsidRDefault="00492A30" w:rsidP="00492A30">
      <w:pPr>
        <w:rPr>
          <w:szCs w:val="24"/>
          <w:lang w:val="en-US"/>
        </w:rPr>
      </w:pPr>
      <w:r w:rsidRPr="00492A30">
        <w:rPr>
          <w:szCs w:val="24"/>
          <w:lang w:val="en-US"/>
        </w:rPr>
        <w:t xml:space="preserve">More hotels in town: </w:t>
      </w:r>
      <w:hyperlink r:id="rId29" w:history="1">
        <w:r w:rsidRPr="00492A30">
          <w:rPr>
            <w:rStyle w:val="Hyperlink"/>
            <w:szCs w:val="24"/>
            <w:lang w:val="en-US"/>
          </w:rPr>
          <w:t>http://www.visitljubljana.si/en/accommodation/</w:t>
        </w:r>
      </w:hyperlink>
      <w:r w:rsidRPr="00492A30">
        <w:rPr>
          <w:szCs w:val="24"/>
          <w:lang w:val="en-US"/>
        </w:rPr>
        <w:t xml:space="preserve"> </w:t>
      </w:r>
    </w:p>
    <w:p w:rsidR="00492A30" w:rsidRPr="006A22D8" w:rsidRDefault="00492A30" w:rsidP="00492A30">
      <w:pPr>
        <w:pStyle w:val="Default"/>
        <w:spacing w:before="240"/>
        <w:jc w:val="both"/>
        <w:rPr>
          <w:rFonts w:ascii="Times New Roman" w:hAnsi="Times New Roman" w:cs="Times New Roman"/>
          <w:b/>
          <w:lang w:val="en-GB"/>
        </w:rPr>
      </w:pPr>
      <w:r w:rsidRPr="006A22D8">
        <w:rPr>
          <w:rFonts w:ascii="Times New Roman" w:hAnsi="Times New Roman" w:cs="Times New Roman"/>
          <w:b/>
          <w:lang w:val="en-GB"/>
        </w:rPr>
        <w:t>VISA</w:t>
      </w:r>
      <w:r>
        <w:rPr>
          <w:rFonts w:ascii="Times New Roman" w:hAnsi="Times New Roman" w:cs="Times New Roman"/>
          <w:b/>
          <w:lang w:val="en-GB"/>
        </w:rPr>
        <w:t xml:space="preserve"> Requirements</w:t>
      </w:r>
      <w:r w:rsidRPr="006A22D8">
        <w:rPr>
          <w:rFonts w:ascii="Times New Roman" w:hAnsi="Times New Roman" w:cs="Times New Roman"/>
          <w:b/>
          <w:lang w:val="en-GB"/>
        </w:rPr>
        <w:t xml:space="preserve"> </w:t>
      </w:r>
    </w:p>
    <w:p w:rsidR="00492A30" w:rsidRPr="006A22D8" w:rsidRDefault="00492A30" w:rsidP="00492A30">
      <w:pPr>
        <w:pStyle w:val="Default"/>
        <w:spacing w:before="120"/>
        <w:rPr>
          <w:rFonts w:ascii="Times New Roman" w:hAnsi="Times New Roman" w:cs="Times New Roman"/>
          <w:lang w:val="en-GB"/>
        </w:rPr>
      </w:pPr>
      <w:r>
        <w:rPr>
          <w:rFonts w:ascii="Times New Roman" w:hAnsi="Times New Roman" w:cs="Times New Roman"/>
          <w:lang w:val="en-GB"/>
        </w:rPr>
        <w:t>All foreigners</w:t>
      </w:r>
      <w:r w:rsidRPr="006A22D8">
        <w:rPr>
          <w:rFonts w:ascii="Times New Roman" w:hAnsi="Times New Roman" w:cs="Times New Roman"/>
          <w:lang w:val="en-GB"/>
        </w:rPr>
        <w:t xml:space="preserve"> need</w:t>
      </w:r>
      <w:r>
        <w:rPr>
          <w:rFonts w:ascii="Times New Roman" w:hAnsi="Times New Roman" w:cs="Times New Roman"/>
          <w:lang w:val="en-GB"/>
        </w:rPr>
        <w:t xml:space="preserve"> a</w:t>
      </w:r>
      <w:r w:rsidRPr="006A22D8">
        <w:rPr>
          <w:rFonts w:ascii="Times New Roman" w:hAnsi="Times New Roman" w:cs="Times New Roman"/>
          <w:lang w:val="en-GB"/>
        </w:rPr>
        <w:t xml:space="preserve"> </w:t>
      </w:r>
      <w:proofErr w:type="spellStart"/>
      <w:r>
        <w:rPr>
          <w:rFonts w:ascii="Times New Roman" w:hAnsi="Times New Roman" w:cs="Times New Roman"/>
          <w:lang w:val="en-GB"/>
        </w:rPr>
        <w:t>S</w:t>
      </w:r>
      <w:r w:rsidRPr="006A22D8">
        <w:rPr>
          <w:rFonts w:ascii="Times New Roman" w:hAnsi="Times New Roman" w:cs="Times New Roman"/>
          <w:lang w:val="en-GB"/>
        </w:rPr>
        <w:t>chengen</w:t>
      </w:r>
      <w:proofErr w:type="spellEnd"/>
      <w:r w:rsidRPr="006A22D8">
        <w:rPr>
          <w:rFonts w:ascii="Times New Roman" w:hAnsi="Times New Roman" w:cs="Times New Roman"/>
          <w:lang w:val="en-GB"/>
        </w:rPr>
        <w:t xml:space="preserve"> visa to enter and stay in the </w:t>
      </w:r>
      <w:proofErr w:type="spellStart"/>
      <w:r w:rsidRPr="006A22D8">
        <w:rPr>
          <w:rFonts w:ascii="Times New Roman" w:hAnsi="Times New Roman" w:cs="Times New Roman"/>
          <w:lang w:val="en-GB"/>
        </w:rPr>
        <w:t>schengen</w:t>
      </w:r>
      <w:proofErr w:type="spellEnd"/>
      <w:r w:rsidRPr="006A22D8">
        <w:rPr>
          <w:rFonts w:ascii="Times New Roman" w:hAnsi="Times New Roman" w:cs="Times New Roman"/>
          <w:lang w:val="en-GB"/>
        </w:rPr>
        <w:t xml:space="preserve"> territory for tourist, business, personal or any other visits or similar purposes. Slovenia is part of </w:t>
      </w:r>
      <w:proofErr w:type="spellStart"/>
      <w:r>
        <w:rPr>
          <w:rFonts w:ascii="Times New Roman" w:hAnsi="Times New Roman" w:cs="Times New Roman"/>
          <w:lang w:val="en-GB"/>
        </w:rPr>
        <w:t>S</w:t>
      </w:r>
      <w:r w:rsidRPr="006A22D8">
        <w:rPr>
          <w:rFonts w:ascii="Times New Roman" w:hAnsi="Times New Roman" w:cs="Times New Roman"/>
          <w:lang w:val="en-GB"/>
        </w:rPr>
        <w:t>chengen</w:t>
      </w:r>
      <w:proofErr w:type="spellEnd"/>
      <w:r w:rsidRPr="006A22D8">
        <w:rPr>
          <w:rFonts w:ascii="Times New Roman" w:hAnsi="Times New Roman" w:cs="Times New Roman"/>
          <w:lang w:val="en-GB"/>
        </w:rPr>
        <w:t xml:space="preserve"> territory</w:t>
      </w:r>
      <w:r>
        <w:rPr>
          <w:rFonts w:ascii="Times New Roman" w:hAnsi="Times New Roman" w:cs="Times New Roman"/>
          <w:lang w:val="en-GB"/>
        </w:rPr>
        <w:t>.</w:t>
      </w:r>
      <w:r w:rsidRPr="006A22D8">
        <w:rPr>
          <w:rFonts w:ascii="Times New Roman" w:hAnsi="Times New Roman" w:cs="Times New Roman"/>
          <w:lang w:val="en-GB"/>
        </w:rPr>
        <w:t xml:space="preserve"> </w:t>
      </w:r>
    </w:p>
    <w:p w:rsidR="00492A30" w:rsidRPr="006A22D8" w:rsidRDefault="00492A30" w:rsidP="00492A30">
      <w:pPr>
        <w:pStyle w:val="Default"/>
        <w:numPr>
          <w:ilvl w:val="0"/>
          <w:numId w:val="4"/>
        </w:numPr>
        <w:spacing w:before="120"/>
        <w:jc w:val="both"/>
        <w:rPr>
          <w:rFonts w:ascii="Times New Roman" w:hAnsi="Times New Roman" w:cs="Times New Roman"/>
          <w:lang w:val="en-GB"/>
        </w:rPr>
      </w:pPr>
      <w:r w:rsidRPr="006A22D8">
        <w:rPr>
          <w:rFonts w:ascii="Times New Roman" w:hAnsi="Times New Roman" w:cs="Times New Roman"/>
          <w:lang w:val="en-GB"/>
        </w:rPr>
        <w:t xml:space="preserve">Please, check, if you need </w:t>
      </w:r>
      <w:proofErr w:type="spellStart"/>
      <w:r>
        <w:rPr>
          <w:rFonts w:ascii="Times New Roman" w:hAnsi="Times New Roman" w:cs="Times New Roman"/>
          <w:lang w:val="en-GB"/>
        </w:rPr>
        <w:t>S</w:t>
      </w:r>
      <w:r w:rsidRPr="006A22D8">
        <w:rPr>
          <w:rFonts w:ascii="Times New Roman" w:hAnsi="Times New Roman" w:cs="Times New Roman"/>
          <w:lang w:val="en-GB"/>
        </w:rPr>
        <w:t>chengen</w:t>
      </w:r>
      <w:proofErr w:type="spellEnd"/>
      <w:r w:rsidRPr="006A22D8">
        <w:rPr>
          <w:rFonts w:ascii="Times New Roman" w:hAnsi="Times New Roman" w:cs="Times New Roman"/>
          <w:lang w:val="en-GB"/>
        </w:rPr>
        <w:t xml:space="preserve"> VISA for stay in Slovenia/EU. </w:t>
      </w:r>
    </w:p>
    <w:p w:rsidR="00492A30" w:rsidRPr="006A22D8" w:rsidRDefault="00492A30" w:rsidP="00492A30">
      <w:pPr>
        <w:pStyle w:val="Default"/>
        <w:numPr>
          <w:ilvl w:val="0"/>
          <w:numId w:val="4"/>
        </w:numPr>
        <w:spacing w:before="120"/>
        <w:jc w:val="both"/>
        <w:rPr>
          <w:rFonts w:ascii="Times New Roman" w:hAnsi="Times New Roman" w:cs="Times New Roman"/>
          <w:lang w:val="en-GB"/>
        </w:rPr>
      </w:pPr>
      <w:r w:rsidRPr="006A22D8">
        <w:rPr>
          <w:rFonts w:ascii="Times New Roman" w:hAnsi="Times New Roman" w:cs="Times New Roman"/>
          <w:lang w:val="en-GB"/>
        </w:rPr>
        <w:t>If</w:t>
      </w:r>
      <w:r>
        <w:rPr>
          <w:rFonts w:ascii="Times New Roman" w:hAnsi="Times New Roman" w:cs="Times New Roman"/>
          <w:lang w:val="en-GB"/>
        </w:rPr>
        <w:t xml:space="preserve"> you have valid multiple entry </w:t>
      </w:r>
      <w:proofErr w:type="spellStart"/>
      <w:r>
        <w:rPr>
          <w:rFonts w:ascii="Times New Roman" w:hAnsi="Times New Roman" w:cs="Times New Roman"/>
          <w:lang w:val="en-GB"/>
        </w:rPr>
        <w:t>S</w:t>
      </w:r>
      <w:r w:rsidRPr="006A22D8">
        <w:rPr>
          <w:rFonts w:ascii="Times New Roman" w:hAnsi="Times New Roman" w:cs="Times New Roman"/>
          <w:lang w:val="en-GB"/>
        </w:rPr>
        <w:t>chengen</w:t>
      </w:r>
      <w:proofErr w:type="spellEnd"/>
      <w:r w:rsidRPr="006A22D8">
        <w:rPr>
          <w:rFonts w:ascii="Times New Roman" w:hAnsi="Times New Roman" w:cs="Times New Roman"/>
          <w:lang w:val="en-GB"/>
        </w:rPr>
        <w:t xml:space="preserve"> VISA you don’t need to request it again</w:t>
      </w:r>
      <w:r>
        <w:rPr>
          <w:rFonts w:ascii="Times New Roman" w:hAnsi="Times New Roman" w:cs="Times New Roman"/>
          <w:lang w:val="en-GB"/>
        </w:rPr>
        <w:t>.</w:t>
      </w:r>
    </w:p>
    <w:p w:rsidR="00492A30" w:rsidRPr="006A22D8" w:rsidRDefault="00492A30" w:rsidP="00492A30">
      <w:pPr>
        <w:pStyle w:val="Default"/>
        <w:numPr>
          <w:ilvl w:val="0"/>
          <w:numId w:val="4"/>
        </w:numPr>
        <w:spacing w:before="120"/>
        <w:rPr>
          <w:rFonts w:ascii="Times New Roman" w:hAnsi="Times New Roman" w:cs="Times New Roman"/>
          <w:lang w:val="en-GB"/>
        </w:rPr>
      </w:pPr>
      <w:r>
        <w:rPr>
          <w:rFonts w:ascii="Times New Roman" w:hAnsi="Times New Roman" w:cs="Times New Roman"/>
          <w:lang w:val="en-GB"/>
        </w:rPr>
        <w:t xml:space="preserve">Should you need a new VISA to </w:t>
      </w:r>
      <w:r w:rsidRPr="006A22D8">
        <w:rPr>
          <w:rFonts w:ascii="Times New Roman" w:hAnsi="Times New Roman" w:cs="Times New Roman"/>
          <w:lang w:val="en-GB"/>
        </w:rPr>
        <w:t xml:space="preserve">attend this </w:t>
      </w:r>
      <w:r>
        <w:rPr>
          <w:rFonts w:ascii="Times New Roman" w:hAnsi="Times New Roman" w:cs="Times New Roman"/>
          <w:lang w:val="en-GB"/>
        </w:rPr>
        <w:t>m</w:t>
      </w:r>
      <w:r w:rsidRPr="006A22D8">
        <w:rPr>
          <w:rFonts w:ascii="Times New Roman" w:hAnsi="Times New Roman" w:cs="Times New Roman"/>
          <w:lang w:val="en-GB"/>
        </w:rPr>
        <w:t xml:space="preserve">eeting please send </w:t>
      </w:r>
      <w:r>
        <w:rPr>
          <w:rFonts w:ascii="Times New Roman" w:hAnsi="Times New Roman" w:cs="Times New Roman"/>
          <w:lang w:val="en-GB"/>
        </w:rPr>
        <w:t xml:space="preserve">your </w:t>
      </w:r>
      <w:r w:rsidRPr="006A22D8">
        <w:rPr>
          <w:rFonts w:ascii="Times New Roman" w:hAnsi="Times New Roman" w:cs="Times New Roman"/>
          <w:lang w:val="en-GB"/>
        </w:rPr>
        <w:t>request</w:t>
      </w:r>
      <w:r>
        <w:rPr>
          <w:rFonts w:ascii="Times New Roman" w:hAnsi="Times New Roman" w:cs="Times New Roman"/>
          <w:lang w:val="en-GB"/>
        </w:rPr>
        <w:t xml:space="preserve"> </w:t>
      </w:r>
      <w:r w:rsidRPr="006A22D8">
        <w:rPr>
          <w:rFonts w:ascii="Times New Roman" w:hAnsi="Times New Roman" w:cs="Times New Roman"/>
          <w:lang w:val="en-GB"/>
        </w:rPr>
        <w:t xml:space="preserve">immediately. Any such request must specify the name and functions, date of birth, </w:t>
      </w:r>
      <w:r>
        <w:rPr>
          <w:rFonts w:ascii="Times New Roman" w:hAnsi="Times New Roman" w:cs="Times New Roman"/>
          <w:lang w:val="en-GB"/>
        </w:rPr>
        <w:t xml:space="preserve">passport </w:t>
      </w:r>
      <w:r w:rsidRPr="006A22D8">
        <w:rPr>
          <w:rFonts w:ascii="Times New Roman" w:hAnsi="Times New Roman" w:cs="Times New Roman"/>
          <w:lang w:val="en-GB"/>
        </w:rPr>
        <w:t>number, dates of issue and expiry of passport of the individual(s) for whom the visa(s) is/are requested and be accompanied by a copy of the notification of confirmation of registration approved for the ITU-T meeting in question</w:t>
      </w:r>
      <w:r>
        <w:rPr>
          <w:rFonts w:ascii="Times New Roman" w:hAnsi="Times New Roman" w:cs="Times New Roman"/>
          <w:lang w:val="en-GB"/>
        </w:rPr>
        <w:t>. Please submit your request to</w:t>
      </w:r>
      <w:r w:rsidRPr="006A22D8">
        <w:rPr>
          <w:rFonts w:ascii="Times New Roman" w:hAnsi="Times New Roman" w:cs="Times New Roman"/>
          <w:lang w:val="en-GB"/>
        </w:rPr>
        <w:t xml:space="preserve"> Mr. </w:t>
      </w:r>
      <w:proofErr w:type="spellStart"/>
      <w:r w:rsidRPr="006A22D8">
        <w:rPr>
          <w:rFonts w:ascii="Times New Roman" w:hAnsi="Times New Roman" w:cs="Times New Roman"/>
          <w:lang w:val="en-GB"/>
        </w:rPr>
        <w:t>Alojz</w:t>
      </w:r>
      <w:proofErr w:type="spellEnd"/>
      <w:r w:rsidRPr="006A22D8">
        <w:rPr>
          <w:rFonts w:ascii="Times New Roman" w:hAnsi="Times New Roman" w:cs="Times New Roman"/>
          <w:lang w:val="en-GB"/>
        </w:rPr>
        <w:t xml:space="preserve"> </w:t>
      </w:r>
      <w:proofErr w:type="spellStart"/>
      <w:r w:rsidRPr="006A22D8">
        <w:rPr>
          <w:rFonts w:ascii="Times New Roman" w:hAnsi="Times New Roman" w:cs="Times New Roman"/>
          <w:lang w:val="en-GB"/>
        </w:rPr>
        <w:t>Hudobivnik</w:t>
      </w:r>
      <w:proofErr w:type="spellEnd"/>
      <w:r w:rsidRPr="006A22D8">
        <w:rPr>
          <w:rFonts w:ascii="Times New Roman" w:hAnsi="Times New Roman" w:cs="Times New Roman"/>
          <w:lang w:val="en-GB"/>
        </w:rPr>
        <w:t xml:space="preserve">, local contact </w:t>
      </w:r>
      <w:r>
        <w:rPr>
          <w:rFonts w:ascii="Times New Roman" w:hAnsi="Times New Roman" w:cs="Times New Roman"/>
          <w:lang w:val="en-GB"/>
        </w:rPr>
        <w:t>point for this meeting (see his contact information below)</w:t>
      </w:r>
      <w:r w:rsidRPr="006A22D8">
        <w:rPr>
          <w:rFonts w:ascii="Times New Roman" w:hAnsi="Times New Roman" w:cs="Times New Roman"/>
          <w:lang w:val="en-GB"/>
        </w:rPr>
        <w:t xml:space="preserve">. </w:t>
      </w:r>
    </w:p>
    <w:p w:rsidR="00492A30" w:rsidRDefault="00492A30" w:rsidP="00492A30">
      <w:pPr>
        <w:pStyle w:val="Default"/>
        <w:spacing w:before="120"/>
        <w:rPr>
          <w:rFonts w:ascii="Times New Roman" w:hAnsi="Times New Roman" w:cs="Times New Roman"/>
          <w:lang w:val="en-US"/>
        </w:rPr>
      </w:pPr>
      <w:r w:rsidRPr="008E36EA">
        <w:rPr>
          <w:rFonts w:ascii="Times New Roman" w:hAnsi="Times New Roman" w:cs="Times New Roman"/>
          <w:lang w:val="en-US"/>
        </w:rPr>
        <w:t>Furt</w:t>
      </w:r>
      <w:r>
        <w:rPr>
          <w:rFonts w:ascii="Times New Roman" w:hAnsi="Times New Roman" w:cs="Times New Roman"/>
          <w:lang w:val="en-US"/>
        </w:rPr>
        <w:t>her</w:t>
      </w:r>
      <w:r w:rsidRPr="008E36EA">
        <w:rPr>
          <w:rFonts w:ascii="Times New Roman" w:hAnsi="Times New Roman" w:cs="Times New Roman"/>
          <w:lang w:val="en-US"/>
        </w:rPr>
        <w:t xml:space="preserve"> information about the </w:t>
      </w:r>
      <w:r>
        <w:rPr>
          <w:rFonts w:ascii="Times New Roman" w:hAnsi="Times New Roman" w:cs="Times New Roman"/>
          <w:lang w:val="en-US"/>
        </w:rPr>
        <w:t>VISA</w:t>
      </w:r>
      <w:r w:rsidRPr="008E36EA">
        <w:rPr>
          <w:rFonts w:ascii="Times New Roman" w:hAnsi="Times New Roman" w:cs="Times New Roman"/>
          <w:lang w:val="en-US"/>
        </w:rPr>
        <w:t xml:space="preserve">: </w:t>
      </w:r>
    </w:p>
    <w:p w:rsidR="00492A30" w:rsidRPr="008E36EA" w:rsidRDefault="00570896" w:rsidP="00492A30">
      <w:pPr>
        <w:pStyle w:val="Default"/>
        <w:spacing w:before="120"/>
        <w:rPr>
          <w:rFonts w:ascii="Times New Roman" w:hAnsi="Times New Roman" w:cs="Times New Roman"/>
          <w:lang w:val="en-US"/>
        </w:rPr>
      </w:pPr>
      <w:hyperlink r:id="rId30" w:history="1">
        <w:r w:rsidR="00492A30" w:rsidRPr="008E36EA">
          <w:rPr>
            <w:rStyle w:val="Hyperlink"/>
            <w:rFonts w:ascii="Times New Roman" w:hAnsi="Times New Roman" w:cs="Times New Roman"/>
            <w:lang w:val="en-US"/>
          </w:rPr>
          <w:t>http://www.mzz.gov.si/en/visa_information/entry_to_slovenia/</w:t>
        </w:r>
      </w:hyperlink>
    </w:p>
    <w:p w:rsidR="00492A30" w:rsidRPr="006A22D8" w:rsidRDefault="00492A30" w:rsidP="00492A30">
      <w:pPr>
        <w:pStyle w:val="Default"/>
        <w:spacing w:before="240"/>
        <w:jc w:val="both"/>
        <w:rPr>
          <w:rFonts w:ascii="Times New Roman" w:hAnsi="Times New Roman" w:cs="Times New Roman"/>
          <w:b/>
          <w:lang w:val="en-GB"/>
        </w:rPr>
      </w:pPr>
      <w:r>
        <w:rPr>
          <w:rFonts w:ascii="Times New Roman" w:hAnsi="Times New Roman" w:cs="Times New Roman"/>
          <w:b/>
          <w:lang w:val="en-GB"/>
        </w:rPr>
        <w:t>Local Contacts</w:t>
      </w:r>
      <w:r w:rsidRPr="006A22D8">
        <w:rPr>
          <w:rFonts w:ascii="Times New Roman" w:hAnsi="Times New Roman" w:cs="Times New Roman"/>
          <w:b/>
          <w:lang w:val="en-GB"/>
        </w:rPr>
        <w:t>:</w:t>
      </w:r>
    </w:p>
    <w:p w:rsidR="00492A30" w:rsidRPr="006A22D8" w:rsidRDefault="00492A30" w:rsidP="00492A30">
      <w:pPr>
        <w:pStyle w:val="Default"/>
        <w:spacing w:before="120"/>
        <w:jc w:val="both"/>
        <w:rPr>
          <w:rFonts w:ascii="Times New Roman" w:hAnsi="Times New Roman" w:cs="Times New Roman"/>
          <w:b/>
          <w:lang w:val="en-GB"/>
        </w:rPr>
      </w:pPr>
      <w:r w:rsidRPr="006A22D8">
        <w:rPr>
          <w:rFonts w:ascii="Times New Roman" w:hAnsi="Times New Roman" w:cs="Times New Roman"/>
          <w:b/>
          <w:lang w:val="en-GB"/>
        </w:rPr>
        <w:t xml:space="preserve">Mr. </w:t>
      </w:r>
      <w:proofErr w:type="spellStart"/>
      <w:r w:rsidRPr="006A22D8">
        <w:rPr>
          <w:rFonts w:ascii="Times New Roman" w:hAnsi="Times New Roman" w:cs="Times New Roman"/>
          <w:b/>
          <w:lang w:val="en-GB"/>
        </w:rPr>
        <w:t>Alojz</w:t>
      </w:r>
      <w:proofErr w:type="spellEnd"/>
      <w:r w:rsidRPr="006A22D8">
        <w:rPr>
          <w:rFonts w:ascii="Times New Roman" w:hAnsi="Times New Roman" w:cs="Times New Roman"/>
          <w:b/>
          <w:lang w:val="en-GB"/>
        </w:rPr>
        <w:t xml:space="preserve"> </w:t>
      </w:r>
      <w:proofErr w:type="spellStart"/>
      <w:r w:rsidRPr="006A22D8">
        <w:rPr>
          <w:rFonts w:ascii="Times New Roman" w:hAnsi="Times New Roman" w:cs="Times New Roman"/>
          <w:b/>
          <w:lang w:val="en-GB"/>
        </w:rPr>
        <w:t>Hudobivnik</w:t>
      </w:r>
      <w:proofErr w:type="spellEnd"/>
    </w:p>
    <w:p w:rsidR="00492A30" w:rsidRPr="00492A30" w:rsidRDefault="00492A30" w:rsidP="00492A30">
      <w:pPr>
        <w:pStyle w:val="Default"/>
        <w:jc w:val="both"/>
        <w:rPr>
          <w:rFonts w:ascii="Times New Roman" w:hAnsi="Times New Roman" w:cs="Times New Roman"/>
          <w:lang w:val="en-US"/>
        </w:rPr>
      </w:pPr>
      <w:r w:rsidRPr="00492A30">
        <w:rPr>
          <w:rFonts w:ascii="Times New Roman" w:hAnsi="Times New Roman" w:cs="Times New Roman"/>
          <w:lang w:val="en-US"/>
        </w:rPr>
        <w:t xml:space="preserve">Tel.: +386 (0)4 207 24 46 </w:t>
      </w:r>
    </w:p>
    <w:p w:rsidR="00492A30" w:rsidRPr="006A22D8" w:rsidRDefault="00492A30" w:rsidP="00492A30">
      <w:pPr>
        <w:pStyle w:val="Default"/>
        <w:jc w:val="both"/>
        <w:rPr>
          <w:rFonts w:ascii="Times New Roman" w:hAnsi="Times New Roman" w:cs="Times New Roman"/>
          <w:lang w:val="fr-CH"/>
        </w:rPr>
      </w:pPr>
      <w:r w:rsidRPr="006A22D8">
        <w:rPr>
          <w:rFonts w:ascii="Times New Roman" w:hAnsi="Times New Roman" w:cs="Times New Roman"/>
          <w:lang w:val="fr-CH"/>
        </w:rPr>
        <w:t xml:space="preserve">Mobile: +386 (0)40 27 24 46 </w:t>
      </w:r>
    </w:p>
    <w:p w:rsidR="00492A30" w:rsidRPr="006A22D8" w:rsidRDefault="00492A30" w:rsidP="00492A30">
      <w:pPr>
        <w:pStyle w:val="Default"/>
        <w:jc w:val="both"/>
        <w:rPr>
          <w:rFonts w:ascii="Times New Roman" w:hAnsi="Times New Roman" w:cs="Times New Roman"/>
          <w:lang w:val="fr-CH"/>
        </w:rPr>
      </w:pPr>
      <w:r w:rsidRPr="006A22D8">
        <w:rPr>
          <w:rFonts w:ascii="Times New Roman" w:hAnsi="Times New Roman" w:cs="Times New Roman"/>
          <w:lang w:val="fr-CH"/>
        </w:rPr>
        <w:t xml:space="preserve">Fax: +386 (0)4 207 394 46 </w:t>
      </w:r>
    </w:p>
    <w:p w:rsidR="00492A30" w:rsidRPr="006A22D8" w:rsidRDefault="00492A30" w:rsidP="00492A30">
      <w:pPr>
        <w:pStyle w:val="Default"/>
        <w:jc w:val="both"/>
        <w:rPr>
          <w:rFonts w:ascii="Times New Roman" w:hAnsi="Times New Roman" w:cs="Times New Roman"/>
          <w:lang w:val="fr-CH"/>
        </w:rPr>
      </w:pPr>
      <w:r w:rsidRPr="006A22D8">
        <w:rPr>
          <w:rFonts w:ascii="Times New Roman" w:hAnsi="Times New Roman" w:cs="Times New Roman"/>
          <w:lang w:val="fr-CH"/>
        </w:rPr>
        <w:t xml:space="preserve">Email: </w:t>
      </w:r>
      <w:hyperlink r:id="rId31" w:history="1">
        <w:r w:rsidRPr="006A22D8">
          <w:rPr>
            <w:rFonts w:ascii="Times New Roman" w:hAnsi="Times New Roman" w:cs="Times New Roman"/>
            <w:lang w:val="fr-CH"/>
          </w:rPr>
          <w:t>hudobivnik@iskratel.si</w:t>
        </w:r>
      </w:hyperlink>
      <w:r w:rsidRPr="006A22D8">
        <w:rPr>
          <w:rFonts w:ascii="Times New Roman" w:hAnsi="Times New Roman" w:cs="Times New Roman"/>
          <w:lang w:val="fr-CH"/>
        </w:rPr>
        <w:t xml:space="preserve"> </w:t>
      </w:r>
    </w:p>
    <w:p w:rsidR="00492A30" w:rsidRPr="006A22D8" w:rsidRDefault="00492A30" w:rsidP="00492A30">
      <w:pPr>
        <w:pStyle w:val="Default"/>
        <w:jc w:val="both"/>
        <w:rPr>
          <w:rFonts w:ascii="Times New Roman" w:hAnsi="Times New Roman" w:cs="Times New Roman"/>
          <w:lang w:val="fr-CH"/>
        </w:rPr>
      </w:pPr>
      <w:proofErr w:type="spellStart"/>
      <w:r w:rsidRPr="006A22D8">
        <w:rPr>
          <w:rFonts w:ascii="Times New Roman" w:hAnsi="Times New Roman" w:cs="Times New Roman"/>
          <w:lang w:val="fr-CH"/>
        </w:rPr>
        <w:t>Iskratel</w:t>
      </w:r>
      <w:proofErr w:type="spellEnd"/>
      <w:r w:rsidRPr="006A22D8">
        <w:rPr>
          <w:rFonts w:ascii="Times New Roman" w:hAnsi="Times New Roman" w:cs="Times New Roman"/>
          <w:lang w:val="fr-CH"/>
        </w:rPr>
        <w:t xml:space="preserve">, d.o.o., Kranj, </w:t>
      </w:r>
      <w:proofErr w:type="spellStart"/>
      <w:r w:rsidRPr="006A22D8">
        <w:rPr>
          <w:rFonts w:ascii="Times New Roman" w:hAnsi="Times New Roman" w:cs="Times New Roman"/>
          <w:lang w:val="fr-CH"/>
        </w:rPr>
        <w:t>Ljubljanska</w:t>
      </w:r>
      <w:proofErr w:type="spellEnd"/>
      <w:r w:rsidRPr="006A22D8">
        <w:rPr>
          <w:rFonts w:ascii="Times New Roman" w:hAnsi="Times New Roman" w:cs="Times New Roman"/>
          <w:lang w:val="fr-CH"/>
        </w:rPr>
        <w:t xml:space="preserve"> c. 24a, SI 4000 Kranj, </w:t>
      </w:r>
      <w:proofErr w:type="spellStart"/>
      <w:r w:rsidRPr="006A22D8">
        <w:rPr>
          <w:rFonts w:ascii="Times New Roman" w:hAnsi="Times New Roman" w:cs="Times New Roman"/>
          <w:lang w:val="fr-CH"/>
        </w:rPr>
        <w:t>Slovenia</w:t>
      </w:r>
      <w:proofErr w:type="spellEnd"/>
    </w:p>
    <w:p w:rsidR="00492A30" w:rsidRPr="006A22D8" w:rsidRDefault="00492A30" w:rsidP="00492A30">
      <w:pPr>
        <w:rPr>
          <w:szCs w:val="24"/>
          <w:lang w:val="fr-CH"/>
        </w:rPr>
      </w:pPr>
    </w:p>
    <w:p w:rsidR="00492A30" w:rsidRPr="00225A57" w:rsidRDefault="00492A30" w:rsidP="00492A30">
      <w:pPr>
        <w:spacing w:before="0"/>
        <w:rPr>
          <w:szCs w:val="24"/>
          <w:lang w:val="en-US"/>
        </w:rPr>
      </w:pPr>
      <w:r w:rsidRPr="00225A57">
        <w:rPr>
          <w:b/>
          <w:szCs w:val="24"/>
          <w:lang w:val="en-US"/>
        </w:rPr>
        <w:t>Mrs.</w:t>
      </w:r>
      <w:r w:rsidR="0052446A" w:rsidRPr="00225A57">
        <w:rPr>
          <w:b/>
          <w:szCs w:val="24"/>
          <w:lang w:val="en-US"/>
        </w:rPr>
        <w:t xml:space="preserve"> </w:t>
      </w:r>
      <w:proofErr w:type="spellStart"/>
      <w:r w:rsidRPr="00225A57">
        <w:rPr>
          <w:b/>
          <w:szCs w:val="24"/>
          <w:lang w:val="en-US"/>
        </w:rPr>
        <w:t>Vesna</w:t>
      </w:r>
      <w:proofErr w:type="spellEnd"/>
      <w:r w:rsidRPr="00225A57">
        <w:rPr>
          <w:b/>
          <w:szCs w:val="24"/>
          <w:lang w:val="en-US"/>
        </w:rPr>
        <w:t xml:space="preserve"> </w:t>
      </w:r>
      <w:proofErr w:type="spellStart"/>
      <w:r w:rsidRPr="00225A57">
        <w:rPr>
          <w:b/>
          <w:szCs w:val="24"/>
          <w:lang w:val="en-US"/>
        </w:rPr>
        <w:t>Klofutar</w:t>
      </w:r>
      <w:proofErr w:type="spellEnd"/>
      <w:r w:rsidRPr="00225A57">
        <w:rPr>
          <w:szCs w:val="24"/>
          <w:lang w:val="en-US"/>
        </w:rPr>
        <w:t xml:space="preserve"> </w:t>
      </w:r>
      <w:r w:rsidRPr="00225A57">
        <w:rPr>
          <w:szCs w:val="24"/>
          <w:lang w:val="en-US"/>
        </w:rPr>
        <w:br/>
        <w:t>Tel.: +386 (0)1 478 3075</w:t>
      </w:r>
    </w:p>
    <w:p w:rsidR="00492A30" w:rsidRPr="00225A57" w:rsidRDefault="00492A30" w:rsidP="00492A30">
      <w:pPr>
        <w:spacing w:before="0"/>
        <w:rPr>
          <w:szCs w:val="24"/>
          <w:lang w:val="en-US"/>
        </w:rPr>
      </w:pPr>
      <w:r w:rsidRPr="00225A57">
        <w:rPr>
          <w:szCs w:val="24"/>
          <w:lang w:val="en-US"/>
        </w:rPr>
        <w:t>Email: VesnaKlofutar@sist.si</w:t>
      </w:r>
    </w:p>
    <w:p w:rsidR="00492A30" w:rsidRPr="00225A57" w:rsidRDefault="00492A30" w:rsidP="00492A30">
      <w:pPr>
        <w:spacing w:before="0"/>
        <w:rPr>
          <w:sz w:val="44"/>
          <w:lang w:val="en-US"/>
        </w:rPr>
      </w:pPr>
      <w:proofErr w:type="spellStart"/>
      <w:r w:rsidRPr="00225A57">
        <w:rPr>
          <w:szCs w:val="24"/>
          <w:lang w:val="en-US"/>
        </w:rPr>
        <w:t>Slovenski</w:t>
      </w:r>
      <w:proofErr w:type="spellEnd"/>
      <w:r w:rsidRPr="00225A57">
        <w:rPr>
          <w:szCs w:val="24"/>
          <w:lang w:val="en-US"/>
        </w:rPr>
        <w:t xml:space="preserve"> </w:t>
      </w:r>
      <w:proofErr w:type="spellStart"/>
      <w:r w:rsidRPr="00225A57">
        <w:rPr>
          <w:szCs w:val="24"/>
          <w:lang w:val="en-US"/>
        </w:rPr>
        <w:t>inštitut</w:t>
      </w:r>
      <w:proofErr w:type="spellEnd"/>
      <w:r w:rsidRPr="00225A57">
        <w:rPr>
          <w:szCs w:val="24"/>
          <w:lang w:val="en-US"/>
        </w:rPr>
        <w:t xml:space="preserve"> </w:t>
      </w:r>
      <w:proofErr w:type="spellStart"/>
      <w:r w:rsidRPr="00225A57">
        <w:rPr>
          <w:szCs w:val="24"/>
          <w:lang w:val="en-US"/>
        </w:rPr>
        <w:t>za</w:t>
      </w:r>
      <w:proofErr w:type="spellEnd"/>
      <w:r w:rsidRPr="00225A57">
        <w:rPr>
          <w:szCs w:val="24"/>
          <w:lang w:val="en-US"/>
        </w:rPr>
        <w:t xml:space="preserve"> </w:t>
      </w:r>
      <w:proofErr w:type="spellStart"/>
      <w:r w:rsidRPr="00225A57">
        <w:rPr>
          <w:szCs w:val="24"/>
          <w:lang w:val="en-US"/>
        </w:rPr>
        <w:t>standardizacijo</w:t>
      </w:r>
      <w:proofErr w:type="spellEnd"/>
      <w:r w:rsidRPr="00225A57">
        <w:rPr>
          <w:szCs w:val="24"/>
          <w:lang w:val="en-US"/>
        </w:rPr>
        <w:t xml:space="preserve"> </w:t>
      </w:r>
      <w:proofErr w:type="spellStart"/>
      <w:r w:rsidRPr="00225A57">
        <w:rPr>
          <w:szCs w:val="24"/>
          <w:lang w:val="en-US"/>
        </w:rPr>
        <w:t>Šmartinska</w:t>
      </w:r>
      <w:proofErr w:type="spellEnd"/>
      <w:r w:rsidRPr="00225A57">
        <w:rPr>
          <w:szCs w:val="24"/>
          <w:lang w:val="en-US"/>
        </w:rPr>
        <w:t xml:space="preserve"> 152, 1000 Ljubljana, Slovenia</w:t>
      </w:r>
      <w:r w:rsidRPr="00225A57">
        <w:rPr>
          <w:lang w:val="en-US"/>
        </w:rPr>
        <w:t xml:space="preserve"> </w:t>
      </w:r>
    </w:p>
    <w:p w:rsidR="00492A30" w:rsidRPr="00492A30" w:rsidRDefault="00492A30" w:rsidP="00492A30">
      <w:pPr>
        <w:rPr>
          <w:b/>
          <w:bCs/>
          <w:color w:val="000000"/>
          <w:szCs w:val="24"/>
          <w:lang w:val="en-US" w:eastAsia="sl-SI"/>
        </w:rPr>
      </w:pPr>
      <w:r w:rsidRPr="0052446A">
        <w:rPr>
          <w:sz w:val="44"/>
          <w:lang w:val="en-US"/>
        </w:rPr>
        <w:br w:type="page"/>
      </w:r>
      <w:r w:rsidRPr="00492A30">
        <w:rPr>
          <w:b/>
          <w:bCs/>
          <w:color w:val="000000"/>
          <w:szCs w:val="24"/>
          <w:lang w:val="en-US" w:eastAsia="sl-SI"/>
        </w:rPr>
        <w:t>Meeting room situation</w:t>
      </w:r>
    </w:p>
    <w:p w:rsidR="00492A30" w:rsidRDefault="00492A30" w:rsidP="00492A30">
      <w:pPr>
        <w:pStyle w:val="Default"/>
        <w:spacing w:before="120"/>
        <w:rPr>
          <w:rFonts w:ascii="Times New Roman" w:hAnsi="Times New Roman" w:cs="Times New Roman"/>
          <w:b/>
          <w:bCs/>
          <w:lang w:val="en-GB"/>
        </w:rPr>
      </w:pPr>
      <w:r w:rsidRPr="006A22D8">
        <w:rPr>
          <w:rFonts w:ascii="Times New Roman" w:hAnsi="Times New Roman" w:cs="Times New Roman"/>
          <w:b/>
          <w:bCs/>
          <w:lang w:val="en-GB"/>
        </w:rPr>
        <w:t>B</w:t>
      </w:r>
      <w:r>
        <w:rPr>
          <w:rFonts w:ascii="Times New Roman" w:hAnsi="Times New Roman" w:cs="Times New Roman"/>
          <w:b/>
          <w:bCs/>
          <w:lang w:val="en-GB"/>
        </w:rPr>
        <w:t>est Western</w:t>
      </w:r>
      <w:r w:rsidRPr="006A22D8">
        <w:rPr>
          <w:rFonts w:ascii="Times New Roman" w:hAnsi="Times New Roman" w:cs="Times New Roman"/>
          <w:b/>
          <w:bCs/>
          <w:lang w:val="en-GB"/>
        </w:rPr>
        <w:t xml:space="preserve"> P</w:t>
      </w:r>
      <w:r>
        <w:rPr>
          <w:rFonts w:ascii="Times New Roman" w:hAnsi="Times New Roman" w:cs="Times New Roman"/>
          <w:b/>
          <w:bCs/>
          <w:lang w:val="en-GB"/>
        </w:rPr>
        <w:t xml:space="preserve">remier Hotel </w:t>
      </w:r>
      <w:proofErr w:type="spellStart"/>
      <w:r>
        <w:rPr>
          <w:rFonts w:ascii="Times New Roman" w:hAnsi="Times New Roman" w:cs="Times New Roman"/>
          <w:b/>
          <w:bCs/>
          <w:lang w:val="en-GB"/>
        </w:rPr>
        <w:t>Slon</w:t>
      </w:r>
      <w:proofErr w:type="spellEnd"/>
    </w:p>
    <w:p w:rsidR="00492A30" w:rsidRPr="00392DB2" w:rsidRDefault="00492A30" w:rsidP="00492A30">
      <w:pPr>
        <w:pStyle w:val="Default"/>
        <w:spacing w:before="120"/>
        <w:rPr>
          <w:rFonts w:ascii="Times New Roman" w:hAnsi="Times New Roman" w:cs="Times New Roman"/>
          <w:b/>
          <w:bCs/>
          <w:lang w:val="en-GB"/>
        </w:rPr>
      </w:pPr>
      <w:r w:rsidRPr="00392DB2">
        <w:rPr>
          <w:rFonts w:ascii="Times New Roman" w:hAnsi="Times New Roman" w:cs="Times New Roman"/>
          <w:b/>
          <w:bCs/>
          <w:lang w:val="en-GB"/>
        </w:rPr>
        <w:t xml:space="preserve">1st </w:t>
      </w:r>
      <w:r>
        <w:rPr>
          <w:rFonts w:ascii="Times New Roman" w:hAnsi="Times New Roman" w:cs="Times New Roman"/>
          <w:b/>
          <w:bCs/>
          <w:lang w:val="en-GB"/>
        </w:rPr>
        <w:t xml:space="preserve">floor, </w:t>
      </w:r>
      <w:proofErr w:type="spellStart"/>
      <w:r>
        <w:rPr>
          <w:rFonts w:ascii="Times New Roman" w:hAnsi="Times New Roman" w:cs="Times New Roman"/>
          <w:b/>
          <w:bCs/>
          <w:lang w:val="en-GB"/>
        </w:rPr>
        <w:t>Kavarna</w:t>
      </w:r>
      <w:proofErr w:type="spellEnd"/>
      <w:r>
        <w:rPr>
          <w:rFonts w:ascii="Times New Roman" w:hAnsi="Times New Roman" w:cs="Times New Roman"/>
          <w:b/>
          <w:bCs/>
          <w:lang w:val="en-GB"/>
        </w:rPr>
        <w:t xml:space="preserve"> 1 extended</w:t>
      </w:r>
    </w:p>
    <w:p w:rsidR="00492A30" w:rsidRPr="006A22D8" w:rsidRDefault="00492A30" w:rsidP="00492A30"/>
    <w:p w:rsidR="00492A30" w:rsidRPr="00496801" w:rsidRDefault="00570896" w:rsidP="00492A30">
      <w:r w:rsidRPr="00570896">
        <w:rPr>
          <w:rFonts w:ascii="Verdana" w:hAnsi="Verdana" w:cs="Arial"/>
          <w:bCs/>
          <w:noProof/>
        </w:rPr>
        <w:pict>
          <v:oval id="_x0000_s1034" style="position:absolute;margin-left:201.4pt;margin-top:106.4pt;width:168pt;height:53.35pt;z-index:251662336" filled="f" strokecolor="red"/>
        </w:pict>
      </w:r>
      <w:r w:rsidR="00492A30">
        <w:rPr>
          <w:rFonts w:ascii="Verdana" w:hAnsi="Verdana" w:cs="Arial"/>
          <w:noProof/>
          <w:lang w:val="en-US" w:eastAsia="zh-CN"/>
        </w:rPr>
        <w:drawing>
          <wp:inline distT="0" distB="0" distL="0" distR="0">
            <wp:extent cx="5200015" cy="2115185"/>
            <wp:effectExtent l="19050" t="0" r="635" b="0"/>
            <wp:docPr id="12" name="Picture 4" descr="Tlor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ris_1"/>
                    <pic:cNvPicPr>
                      <a:picLocks noChangeAspect="1" noChangeArrowheads="1"/>
                    </pic:cNvPicPr>
                  </pic:nvPicPr>
                  <pic:blipFill>
                    <a:blip r:embed="rId32" cstate="print"/>
                    <a:srcRect l="1254" t="15018" r="1254" b="5006"/>
                    <a:stretch>
                      <a:fillRect/>
                    </a:stretch>
                  </pic:blipFill>
                  <pic:spPr bwMode="auto">
                    <a:xfrm>
                      <a:off x="0" y="0"/>
                      <a:ext cx="5200015" cy="2115185"/>
                    </a:xfrm>
                    <a:prstGeom prst="rect">
                      <a:avLst/>
                    </a:prstGeom>
                    <a:noFill/>
                    <a:ln w="9525">
                      <a:noFill/>
                      <a:miter lim="800000"/>
                      <a:headEnd/>
                      <a:tailEnd/>
                    </a:ln>
                  </pic:spPr>
                </pic:pic>
              </a:graphicData>
            </a:graphic>
          </wp:inline>
        </w:drawing>
      </w:r>
    </w:p>
    <w:p w:rsidR="00492A30" w:rsidRPr="00492A30" w:rsidRDefault="00492A30" w:rsidP="00492A30">
      <w:pPr>
        <w:rPr>
          <w:color w:val="000000"/>
          <w:szCs w:val="24"/>
          <w:shd w:val="clear" w:color="auto" w:fill="FFFFFF"/>
          <w:lang w:val="en-US"/>
        </w:rPr>
      </w:pPr>
      <w:r w:rsidRPr="00492A30">
        <w:rPr>
          <w:color w:val="000000"/>
          <w:szCs w:val="24"/>
          <w:shd w:val="clear" w:color="auto" w:fill="E6ECF9"/>
          <w:lang w:val="en-US"/>
        </w:rPr>
        <w:t>Meeting room equipped with:</w:t>
      </w:r>
      <w:r w:rsidRPr="00492A30">
        <w:rPr>
          <w:color w:val="000000"/>
          <w:szCs w:val="24"/>
          <w:shd w:val="clear" w:color="auto" w:fill="FFFFFF"/>
          <w:lang w:val="en-US"/>
        </w:rPr>
        <w:br/>
        <w:t>- Internet access via Wi-Fi</w:t>
      </w:r>
      <w:r w:rsidRPr="00492A30">
        <w:rPr>
          <w:color w:val="000000"/>
          <w:szCs w:val="24"/>
          <w:shd w:val="clear" w:color="auto" w:fill="FFFFFF"/>
          <w:lang w:val="en-US"/>
        </w:rPr>
        <w:br/>
        <w:t>- LCD projector</w:t>
      </w:r>
    </w:p>
    <w:p w:rsidR="00492A30" w:rsidRPr="00492A30" w:rsidRDefault="00492A30" w:rsidP="00492A30">
      <w:pPr>
        <w:rPr>
          <w:szCs w:val="24"/>
          <w:lang w:val="en-US"/>
        </w:rPr>
      </w:pPr>
      <w:r w:rsidRPr="00492A30">
        <w:rPr>
          <w:color w:val="000000"/>
          <w:szCs w:val="24"/>
          <w:shd w:val="clear" w:color="auto" w:fill="FFFFFF"/>
          <w:lang w:val="en-US"/>
        </w:rPr>
        <w:t xml:space="preserve">- Boards with paper and markers, write-erase board </w:t>
      </w:r>
      <w:r w:rsidRPr="00492A30">
        <w:rPr>
          <w:color w:val="000000"/>
          <w:szCs w:val="24"/>
          <w:shd w:val="clear" w:color="auto" w:fill="FFFFFF"/>
          <w:lang w:val="en-US"/>
        </w:rPr>
        <w:br/>
        <w:t>- Microphones</w:t>
      </w:r>
      <w:r w:rsidRPr="00492A30">
        <w:rPr>
          <w:color w:val="000000"/>
          <w:szCs w:val="24"/>
          <w:shd w:val="clear" w:color="auto" w:fill="FFFFFF"/>
          <w:lang w:val="en-US"/>
        </w:rPr>
        <w:br/>
        <w:t>- Speech desk</w:t>
      </w:r>
    </w:p>
    <w:p w:rsidR="00492A30" w:rsidRDefault="00492A30" w:rsidP="00492A30">
      <w:pPr>
        <w:pStyle w:val="Default"/>
        <w:spacing w:before="120"/>
        <w:jc w:val="both"/>
        <w:rPr>
          <w:rFonts w:ascii="Times New Roman" w:hAnsi="Times New Roman" w:cs="Times New Roman"/>
          <w:b/>
          <w:lang w:val="en-GB"/>
        </w:rPr>
      </w:pPr>
    </w:p>
    <w:p w:rsidR="00492A30" w:rsidRDefault="00492A30" w:rsidP="00492A30">
      <w:pPr>
        <w:pStyle w:val="Default"/>
        <w:spacing w:before="120"/>
        <w:jc w:val="both"/>
        <w:rPr>
          <w:rFonts w:ascii="Times New Roman" w:hAnsi="Times New Roman" w:cs="Times New Roman"/>
          <w:b/>
          <w:lang w:val="en-GB"/>
        </w:rPr>
      </w:pPr>
      <w:r w:rsidRPr="006A22D8">
        <w:rPr>
          <w:rFonts w:ascii="Times New Roman" w:hAnsi="Times New Roman" w:cs="Times New Roman"/>
          <w:b/>
          <w:lang w:val="en-GB"/>
        </w:rPr>
        <w:t xml:space="preserve">Social </w:t>
      </w:r>
      <w:r>
        <w:rPr>
          <w:rFonts w:ascii="Times New Roman" w:hAnsi="Times New Roman" w:cs="Times New Roman"/>
          <w:b/>
          <w:lang w:val="en-GB"/>
        </w:rPr>
        <w:t>E</w:t>
      </w:r>
      <w:r w:rsidRPr="006A22D8">
        <w:rPr>
          <w:rFonts w:ascii="Times New Roman" w:hAnsi="Times New Roman" w:cs="Times New Roman"/>
          <w:b/>
          <w:lang w:val="en-GB"/>
        </w:rPr>
        <w:t>vent</w:t>
      </w:r>
    </w:p>
    <w:p w:rsidR="00492A30" w:rsidRPr="006A22D8" w:rsidRDefault="00492A30" w:rsidP="0052446A">
      <w:pPr>
        <w:pStyle w:val="Default"/>
        <w:spacing w:before="120"/>
        <w:rPr>
          <w:rFonts w:ascii="Times New Roman" w:hAnsi="Times New Roman" w:cs="Times New Roman"/>
          <w:lang w:val="en-GB"/>
        </w:rPr>
      </w:pPr>
      <w:r>
        <w:rPr>
          <w:rFonts w:ascii="Times New Roman" w:hAnsi="Times New Roman" w:cs="Times New Roman"/>
          <w:lang w:val="en-GB"/>
        </w:rPr>
        <w:t>A social event is planned to take place on one of the evenings of the week of the meeting.</w:t>
      </w:r>
    </w:p>
    <w:p w:rsidR="00492A30" w:rsidRDefault="00492A30" w:rsidP="00492A30">
      <w:pPr>
        <w:pStyle w:val="Default"/>
        <w:spacing w:before="120"/>
        <w:jc w:val="both"/>
        <w:rPr>
          <w:rFonts w:ascii="Times New Roman" w:hAnsi="Times New Roman" w:cs="Times New Roman"/>
          <w:b/>
          <w:lang w:val="en-GB"/>
        </w:rPr>
      </w:pPr>
    </w:p>
    <w:p w:rsidR="00492A30" w:rsidRDefault="00492A30" w:rsidP="00492A30">
      <w:pPr>
        <w:pStyle w:val="Default"/>
        <w:spacing w:before="120"/>
        <w:jc w:val="both"/>
        <w:rPr>
          <w:rFonts w:ascii="Times New Roman" w:hAnsi="Times New Roman" w:cs="Times New Roman"/>
          <w:b/>
          <w:lang w:val="en-GB"/>
        </w:rPr>
      </w:pPr>
      <w:r>
        <w:rPr>
          <w:rFonts w:ascii="Times New Roman" w:hAnsi="Times New Roman" w:cs="Times New Roman"/>
          <w:b/>
          <w:lang w:val="en-GB"/>
        </w:rPr>
        <w:t>Works</w:t>
      </w:r>
      <w:r w:rsidRPr="006A22D8">
        <w:rPr>
          <w:rFonts w:ascii="Times New Roman" w:hAnsi="Times New Roman" w:cs="Times New Roman"/>
          <w:b/>
          <w:lang w:val="en-GB"/>
        </w:rPr>
        <w:t>hop</w:t>
      </w:r>
    </w:p>
    <w:p w:rsidR="00492A30" w:rsidRDefault="00492A30" w:rsidP="0052446A">
      <w:pPr>
        <w:pStyle w:val="Default"/>
        <w:spacing w:before="120"/>
        <w:rPr>
          <w:rFonts w:ascii="Times New Roman" w:hAnsi="Times New Roman" w:cs="Times New Roman"/>
        </w:rPr>
      </w:pPr>
      <w:r>
        <w:rPr>
          <w:rFonts w:ascii="Times New Roman" w:hAnsi="Times New Roman" w:cs="Times New Roman"/>
          <w:lang w:val="en-GB"/>
        </w:rPr>
        <w:t>The afternoon of Wednesday, 1 December, will be dedicated to the mini-w</w:t>
      </w:r>
      <w:r w:rsidRPr="006A22D8">
        <w:rPr>
          <w:rFonts w:ascii="Times New Roman" w:hAnsi="Times New Roman" w:cs="Times New Roman"/>
          <w:lang w:val="en-GB"/>
        </w:rPr>
        <w:t xml:space="preserve">orkshop to review </w:t>
      </w:r>
      <w:r>
        <w:rPr>
          <w:rFonts w:ascii="Times New Roman" w:hAnsi="Times New Roman" w:cs="Times New Roman"/>
          <w:lang w:val="en-GB"/>
        </w:rPr>
        <w:t xml:space="preserve">the </w:t>
      </w:r>
      <w:r w:rsidRPr="006A22D8">
        <w:rPr>
          <w:rFonts w:ascii="Times New Roman" w:hAnsi="Times New Roman" w:cs="Times New Roman"/>
          <w:lang w:val="en-GB"/>
        </w:rPr>
        <w:t>FG results</w:t>
      </w:r>
      <w:r>
        <w:rPr>
          <w:rFonts w:ascii="Times New Roman" w:hAnsi="Times New Roman" w:cs="Times New Roman"/>
          <w:lang w:val="en-GB"/>
        </w:rPr>
        <w:t xml:space="preserve">. The </w:t>
      </w:r>
      <w:r w:rsidRPr="006A22D8">
        <w:rPr>
          <w:rFonts w:ascii="Times New Roman" w:hAnsi="Times New Roman" w:cs="Times New Roman"/>
          <w:lang w:val="en-GB"/>
        </w:rPr>
        <w:t xml:space="preserve">presentations </w:t>
      </w:r>
      <w:r>
        <w:rPr>
          <w:rFonts w:ascii="Times New Roman" w:hAnsi="Times New Roman" w:cs="Times New Roman"/>
          <w:lang w:val="en-GB"/>
        </w:rPr>
        <w:t xml:space="preserve">will be given by </w:t>
      </w:r>
      <w:r w:rsidRPr="006A22D8">
        <w:rPr>
          <w:rFonts w:ascii="Times New Roman" w:hAnsi="Times New Roman" w:cs="Times New Roman"/>
          <w:lang w:val="en-GB"/>
        </w:rPr>
        <w:t>editors</w:t>
      </w:r>
      <w:r>
        <w:rPr>
          <w:rFonts w:ascii="Times New Roman" w:hAnsi="Times New Roman" w:cs="Times New Roman"/>
          <w:lang w:val="en-GB"/>
        </w:rPr>
        <w:t xml:space="preserve"> and </w:t>
      </w:r>
      <w:r w:rsidRPr="006A22D8">
        <w:rPr>
          <w:rFonts w:ascii="Times New Roman" w:hAnsi="Times New Roman" w:cs="Times New Roman"/>
          <w:lang w:val="en-GB"/>
        </w:rPr>
        <w:t xml:space="preserve">FG management. </w:t>
      </w:r>
      <w:r>
        <w:rPr>
          <w:rFonts w:ascii="Times New Roman" w:hAnsi="Times New Roman" w:cs="Times New Roman"/>
          <w:lang w:val="en-GB"/>
        </w:rPr>
        <w:t xml:space="preserve">The workshop is open to local </w:t>
      </w:r>
      <w:r w:rsidRPr="006A22D8">
        <w:rPr>
          <w:rFonts w:ascii="Times New Roman" w:hAnsi="Times New Roman" w:cs="Times New Roman"/>
          <w:lang w:val="en-GB"/>
        </w:rPr>
        <w:t>experts.</w:t>
      </w:r>
      <w:r w:rsidRPr="006A22D8">
        <w:rPr>
          <w:rFonts w:ascii="Times New Roman" w:hAnsi="Times New Roman" w:cs="Times New Roman"/>
          <w:b/>
          <w:lang w:val="en-GB"/>
        </w:rPr>
        <w:t xml:space="preserve"> More information </w:t>
      </w:r>
      <w:r>
        <w:rPr>
          <w:rFonts w:ascii="Times New Roman" w:hAnsi="Times New Roman" w:cs="Times New Roman"/>
          <w:b/>
          <w:lang w:val="en-GB"/>
        </w:rPr>
        <w:t xml:space="preserve">on this workshop </w:t>
      </w:r>
      <w:r w:rsidRPr="006A22D8">
        <w:rPr>
          <w:rFonts w:ascii="Times New Roman" w:hAnsi="Times New Roman" w:cs="Times New Roman"/>
          <w:b/>
          <w:lang w:val="en-GB"/>
        </w:rPr>
        <w:t xml:space="preserve">will </w:t>
      </w:r>
      <w:r>
        <w:rPr>
          <w:rFonts w:ascii="Times New Roman" w:hAnsi="Times New Roman" w:cs="Times New Roman"/>
          <w:b/>
          <w:lang w:val="en-GB"/>
        </w:rPr>
        <w:t xml:space="preserve">be made available on the FG FN homepage </w:t>
      </w:r>
      <w:hyperlink r:id="rId33" w:history="1">
        <w:r w:rsidRPr="00BC3D4E">
          <w:rPr>
            <w:rStyle w:val="Hyperlink"/>
            <w:rFonts w:ascii="Times New Roman" w:hAnsi="Times New Roman" w:cs="Times New Roman"/>
          </w:rPr>
          <w:t>http://www.itu.int/ITU-T/focusgroups/fn/index.html</w:t>
        </w:r>
      </w:hyperlink>
    </w:p>
    <w:p w:rsidR="00492A30" w:rsidRPr="00B27C4A" w:rsidRDefault="00492A30" w:rsidP="00492A30">
      <w:pPr>
        <w:pStyle w:val="Default"/>
        <w:jc w:val="both"/>
        <w:rPr>
          <w:b/>
          <w:sz w:val="28"/>
          <w:szCs w:val="28"/>
          <w:lang w:val="en-GB"/>
        </w:rPr>
      </w:pPr>
      <w:r>
        <w:rPr>
          <w:b/>
          <w:sz w:val="28"/>
          <w:szCs w:val="28"/>
          <w:lang w:val="en-GB"/>
        </w:rPr>
        <w:br w:type="page"/>
      </w:r>
      <w:r w:rsidRPr="00B27C4A">
        <w:rPr>
          <w:b/>
          <w:sz w:val="28"/>
          <w:szCs w:val="28"/>
          <w:lang w:val="en-GB"/>
        </w:rPr>
        <w:t>Slovenia in Brief</w:t>
      </w:r>
    </w:p>
    <w:p w:rsidR="00492A30" w:rsidRPr="00496801" w:rsidRDefault="00492A30" w:rsidP="00492A30">
      <w:pPr>
        <w:pStyle w:val="NormalWeb"/>
        <w:jc w:val="center"/>
        <w:rPr>
          <w:b/>
          <w:bCs/>
          <w:lang w:val="en-GB"/>
        </w:rPr>
      </w:pPr>
      <w:r>
        <w:rPr>
          <w:b/>
          <w:noProof/>
        </w:rPr>
        <w:drawing>
          <wp:inline distT="0" distB="0" distL="0" distR="0">
            <wp:extent cx="3752850" cy="1526540"/>
            <wp:effectExtent l="19050" t="0" r="0" b="0"/>
            <wp:docPr id="11" name="lead-image" descr="Slovenia in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mage" descr="Slovenia in Europe. "/>
                    <pic:cNvPicPr>
                      <a:picLocks noChangeAspect="1" noChangeArrowheads="1"/>
                    </pic:cNvPicPr>
                  </pic:nvPicPr>
                  <pic:blipFill>
                    <a:blip r:embed="rId34" cstate="print"/>
                    <a:srcRect/>
                    <a:stretch>
                      <a:fillRect/>
                    </a:stretch>
                  </pic:blipFill>
                  <pic:spPr bwMode="auto">
                    <a:xfrm>
                      <a:off x="0" y="0"/>
                      <a:ext cx="3752850" cy="1526540"/>
                    </a:xfrm>
                    <a:prstGeom prst="rect">
                      <a:avLst/>
                    </a:prstGeom>
                    <a:noFill/>
                    <a:ln w="9525">
                      <a:noFill/>
                      <a:miter lim="800000"/>
                      <a:headEnd/>
                      <a:tailEnd/>
                    </a:ln>
                  </pic:spPr>
                </pic:pic>
              </a:graphicData>
            </a:graphic>
          </wp:inline>
        </w:drawing>
      </w:r>
    </w:p>
    <w:p w:rsidR="00492A30" w:rsidRPr="006A22D8" w:rsidRDefault="00492A30" w:rsidP="00492A30">
      <w:pPr>
        <w:pStyle w:val="NormalWeb"/>
        <w:spacing w:before="80" w:beforeAutospacing="0" w:after="0" w:afterAutospacing="0"/>
        <w:rPr>
          <w:lang w:val="en-GB"/>
        </w:rPr>
      </w:pPr>
      <w:r w:rsidRPr="006A22D8">
        <w:rPr>
          <w:b/>
          <w:bCs/>
          <w:lang w:val="en-GB"/>
        </w:rPr>
        <w:t>Slovenia</w:t>
      </w:r>
      <w:r w:rsidRPr="006A22D8">
        <w:rPr>
          <w:lang w:val="en-GB"/>
        </w:rPr>
        <w:t xml:space="preserve">, officially the </w:t>
      </w:r>
      <w:r w:rsidRPr="006A22D8">
        <w:rPr>
          <w:b/>
          <w:bCs/>
          <w:lang w:val="en-GB"/>
        </w:rPr>
        <w:t>Republic of Slovenia</w:t>
      </w:r>
      <w:r w:rsidRPr="006A22D8">
        <w:rPr>
          <w:lang w:val="en-GB"/>
        </w:rPr>
        <w:t xml:space="preserve">, is a </w:t>
      </w:r>
      <w:r w:rsidRPr="002A7ECC">
        <w:rPr>
          <w:lang w:val="en-GB"/>
        </w:rPr>
        <w:t>country</w:t>
      </w:r>
      <w:r w:rsidRPr="006A22D8">
        <w:rPr>
          <w:lang w:val="en-GB"/>
        </w:rPr>
        <w:t xml:space="preserve"> in </w:t>
      </w:r>
      <w:r w:rsidRPr="002A7ECC">
        <w:rPr>
          <w:lang w:val="en-GB"/>
        </w:rPr>
        <w:t>Central</w:t>
      </w:r>
      <w:r w:rsidRPr="006A22D8">
        <w:rPr>
          <w:lang w:val="en-GB"/>
        </w:rPr>
        <w:t xml:space="preserve"> </w:t>
      </w:r>
      <w:r w:rsidRPr="002A7ECC">
        <w:rPr>
          <w:lang w:val="en-GB"/>
        </w:rPr>
        <w:t>Europe</w:t>
      </w:r>
      <w:r w:rsidRPr="006A22D8">
        <w:rPr>
          <w:lang w:val="en-GB"/>
        </w:rPr>
        <w:t xml:space="preserve"> touching the </w:t>
      </w:r>
      <w:r w:rsidRPr="002A7ECC">
        <w:rPr>
          <w:lang w:val="en-GB"/>
        </w:rPr>
        <w:t>Alps</w:t>
      </w:r>
      <w:r w:rsidRPr="006A22D8">
        <w:rPr>
          <w:lang w:val="en-GB"/>
        </w:rPr>
        <w:t xml:space="preserve"> and bordering the </w:t>
      </w:r>
      <w:r w:rsidRPr="002A7ECC">
        <w:rPr>
          <w:lang w:val="en-GB"/>
        </w:rPr>
        <w:t>Mediterranean</w:t>
      </w:r>
      <w:r w:rsidRPr="006A22D8">
        <w:rPr>
          <w:lang w:val="en-GB"/>
        </w:rPr>
        <w:t xml:space="preserve">. Slovenia borders </w:t>
      </w:r>
      <w:r w:rsidRPr="002A7ECC">
        <w:rPr>
          <w:lang w:val="en-GB"/>
        </w:rPr>
        <w:t>Italy</w:t>
      </w:r>
      <w:r w:rsidRPr="006A22D8">
        <w:rPr>
          <w:lang w:val="en-GB"/>
        </w:rPr>
        <w:t xml:space="preserve"> on the west, the </w:t>
      </w:r>
      <w:r w:rsidRPr="002A7ECC">
        <w:rPr>
          <w:lang w:val="en-GB"/>
        </w:rPr>
        <w:t>Adriatic Sea</w:t>
      </w:r>
      <w:r w:rsidRPr="006A22D8">
        <w:rPr>
          <w:lang w:val="en-GB"/>
        </w:rPr>
        <w:t xml:space="preserve"> on the southwest, </w:t>
      </w:r>
      <w:r w:rsidRPr="002A7ECC">
        <w:rPr>
          <w:lang w:val="en-GB"/>
        </w:rPr>
        <w:t>Croatia</w:t>
      </w:r>
      <w:r w:rsidRPr="006A22D8">
        <w:rPr>
          <w:lang w:val="en-GB"/>
        </w:rPr>
        <w:t xml:space="preserve"> on the south and east, </w:t>
      </w:r>
      <w:r w:rsidRPr="002A7ECC">
        <w:rPr>
          <w:lang w:val="en-GB"/>
        </w:rPr>
        <w:t>Hungary</w:t>
      </w:r>
      <w:r w:rsidRPr="006A22D8">
        <w:rPr>
          <w:lang w:val="en-GB"/>
        </w:rPr>
        <w:t xml:space="preserve"> on the northeast, and </w:t>
      </w:r>
      <w:r w:rsidRPr="002A7ECC">
        <w:rPr>
          <w:lang w:val="en-GB"/>
        </w:rPr>
        <w:t>Austria</w:t>
      </w:r>
      <w:r w:rsidRPr="006A22D8">
        <w:rPr>
          <w:lang w:val="en-GB"/>
        </w:rPr>
        <w:t xml:space="preserve"> on the north. The capital and </w:t>
      </w:r>
      <w:r>
        <w:rPr>
          <w:lang w:val="en-GB"/>
        </w:rPr>
        <w:t xml:space="preserve">the </w:t>
      </w:r>
      <w:r w:rsidRPr="006A22D8">
        <w:rPr>
          <w:lang w:val="en-GB"/>
        </w:rPr>
        <w:t xml:space="preserve">largest city of Slovenia is </w:t>
      </w:r>
      <w:hyperlink r:id="rId35" w:tooltip="Ljubljana" w:history="1">
        <w:r w:rsidRPr="006A22D8">
          <w:rPr>
            <w:rStyle w:val="Hyperlink"/>
            <w:lang w:val="en-GB"/>
          </w:rPr>
          <w:t>Ljubljana</w:t>
        </w:r>
      </w:hyperlink>
      <w:r w:rsidRPr="006A22D8">
        <w:rPr>
          <w:lang w:val="en-GB"/>
        </w:rPr>
        <w:t>.</w:t>
      </w:r>
    </w:p>
    <w:p w:rsidR="00492A30" w:rsidRPr="006A22D8" w:rsidRDefault="00492A30" w:rsidP="00492A30">
      <w:pPr>
        <w:pStyle w:val="NormalWeb"/>
        <w:spacing w:before="80" w:beforeAutospacing="0" w:after="0" w:afterAutospacing="0"/>
        <w:rPr>
          <w:lang w:val="en-GB"/>
        </w:rPr>
      </w:pPr>
      <w:r w:rsidRPr="006A22D8">
        <w:rPr>
          <w:lang w:val="en-GB"/>
        </w:rPr>
        <w:t xml:space="preserve">Slovenia covers an area of 20,273 square kilometres and has a population of 2.06 million. Around 40% of Slovenia's land mass is elevated land—mostly in the form of mountains and plateaus—which is located in the interior regions of the country. The highest point of Slovenia is the 2,864 metre (9,396 ft) high Mount </w:t>
      </w:r>
      <w:hyperlink r:id="rId36" w:tooltip="Triglav" w:history="1">
        <w:proofErr w:type="spellStart"/>
        <w:r w:rsidRPr="006A22D8">
          <w:rPr>
            <w:rStyle w:val="Hyperlink"/>
            <w:lang w:val="en-GB"/>
          </w:rPr>
          <w:t>Triglav</w:t>
        </w:r>
        <w:proofErr w:type="spellEnd"/>
      </w:hyperlink>
      <w:r w:rsidRPr="006A22D8">
        <w:rPr>
          <w:lang w:val="en-GB"/>
        </w:rPr>
        <w:t xml:space="preserve">. The majority of the population speaks </w:t>
      </w:r>
      <w:r w:rsidRPr="002A7ECC">
        <w:rPr>
          <w:lang w:val="en-GB"/>
        </w:rPr>
        <w:t>Slovene</w:t>
      </w:r>
      <w:r w:rsidRPr="006A22D8">
        <w:rPr>
          <w:lang w:val="en-GB"/>
        </w:rPr>
        <w:t xml:space="preserve">, which is also the country's official language. Other local official languages are </w:t>
      </w:r>
      <w:r w:rsidRPr="002A7ECC">
        <w:rPr>
          <w:lang w:val="en-GB"/>
        </w:rPr>
        <w:t>Hungarian</w:t>
      </w:r>
      <w:r w:rsidRPr="006A22D8">
        <w:rPr>
          <w:lang w:val="en-GB"/>
        </w:rPr>
        <w:t xml:space="preserve"> and </w:t>
      </w:r>
      <w:r w:rsidRPr="002A7ECC">
        <w:rPr>
          <w:lang w:val="en-GB"/>
        </w:rPr>
        <w:t>Italian</w:t>
      </w:r>
      <w:r w:rsidRPr="006A22D8">
        <w:rPr>
          <w:lang w:val="en-GB"/>
        </w:rPr>
        <w:t>.</w:t>
      </w:r>
    </w:p>
    <w:p w:rsidR="00492A30" w:rsidRPr="006A22D8" w:rsidRDefault="00492A30" w:rsidP="00EE68E4">
      <w:pPr>
        <w:pStyle w:val="NormalWeb"/>
        <w:spacing w:before="80" w:beforeAutospacing="0" w:after="0" w:afterAutospacing="0"/>
        <w:rPr>
          <w:lang w:val="en-GB"/>
        </w:rPr>
      </w:pPr>
      <w:r w:rsidRPr="006A22D8">
        <w:rPr>
          <w:lang w:val="en-GB"/>
        </w:rPr>
        <w:t xml:space="preserve">Slovenia is a member of the </w:t>
      </w:r>
      <w:r w:rsidRPr="002A7ECC">
        <w:rPr>
          <w:lang w:val="en-GB"/>
        </w:rPr>
        <w:t>European Union</w:t>
      </w:r>
      <w:r w:rsidRPr="006A22D8">
        <w:rPr>
          <w:lang w:val="en-GB"/>
        </w:rPr>
        <w:t xml:space="preserve">, the </w:t>
      </w:r>
      <w:proofErr w:type="spellStart"/>
      <w:r w:rsidRPr="002A7ECC">
        <w:rPr>
          <w:lang w:val="en-GB"/>
        </w:rPr>
        <w:t>Eurozone</w:t>
      </w:r>
      <w:proofErr w:type="spellEnd"/>
      <w:r w:rsidRPr="006A22D8">
        <w:rPr>
          <w:lang w:val="en-GB"/>
        </w:rPr>
        <w:t xml:space="preserve">, the </w:t>
      </w:r>
      <w:proofErr w:type="spellStart"/>
      <w:r w:rsidRPr="002A7ECC">
        <w:rPr>
          <w:lang w:val="en-GB"/>
        </w:rPr>
        <w:t>Schengen</w:t>
      </w:r>
      <w:proofErr w:type="spellEnd"/>
      <w:r w:rsidRPr="002A7ECC">
        <w:rPr>
          <w:lang w:val="en-GB"/>
        </w:rPr>
        <w:t xml:space="preserve"> area</w:t>
      </w:r>
      <w:r w:rsidRPr="006A22D8">
        <w:rPr>
          <w:lang w:val="en-GB"/>
        </w:rPr>
        <w:t xml:space="preserve">, the </w:t>
      </w:r>
      <w:r w:rsidRPr="002A7ECC">
        <w:rPr>
          <w:lang w:val="en-GB"/>
        </w:rPr>
        <w:t>Organization for Security and Co-operation in Europe</w:t>
      </w:r>
      <w:r w:rsidRPr="006A22D8">
        <w:rPr>
          <w:lang w:val="en-GB"/>
        </w:rPr>
        <w:t xml:space="preserve">, the </w:t>
      </w:r>
      <w:r w:rsidRPr="002A7ECC">
        <w:rPr>
          <w:lang w:val="en-GB"/>
        </w:rPr>
        <w:t>Council of Europe</w:t>
      </w:r>
      <w:r w:rsidRPr="006A22D8">
        <w:rPr>
          <w:lang w:val="en-GB"/>
        </w:rPr>
        <w:t xml:space="preserve">, </w:t>
      </w:r>
      <w:r w:rsidRPr="002A7ECC">
        <w:rPr>
          <w:lang w:val="en-GB"/>
        </w:rPr>
        <w:t>NATO</w:t>
      </w:r>
      <w:r w:rsidRPr="006A22D8">
        <w:rPr>
          <w:lang w:val="en-GB"/>
        </w:rPr>
        <w:t xml:space="preserve">, </w:t>
      </w:r>
      <w:r w:rsidRPr="002A7ECC">
        <w:rPr>
          <w:lang w:val="en-GB"/>
        </w:rPr>
        <w:t>UNESCO</w:t>
      </w:r>
      <w:r w:rsidRPr="006A22D8">
        <w:rPr>
          <w:lang w:val="en-GB"/>
        </w:rPr>
        <w:t xml:space="preserve">, </w:t>
      </w:r>
      <w:r w:rsidRPr="002A7ECC">
        <w:rPr>
          <w:lang w:val="en-GB"/>
        </w:rPr>
        <w:t>WTO</w:t>
      </w:r>
      <w:r w:rsidRPr="006A22D8">
        <w:rPr>
          <w:lang w:val="en-GB"/>
        </w:rPr>
        <w:t xml:space="preserve">, </w:t>
      </w:r>
      <w:r w:rsidRPr="002A7ECC">
        <w:rPr>
          <w:lang w:val="en-GB"/>
        </w:rPr>
        <w:t>OECD</w:t>
      </w:r>
      <w:r>
        <w:rPr>
          <w:lang w:val="en-GB"/>
        </w:rPr>
        <w:t>, ITU</w:t>
      </w:r>
      <w:r w:rsidRPr="006A22D8">
        <w:rPr>
          <w:lang w:val="en-GB"/>
        </w:rPr>
        <w:t xml:space="preserve"> and </w:t>
      </w:r>
      <w:r w:rsidRPr="002A7ECC">
        <w:rPr>
          <w:lang w:val="en-GB"/>
        </w:rPr>
        <w:t>UN</w:t>
      </w:r>
      <w:r w:rsidRPr="006A22D8">
        <w:rPr>
          <w:lang w:val="en-GB"/>
        </w:rPr>
        <w:t xml:space="preserve">. </w:t>
      </w:r>
      <w:r w:rsidRPr="002A7ECC">
        <w:rPr>
          <w:lang w:val="en-GB"/>
        </w:rPr>
        <w:t>Per capita</w:t>
      </w:r>
      <w:r w:rsidRPr="006A22D8">
        <w:rPr>
          <w:lang w:val="en-GB"/>
        </w:rPr>
        <w:t xml:space="preserve">, it is the richest </w:t>
      </w:r>
      <w:r w:rsidRPr="002A7ECC">
        <w:rPr>
          <w:lang w:val="en-GB"/>
        </w:rPr>
        <w:t>Slavic nation-state</w:t>
      </w:r>
      <w:r w:rsidRPr="006A22D8">
        <w:rPr>
          <w:lang w:val="en-GB"/>
        </w:rPr>
        <w:t xml:space="preserve">, and is 85.5% of the </w:t>
      </w:r>
      <w:r w:rsidRPr="002A7ECC">
        <w:rPr>
          <w:lang w:val="en-GB"/>
        </w:rPr>
        <w:t>EU27</w:t>
      </w:r>
      <w:r w:rsidRPr="006A22D8">
        <w:rPr>
          <w:lang w:val="en-GB"/>
        </w:rPr>
        <w:t xml:space="preserve"> average </w:t>
      </w:r>
      <w:r w:rsidRPr="002A7ECC">
        <w:rPr>
          <w:lang w:val="en-GB"/>
        </w:rPr>
        <w:t>GDP</w:t>
      </w:r>
      <w:r w:rsidRPr="006A22D8">
        <w:rPr>
          <w:lang w:val="en-GB"/>
        </w:rPr>
        <w:t xml:space="preserve"> (PPP) per capita.  (more </w:t>
      </w:r>
      <w:r>
        <w:rPr>
          <w:lang w:val="en-GB"/>
        </w:rPr>
        <w:t xml:space="preserve">information at </w:t>
      </w:r>
      <w:hyperlink r:id="rId37" w:history="1">
        <w:r w:rsidRPr="006A22D8">
          <w:rPr>
            <w:rStyle w:val="Hyperlink"/>
            <w:lang w:val="en-GB"/>
          </w:rPr>
          <w:t>http://en.wikipedia.org/wiki/Slovenia</w:t>
        </w:r>
      </w:hyperlink>
      <w:r w:rsidRPr="006A22D8">
        <w:rPr>
          <w:lang w:val="en-GB"/>
        </w:rPr>
        <w:t>)</w:t>
      </w:r>
    </w:p>
    <w:p w:rsidR="00492A30" w:rsidRDefault="00492A30" w:rsidP="00492A30">
      <w:pPr>
        <w:pStyle w:val="NormalWeb"/>
        <w:spacing w:before="80" w:beforeAutospacing="0" w:after="0" w:afterAutospacing="0"/>
        <w:rPr>
          <w:bCs/>
          <w:lang w:val="en-GB"/>
        </w:rPr>
      </w:pPr>
      <w:r w:rsidRPr="006A22D8">
        <w:rPr>
          <w:bCs/>
          <w:lang w:val="en-GB"/>
        </w:rPr>
        <w:t>As a small picturesque country, Slovenia makes a great tourist destination. You can ski in the morning and surrender yourself to the luxury of the Adriatic Sea in the afternoon.</w:t>
      </w:r>
    </w:p>
    <w:p w:rsidR="00492A30" w:rsidRPr="006A22D8" w:rsidRDefault="00492A30" w:rsidP="00492A30">
      <w:pPr>
        <w:pStyle w:val="NormalWeb"/>
        <w:spacing w:before="80" w:beforeAutospacing="0" w:after="0" w:afterAutospacing="0"/>
        <w:rPr>
          <w:bCs/>
          <w:lang w:val="en-GB"/>
        </w:rPr>
      </w:pPr>
      <w:r w:rsidRPr="006A22D8">
        <w:rPr>
          <w:bCs/>
          <w:lang w:val="en-GB"/>
        </w:rPr>
        <w:t>The country is also known for its great wines and delicious traditional food.</w:t>
      </w:r>
    </w:p>
    <w:p w:rsidR="00492A30" w:rsidRPr="006A22D8" w:rsidRDefault="00492A30" w:rsidP="00492A30">
      <w:pPr>
        <w:pStyle w:val="NormalWeb"/>
        <w:spacing w:before="80" w:beforeAutospacing="0" w:after="0" w:afterAutospacing="0"/>
        <w:rPr>
          <w:lang w:val="en-GB"/>
        </w:rPr>
      </w:pPr>
      <w:r w:rsidRPr="006A22D8">
        <w:rPr>
          <w:b/>
          <w:lang w:val="en-GB"/>
        </w:rPr>
        <w:t>Ljubljana,</w:t>
      </w:r>
      <w:r w:rsidRPr="006A22D8">
        <w:rPr>
          <w:lang w:val="en-GB"/>
        </w:rPr>
        <w:t xml:space="preserve"> the capital of Slovenia, is a vibrant central European city lying between the Alps and the Adriatic Sea, in a basin where the </w:t>
      </w:r>
      <w:proofErr w:type="spellStart"/>
      <w:r w:rsidRPr="006A22D8">
        <w:rPr>
          <w:lang w:val="en-GB"/>
        </w:rPr>
        <w:t>Ljubljanica</w:t>
      </w:r>
      <w:proofErr w:type="spellEnd"/>
      <w:r w:rsidRPr="006A22D8">
        <w:rPr>
          <w:lang w:val="en-GB"/>
        </w:rPr>
        <w:t xml:space="preserve"> river flows into the Sava, at a height of 295 metres above sea level. It covers 273 square kilometres and has a population of 276,000</w:t>
      </w:r>
      <w:r>
        <w:rPr>
          <w:lang w:val="en-GB"/>
        </w:rPr>
        <w:t xml:space="preserve"> inhabitants</w:t>
      </w:r>
      <w:r w:rsidRPr="006A22D8">
        <w:rPr>
          <w:lang w:val="en-GB"/>
        </w:rPr>
        <w:t>.  Its climate is basically continental, with January temperatures averaging - 0.3 and July temperatures 20.7 degrees Celsius</w:t>
      </w:r>
    </w:p>
    <w:p w:rsidR="00492A30" w:rsidRPr="00496801" w:rsidRDefault="00492A30" w:rsidP="00492A30">
      <w:pPr>
        <w:pStyle w:val="NormalWeb"/>
        <w:rPr>
          <w:sz w:val="18"/>
          <w:szCs w:val="22"/>
          <w:lang w:val="en-GB"/>
        </w:rPr>
      </w:pPr>
      <w:r>
        <w:rPr>
          <w:noProof/>
        </w:rPr>
        <w:drawing>
          <wp:inline distT="0" distB="0" distL="0" distR="0">
            <wp:extent cx="1431290" cy="1073150"/>
            <wp:effectExtent l="19050" t="0" r="0" b="0"/>
            <wp:docPr id="10" name="Picture 69" descr="http://upload.wikimedia.org/wikipedia/commons/a/ae/LjubljanaFran%C4%8Di%C5%A1kanska07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a/ae/LjubljanaFran%C4%8Di%C5%A1kanska072008.JPG"/>
                    <pic:cNvPicPr>
                      <a:picLocks noChangeAspect="1" noChangeArrowheads="1"/>
                    </pic:cNvPicPr>
                  </pic:nvPicPr>
                  <pic:blipFill>
                    <a:blip r:embed="rId38" cstate="print"/>
                    <a:srcRect/>
                    <a:stretch>
                      <a:fillRect/>
                    </a:stretch>
                  </pic:blipFill>
                  <pic:spPr bwMode="auto">
                    <a:xfrm>
                      <a:off x="0" y="0"/>
                      <a:ext cx="1431290" cy="1073150"/>
                    </a:xfrm>
                    <a:prstGeom prst="rect">
                      <a:avLst/>
                    </a:prstGeom>
                    <a:noFill/>
                    <a:ln w="9525">
                      <a:noFill/>
                      <a:miter lim="800000"/>
                      <a:headEnd/>
                      <a:tailEnd/>
                    </a:ln>
                  </pic:spPr>
                </pic:pic>
              </a:graphicData>
            </a:graphic>
          </wp:inline>
        </w:drawing>
      </w:r>
      <w:r w:rsidRPr="00496801">
        <w:rPr>
          <w:sz w:val="20"/>
          <w:lang w:val="en-GB"/>
        </w:rPr>
        <w:t xml:space="preserve">. </w:t>
      </w:r>
      <w:r>
        <w:rPr>
          <w:noProof/>
          <w:color w:val="0000FF"/>
        </w:rPr>
        <w:drawing>
          <wp:inline distT="0" distB="0" distL="0" distR="0">
            <wp:extent cx="1614170" cy="1073150"/>
            <wp:effectExtent l="19050" t="0" r="5080" b="0"/>
            <wp:docPr id="3" name="Picture 66" descr="File:Ljubljana Castl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le:Ljubljana Castle.JPG"/>
                    <pic:cNvPicPr>
                      <a:picLocks noChangeAspect="1" noChangeArrowheads="1"/>
                    </pic:cNvPicPr>
                  </pic:nvPicPr>
                  <pic:blipFill>
                    <a:blip r:embed="rId40" cstate="print"/>
                    <a:srcRect/>
                    <a:stretch>
                      <a:fillRect/>
                    </a:stretch>
                  </pic:blipFill>
                  <pic:spPr bwMode="auto">
                    <a:xfrm>
                      <a:off x="0" y="0"/>
                      <a:ext cx="1614170" cy="1073150"/>
                    </a:xfrm>
                    <a:prstGeom prst="rect">
                      <a:avLst/>
                    </a:prstGeom>
                    <a:noFill/>
                    <a:ln w="9525">
                      <a:noFill/>
                      <a:miter lim="800000"/>
                      <a:headEnd/>
                      <a:tailEnd/>
                    </a:ln>
                  </pic:spPr>
                </pic:pic>
              </a:graphicData>
            </a:graphic>
          </wp:inline>
        </w:drawing>
      </w:r>
      <w:r w:rsidRPr="00496801">
        <w:rPr>
          <w:sz w:val="20"/>
          <w:lang w:val="en-GB"/>
        </w:rPr>
        <w:t xml:space="preserve"> </w:t>
      </w:r>
      <w:r>
        <w:rPr>
          <w:noProof/>
          <w:color w:val="0000FF"/>
        </w:rPr>
        <w:drawing>
          <wp:inline distT="0" distB="0" distL="0" distR="0">
            <wp:extent cx="1407160" cy="1057275"/>
            <wp:effectExtent l="19050" t="0" r="2540" b="0"/>
            <wp:docPr id="2" name="Picture 72" descr="File:Ljubljan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Ljubljana.jpg"/>
                    <pic:cNvPicPr>
                      <a:picLocks noChangeAspect="1" noChangeArrowheads="1"/>
                    </pic:cNvPicPr>
                  </pic:nvPicPr>
                  <pic:blipFill>
                    <a:blip r:embed="rId42" cstate="print"/>
                    <a:srcRect/>
                    <a:stretch>
                      <a:fillRect/>
                    </a:stretch>
                  </pic:blipFill>
                  <pic:spPr bwMode="auto">
                    <a:xfrm>
                      <a:off x="0" y="0"/>
                      <a:ext cx="1407160" cy="1057275"/>
                    </a:xfrm>
                    <a:prstGeom prst="rect">
                      <a:avLst/>
                    </a:prstGeom>
                    <a:noFill/>
                    <a:ln w="9525">
                      <a:noFill/>
                      <a:miter lim="800000"/>
                      <a:headEnd/>
                      <a:tailEnd/>
                    </a:ln>
                  </pic:spPr>
                </pic:pic>
              </a:graphicData>
            </a:graphic>
          </wp:inline>
        </w:drawing>
      </w:r>
    </w:p>
    <w:p w:rsidR="00492A30" w:rsidRPr="006A22D8" w:rsidRDefault="00492A30" w:rsidP="00492A30">
      <w:pPr>
        <w:pStyle w:val="Default"/>
        <w:jc w:val="both"/>
        <w:rPr>
          <w:rFonts w:ascii="Times New Roman" w:hAnsi="Times New Roman" w:cs="Times New Roman"/>
          <w:b/>
          <w:bCs/>
        </w:rPr>
      </w:pPr>
      <w:r w:rsidRPr="006A22D8">
        <w:rPr>
          <w:rFonts w:ascii="Times New Roman" w:hAnsi="Times New Roman" w:cs="Times New Roman"/>
          <w:b/>
          <w:bCs/>
        </w:rPr>
        <w:t>SIGHTSEEING &amp; ACTIVITIES</w:t>
      </w:r>
    </w:p>
    <w:p w:rsidR="00492A30" w:rsidRPr="00492A30" w:rsidRDefault="00492A30" w:rsidP="00492A30">
      <w:pPr>
        <w:spacing w:after="60"/>
        <w:rPr>
          <w:lang w:val="en-US"/>
        </w:rPr>
      </w:pPr>
      <w:r w:rsidRPr="00492A30">
        <w:rPr>
          <w:b/>
          <w:bCs/>
          <w:lang w:val="en-US"/>
        </w:rPr>
        <w:t>Within walking distance:</w:t>
      </w:r>
    </w:p>
    <w:p w:rsidR="00492A30" w:rsidRPr="00492A30" w:rsidRDefault="00492A30" w:rsidP="00EE68E4">
      <w:pPr>
        <w:spacing w:before="0"/>
        <w:rPr>
          <w:lang w:val="en-US"/>
        </w:rPr>
      </w:pPr>
      <w:r w:rsidRPr="00492A30">
        <w:rPr>
          <w:lang w:val="en-US"/>
        </w:rPr>
        <w:t>• Ljubljana’s Old Town</w:t>
      </w:r>
      <w:r w:rsidRPr="00492A30">
        <w:rPr>
          <w:lang w:val="en-US"/>
        </w:rPr>
        <w:br/>
        <w:t>• Ljubljana castle</w:t>
      </w:r>
      <w:r w:rsidRPr="00492A30">
        <w:rPr>
          <w:lang w:val="en-US"/>
        </w:rPr>
        <w:br/>
        <w:t xml:space="preserve">• The three bridges </w:t>
      </w:r>
      <w:r w:rsidRPr="00492A30">
        <w:rPr>
          <w:lang w:val="en-US"/>
        </w:rPr>
        <w:br/>
        <w:t>• Town Hall</w:t>
      </w:r>
      <w:r w:rsidRPr="00492A30">
        <w:rPr>
          <w:lang w:val="en-US"/>
        </w:rPr>
        <w:br/>
        <w:t>• Market</w:t>
      </w:r>
      <w:r w:rsidRPr="00492A30">
        <w:rPr>
          <w:lang w:val="en-US"/>
        </w:rPr>
        <w:br/>
        <w:t>• Tivoli park</w:t>
      </w:r>
      <w:r w:rsidRPr="00492A30">
        <w:rPr>
          <w:lang w:val="en-US"/>
        </w:rPr>
        <w:br/>
        <w:t>• National Museum &amp; National Gallery</w:t>
      </w:r>
      <w:r w:rsidRPr="00492A30">
        <w:rPr>
          <w:lang w:val="en-US"/>
        </w:rPr>
        <w:br/>
        <w:t>• Opera House, National Philharmonic Hall</w:t>
      </w:r>
    </w:p>
    <w:p w:rsidR="00492A30" w:rsidRPr="00492A30" w:rsidRDefault="00492A30" w:rsidP="00EE68E4">
      <w:pPr>
        <w:spacing w:before="0" w:after="40"/>
        <w:rPr>
          <w:lang w:val="en-US"/>
        </w:rPr>
      </w:pPr>
      <w:r w:rsidRPr="00492A30">
        <w:rPr>
          <w:lang w:val="en-US"/>
        </w:rPr>
        <w:t xml:space="preserve"> Visit also: </w:t>
      </w:r>
      <w:hyperlink r:id="rId43" w:history="1">
        <w:r w:rsidRPr="00492A30">
          <w:rPr>
            <w:rStyle w:val="Hyperlink"/>
            <w:lang w:val="en-US"/>
          </w:rPr>
          <w:t>http://www.visitljubljana.si/</w:t>
        </w:r>
      </w:hyperlink>
      <w:r w:rsidRPr="00492A30">
        <w:rPr>
          <w:lang w:val="en-US"/>
        </w:rPr>
        <w:t xml:space="preserve"> </w:t>
      </w:r>
    </w:p>
    <w:p w:rsidR="00492A30" w:rsidRPr="00492A30" w:rsidRDefault="00492A30" w:rsidP="00492A30">
      <w:pPr>
        <w:rPr>
          <w:lang w:val="en-US"/>
        </w:rPr>
      </w:pPr>
      <w:r w:rsidRPr="00492A30">
        <w:rPr>
          <w:b/>
          <w:bCs/>
          <w:lang w:val="en-US"/>
        </w:rPr>
        <w:br w:type="page"/>
        <w:t>Up to 1 hour drive away:</w:t>
      </w:r>
    </w:p>
    <w:p w:rsidR="00492A30" w:rsidRPr="00492A30" w:rsidRDefault="00492A30" w:rsidP="00492A30">
      <w:pPr>
        <w:rPr>
          <w:lang w:val="en-US"/>
        </w:rPr>
      </w:pPr>
      <w:r w:rsidRPr="00492A30">
        <w:rPr>
          <w:lang w:val="en-US"/>
        </w:rPr>
        <w:t>• </w:t>
      </w:r>
      <w:hyperlink r:id="rId44" w:tgtFrame="_blank" w:history="1">
        <w:r w:rsidRPr="00492A30">
          <w:rPr>
            <w:rStyle w:val="Hyperlink"/>
            <w:lang w:val="en-US"/>
          </w:rPr>
          <w:t>Bled</w:t>
        </w:r>
      </w:hyperlink>
      <w:r w:rsidRPr="00492A30">
        <w:rPr>
          <w:lang w:val="en-US"/>
        </w:rPr>
        <w:t xml:space="preserve"> – a stunning Alpine lakeside resort          </w:t>
      </w:r>
      <w:r>
        <w:rPr>
          <w:noProof/>
          <w:lang w:val="en-US" w:eastAsia="zh-CN"/>
        </w:rPr>
        <w:drawing>
          <wp:inline distT="0" distB="0" distL="0" distR="0">
            <wp:extent cx="1359535" cy="914400"/>
            <wp:effectExtent l="19050" t="0" r="0" b="0"/>
            <wp:docPr id="7" name="Picture 20" descr="BL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ED"/>
                    <pic:cNvPicPr>
                      <a:picLocks noChangeAspect="1" noChangeArrowheads="1"/>
                    </pic:cNvPicPr>
                  </pic:nvPicPr>
                  <pic:blipFill>
                    <a:blip r:embed="rId46"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r w:rsidRPr="00492A30">
        <w:rPr>
          <w:lang w:val="en-US"/>
        </w:rPr>
        <w:br/>
        <w:t>• </w:t>
      </w:r>
      <w:proofErr w:type="spellStart"/>
      <w:r w:rsidR="00570896">
        <w:fldChar w:fldCharType="begin"/>
      </w:r>
      <w:r w:rsidR="00570896" w:rsidRPr="00225A57">
        <w:rPr>
          <w:lang w:val="en-US"/>
        </w:rPr>
        <w:instrText>HYPERLINK "http://www.turizem-kras.si/?lang=en" \t "_blank"</w:instrText>
      </w:r>
      <w:r w:rsidR="00570896">
        <w:fldChar w:fldCharType="separate"/>
      </w:r>
      <w:r w:rsidRPr="00492A30">
        <w:rPr>
          <w:rStyle w:val="Hyperlink"/>
          <w:lang w:val="en-US"/>
        </w:rPr>
        <w:t>Postojnska</w:t>
      </w:r>
      <w:proofErr w:type="spellEnd"/>
      <w:r w:rsidRPr="00492A30">
        <w:rPr>
          <w:rStyle w:val="Hyperlink"/>
          <w:lang w:val="en-US"/>
        </w:rPr>
        <w:t xml:space="preserve"> cave</w:t>
      </w:r>
      <w:r w:rsidR="00570896">
        <w:fldChar w:fldCharType="end"/>
      </w:r>
      <w:r w:rsidRPr="00492A30">
        <w:rPr>
          <w:lang w:val="en-US"/>
        </w:rPr>
        <w:t xml:space="preserve"> </w:t>
      </w:r>
      <w:r w:rsidRPr="00492A30">
        <w:rPr>
          <w:lang w:val="en-US"/>
        </w:rPr>
        <w:br/>
        <w:t>• </w:t>
      </w:r>
      <w:proofErr w:type="spellStart"/>
      <w:r w:rsidR="00570896">
        <w:fldChar w:fldCharType="begin"/>
      </w:r>
      <w:r w:rsidR="00570896" w:rsidRPr="00225A57">
        <w:rPr>
          <w:lang w:val="en-US"/>
        </w:rPr>
        <w:instrText>HYPERLINK "http://www.lipica.org/?lng=eng" \t "_blank"</w:instrText>
      </w:r>
      <w:r w:rsidR="00570896">
        <w:fldChar w:fldCharType="separate"/>
      </w:r>
      <w:r w:rsidRPr="00492A30">
        <w:rPr>
          <w:rStyle w:val="Hyperlink"/>
          <w:lang w:val="en-US"/>
        </w:rPr>
        <w:t>Lipica</w:t>
      </w:r>
      <w:proofErr w:type="spellEnd"/>
      <w:r w:rsidRPr="00492A30">
        <w:rPr>
          <w:rStyle w:val="Hyperlink"/>
          <w:lang w:val="en-US"/>
        </w:rPr>
        <w:t xml:space="preserve"> stud farm</w:t>
      </w:r>
      <w:r w:rsidR="00570896">
        <w:fldChar w:fldCharType="end"/>
      </w:r>
      <w:r w:rsidRPr="00492A30">
        <w:rPr>
          <w:lang w:val="en-US"/>
        </w:rPr>
        <w:br/>
        <w:t>• </w:t>
      </w:r>
      <w:proofErr w:type="spellStart"/>
      <w:r w:rsidR="00570896">
        <w:fldChar w:fldCharType="begin"/>
      </w:r>
      <w:r w:rsidR="00570896" w:rsidRPr="00225A57">
        <w:rPr>
          <w:lang w:val="en-US"/>
        </w:rPr>
        <w:instrText>HYPERLINK "http://www.portoroz.si/en/" \t "_blank"</w:instrText>
      </w:r>
      <w:r w:rsidR="00570896">
        <w:fldChar w:fldCharType="separate"/>
      </w:r>
      <w:r w:rsidRPr="00492A30">
        <w:rPr>
          <w:rStyle w:val="Hyperlink"/>
          <w:lang w:val="en-US"/>
        </w:rPr>
        <w:t>Piran</w:t>
      </w:r>
      <w:proofErr w:type="spellEnd"/>
      <w:r w:rsidRPr="00492A30">
        <w:rPr>
          <w:rStyle w:val="Hyperlink"/>
          <w:lang w:val="en-US"/>
        </w:rPr>
        <w:t xml:space="preserve"> &amp; other costal city’s</w:t>
      </w:r>
      <w:r w:rsidR="00570896">
        <w:fldChar w:fldCharType="end"/>
      </w:r>
      <w:r w:rsidRPr="00492A30">
        <w:rPr>
          <w:lang w:val="en-US"/>
        </w:rPr>
        <w:t xml:space="preserve">                     </w:t>
      </w:r>
      <w:r>
        <w:rPr>
          <w:noProof/>
          <w:lang w:val="en-US" w:eastAsia="zh-CN"/>
        </w:rPr>
        <w:drawing>
          <wp:inline distT="0" distB="0" distL="0" distR="0">
            <wp:extent cx="1336040" cy="866775"/>
            <wp:effectExtent l="19050" t="0" r="0" b="0"/>
            <wp:docPr id="8" name="Picture 21" descr="PIRA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RAN"/>
                    <pic:cNvPicPr>
                      <a:picLocks noChangeAspect="1" noChangeArrowheads="1"/>
                    </pic:cNvPicPr>
                  </pic:nvPicPr>
                  <pic:blipFill>
                    <a:blip r:embed="rId48" cstate="print"/>
                    <a:srcRect/>
                    <a:stretch>
                      <a:fillRect/>
                    </a:stretch>
                  </pic:blipFill>
                  <pic:spPr bwMode="auto">
                    <a:xfrm>
                      <a:off x="0" y="0"/>
                      <a:ext cx="1336040" cy="866775"/>
                    </a:xfrm>
                    <a:prstGeom prst="rect">
                      <a:avLst/>
                    </a:prstGeom>
                    <a:noFill/>
                    <a:ln w="9525">
                      <a:noFill/>
                      <a:miter lim="800000"/>
                      <a:headEnd/>
                      <a:tailEnd/>
                    </a:ln>
                  </pic:spPr>
                </pic:pic>
              </a:graphicData>
            </a:graphic>
          </wp:inline>
        </w:drawing>
      </w:r>
      <w:r w:rsidRPr="00492A30">
        <w:rPr>
          <w:lang w:val="en-US"/>
        </w:rPr>
        <w:br/>
      </w:r>
    </w:p>
    <w:p w:rsidR="00492A30" w:rsidRPr="00492A30" w:rsidRDefault="00492A30" w:rsidP="00492A30">
      <w:pPr>
        <w:rPr>
          <w:b/>
          <w:sz w:val="28"/>
          <w:lang w:val="en-US"/>
        </w:rPr>
      </w:pPr>
    </w:p>
    <w:p w:rsidR="00492A30" w:rsidRPr="00492A30" w:rsidRDefault="00492A30" w:rsidP="00492A30">
      <w:pPr>
        <w:rPr>
          <w:b/>
          <w:sz w:val="28"/>
          <w:lang w:val="en-US"/>
        </w:rPr>
      </w:pPr>
    </w:p>
    <w:p w:rsidR="00492A30" w:rsidRPr="00492A30" w:rsidRDefault="00492A30" w:rsidP="00492A30">
      <w:pPr>
        <w:rPr>
          <w:b/>
          <w:sz w:val="28"/>
          <w:lang w:val="en-US"/>
        </w:rPr>
      </w:pPr>
      <w:r w:rsidRPr="00492A30">
        <w:rPr>
          <w:b/>
          <w:sz w:val="28"/>
          <w:lang w:val="en-US"/>
        </w:rPr>
        <w:t xml:space="preserve">Other practical information </w:t>
      </w:r>
    </w:p>
    <w:p w:rsidR="00492A30" w:rsidRPr="00496801" w:rsidRDefault="00570896" w:rsidP="00492A30">
      <w:pPr>
        <w:pStyle w:val="ListParagraph"/>
        <w:ind w:left="0"/>
        <w:rPr>
          <w:lang w:val="en-GB"/>
        </w:rPr>
      </w:pPr>
      <w:hyperlink r:id="rId49" w:history="1">
        <w:r w:rsidR="00492A30" w:rsidRPr="00496801">
          <w:rPr>
            <w:rStyle w:val="Hyperlink"/>
            <w:lang w:val="en-GB"/>
          </w:rPr>
          <w:t>http://www.slovenia.info/en/Praktične-informacije.htm?practical_informations=0&amp;lng=2</w:t>
        </w:r>
      </w:hyperlink>
      <w:r w:rsidR="00492A30" w:rsidRPr="00496801">
        <w:rPr>
          <w:lang w:val="en-GB"/>
        </w:rPr>
        <w:t xml:space="preserve"> </w:t>
      </w:r>
    </w:p>
    <w:p w:rsidR="00492A30" w:rsidRPr="00492A30" w:rsidRDefault="00492A30" w:rsidP="00492A30">
      <w:pPr>
        <w:rPr>
          <w:lang w:val="en-US"/>
        </w:rPr>
      </w:pPr>
    </w:p>
    <w:p w:rsidR="00492A30" w:rsidRPr="00492A30" w:rsidRDefault="00492A30" w:rsidP="00492A30">
      <w:pPr>
        <w:spacing w:before="100" w:beforeAutospacing="1" w:line="312" w:lineRule="auto"/>
        <w:jc w:val="both"/>
        <w:outlineLvl w:val="2"/>
        <w:rPr>
          <w:b/>
          <w:bCs/>
          <w:szCs w:val="24"/>
          <w:lang w:val="en-US"/>
        </w:rPr>
      </w:pPr>
      <w:r>
        <w:rPr>
          <w:b/>
          <w:bCs/>
          <w:noProof/>
          <w:szCs w:val="24"/>
          <w:lang w:val="en-US" w:eastAsia="zh-CN"/>
        </w:rPr>
        <w:drawing>
          <wp:anchor distT="0" distB="0" distL="0" distR="0" simplePos="0" relativeHeight="251661312" behindDoc="0" locked="0" layoutInCell="1" allowOverlap="0">
            <wp:simplePos x="0" y="0"/>
            <wp:positionH relativeFrom="column">
              <wp:posOffset>4700905</wp:posOffset>
            </wp:positionH>
            <wp:positionV relativeFrom="line">
              <wp:posOffset>207645</wp:posOffset>
            </wp:positionV>
            <wp:extent cx="1495425" cy="1012825"/>
            <wp:effectExtent l="19050" t="0" r="9525" b="0"/>
            <wp:wrapSquare wrapText="bothSides"/>
            <wp:docPr id="15" name="Picture 3" descr="http://www.slovenia.info/pictures/category/7/2010/elektrika_24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lovenia.info/pictures/category/7/2010/elektrika_245268.jpg"/>
                    <pic:cNvPicPr>
                      <a:picLocks noChangeAspect="1" noChangeArrowheads="1"/>
                    </pic:cNvPicPr>
                  </pic:nvPicPr>
                  <pic:blipFill>
                    <a:blip r:embed="rId50" cstate="print"/>
                    <a:srcRect/>
                    <a:stretch>
                      <a:fillRect/>
                    </a:stretch>
                  </pic:blipFill>
                  <pic:spPr bwMode="auto">
                    <a:xfrm>
                      <a:off x="0" y="0"/>
                      <a:ext cx="1495425" cy="1012825"/>
                    </a:xfrm>
                    <a:prstGeom prst="rect">
                      <a:avLst/>
                    </a:prstGeom>
                    <a:noFill/>
                    <a:ln w="9525">
                      <a:noFill/>
                      <a:miter lim="800000"/>
                      <a:headEnd/>
                      <a:tailEnd/>
                    </a:ln>
                  </pic:spPr>
                </pic:pic>
              </a:graphicData>
            </a:graphic>
          </wp:anchor>
        </w:drawing>
      </w:r>
      <w:r w:rsidRPr="00492A30">
        <w:rPr>
          <w:b/>
          <w:bCs/>
          <w:noProof/>
          <w:szCs w:val="24"/>
          <w:lang w:val="en-US"/>
        </w:rPr>
        <w:t>Currency:  EURO (€)</w:t>
      </w:r>
    </w:p>
    <w:p w:rsidR="00492A30" w:rsidRPr="00492A30" w:rsidRDefault="00492A30" w:rsidP="00492A30">
      <w:pPr>
        <w:spacing w:before="100" w:beforeAutospacing="1" w:line="312" w:lineRule="auto"/>
        <w:jc w:val="both"/>
        <w:outlineLvl w:val="2"/>
        <w:rPr>
          <w:b/>
          <w:bCs/>
          <w:szCs w:val="24"/>
          <w:lang w:val="en-US"/>
        </w:rPr>
      </w:pPr>
      <w:r w:rsidRPr="00492A30">
        <w:rPr>
          <w:b/>
          <w:bCs/>
          <w:szCs w:val="24"/>
          <w:lang w:val="en-US"/>
        </w:rPr>
        <w:t>Electricity supply</w:t>
      </w:r>
      <w:r w:rsidRPr="00492A30">
        <w:rPr>
          <w:b/>
          <w:bCs/>
          <w:color w:val="78A22F"/>
          <w:szCs w:val="24"/>
          <w:lang w:val="en-US"/>
        </w:rPr>
        <w:t xml:space="preserve"> </w:t>
      </w:r>
    </w:p>
    <w:p w:rsidR="00492A30" w:rsidRPr="00492A30" w:rsidRDefault="00492A30" w:rsidP="00492A30">
      <w:pPr>
        <w:spacing w:before="0"/>
        <w:rPr>
          <w:color w:val="333333"/>
          <w:szCs w:val="24"/>
          <w:lang w:val="en-US"/>
        </w:rPr>
      </w:pPr>
      <w:r w:rsidRPr="00492A30">
        <w:rPr>
          <w:color w:val="333333"/>
          <w:szCs w:val="24"/>
          <w:lang w:val="en-US"/>
        </w:rPr>
        <w:t xml:space="preserve">Mains electricity in Slovenia is a 230 Volts 50 Hz system. Slovenia uses the             </w:t>
      </w:r>
      <w:proofErr w:type="spellStart"/>
      <w:r w:rsidRPr="00492A30">
        <w:rPr>
          <w:b/>
          <w:bCs/>
          <w:color w:val="333333"/>
          <w:szCs w:val="24"/>
          <w:lang w:val="en-US"/>
        </w:rPr>
        <w:t>Europlug</w:t>
      </w:r>
      <w:proofErr w:type="spellEnd"/>
      <w:r w:rsidRPr="00492A30">
        <w:rPr>
          <w:b/>
          <w:bCs/>
          <w:color w:val="333333"/>
          <w:szCs w:val="24"/>
          <w:lang w:val="en-US"/>
        </w:rPr>
        <w:t xml:space="preserve"> (CEE 7/16).</w:t>
      </w:r>
      <w:r w:rsidRPr="00492A30">
        <w:rPr>
          <w:color w:val="333333"/>
          <w:szCs w:val="24"/>
          <w:lang w:val="en-US"/>
        </w:rPr>
        <w:t xml:space="preserve"> This is the plug used in most other European countries. </w:t>
      </w:r>
    </w:p>
    <w:p w:rsidR="00492A30" w:rsidRPr="00492A30" w:rsidRDefault="00492A30" w:rsidP="00492A30">
      <w:pPr>
        <w:rPr>
          <w:i/>
          <w:iCs/>
          <w:color w:val="333333"/>
          <w:szCs w:val="24"/>
          <w:lang w:val="en-US"/>
        </w:rPr>
      </w:pPr>
    </w:p>
    <w:p w:rsidR="00492A30" w:rsidRPr="00492A30" w:rsidRDefault="00492A30" w:rsidP="00492A30">
      <w:pPr>
        <w:spacing w:before="100" w:beforeAutospacing="1" w:line="312" w:lineRule="auto"/>
        <w:jc w:val="both"/>
        <w:outlineLvl w:val="2"/>
        <w:rPr>
          <w:b/>
          <w:bCs/>
          <w:szCs w:val="24"/>
          <w:lang w:val="en-US"/>
        </w:rPr>
      </w:pPr>
    </w:p>
    <w:p w:rsidR="00492A30" w:rsidRPr="00492A30" w:rsidRDefault="00492A30" w:rsidP="00492A30">
      <w:pPr>
        <w:spacing w:before="100" w:beforeAutospacing="1" w:line="312" w:lineRule="auto"/>
        <w:jc w:val="both"/>
        <w:outlineLvl w:val="2"/>
        <w:rPr>
          <w:b/>
          <w:bCs/>
          <w:szCs w:val="24"/>
          <w:lang w:val="en-US"/>
        </w:rPr>
      </w:pPr>
    </w:p>
    <w:p w:rsidR="00492A30" w:rsidRPr="006A22D8" w:rsidRDefault="00492A30" w:rsidP="00492A30">
      <w:pPr>
        <w:spacing w:before="100" w:beforeAutospacing="1" w:line="312" w:lineRule="auto"/>
        <w:jc w:val="both"/>
        <w:outlineLvl w:val="2"/>
        <w:rPr>
          <w:b/>
          <w:bCs/>
          <w:szCs w:val="24"/>
        </w:rPr>
      </w:pPr>
      <w:proofErr w:type="spellStart"/>
      <w:r>
        <w:rPr>
          <w:b/>
          <w:bCs/>
          <w:szCs w:val="24"/>
        </w:rPr>
        <w:t>Annual</w:t>
      </w:r>
      <w:proofErr w:type="spellEnd"/>
      <w:r>
        <w:rPr>
          <w:b/>
          <w:bCs/>
          <w:szCs w:val="24"/>
        </w:rPr>
        <w:t xml:space="preserve"> </w:t>
      </w:r>
      <w:proofErr w:type="spellStart"/>
      <w:r>
        <w:rPr>
          <w:b/>
          <w:bCs/>
          <w:szCs w:val="24"/>
        </w:rPr>
        <w:t>temperatures</w:t>
      </w:r>
      <w:proofErr w:type="spellEnd"/>
    </w:p>
    <w:p w:rsidR="00492A30" w:rsidRDefault="00492A30" w:rsidP="00492A30">
      <w:r>
        <w:rPr>
          <w:i/>
          <w:iCs/>
          <w:noProof/>
          <w:lang w:val="en-US" w:eastAsia="zh-CN"/>
        </w:rPr>
        <w:drawing>
          <wp:inline distT="0" distB="0" distL="0" distR="0">
            <wp:extent cx="6631305" cy="2250440"/>
            <wp:effectExtent l="19050" t="0" r="0" b="0"/>
            <wp:docPr id="9" name="Picture 60" descr="http://www.slovenia.info/pictures/category/7/2008/Slovenia_-_LJ_18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lovenia.info/pictures/category/7/2008/Slovenia_-_LJ_189682.JPG"/>
                    <pic:cNvPicPr>
                      <a:picLocks noChangeAspect="1" noChangeArrowheads="1"/>
                    </pic:cNvPicPr>
                  </pic:nvPicPr>
                  <pic:blipFill>
                    <a:blip r:embed="rId51" cstate="print"/>
                    <a:srcRect/>
                    <a:stretch>
                      <a:fillRect/>
                    </a:stretch>
                  </pic:blipFill>
                  <pic:spPr bwMode="auto">
                    <a:xfrm>
                      <a:off x="0" y="0"/>
                      <a:ext cx="6631305" cy="2250440"/>
                    </a:xfrm>
                    <a:prstGeom prst="rect">
                      <a:avLst/>
                    </a:prstGeom>
                    <a:noFill/>
                    <a:ln w="9525">
                      <a:noFill/>
                      <a:miter lim="800000"/>
                      <a:headEnd/>
                      <a:tailEnd/>
                    </a:ln>
                  </pic:spPr>
                </pic:pic>
              </a:graphicData>
            </a:graphic>
          </wp:inline>
        </w:drawing>
      </w:r>
    </w:p>
    <w:p w:rsidR="00492A30" w:rsidRPr="00492A30" w:rsidRDefault="00492A30" w:rsidP="00492A30">
      <w:pPr>
        <w:spacing w:before="240"/>
        <w:jc w:val="center"/>
        <w:rPr>
          <w:lang w:val="en-US"/>
        </w:rPr>
      </w:pPr>
      <w:r w:rsidRPr="00492A30">
        <w:rPr>
          <w:lang w:val="en-US"/>
        </w:rPr>
        <w:br w:type="page"/>
        <w:t>ANNEX 3</w:t>
      </w:r>
    </w:p>
    <w:p w:rsidR="00492A30" w:rsidRDefault="00492A30" w:rsidP="00492A30">
      <w:pPr>
        <w:pStyle w:val="BodyText2"/>
        <w:spacing w:before="0" w:after="0" w:line="240" w:lineRule="auto"/>
        <w:jc w:val="center"/>
      </w:pPr>
      <w:r w:rsidRPr="00847253">
        <w:t xml:space="preserve">(to TSB Circular </w:t>
      </w:r>
      <w:r>
        <w:t>146</w:t>
      </w:r>
      <w:r w:rsidRPr="00847253">
        <w:t>)</w:t>
      </w:r>
    </w:p>
    <w:p w:rsidR="00492A30" w:rsidRPr="00EE68E4" w:rsidRDefault="00492A30" w:rsidP="00492A30">
      <w:pPr>
        <w:pStyle w:val="BodyText2"/>
        <w:spacing w:line="240" w:lineRule="auto"/>
        <w:jc w:val="center"/>
        <w:rPr>
          <w:b/>
          <w:bCs/>
        </w:rPr>
      </w:pPr>
      <w:r w:rsidRPr="005371FE">
        <w:rPr>
          <w:b/>
          <w:bCs/>
        </w:rPr>
        <w:t xml:space="preserve">Hotel reservation form for </w:t>
      </w:r>
      <w:r w:rsidRPr="005371FE">
        <w:rPr>
          <w:b/>
          <w:bCs/>
          <w:szCs w:val="24"/>
        </w:rPr>
        <w:t xml:space="preserve">Best Western Premier Hotel </w:t>
      </w:r>
      <w:proofErr w:type="spellStart"/>
      <w:r w:rsidRPr="005371FE">
        <w:rPr>
          <w:b/>
          <w:bCs/>
          <w:szCs w:val="24"/>
        </w:rPr>
        <w:t>Slon</w:t>
      </w:r>
      <w:proofErr w:type="spellEnd"/>
      <w:r w:rsidRPr="005371FE">
        <w:rPr>
          <w:b/>
          <w:bCs/>
          <w:szCs w:val="24"/>
        </w:rPr>
        <w:t xml:space="preserve">, </w:t>
      </w:r>
      <w:r w:rsidRPr="00EE68E4">
        <w:t>Ljubljana, Slovenia</w:t>
      </w:r>
    </w:p>
    <w:p w:rsidR="0091221D" w:rsidRPr="0054573A" w:rsidRDefault="00492A30" w:rsidP="00492A30">
      <w:pPr>
        <w:jc w:val="center"/>
        <w:rPr>
          <w:sz w:val="21"/>
          <w:szCs w:val="21"/>
        </w:rPr>
      </w:pPr>
      <w:r w:rsidRPr="00F37530">
        <w:object w:dxaOrig="9960" w:dyaOrig="13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663pt" o:ole="">
            <v:imagedata r:id="rId52" o:title=""/>
          </v:shape>
          <o:OLEObject Type="Embed" ProgID="Word.Document.8" ShapeID="_x0000_i1025" DrawAspect="Content" ObjectID="_1350134604" r:id="rId53">
            <o:FieldCodes>\s</o:FieldCodes>
          </o:OLEObject>
        </w:object>
      </w:r>
    </w:p>
    <w:sectPr w:rsidR="0091221D" w:rsidRPr="0054573A" w:rsidSect="00492A30">
      <w:footerReference w:type="default" r:id="rId54"/>
      <w:headerReference w:type="first" r:id="rId55"/>
      <w:pgSz w:w="11907" w:h="16840" w:code="9"/>
      <w:pgMar w:top="567" w:right="1089" w:bottom="567" w:left="1089" w:header="567" w:footer="510"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B5F" w:rsidRDefault="00072B5F">
      <w:r>
        <w:separator/>
      </w:r>
    </w:p>
  </w:endnote>
  <w:endnote w:type="continuationSeparator" w:id="0">
    <w:p w:rsidR="00072B5F" w:rsidRDefault="00072B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altName w:val="Dotum"/>
    <w:charset w:val="81"/>
    <w:family w:val="modern"/>
    <w:pitch w:val="variable"/>
    <w:sig w:usb0="00000000"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Futura Lt BT">
    <w:altName w:val="Arial"/>
    <w:panose1 w:val="020B0402020204020303"/>
    <w:charset w:val="00"/>
    <w:family w:val="swiss"/>
    <w:pitch w:val="variable"/>
    <w:sig w:usb0="00000087"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5F" w:rsidRPr="0052446A" w:rsidRDefault="00570896" w:rsidP="00492A30">
    <w:pPr>
      <w:pStyle w:val="Footer"/>
      <w:rPr>
        <w:sz w:val="16"/>
        <w:szCs w:val="16"/>
        <w:lang w:val="en-US"/>
      </w:rPr>
    </w:pPr>
    <w:fldSimple w:instr=" FILENAME \p  \* MERGEFORMAT ">
      <w:r w:rsidR="00225A57" w:rsidRPr="00225A57">
        <w:rPr>
          <w:noProof/>
          <w:sz w:val="16"/>
          <w:szCs w:val="16"/>
          <w:lang w:val="en-US"/>
        </w:rPr>
        <w:t>M:\TSBDOC\CIRC09-12\146F.DOCX</w:t>
      </w:r>
    </w:fldSimple>
    <w:r w:rsidR="00072B5F" w:rsidRPr="0052446A">
      <w:rPr>
        <w:sz w:val="16"/>
        <w:szCs w:val="16"/>
        <w:lang w:val="en-US"/>
      </w:rPr>
      <w:t xml:space="preserve"> (297155)</w:t>
    </w:r>
    <w:r w:rsidR="00072B5F" w:rsidRPr="0052446A">
      <w:rPr>
        <w:sz w:val="16"/>
        <w:szCs w:val="16"/>
        <w:lang w:val="en-US"/>
      </w:rPr>
      <w:tab/>
    </w:r>
    <w:r w:rsidRPr="00B7697B">
      <w:rPr>
        <w:sz w:val="16"/>
        <w:szCs w:val="16"/>
      </w:rPr>
      <w:fldChar w:fldCharType="begin"/>
    </w:r>
    <w:r w:rsidR="00072B5F" w:rsidRPr="00B7697B">
      <w:rPr>
        <w:sz w:val="16"/>
        <w:szCs w:val="16"/>
      </w:rPr>
      <w:instrText xml:space="preserve"> SAVEDATE \@ DD.MM.YY </w:instrText>
    </w:r>
    <w:r w:rsidRPr="00B7697B">
      <w:rPr>
        <w:sz w:val="16"/>
        <w:szCs w:val="16"/>
      </w:rPr>
      <w:fldChar w:fldCharType="separate"/>
    </w:r>
    <w:r w:rsidR="00225A57">
      <w:rPr>
        <w:noProof/>
        <w:sz w:val="16"/>
        <w:szCs w:val="16"/>
      </w:rPr>
      <w:t>01.11.10</w:t>
    </w:r>
    <w:r w:rsidRPr="00B7697B">
      <w:rPr>
        <w:sz w:val="16"/>
        <w:szCs w:val="16"/>
      </w:rPr>
      <w:fldChar w:fldCharType="end"/>
    </w:r>
    <w:r w:rsidR="00072B5F" w:rsidRPr="0052446A">
      <w:rPr>
        <w:sz w:val="16"/>
        <w:szCs w:val="16"/>
        <w:lang w:val="en-US"/>
      </w:rPr>
      <w:tab/>
    </w:r>
    <w:r w:rsidRPr="00B7697B">
      <w:rPr>
        <w:sz w:val="16"/>
        <w:szCs w:val="16"/>
      </w:rPr>
      <w:fldChar w:fldCharType="begin"/>
    </w:r>
    <w:r w:rsidR="00072B5F" w:rsidRPr="00B7697B">
      <w:rPr>
        <w:sz w:val="16"/>
        <w:szCs w:val="16"/>
      </w:rPr>
      <w:instrText xml:space="preserve"> PRINTDATE \@ DD.MM.YY </w:instrText>
    </w:r>
    <w:r w:rsidRPr="00B7697B">
      <w:rPr>
        <w:sz w:val="16"/>
        <w:szCs w:val="16"/>
      </w:rPr>
      <w:fldChar w:fldCharType="separate"/>
    </w:r>
    <w:r w:rsidR="00225A57">
      <w:rPr>
        <w:noProof/>
        <w:sz w:val="16"/>
        <w:szCs w:val="16"/>
      </w:rPr>
      <w:t>01.11.10</w:t>
    </w:r>
    <w:r w:rsidRPr="00B7697B">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50D" w:rsidRPr="00A47CF5" w:rsidRDefault="0052446A" w:rsidP="0052446A">
    <w:pPr>
      <w:pStyle w:val="Footer"/>
      <w:rPr>
        <w:sz w:val="16"/>
        <w:szCs w:val="16"/>
        <w:lang w:val="fr-CH"/>
      </w:rPr>
    </w:pPr>
    <w:r w:rsidRPr="00C909C4">
      <w:rPr>
        <w:sz w:val="16"/>
        <w:szCs w:val="16"/>
      </w:rPr>
      <w:t>ITU-T\BUREAU\CIRC\</w:t>
    </w:r>
    <w:r>
      <w:rPr>
        <w:sz w:val="16"/>
        <w:szCs w:val="16"/>
      </w:rPr>
      <w:t>146F</w:t>
    </w:r>
    <w:r w:rsidRPr="00C909C4">
      <w:rPr>
        <w:sz w:val="16"/>
        <w:szCs w:val="16"/>
      </w:rPr>
      <w:t>.DOC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112"/>
      <w:gridCol w:w="3150"/>
      <w:gridCol w:w="2432"/>
      <w:gridCol w:w="2249"/>
    </w:tblGrid>
    <w:tr w:rsidR="00072B5F" w:rsidRPr="00225A57">
      <w:trPr>
        <w:cantSplit/>
      </w:trPr>
      <w:tc>
        <w:tcPr>
          <w:tcW w:w="1062" w:type="pct"/>
          <w:tcBorders>
            <w:top w:val="single" w:sz="6" w:space="0" w:color="auto"/>
          </w:tcBorders>
          <w:tcMar>
            <w:top w:w="57" w:type="dxa"/>
          </w:tcMar>
        </w:tcPr>
        <w:p w:rsidR="00072B5F" w:rsidRDefault="00072B5F">
          <w:pPr>
            <w:pStyle w:val="itu"/>
          </w:pPr>
          <w:r>
            <w:t>Place des Nations</w:t>
          </w:r>
        </w:p>
      </w:tc>
      <w:tc>
        <w:tcPr>
          <w:tcW w:w="1584" w:type="pct"/>
          <w:tcBorders>
            <w:top w:val="single" w:sz="6" w:space="0" w:color="auto"/>
          </w:tcBorders>
          <w:tcMar>
            <w:top w:w="57" w:type="dxa"/>
          </w:tcMar>
        </w:tcPr>
        <w:p w:rsidR="00072B5F" w:rsidRDefault="00072B5F">
          <w:pPr>
            <w:pStyle w:val="itu"/>
          </w:pPr>
          <w:proofErr w:type="spellStart"/>
          <w:r>
            <w:t>Téléphone</w:t>
          </w:r>
          <w:proofErr w:type="spellEnd"/>
          <w:r>
            <w:t xml:space="preserve"> </w:t>
          </w:r>
          <w:r>
            <w:tab/>
            <w:t>+41 22 730 51 11</w:t>
          </w:r>
        </w:p>
      </w:tc>
      <w:tc>
        <w:tcPr>
          <w:tcW w:w="1223" w:type="pct"/>
          <w:tcBorders>
            <w:top w:val="single" w:sz="6" w:space="0" w:color="auto"/>
          </w:tcBorders>
          <w:tcMar>
            <w:top w:w="57" w:type="dxa"/>
          </w:tcMar>
        </w:tcPr>
        <w:p w:rsidR="00072B5F" w:rsidRDefault="00072B5F">
          <w:pPr>
            <w:pStyle w:val="itu"/>
          </w:pPr>
          <w:proofErr w:type="spellStart"/>
          <w:r>
            <w:t>Télex</w:t>
          </w:r>
          <w:proofErr w:type="spellEnd"/>
          <w:r>
            <w:t xml:space="preserve"> 421 000 </w:t>
          </w:r>
          <w:proofErr w:type="spellStart"/>
          <w:r>
            <w:t>uit</w:t>
          </w:r>
          <w:proofErr w:type="spellEnd"/>
          <w:r>
            <w:t xml:space="preserve"> </w:t>
          </w:r>
          <w:proofErr w:type="spellStart"/>
          <w:r>
            <w:t>ch</w:t>
          </w:r>
          <w:proofErr w:type="spellEnd"/>
        </w:p>
      </w:tc>
      <w:tc>
        <w:tcPr>
          <w:tcW w:w="1131" w:type="pct"/>
          <w:tcBorders>
            <w:top w:val="single" w:sz="6" w:space="0" w:color="auto"/>
          </w:tcBorders>
          <w:tcMar>
            <w:top w:w="57" w:type="dxa"/>
          </w:tcMar>
        </w:tcPr>
        <w:p w:rsidR="00072B5F" w:rsidRDefault="00072B5F">
          <w:pPr>
            <w:pStyle w:val="itu"/>
          </w:pPr>
          <w:r>
            <w:t>E-mail:</w:t>
          </w:r>
          <w:r>
            <w:tab/>
            <w:t>itumail@itu.int</w:t>
          </w:r>
        </w:p>
      </w:tc>
    </w:tr>
    <w:tr w:rsidR="00072B5F">
      <w:trPr>
        <w:cantSplit/>
      </w:trPr>
      <w:tc>
        <w:tcPr>
          <w:tcW w:w="1062" w:type="pct"/>
        </w:tcPr>
        <w:p w:rsidR="00072B5F" w:rsidRDefault="00072B5F">
          <w:pPr>
            <w:pStyle w:val="itu"/>
          </w:pPr>
          <w:r>
            <w:t>CH-1211 Genève 20</w:t>
          </w:r>
        </w:p>
      </w:tc>
      <w:tc>
        <w:tcPr>
          <w:tcW w:w="1584" w:type="pct"/>
        </w:tcPr>
        <w:p w:rsidR="00072B5F" w:rsidRDefault="00072B5F">
          <w:pPr>
            <w:pStyle w:val="itu"/>
          </w:pPr>
          <w:proofErr w:type="spellStart"/>
          <w:r>
            <w:t>Téléfax</w:t>
          </w:r>
          <w:proofErr w:type="spellEnd"/>
          <w:r>
            <w:tab/>
            <w:t>Gr3:</w:t>
          </w:r>
          <w:r>
            <w:tab/>
            <w:t>+41 22 733 72 56</w:t>
          </w:r>
        </w:p>
      </w:tc>
      <w:tc>
        <w:tcPr>
          <w:tcW w:w="1223" w:type="pct"/>
        </w:tcPr>
        <w:p w:rsidR="00072B5F" w:rsidRDefault="00072B5F">
          <w:pPr>
            <w:pStyle w:val="itu"/>
          </w:pPr>
          <w:proofErr w:type="spellStart"/>
          <w:r>
            <w:t>Télégramme</w:t>
          </w:r>
          <w:proofErr w:type="spellEnd"/>
          <w:r>
            <w:t xml:space="preserve"> ITU GENEVE</w:t>
          </w:r>
        </w:p>
      </w:tc>
      <w:tc>
        <w:tcPr>
          <w:tcW w:w="1131" w:type="pct"/>
        </w:tcPr>
        <w:p w:rsidR="00072B5F" w:rsidRDefault="00072B5F">
          <w:pPr>
            <w:pStyle w:val="itu"/>
          </w:pPr>
          <w:r>
            <w:tab/>
            <w:t>www.itu.int</w:t>
          </w:r>
        </w:p>
      </w:tc>
    </w:tr>
    <w:tr w:rsidR="00072B5F">
      <w:trPr>
        <w:cantSplit/>
      </w:trPr>
      <w:tc>
        <w:tcPr>
          <w:tcW w:w="1062" w:type="pct"/>
        </w:tcPr>
        <w:p w:rsidR="00072B5F" w:rsidRDefault="00072B5F">
          <w:pPr>
            <w:pStyle w:val="itu"/>
          </w:pPr>
          <w:r>
            <w:t>Suisse</w:t>
          </w:r>
        </w:p>
      </w:tc>
      <w:tc>
        <w:tcPr>
          <w:tcW w:w="1584" w:type="pct"/>
        </w:tcPr>
        <w:p w:rsidR="00072B5F" w:rsidRDefault="00072B5F">
          <w:pPr>
            <w:pStyle w:val="itu"/>
          </w:pPr>
          <w:r>
            <w:tab/>
            <w:t>Gr4:</w:t>
          </w:r>
          <w:r>
            <w:tab/>
            <w:t>+41 22 730 65 00</w:t>
          </w:r>
        </w:p>
      </w:tc>
      <w:tc>
        <w:tcPr>
          <w:tcW w:w="1223" w:type="pct"/>
        </w:tcPr>
        <w:p w:rsidR="00072B5F" w:rsidRDefault="00072B5F">
          <w:pPr>
            <w:pStyle w:val="itu"/>
          </w:pPr>
        </w:p>
      </w:tc>
      <w:tc>
        <w:tcPr>
          <w:tcW w:w="1131" w:type="pct"/>
        </w:tcPr>
        <w:p w:rsidR="00072B5F" w:rsidRDefault="00072B5F">
          <w:pPr>
            <w:pStyle w:val="itu"/>
          </w:pPr>
        </w:p>
      </w:tc>
    </w:tr>
  </w:tbl>
  <w:p w:rsidR="00072B5F" w:rsidRPr="00BE7DB1" w:rsidRDefault="00072B5F" w:rsidP="00BE7DB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5F" w:rsidRPr="0052446A" w:rsidRDefault="0052446A" w:rsidP="0052446A">
    <w:pPr>
      <w:pStyle w:val="Footer"/>
      <w:rPr>
        <w:szCs w:val="16"/>
      </w:rPr>
    </w:pPr>
    <w:r w:rsidRPr="00C909C4">
      <w:rPr>
        <w:sz w:val="16"/>
        <w:szCs w:val="16"/>
      </w:rPr>
      <w:t>ITU-T\BUREAU\CIRC\</w:t>
    </w:r>
    <w:r>
      <w:rPr>
        <w:sz w:val="16"/>
        <w:szCs w:val="16"/>
      </w:rPr>
      <w:t>146F</w:t>
    </w:r>
    <w:r w:rsidRPr="00C909C4">
      <w:rPr>
        <w:sz w:val="16"/>
        <w:szCs w:val="16"/>
      </w:rPr>
      <w:t>.DOC</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5F" w:rsidRPr="0052446A" w:rsidRDefault="00570896" w:rsidP="00492A30">
    <w:pPr>
      <w:pStyle w:val="Footer"/>
      <w:rPr>
        <w:sz w:val="16"/>
        <w:szCs w:val="16"/>
        <w:lang w:val="en-US"/>
      </w:rPr>
    </w:pPr>
    <w:fldSimple w:instr=" FILENAME \p  \* MERGEFORMAT ">
      <w:r w:rsidR="00225A57" w:rsidRPr="00225A57">
        <w:rPr>
          <w:noProof/>
          <w:sz w:val="16"/>
          <w:szCs w:val="16"/>
          <w:lang w:val="en-US"/>
        </w:rPr>
        <w:t>M:\TSBDOC\CIRC09-12\146F.DOCX</w:t>
      </w:r>
    </w:fldSimple>
    <w:r w:rsidR="00072B5F" w:rsidRPr="0052446A">
      <w:rPr>
        <w:sz w:val="16"/>
        <w:szCs w:val="16"/>
        <w:lang w:val="en-US"/>
      </w:rPr>
      <w:t xml:space="preserve"> (297155)</w:t>
    </w:r>
    <w:r w:rsidR="00072B5F" w:rsidRPr="0052446A">
      <w:rPr>
        <w:sz w:val="16"/>
        <w:szCs w:val="16"/>
        <w:lang w:val="en-US"/>
      </w:rPr>
      <w:tab/>
    </w:r>
    <w:r w:rsidRPr="00B7697B">
      <w:rPr>
        <w:sz w:val="16"/>
        <w:szCs w:val="16"/>
      </w:rPr>
      <w:fldChar w:fldCharType="begin"/>
    </w:r>
    <w:r w:rsidR="00072B5F" w:rsidRPr="00B7697B">
      <w:rPr>
        <w:sz w:val="16"/>
        <w:szCs w:val="16"/>
      </w:rPr>
      <w:instrText xml:space="preserve"> SAVEDATE \@ DD.MM.YY </w:instrText>
    </w:r>
    <w:r w:rsidRPr="00B7697B">
      <w:rPr>
        <w:sz w:val="16"/>
        <w:szCs w:val="16"/>
      </w:rPr>
      <w:fldChar w:fldCharType="separate"/>
    </w:r>
    <w:r w:rsidR="00225A57">
      <w:rPr>
        <w:noProof/>
        <w:sz w:val="16"/>
        <w:szCs w:val="16"/>
      </w:rPr>
      <w:t>01.11.10</w:t>
    </w:r>
    <w:r w:rsidRPr="00B7697B">
      <w:rPr>
        <w:sz w:val="16"/>
        <w:szCs w:val="16"/>
      </w:rPr>
      <w:fldChar w:fldCharType="end"/>
    </w:r>
    <w:r w:rsidR="00072B5F" w:rsidRPr="0052446A">
      <w:rPr>
        <w:sz w:val="16"/>
        <w:szCs w:val="16"/>
        <w:lang w:val="en-US"/>
      </w:rPr>
      <w:tab/>
    </w:r>
    <w:r w:rsidRPr="00B7697B">
      <w:rPr>
        <w:sz w:val="16"/>
        <w:szCs w:val="16"/>
      </w:rPr>
      <w:fldChar w:fldCharType="begin"/>
    </w:r>
    <w:r w:rsidR="00072B5F" w:rsidRPr="00B7697B">
      <w:rPr>
        <w:sz w:val="16"/>
        <w:szCs w:val="16"/>
      </w:rPr>
      <w:instrText xml:space="preserve"> PRINTDATE \@ DD.MM.YY </w:instrText>
    </w:r>
    <w:r w:rsidRPr="00B7697B">
      <w:rPr>
        <w:sz w:val="16"/>
        <w:szCs w:val="16"/>
      </w:rPr>
      <w:fldChar w:fldCharType="separate"/>
    </w:r>
    <w:r w:rsidR="00225A57">
      <w:rPr>
        <w:noProof/>
        <w:sz w:val="16"/>
        <w:szCs w:val="16"/>
      </w:rPr>
      <w:t>01.11.10</w:t>
    </w:r>
    <w:r w:rsidRPr="00B7697B">
      <w:rPr>
        <w:sz w:val="16"/>
        <w:szCs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5F" w:rsidRPr="0052446A" w:rsidRDefault="0052446A" w:rsidP="0052446A">
    <w:pPr>
      <w:pStyle w:val="Footer"/>
      <w:rPr>
        <w:szCs w:val="16"/>
      </w:rPr>
    </w:pPr>
    <w:r w:rsidRPr="00C909C4">
      <w:rPr>
        <w:sz w:val="16"/>
        <w:szCs w:val="16"/>
      </w:rPr>
      <w:t>ITU-T\BUREAU\CIRC\</w:t>
    </w:r>
    <w:r>
      <w:rPr>
        <w:sz w:val="16"/>
        <w:szCs w:val="16"/>
      </w:rPr>
      <w:t>146F</w:t>
    </w:r>
    <w:r w:rsidRPr="00C909C4">
      <w:rPr>
        <w:sz w:val="16"/>
        <w:szCs w:val="16"/>
      </w:rPr>
      <w:t>.DOC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B5F" w:rsidRDefault="00072B5F">
      <w:r>
        <w:t>____________________</w:t>
      </w:r>
    </w:p>
  </w:footnote>
  <w:footnote w:type="continuationSeparator" w:id="0">
    <w:p w:rsidR="00072B5F" w:rsidRDefault="00072B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10955"/>
      <w:docPartObj>
        <w:docPartGallery w:val="Page Numbers (Top of Page)"/>
        <w:docPartUnique/>
      </w:docPartObj>
    </w:sdtPr>
    <w:sdtContent>
      <w:p w:rsidR="00072B5F" w:rsidRDefault="00570896">
        <w:pPr>
          <w:pStyle w:val="Header"/>
        </w:pPr>
        <w:fldSimple w:instr=" PAGE   \* MERGEFORMAT ">
          <w:r w:rsidR="00072B5F">
            <w:rPr>
              <w:noProof/>
            </w:rPr>
            <w:t>8</w:t>
          </w:r>
        </w:fldSimple>
      </w:p>
    </w:sdtContent>
  </w:sdt>
  <w:p w:rsidR="00072B5F" w:rsidRDefault="00072B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5F" w:rsidRDefault="00570896" w:rsidP="0052446A">
    <w:pPr>
      <w:pStyle w:val="Header"/>
    </w:pPr>
    <w:sdt>
      <w:sdtPr>
        <w:id w:val="80018602"/>
        <w:docPartObj>
          <w:docPartGallery w:val="Page Numbers (Top of Page)"/>
          <w:docPartUnique/>
        </w:docPartObj>
      </w:sdtPr>
      <w:sdtEndPr>
        <w:rPr>
          <w:sz w:val="18"/>
          <w:szCs w:val="18"/>
        </w:rPr>
      </w:sdtEndPr>
      <w:sdtContent>
        <w:r w:rsidR="0052446A">
          <w:t xml:space="preserve">- </w:t>
        </w:r>
        <w:r w:rsidRPr="0017150D">
          <w:rPr>
            <w:sz w:val="18"/>
            <w:szCs w:val="18"/>
          </w:rPr>
          <w:fldChar w:fldCharType="begin"/>
        </w:r>
        <w:r w:rsidR="00072B5F" w:rsidRPr="0017150D">
          <w:rPr>
            <w:sz w:val="18"/>
            <w:szCs w:val="18"/>
          </w:rPr>
          <w:instrText xml:space="preserve"> PAGE   \* MERGEFORMAT </w:instrText>
        </w:r>
        <w:r w:rsidRPr="0017150D">
          <w:rPr>
            <w:sz w:val="18"/>
            <w:szCs w:val="18"/>
          </w:rPr>
          <w:fldChar w:fldCharType="separate"/>
        </w:r>
        <w:r w:rsidR="00225A57">
          <w:rPr>
            <w:noProof/>
            <w:sz w:val="18"/>
            <w:szCs w:val="18"/>
          </w:rPr>
          <w:t>2</w:t>
        </w:r>
        <w:r w:rsidRPr="0017150D">
          <w:rPr>
            <w:sz w:val="18"/>
            <w:szCs w:val="18"/>
          </w:rPr>
          <w:fldChar w:fldCharType="end"/>
        </w:r>
        <w:r w:rsidR="0052446A" w:rsidRPr="0052446A">
          <w:t xml:space="preserve"> </w:t>
        </w:r>
        <w:r w:rsidR="0052446A">
          <w:t>-</w:t>
        </w:r>
      </w:sdtContent>
    </w:sdt>
  </w:p>
  <w:p w:rsidR="00072B5F" w:rsidRDefault="00072B5F" w:rsidP="00BE7DB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5F" w:rsidRDefault="00072B5F" w:rsidP="006D4EA0">
    <w:pPr>
      <w:pStyle w:val="Header"/>
    </w:pPr>
  </w:p>
  <w:p w:rsidR="00072B5F" w:rsidRDefault="00072B5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5F" w:rsidRPr="00A47CF5" w:rsidRDefault="0052446A" w:rsidP="00492A30">
    <w:pPr>
      <w:pStyle w:val="Header"/>
      <w:spacing w:after="240"/>
      <w:rPr>
        <w:sz w:val="18"/>
        <w:szCs w:val="18"/>
        <w:lang w:val="en-US"/>
      </w:rPr>
    </w:pPr>
    <w:r>
      <w:rPr>
        <w:rStyle w:val="PageNumber"/>
        <w:sz w:val="18"/>
        <w:szCs w:val="18"/>
      </w:rPr>
      <w:t xml:space="preserve">- </w:t>
    </w:r>
    <w:r w:rsidR="00570896" w:rsidRPr="00A47CF5">
      <w:rPr>
        <w:rStyle w:val="PageNumber"/>
        <w:sz w:val="18"/>
        <w:szCs w:val="18"/>
      </w:rPr>
      <w:fldChar w:fldCharType="begin"/>
    </w:r>
    <w:r w:rsidR="00072B5F" w:rsidRPr="00A47CF5">
      <w:rPr>
        <w:rStyle w:val="PageNumber"/>
        <w:sz w:val="18"/>
        <w:szCs w:val="18"/>
      </w:rPr>
      <w:instrText xml:space="preserve"> PAGE </w:instrText>
    </w:r>
    <w:r w:rsidR="00570896" w:rsidRPr="00A47CF5">
      <w:rPr>
        <w:rStyle w:val="PageNumber"/>
        <w:sz w:val="18"/>
        <w:szCs w:val="18"/>
      </w:rPr>
      <w:fldChar w:fldCharType="separate"/>
    </w:r>
    <w:r w:rsidR="00225A57">
      <w:rPr>
        <w:rStyle w:val="PageNumber"/>
        <w:noProof/>
        <w:sz w:val="18"/>
        <w:szCs w:val="18"/>
      </w:rPr>
      <w:t>8</w:t>
    </w:r>
    <w:r w:rsidR="00570896" w:rsidRPr="00A47CF5">
      <w:rPr>
        <w:rStyle w:val="PageNumber"/>
        <w:sz w:val="18"/>
        <w:szCs w:val="18"/>
      </w:rPr>
      <w:fldChar w:fldCharType="end"/>
    </w:r>
    <w:r>
      <w:rPr>
        <w:rStyle w:val="PageNumber"/>
        <w:sz w:val="18"/>
        <w:szCs w:val="18"/>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10960"/>
      <w:docPartObj>
        <w:docPartGallery w:val="Page Numbers (Top of Page)"/>
        <w:docPartUnique/>
      </w:docPartObj>
    </w:sdtPr>
    <w:sdtContent>
      <w:p w:rsidR="00072B5F" w:rsidRDefault="00570896">
        <w:pPr>
          <w:pStyle w:val="Header"/>
        </w:pPr>
        <w:fldSimple w:instr=" PAGE   \* MERGEFORMAT ">
          <w:r w:rsidR="00072B5F">
            <w:rPr>
              <w:noProof/>
            </w:rPr>
            <w:t>7</w:t>
          </w:r>
        </w:fldSimple>
      </w:p>
    </w:sdtContent>
  </w:sdt>
  <w:p w:rsidR="00072B5F" w:rsidRDefault="00072B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8E83A2"/>
    <w:lvl w:ilvl="0">
      <w:numFmt w:val="bullet"/>
      <w:lvlText w:val="*"/>
      <w:lvlJc w:val="left"/>
    </w:lvl>
  </w:abstractNum>
  <w:abstractNum w:abstractNumId="1">
    <w:nsid w:val="0EA04875"/>
    <w:multiLevelType w:val="hybridMultilevel"/>
    <w:tmpl w:val="383831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A6E5B24"/>
    <w:multiLevelType w:val="hybridMultilevel"/>
    <w:tmpl w:val="231E797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6B044E1D"/>
    <w:multiLevelType w:val="hybridMultilevel"/>
    <w:tmpl w:val="42BA3174"/>
    <w:lvl w:ilvl="0" w:tplc="04090005">
      <w:start w:val="1"/>
      <w:numFmt w:val="bullet"/>
      <w:lvlText w:val=""/>
      <w:lvlJc w:val="left"/>
      <w:pPr>
        <w:tabs>
          <w:tab w:val="num" w:pos="720"/>
        </w:tabs>
        <w:ind w:left="720" w:hanging="360"/>
      </w:pPr>
      <w:rPr>
        <w:rFonts w:ascii="Wingdings" w:hAnsi="Wingdings" w:hint="default"/>
      </w:rPr>
    </w:lvl>
    <w:lvl w:ilvl="1" w:tplc="2CB0C496">
      <w:start w:val="974"/>
      <w:numFmt w:val="bullet"/>
      <w:lvlText w:val=""/>
      <w:lvlJc w:val="left"/>
      <w:pPr>
        <w:tabs>
          <w:tab w:val="num" w:pos="1440"/>
        </w:tabs>
        <w:ind w:left="1440" w:hanging="360"/>
      </w:pPr>
      <w:rPr>
        <w:rFonts w:ascii="Wingdings" w:hAnsi="Wingdings" w:hint="default"/>
      </w:rPr>
    </w:lvl>
    <w:lvl w:ilvl="2" w:tplc="4EC097AA">
      <w:start w:val="974"/>
      <w:numFmt w:val="bullet"/>
      <w:lvlText w:val=""/>
      <w:lvlJc w:val="left"/>
      <w:pPr>
        <w:tabs>
          <w:tab w:val="num" w:pos="2160"/>
        </w:tabs>
        <w:ind w:left="2160" w:hanging="360"/>
      </w:pPr>
      <w:rPr>
        <w:rFonts w:ascii="Wingdings" w:hAnsi="Wingdings" w:hint="default"/>
      </w:rPr>
    </w:lvl>
    <w:lvl w:ilvl="3" w:tplc="E84A12F2" w:tentative="1">
      <w:start w:val="1"/>
      <w:numFmt w:val="bullet"/>
      <w:lvlText w:val=""/>
      <w:lvlJc w:val="left"/>
      <w:pPr>
        <w:tabs>
          <w:tab w:val="num" w:pos="2880"/>
        </w:tabs>
        <w:ind w:left="2880" w:hanging="360"/>
      </w:pPr>
      <w:rPr>
        <w:rFonts w:ascii="Wingdings 2" w:hAnsi="Wingdings 2" w:hint="default"/>
      </w:rPr>
    </w:lvl>
    <w:lvl w:ilvl="4" w:tplc="1EF85264" w:tentative="1">
      <w:start w:val="1"/>
      <w:numFmt w:val="bullet"/>
      <w:lvlText w:val=""/>
      <w:lvlJc w:val="left"/>
      <w:pPr>
        <w:tabs>
          <w:tab w:val="num" w:pos="3600"/>
        </w:tabs>
        <w:ind w:left="3600" w:hanging="360"/>
      </w:pPr>
      <w:rPr>
        <w:rFonts w:ascii="Wingdings 2" w:hAnsi="Wingdings 2" w:hint="default"/>
      </w:rPr>
    </w:lvl>
    <w:lvl w:ilvl="5" w:tplc="5502879E" w:tentative="1">
      <w:start w:val="1"/>
      <w:numFmt w:val="bullet"/>
      <w:lvlText w:val=""/>
      <w:lvlJc w:val="left"/>
      <w:pPr>
        <w:tabs>
          <w:tab w:val="num" w:pos="4320"/>
        </w:tabs>
        <w:ind w:left="4320" w:hanging="360"/>
      </w:pPr>
      <w:rPr>
        <w:rFonts w:ascii="Wingdings 2" w:hAnsi="Wingdings 2" w:hint="default"/>
      </w:rPr>
    </w:lvl>
    <w:lvl w:ilvl="6" w:tplc="25F45AB6" w:tentative="1">
      <w:start w:val="1"/>
      <w:numFmt w:val="bullet"/>
      <w:lvlText w:val=""/>
      <w:lvlJc w:val="left"/>
      <w:pPr>
        <w:tabs>
          <w:tab w:val="num" w:pos="5040"/>
        </w:tabs>
        <w:ind w:left="5040" w:hanging="360"/>
      </w:pPr>
      <w:rPr>
        <w:rFonts w:ascii="Wingdings 2" w:hAnsi="Wingdings 2" w:hint="default"/>
      </w:rPr>
    </w:lvl>
    <w:lvl w:ilvl="7" w:tplc="64CC3F1E" w:tentative="1">
      <w:start w:val="1"/>
      <w:numFmt w:val="bullet"/>
      <w:lvlText w:val=""/>
      <w:lvlJc w:val="left"/>
      <w:pPr>
        <w:tabs>
          <w:tab w:val="num" w:pos="5760"/>
        </w:tabs>
        <w:ind w:left="5760" w:hanging="360"/>
      </w:pPr>
      <w:rPr>
        <w:rFonts w:ascii="Wingdings 2" w:hAnsi="Wingdings 2" w:hint="default"/>
      </w:rPr>
    </w:lvl>
    <w:lvl w:ilvl="8" w:tplc="D3666B8C" w:tentative="1">
      <w:start w:val="1"/>
      <w:numFmt w:val="bullet"/>
      <w:lvlText w:val=""/>
      <w:lvlJc w:val="left"/>
      <w:pPr>
        <w:tabs>
          <w:tab w:val="num" w:pos="6480"/>
        </w:tabs>
        <w:ind w:left="6480" w:hanging="360"/>
      </w:pPr>
      <w:rPr>
        <w:rFonts w:ascii="Wingdings 2" w:hAnsi="Wingdings 2" w:hint="default"/>
      </w:rPr>
    </w:lvl>
  </w:abstractNum>
  <w:num w:numId="1">
    <w:abstractNumId w:val="0"/>
    <w:lvlOverride w:ilvl="0">
      <w:lvl w:ilvl="0">
        <w:numFmt w:val="bullet"/>
        <w:lvlText w:val=""/>
        <w:legacy w:legacy="1" w:legacySpace="0" w:legacyIndent="0"/>
        <w:lvlJc w:val="left"/>
        <w:rPr>
          <w:rFonts w:ascii="Wingdings" w:hAnsi="Wingdings" w:hint="default"/>
          <w:sz w:val="22"/>
        </w:rPr>
      </w:lvl>
    </w:lvlOverride>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0"/>
  <w:activeWritingStyle w:appName="MSWord" w:lang="fr-CH" w:vendorID="64" w:dllVersion="131078" w:nlCheck="1" w:checkStyle="1"/>
  <w:activeWritingStyle w:appName="MSWord" w:lang="es-ES_tradnl" w:vendorID="64" w:dllVersion="131078" w:nlCheck="1" w:checkStyle="1"/>
  <w:proofState w:spelling="clean"/>
  <w:attachedTemplate r:id="rId1"/>
  <w:stylePaneFormatFilter w:val="3F01"/>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savePreviewPicture/>
  <w:hdrShapeDefaults>
    <o:shapedefaults v:ext="edit" spidmax="33793"/>
  </w:hdrShapeDefaults>
  <w:footnotePr>
    <w:footnote w:id="-1"/>
    <w:footnote w:id="0"/>
  </w:footnotePr>
  <w:endnotePr>
    <w:endnote w:id="-1"/>
    <w:endnote w:id="0"/>
  </w:endnotePr>
  <w:compat>
    <w:spaceForUL/>
    <w:balanceSingleByteDoubleByteWidth/>
    <w:doNotLeaveBackslashAlone/>
    <w:ulTrailSpace/>
    <w:doNotExpandShiftReturn/>
  </w:compat>
  <w:docVars>
    <w:docVar w:name="dgnword-docGUID" w:val="{9AE4B44D-393A-4831-B071-8B3A55C0987F}"/>
    <w:docVar w:name="dgnword-eventsink" w:val="4363264"/>
  </w:docVars>
  <w:rsids>
    <w:rsidRoot w:val="00812AA7"/>
    <w:rsid w:val="00022B9D"/>
    <w:rsid w:val="00035B43"/>
    <w:rsid w:val="0004148D"/>
    <w:rsid w:val="000465B3"/>
    <w:rsid w:val="00047883"/>
    <w:rsid w:val="00053BED"/>
    <w:rsid w:val="00054A9B"/>
    <w:rsid w:val="00055B61"/>
    <w:rsid w:val="00072B5F"/>
    <w:rsid w:val="00081B67"/>
    <w:rsid w:val="000A322D"/>
    <w:rsid w:val="000E1E3D"/>
    <w:rsid w:val="000F1D0A"/>
    <w:rsid w:val="00102B24"/>
    <w:rsid w:val="00126E77"/>
    <w:rsid w:val="0017150D"/>
    <w:rsid w:val="001B2605"/>
    <w:rsid w:val="001C163D"/>
    <w:rsid w:val="001C26BC"/>
    <w:rsid w:val="001E2602"/>
    <w:rsid w:val="00202170"/>
    <w:rsid w:val="00202466"/>
    <w:rsid w:val="002040CB"/>
    <w:rsid w:val="0021511A"/>
    <w:rsid w:val="00225A57"/>
    <w:rsid w:val="00230120"/>
    <w:rsid w:val="00247949"/>
    <w:rsid w:val="00275D41"/>
    <w:rsid w:val="002A22B6"/>
    <w:rsid w:val="002B31C7"/>
    <w:rsid w:val="002E5266"/>
    <w:rsid w:val="00305438"/>
    <w:rsid w:val="00321829"/>
    <w:rsid w:val="00361DA9"/>
    <w:rsid w:val="003649F0"/>
    <w:rsid w:val="00392716"/>
    <w:rsid w:val="003A10CF"/>
    <w:rsid w:val="003B3FC2"/>
    <w:rsid w:val="003B66E8"/>
    <w:rsid w:val="003C30D6"/>
    <w:rsid w:val="003E4606"/>
    <w:rsid w:val="003F35A3"/>
    <w:rsid w:val="00406693"/>
    <w:rsid w:val="00414B0C"/>
    <w:rsid w:val="00425726"/>
    <w:rsid w:val="0046717D"/>
    <w:rsid w:val="004675FC"/>
    <w:rsid w:val="004712F6"/>
    <w:rsid w:val="00473BAA"/>
    <w:rsid w:val="00473D35"/>
    <w:rsid w:val="00492A30"/>
    <w:rsid w:val="00496262"/>
    <w:rsid w:val="004B732E"/>
    <w:rsid w:val="004D01A0"/>
    <w:rsid w:val="004D51F4"/>
    <w:rsid w:val="004D6026"/>
    <w:rsid w:val="004F24D7"/>
    <w:rsid w:val="004F2AB5"/>
    <w:rsid w:val="005118CA"/>
    <w:rsid w:val="005136D2"/>
    <w:rsid w:val="00517BE3"/>
    <w:rsid w:val="00521132"/>
    <w:rsid w:val="0052446A"/>
    <w:rsid w:val="00531B80"/>
    <w:rsid w:val="00537C7C"/>
    <w:rsid w:val="00570896"/>
    <w:rsid w:val="00582273"/>
    <w:rsid w:val="00590964"/>
    <w:rsid w:val="00594B67"/>
    <w:rsid w:val="00594C4C"/>
    <w:rsid w:val="005B1DFC"/>
    <w:rsid w:val="005C0461"/>
    <w:rsid w:val="005D2F21"/>
    <w:rsid w:val="005D7756"/>
    <w:rsid w:val="005E59EC"/>
    <w:rsid w:val="005F1C42"/>
    <w:rsid w:val="005F49F4"/>
    <w:rsid w:val="00604448"/>
    <w:rsid w:val="006072DE"/>
    <w:rsid w:val="006124CF"/>
    <w:rsid w:val="00635A2D"/>
    <w:rsid w:val="00641022"/>
    <w:rsid w:val="006443E0"/>
    <w:rsid w:val="0065555D"/>
    <w:rsid w:val="00656D81"/>
    <w:rsid w:val="006616CE"/>
    <w:rsid w:val="006A5A14"/>
    <w:rsid w:val="006A67B6"/>
    <w:rsid w:val="006D1EA2"/>
    <w:rsid w:val="006D3F70"/>
    <w:rsid w:val="006D4EA0"/>
    <w:rsid w:val="006F48C2"/>
    <w:rsid w:val="00703EF4"/>
    <w:rsid w:val="00721807"/>
    <w:rsid w:val="00736B77"/>
    <w:rsid w:val="0074549F"/>
    <w:rsid w:val="00760063"/>
    <w:rsid w:val="00776F28"/>
    <w:rsid w:val="0079553B"/>
    <w:rsid w:val="007B34F8"/>
    <w:rsid w:val="007C04B7"/>
    <w:rsid w:val="007C5370"/>
    <w:rsid w:val="00812AA7"/>
    <w:rsid w:val="00830C94"/>
    <w:rsid w:val="00836530"/>
    <w:rsid w:val="008469EE"/>
    <w:rsid w:val="00852E41"/>
    <w:rsid w:val="00853ECD"/>
    <w:rsid w:val="00855CFA"/>
    <w:rsid w:val="00862C42"/>
    <w:rsid w:val="00873D08"/>
    <w:rsid w:val="00874BBC"/>
    <w:rsid w:val="00883B82"/>
    <w:rsid w:val="00895148"/>
    <w:rsid w:val="008B1322"/>
    <w:rsid w:val="008C4397"/>
    <w:rsid w:val="008D2723"/>
    <w:rsid w:val="008D7753"/>
    <w:rsid w:val="008D7881"/>
    <w:rsid w:val="008E2F14"/>
    <w:rsid w:val="008E5BE0"/>
    <w:rsid w:val="008E6DEF"/>
    <w:rsid w:val="0091221D"/>
    <w:rsid w:val="00916FAC"/>
    <w:rsid w:val="00931D4B"/>
    <w:rsid w:val="00940769"/>
    <w:rsid w:val="009444D9"/>
    <w:rsid w:val="00954D1A"/>
    <w:rsid w:val="009850BE"/>
    <w:rsid w:val="00997896"/>
    <w:rsid w:val="009B20FB"/>
    <w:rsid w:val="009D6080"/>
    <w:rsid w:val="00A028A9"/>
    <w:rsid w:val="00A11BCD"/>
    <w:rsid w:val="00A26AEA"/>
    <w:rsid w:val="00A35D26"/>
    <w:rsid w:val="00A370BA"/>
    <w:rsid w:val="00A47CF5"/>
    <w:rsid w:val="00A745C9"/>
    <w:rsid w:val="00A77BC3"/>
    <w:rsid w:val="00AA08F0"/>
    <w:rsid w:val="00AB1FDA"/>
    <w:rsid w:val="00AD7C3A"/>
    <w:rsid w:val="00AE063E"/>
    <w:rsid w:val="00AE0F75"/>
    <w:rsid w:val="00AE1C6E"/>
    <w:rsid w:val="00AE2072"/>
    <w:rsid w:val="00B03F15"/>
    <w:rsid w:val="00B1237F"/>
    <w:rsid w:val="00B177E6"/>
    <w:rsid w:val="00B7697B"/>
    <w:rsid w:val="00B81B94"/>
    <w:rsid w:val="00B93AB0"/>
    <w:rsid w:val="00BC51C3"/>
    <w:rsid w:val="00BD7234"/>
    <w:rsid w:val="00BE7DB1"/>
    <w:rsid w:val="00C0374A"/>
    <w:rsid w:val="00C125F9"/>
    <w:rsid w:val="00C26F2E"/>
    <w:rsid w:val="00C36441"/>
    <w:rsid w:val="00C4022F"/>
    <w:rsid w:val="00C46EBD"/>
    <w:rsid w:val="00C52D83"/>
    <w:rsid w:val="00C55C8A"/>
    <w:rsid w:val="00C75775"/>
    <w:rsid w:val="00C92934"/>
    <w:rsid w:val="00CA0416"/>
    <w:rsid w:val="00CA0CEA"/>
    <w:rsid w:val="00CC4722"/>
    <w:rsid w:val="00CD042E"/>
    <w:rsid w:val="00CD13AD"/>
    <w:rsid w:val="00CD3902"/>
    <w:rsid w:val="00CF65E8"/>
    <w:rsid w:val="00D0413B"/>
    <w:rsid w:val="00D164E8"/>
    <w:rsid w:val="00D23018"/>
    <w:rsid w:val="00D241FF"/>
    <w:rsid w:val="00D2685D"/>
    <w:rsid w:val="00D43749"/>
    <w:rsid w:val="00D45F89"/>
    <w:rsid w:val="00D504F4"/>
    <w:rsid w:val="00D564A9"/>
    <w:rsid w:val="00D6576C"/>
    <w:rsid w:val="00D72650"/>
    <w:rsid w:val="00D7711B"/>
    <w:rsid w:val="00DA0E4A"/>
    <w:rsid w:val="00DC1A25"/>
    <w:rsid w:val="00DE7BB3"/>
    <w:rsid w:val="00E02393"/>
    <w:rsid w:val="00E25980"/>
    <w:rsid w:val="00E47A98"/>
    <w:rsid w:val="00E72AE1"/>
    <w:rsid w:val="00E72D1E"/>
    <w:rsid w:val="00E80816"/>
    <w:rsid w:val="00EC0391"/>
    <w:rsid w:val="00EC106F"/>
    <w:rsid w:val="00EE68E4"/>
    <w:rsid w:val="00F076C2"/>
    <w:rsid w:val="00F10614"/>
    <w:rsid w:val="00F135B9"/>
    <w:rsid w:val="00F346CE"/>
    <w:rsid w:val="00F579F4"/>
    <w:rsid w:val="00F7327C"/>
    <w:rsid w:val="00F82A0F"/>
    <w:rsid w:val="00F94EFF"/>
    <w:rsid w:val="00FA75C7"/>
    <w:rsid w:val="00FB296C"/>
    <w:rsid w:val="00FE428A"/>
    <w:rsid w:val="00FF7EC4"/>
    <w:rsid w:val="00FF7FE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08F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AA08F0"/>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AA08F0"/>
    <w:pPr>
      <w:spacing w:before="320"/>
      <w:outlineLvl w:val="1"/>
    </w:pPr>
  </w:style>
  <w:style w:type="paragraph" w:styleId="Heading3">
    <w:name w:val="heading 3"/>
    <w:basedOn w:val="Heading1"/>
    <w:next w:val="Normal"/>
    <w:qFormat/>
    <w:rsid w:val="00AA08F0"/>
    <w:pPr>
      <w:spacing w:before="200"/>
      <w:outlineLvl w:val="2"/>
    </w:pPr>
  </w:style>
  <w:style w:type="paragraph" w:styleId="Heading4">
    <w:name w:val="heading 4"/>
    <w:basedOn w:val="Heading3"/>
    <w:next w:val="Normal"/>
    <w:qFormat/>
    <w:rsid w:val="00AA08F0"/>
    <w:pPr>
      <w:tabs>
        <w:tab w:val="clear" w:pos="794"/>
        <w:tab w:val="left" w:pos="1191"/>
      </w:tabs>
      <w:ind w:left="993" w:hanging="993"/>
      <w:outlineLvl w:val="3"/>
    </w:pPr>
  </w:style>
  <w:style w:type="paragraph" w:styleId="Heading5">
    <w:name w:val="heading 5"/>
    <w:basedOn w:val="Heading3"/>
    <w:next w:val="Normal"/>
    <w:qFormat/>
    <w:rsid w:val="00AA08F0"/>
    <w:pPr>
      <w:tabs>
        <w:tab w:val="clear" w:pos="794"/>
        <w:tab w:val="left" w:pos="1191"/>
      </w:tabs>
      <w:outlineLvl w:val="4"/>
    </w:pPr>
  </w:style>
  <w:style w:type="paragraph" w:styleId="Heading6">
    <w:name w:val="heading 6"/>
    <w:basedOn w:val="Heading3"/>
    <w:next w:val="Normal"/>
    <w:qFormat/>
    <w:rsid w:val="00AA08F0"/>
    <w:pPr>
      <w:tabs>
        <w:tab w:val="clear" w:pos="794"/>
        <w:tab w:val="left" w:pos="1191"/>
      </w:tabs>
      <w:outlineLvl w:val="5"/>
    </w:pPr>
  </w:style>
  <w:style w:type="paragraph" w:styleId="Heading7">
    <w:name w:val="heading 7"/>
    <w:basedOn w:val="Heading3"/>
    <w:next w:val="Normal"/>
    <w:qFormat/>
    <w:rsid w:val="00AA08F0"/>
    <w:pPr>
      <w:tabs>
        <w:tab w:val="clear" w:pos="794"/>
        <w:tab w:val="left" w:pos="1191"/>
      </w:tabs>
      <w:outlineLvl w:val="6"/>
    </w:pPr>
  </w:style>
  <w:style w:type="paragraph" w:styleId="Heading8">
    <w:name w:val="heading 8"/>
    <w:basedOn w:val="Heading3"/>
    <w:next w:val="Normal"/>
    <w:qFormat/>
    <w:rsid w:val="00AA08F0"/>
    <w:pPr>
      <w:tabs>
        <w:tab w:val="clear" w:pos="794"/>
        <w:tab w:val="left" w:pos="1191"/>
      </w:tabs>
      <w:outlineLvl w:val="7"/>
    </w:pPr>
  </w:style>
  <w:style w:type="paragraph" w:styleId="Heading9">
    <w:name w:val="heading 9"/>
    <w:basedOn w:val="Heading3"/>
    <w:next w:val="Normal"/>
    <w:qFormat/>
    <w:rsid w:val="00AA08F0"/>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AA08F0"/>
  </w:style>
  <w:style w:type="paragraph" w:styleId="TOC7">
    <w:name w:val="toc 7"/>
    <w:basedOn w:val="TOC3"/>
    <w:semiHidden/>
    <w:rsid w:val="00AA08F0"/>
  </w:style>
  <w:style w:type="paragraph" w:styleId="TOC6">
    <w:name w:val="toc 6"/>
    <w:basedOn w:val="TOC3"/>
    <w:semiHidden/>
    <w:rsid w:val="00AA08F0"/>
  </w:style>
  <w:style w:type="paragraph" w:styleId="TOC5">
    <w:name w:val="toc 5"/>
    <w:basedOn w:val="TOC3"/>
    <w:semiHidden/>
    <w:rsid w:val="00AA08F0"/>
  </w:style>
  <w:style w:type="paragraph" w:styleId="TOC4">
    <w:name w:val="toc 4"/>
    <w:basedOn w:val="TOC3"/>
    <w:semiHidden/>
    <w:rsid w:val="00AA08F0"/>
  </w:style>
  <w:style w:type="paragraph" w:styleId="TOC3">
    <w:name w:val="toc 3"/>
    <w:basedOn w:val="TOC2"/>
    <w:semiHidden/>
    <w:rsid w:val="00AA08F0"/>
    <w:pPr>
      <w:spacing w:before="80"/>
    </w:pPr>
  </w:style>
  <w:style w:type="paragraph" w:styleId="TOC2">
    <w:name w:val="toc 2"/>
    <w:basedOn w:val="TOC1"/>
    <w:semiHidden/>
    <w:rsid w:val="00AA08F0"/>
    <w:pPr>
      <w:spacing w:before="120"/>
    </w:pPr>
  </w:style>
  <w:style w:type="paragraph" w:styleId="TOC1">
    <w:name w:val="toc 1"/>
    <w:basedOn w:val="Normal"/>
    <w:semiHidden/>
    <w:rsid w:val="00AA08F0"/>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AA08F0"/>
    <w:pPr>
      <w:ind w:left="1698"/>
    </w:pPr>
  </w:style>
  <w:style w:type="paragraph" w:styleId="Index6">
    <w:name w:val="index 6"/>
    <w:basedOn w:val="Normal"/>
    <w:next w:val="Normal"/>
    <w:semiHidden/>
    <w:rsid w:val="00AA08F0"/>
    <w:pPr>
      <w:ind w:left="1415"/>
    </w:pPr>
  </w:style>
  <w:style w:type="paragraph" w:styleId="Index5">
    <w:name w:val="index 5"/>
    <w:basedOn w:val="Normal"/>
    <w:next w:val="Normal"/>
    <w:semiHidden/>
    <w:rsid w:val="00AA08F0"/>
    <w:pPr>
      <w:ind w:left="1132"/>
    </w:pPr>
  </w:style>
  <w:style w:type="paragraph" w:styleId="Index4">
    <w:name w:val="index 4"/>
    <w:basedOn w:val="Normal"/>
    <w:next w:val="Normal"/>
    <w:semiHidden/>
    <w:rsid w:val="00AA08F0"/>
    <w:pPr>
      <w:ind w:left="849"/>
    </w:pPr>
  </w:style>
  <w:style w:type="paragraph" w:styleId="Index3">
    <w:name w:val="index 3"/>
    <w:basedOn w:val="Normal"/>
    <w:next w:val="Normal"/>
    <w:semiHidden/>
    <w:rsid w:val="00AA08F0"/>
    <w:pPr>
      <w:ind w:left="566"/>
    </w:pPr>
  </w:style>
  <w:style w:type="paragraph" w:styleId="Index2">
    <w:name w:val="index 2"/>
    <w:basedOn w:val="Normal"/>
    <w:next w:val="Normal"/>
    <w:semiHidden/>
    <w:rsid w:val="00AA08F0"/>
    <w:pPr>
      <w:ind w:left="283"/>
    </w:pPr>
  </w:style>
  <w:style w:type="paragraph" w:styleId="Index1">
    <w:name w:val="index 1"/>
    <w:basedOn w:val="Normal"/>
    <w:next w:val="Normal"/>
    <w:semiHidden/>
    <w:rsid w:val="00AA08F0"/>
  </w:style>
  <w:style w:type="character" w:styleId="LineNumber">
    <w:name w:val="line number"/>
    <w:basedOn w:val="DefaultParagraphFont"/>
    <w:rsid w:val="00AA08F0"/>
  </w:style>
  <w:style w:type="paragraph" w:styleId="IndexHeading">
    <w:name w:val="index heading"/>
    <w:basedOn w:val="Normal"/>
    <w:next w:val="Index1"/>
    <w:semiHidden/>
    <w:rsid w:val="00AA08F0"/>
  </w:style>
  <w:style w:type="paragraph" w:styleId="Footer">
    <w:name w:val="footer"/>
    <w:basedOn w:val="Normal"/>
    <w:link w:val="FooterChar"/>
    <w:rsid w:val="00AA08F0"/>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rsid w:val="00AA08F0"/>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semiHidden/>
    <w:rsid w:val="00AA08F0"/>
    <w:rPr>
      <w:position w:val="6"/>
      <w:sz w:val="16"/>
    </w:rPr>
  </w:style>
  <w:style w:type="paragraph" w:styleId="FootnoteText">
    <w:name w:val="footnote text"/>
    <w:basedOn w:val="Normal"/>
    <w:semiHidden/>
    <w:rsid w:val="00AA08F0"/>
    <w:pPr>
      <w:keepLines/>
      <w:tabs>
        <w:tab w:val="left" w:pos="256"/>
      </w:tabs>
      <w:ind w:left="256" w:hanging="256"/>
    </w:pPr>
  </w:style>
  <w:style w:type="paragraph" w:styleId="NormalIndent">
    <w:name w:val="Normal Indent"/>
    <w:basedOn w:val="Normal"/>
    <w:rsid w:val="00AA08F0"/>
    <w:pPr>
      <w:ind w:left="794"/>
    </w:pPr>
  </w:style>
  <w:style w:type="paragraph" w:customStyle="1" w:styleId="TableLegend">
    <w:name w:val="Table_Legend"/>
    <w:basedOn w:val="TableText"/>
    <w:rsid w:val="00AA08F0"/>
    <w:pPr>
      <w:spacing w:before="120"/>
    </w:pPr>
  </w:style>
  <w:style w:type="paragraph" w:customStyle="1" w:styleId="TableText">
    <w:name w:val="Table_Text"/>
    <w:basedOn w:val="Normal"/>
    <w:rsid w:val="00AA08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AA08F0"/>
    <w:pPr>
      <w:keepLines/>
      <w:spacing w:before="0"/>
    </w:pPr>
    <w:rPr>
      <w:b/>
      <w:caps w:val="0"/>
    </w:rPr>
  </w:style>
  <w:style w:type="paragraph" w:customStyle="1" w:styleId="Table">
    <w:name w:val="Table_#"/>
    <w:basedOn w:val="Normal"/>
    <w:next w:val="TableTitle"/>
    <w:rsid w:val="00AA08F0"/>
    <w:pPr>
      <w:keepNext/>
      <w:spacing w:before="560" w:after="120"/>
      <w:jc w:val="center"/>
    </w:pPr>
    <w:rPr>
      <w:caps/>
    </w:rPr>
  </w:style>
  <w:style w:type="paragraph" w:customStyle="1" w:styleId="enumlev1">
    <w:name w:val="enumlev1"/>
    <w:basedOn w:val="Normal"/>
    <w:rsid w:val="00AA08F0"/>
    <w:pPr>
      <w:spacing w:before="80"/>
      <w:ind w:left="794" w:hanging="794"/>
    </w:pPr>
  </w:style>
  <w:style w:type="paragraph" w:customStyle="1" w:styleId="enumlev2">
    <w:name w:val="enumlev2"/>
    <w:basedOn w:val="enumlev1"/>
    <w:rsid w:val="00AA08F0"/>
    <w:pPr>
      <w:ind w:left="1191" w:hanging="397"/>
    </w:pPr>
  </w:style>
  <w:style w:type="paragraph" w:customStyle="1" w:styleId="enumlev3">
    <w:name w:val="enumlev3"/>
    <w:basedOn w:val="enumlev2"/>
    <w:rsid w:val="00AA08F0"/>
    <w:pPr>
      <w:ind w:left="1588"/>
    </w:pPr>
  </w:style>
  <w:style w:type="paragraph" w:customStyle="1" w:styleId="TableHead">
    <w:name w:val="Table_Head"/>
    <w:basedOn w:val="TableText"/>
    <w:rsid w:val="00AA08F0"/>
    <w:pPr>
      <w:keepNext/>
      <w:spacing w:before="80" w:after="80"/>
      <w:jc w:val="center"/>
    </w:pPr>
    <w:rPr>
      <w:b/>
    </w:rPr>
  </w:style>
  <w:style w:type="paragraph" w:customStyle="1" w:styleId="FigureLegend">
    <w:name w:val="Figure_Legend"/>
    <w:basedOn w:val="Normal"/>
    <w:rsid w:val="00AA08F0"/>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AA08F0"/>
    <w:pPr>
      <w:spacing w:before="480"/>
    </w:pPr>
  </w:style>
  <w:style w:type="paragraph" w:customStyle="1" w:styleId="FigureTitle">
    <w:name w:val="Figure_Title"/>
    <w:basedOn w:val="TableTitle"/>
    <w:next w:val="Normal"/>
    <w:rsid w:val="00AA08F0"/>
    <w:pPr>
      <w:keepNext w:val="0"/>
      <w:spacing w:after="480"/>
    </w:pPr>
  </w:style>
  <w:style w:type="paragraph" w:customStyle="1" w:styleId="Annex">
    <w:name w:val="Annex_#"/>
    <w:basedOn w:val="Normal"/>
    <w:next w:val="AnnexRef"/>
    <w:rsid w:val="00AA08F0"/>
    <w:pPr>
      <w:keepNext/>
      <w:keepLines/>
      <w:spacing w:before="480" w:after="80"/>
      <w:jc w:val="center"/>
    </w:pPr>
    <w:rPr>
      <w:caps/>
    </w:rPr>
  </w:style>
  <w:style w:type="paragraph" w:customStyle="1" w:styleId="AnnexRef">
    <w:name w:val="Annex_Ref"/>
    <w:basedOn w:val="Normal"/>
    <w:next w:val="AnnexTitle"/>
    <w:rsid w:val="00AA08F0"/>
    <w:pPr>
      <w:keepNext/>
      <w:keepLines/>
      <w:jc w:val="center"/>
    </w:pPr>
  </w:style>
  <w:style w:type="paragraph" w:customStyle="1" w:styleId="AnnexTitle">
    <w:name w:val="Annex_Title"/>
    <w:basedOn w:val="Normal"/>
    <w:next w:val="Normal"/>
    <w:rsid w:val="00AA08F0"/>
    <w:pPr>
      <w:keepNext/>
      <w:keepLines/>
      <w:spacing w:before="240" w:after="280"/>
      <w:jc w:val="center"/>
    </w:pPr>
    <w:rPr>
      <w:b/>
    </w:rPr>
  </w:style>
  <w:style w:type="paragraph" w:customStyle="1" w:styleId="Appendix">
    <w:name w:val="Appendix_#"/>
    <w:basedOn w:val="Annex"/>
    <w:next w:val="AppendixRef"/>
    <w:rsid w:val="00AA08F0"/>
  </w:style>
  <w:style w:type="paragraph" w:customStyle="1" w:styleId="AppendixRef">
    <w:name w:val="Appendix_Ref"/>
    <w:basedOn w:val="AnnexRef"/>
    <w:next w:val="AppendixTitle"/>
    <w:rsid w:val="00AA08F0"/>
  </w:style>
  <w:style w:type="paragraph" w:customStyle="1" w:styleId="AppendixTitle">
    <w:name w:val="Appendix_Title"/>
    <w:basedOn w:val="AnnexTitle"/>
    <w:next w:val="Normal"/>
    <w:rsid w:val="00AA08F0"/>
  </w:style>
  <w:style w:type="paragraph" w:customStyle="1" w:styleId="RefTitle">
    <w:name w:val="Ref_Title"/>
    <w:basedOn w:val="Normal"/>
    <w:next w:val="RefText"/>
    <w:rsid w:val="00AA08F0"/>
    <w:pPr>
      <w:spacing w:before="480"/>
      <w:jc w:val="center"/>
    </w:pPr>
    <w:rPr>
      <w:caps/>
    </w:rPr>
  </w:style>
  <w:style w:type="paragraph" w:customStyle="1" w:styleId="RefText">
    <w:name w:val="Ref_Text"/>
    <w:basedOn w:val="Normal"/>
    <w:rsid w:val="00AA08F0"/>
    <w:pPr>
      <w:ind w:left="794" w:hanging="794"/>
    </w:pPr>
  </w:style>
  <w:style w:type="paragraph" w:customStyle="1" w:styleId="Equation">
    <w:name w:val="Equation"/>
    <w:basedOn w:val="Normal"/>
    <w:rsid w:val="00AA08F0"/>
    <w:pPr>
      <w:tabs>
        <w:tab w:val="clear" w:pos="1191"/>
        <w:tab w:val="clear" w:pos="1588"/>
        <w:tab w:val="clear" w:pos="1985"/>
        <w:tab w:val="center" w:pos="4876"/>
        <w:tab w:val="right" w:pos="9752"/>
      </w:tabs>
    </w:pPr>
  </w:style>
  <w:style w:type="paragraph" w:customStyle="1" w:styleId="Head">
    <w:name w:val="Head"/>
    <w:basedOn w:val="Normal"/>
    <w:rsid w:val="00AA08F0"/>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AA08F0"/>
    <w:pPr>
      <w:keepNext/>
      <w:keepLines/>
      <w:spacing w:before="240"/>
      <w:jc w:val="center"/>
    </w:pPr>
    <w:rPr>
      <w:b/>
      <w:caps/>
    </w:rPr>
  </w:style>
  <w:style w:type="paragraph" w:customStyle="1" w:styleId="Normalaftertitle">
    <w:name w:val="Normal after title"/>
    <w:basedOn w:val="Normal"/>
    <w:next w:val="Normal"/>
    <w:rsid w:val="00AA08F0"/>
    <w:pPr>
      <w:spacing w:before="320"/>
    </w:pPr>
  </w:style>
  <w:style w:type="paragraph" w:customStyle="1" w:styleId="call">
    <w:name w:val="call"/>
    <w:basedOn w:val="Normal"/>
    <w:next w:val="Normal"/>
    <w:rsid w:val="00AA08F0"/>
    <w:pPr>
      <w:keepNext/>
      <w:keepLines/>
      <w:spacing w:before="160"/>
      <w:ind w:left="794"/>
    </w:pPr>
    <w:rPr>
      <w:i/>
    </w:rPr>
  </w:style>
  <w:style w:type="paragraph" w:customStyle="1" w:styleId="Rec">
    <w:name w:val="Rec_#"/>
    <w:basedOn w:val="Normal"/>
    <w:next w:val="RecTitle"/>
    <w:rsid w:val="00AA08F0"/>
    <w:pPr>
      <w:keepNext/>
      <w:keepLines/>
      <w:spacing w:before="480"/>
      <w:jc w:val="center"/>
    </w:pPr>
    <w:rPr>
      <w:caps/>
    </w:rPr>
  </w:style>
  <w:style w:type="paragraph" w:customStyle="1" w:styleId="toc0">
    <w:name w:val="toc 0"/>
    <w:basedOn w:val="Normal"/>
    <w:next w:val="TOC1"/>
    <w:rsid w:val="00AA08F0"/>
    <w:pPr>
      <w:tabs>
        <w:tab w:val="clear" w:pos="794"/>
        <w:tab w:val="clear" w:pos="1191"/>
        <w:tab w:val="clear" w:pos="1588"/>
        <w:tab w:val="clear" w:pos="1985"/>
        <w:tab w:val="right" w:pos="9781"/>
      </w:tabs>
    </w:pPr>
    <w:rPr>
      <w:b/>
    </w:rPr>
  </w:style>
  <w:style w:type="paragraph" w:styleId="List">
    <w:name w:val="List"/>
    <w:basedOn w:val="Normal"/>
    <w:rsid w:val="00AA08F0"/>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AA08F0"/>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AA08F0"/>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AA08F0"/>
    <w:pPr>
      <w:tabs>
        <w:tab w:val="clear" w:pos="794"/>
        <w:tab w:val="clear" w:pos="1191"/>
        <w:tab w:val="clear" w:pos="1588"/>
        <w:tab w:val="clear" w:pos="1985"/>
        <w:tab w:val="left" w:pos="4820"/>
        <w:tab w:val="left" w:pos="5529"/>
      </w:tabs>
      <w:ind w:left="794"/>
    </w:pPr>
  </w:style>
  <w:style w:type="character" w:styleId="Hyperlink">
    <w:name w:val="Hyperlink"/>
    <w:basedOn w:val="DefaultParagraphFont"/>
    <w:rsid w:val="00760063"/>
    <w:rPr>
      <w:color w:val="0000FF"/>
      <w:u w:val="single"/>
    </w:rPr>
  </w:style>
  <w:style w:type="paragraph" w:customStyle="1" w:styleId="Keywords">
    <w:name w:val="Keywords"/>
    <w:basedOn w:val="Normal"/>
    <w:rsid w:val="00AA08F0"/>
    <w:pPr>
      <w:tabs>
        <w:tab w:val="clear" w:pos="1191"/>
        <w:tab w:val="clear" w:pos="1588"/>
      </w:tabs>
      <w:ind w:left="794" w:hanging="794"/>
    </w:pPr>
  </w:style>
  <w:style w:type="paragraph" w:styleId="BodyText">
    <w:name w:val="Body Text"/>
    <w:basedOn w:val="Normal"/>
    <w:rsid w:val="00AA08F0"/>
    <w:pPr>
      <w:spacing w:after="120"/>
    </w:pPr>
  </w:style>
  <w:style w:type="paragraph" w:customStyle="1" w:styleId="EquationLegend">
    <w:name w:val="Equation_Legend"/>
    <w:basedOn w:val="Normal"/>
    <w:rsid w:val="00AA08F0"/>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rsid w:val="00AA08F0"/>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rsid w:val="00AA08F0"/>
    <w:pPr>
      <w:tabs>
        <w:tab w:val="left" w:pos="7371"/>
      </w:tabs>
      <w:spacing w:after="560"/>
    </w:pPr>
  </w:style>
  <w:style w:type="paragraph" w:customStyle="1" w:styleId="ASN1">
    <w:name w:val="ASN.1"/>
    <w:basedOn w:val="Normal"/>
    <w:rsid w:val="00AA08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rsid w:val="00AA08F0"/>
    <w:pPr>
      <w:tabs>
        <w:tab w:val="clear" w:pos="5954"/>
        <w:tab w:val="clear" w:pos="9639"/>
      </w:tabs>
    </w:pPr>
    <w:rPr>
      <w:caps w:val="0"/>
    </w:rPr>
  </w:style>
  <w:style w:type="paragraph" w:customStyle="1" w:styleId="Note">
    <w:name w:val="Note"/>
    <w:basedOn w:val="Normal"/>
    <w:rsid w:val="00AA08F0"/>
    <w:pPr>
      <w:tabs>
        <w:tab w:val="left" w:pos="397"/>
      </w:tabs>
    </w:pPr>
  </w:style>
  <w:style w:type="paragraph" w:styleId="TOC9">
    <w:name w:val="toc 9"/>
    <w:basedOn w:val="TOC3"/>
    <w:semiHidden/>
    <w:rsid w:val="00AA08F0"/>
  </w:style>
  <w:style w:type="paragraph" w:customStyle="1" w:styleId="headingb">
    <w:name w:val="heading_b"/>
    <w:basedOn w:val="Heading3"/>
    <w:next w:val="Normal"/>
    <w:rsid w:val="00AA08F0"/>
    <w:pPr>
      <w:spacing w:before="160"/>
      <w:ind w:left="0" w:firstLine="0"/>
      <w:outlineLvl w:val="9"/>
    </w:pPr>
  </w:style>
  <w:style w:type="paragraph" w:customStyle="1" w:styleId="headingi">
    <w:name w:val="heading_i"/>
    <w:basedOn w:val="Heading3"/>
    <w:next w:val="Normal"/>
    <w:rsid w:val="00AA08F0"/>
    <w:pPr>
      <w:spacing w:before="160"/>
      <w:ind w:left="0" w:firstLine="0"/>
      <w:outlineLvl w:val="9"/>
    </w:pPr>
    <w:rPr>
      <w:b w:val="0"/>
      <w:i/>
    </w:rPr>
  </w:style>
  <w:style w:type="paragraph" w:styleId="BodyText2">
    <w:name w:val="Body Text 2"/>
    <w:basedOn w:val="Normal"/>
    <w:link w:val="BodyText2Char"/>
    <w:rsid w:val="003A10CF"/>
    <w:pPr>
      <w:spacing w:after="120" w:line="480" w:lineRule="auto"/>
    </w:pPr>
    <w:rPr>
      <w:rFonts w:eastAsia="Malgun Gothic"/>
      <w:lang w:val="en-GB"/>
    </w:rPr>
  </w:style>
  <w:style w:type="paragraph" w:customStyle="1" w:styleId="LetterStart">
    <w:name w:val="Letter_Start"/>
    <w:basedOn w:val="Normal"/>
    <w:rsid w:val="003A10CF"/>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rPr>
      <w:rFonts w:eastAsia="Malgun Gothic"/>
      <w:lang w:val="en-GB"/>
    </w:rPr>
  </w:style>
  <w:style w:type="character" w:styleId="FollowedHyperlink">
    <w:name w:val="FollowedHyperlink"/>
    <w:basedOn w:val="DefaultParagraphFont"/>
    <w:rsid w:val="00C46EBD"/>
    <w:rPr>
      <w:color w:val="800080"/>
      <w:u w:val="single"/>
    </w:rPr>
  </w:style>
  <w:style w:type="character" w:styleId="PageNumber">
    <w:name w:val="page number"/>
    <w:basedOn w:val="DefaultParagraphFont"/>
    <w:rsid w:val="000A322D"/>
  </w:style>
  <w:style w:type="paragraph" w:styleId="NormalWeb">
    <w:name w:val="Normal (Web)"/>
    <w:basedOn w:val="Normal"/>
    <w:uiPriority w:val="99"/>
    <w:rsid w:val="004675F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customStyle="1" w:styleId="HeaderChar">
    <w:name w:val="Header Char"/>
    <w:basedOn w:val="DefaultParagraphFont"/>
    <w:link w:val="Header"/>
    <w:uiPriority w:val="99"/>
    <w:rsid w:val="00931D4B"/>
    <w:rPr>
      <w:rFonts w:ascii="Times New Roman" w:hAnsi="Times New Roman"/>
      <w:sz w:val="22"/>
      <w:lang w:val="fr-FR" w:eastAsia="en-US"/>
    </w:rPr>
  </w:style>
  <w:style w:type="paragraph" w:styleId="BalloonText">
    <w:name w:val="Balloon Text"/>
    <w:basedOn w:val="Normal"/>
    <w:link w:val="BalloonTextChar"/>
    <w:rsid w:val="00DE7BB3"/>
    <w:pPr>
      <w:spacing w:before="0"/>
    </w:pPr>
    <w:rPr>
      <w:rFonts w:ascii="Tahoma" w:hAnsi="Tahoma" w:cs="Tahoma"/>
      <w:sz w:val="16"/>
      <w:szCs w:val="16"/>
    </w:rPr>
  </w:style>
  <w:style w:type="character" w:customStyle="1" w:styleId="BalloonTextChar">
    <w:name w:val="Balloon Text Char"/>
    <w:basedOn w:val="DefaultParagraphFont"/>
    <w:link w:val="BalloonText"/>
    <w:rsid w:val="00DE7BB3"/>
    <w:rPr>
      <w:rFonts w:ascii="Tahoma" w:hAnsi="Tahoma" w:cs="Tahoma"/>
      <w:sz w:val="16"/>
      <w:szCs w:val="16"/>
      <w:lang w:val="fr-FR" w:eastAsia="en-US"/>
    </w:rPr>
  </w:style>
  <w:style w:type="paragraph" w:customStyle="1" w:styleId="d">
    <w:name w:val="d"/>
    <w:basedOn w:val="Normal"/>
    <w:rsid w:val="00582273"/>
  </w:style>
  <w:style w:type="character" w:customStyle="1" w:styleId="FooterChar">
    <w:name w:val="Footer Char"/>
    <w:basedOn w:val="DefaultParagraphFont"/>
    <w:link w:val="Footer"/>
    <w:rsid w:val="006D1EA2"/>
    <w:rPr>
      <w:rFonts w:ascii="Times New Roman" w:hAnsi="Times New Roman"/>
      <w:caps/>
      <w:sz w:val="18"/>
      <w:lang w:val="fr-FR" w:eastAsia="en-US"/>
    </w:rPr>
  </w:style>
  <w:style w:type="character" w:customStyle="1" w:styleId="BodyText2Char">
    <w:name w:val="Body Text 2 Char"/>
    <w:basedOn w:val="DefaultParagraphFont"/>
    <w:link w:val="BodyText2"/>
    <w:rsid w:val="006D1EA2"/>
    <w:rPr>
      <w:rFonts w:ascii="Times New Roman" w:eastAsia="Malgun Gothic" w:hAnsi="Times New Roman"/>
      <w:sz w:val="24"/>
      <w:lang w:val="en-GB" w:eastAsia="en-US"/>
    </w:rPr>
  </w:style>
  <w:style w:type="paragraph" w:customStyle="1" w:styleId="itu">
    <w:name w:val="itu"/>
    <w:basedOn w:val="Normal"/>
    <w:rsid w:val="006D1EA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ListParagraph">
    <w:name w:val="List Paragraph"/>
    <w:basedOn w:val="Normal"/>
    <w:uiPriority w:val="34"/>
    <w:qFormat/>
    <w:rsid w:val="00FA75C7"/>
    <w:pPr>
      <w:ind w:left="720"/>
      <w:contextualSpacing/>
    </w:pPr>
  </w:style>
  <w:style w:type="paragraph" w:customStyle="1" w:styleId="LetterEnd">
    <w:name w:val="Letter_End"/>
    <w:basedOn w:val="Normal"/>
    <w:rsid w:val="0091221D"/>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firstLine="851"/>
      <w:textAlignment w:val="auto"/>
    </w:pPr>
    <w:rPr>
      <w:rFonts w:eastAsia="Malgun Gothic"/>
      <w:lang w:val="en-GB"/>
    </w:rPr>
  </w:style>
  <w:style w:type="paragraph" w:customStyle="1" w:styleId="Default">
    <w:name w:val="Default"/>
    <w:rsid w:val="00473BAA"/>
    <w:pPr>
      <w:autoSpaceDE w:val="0"/>
      <w:autoSpaceDN w:val="0"/>
      <w:adjustRightInd w:val="0"/>
    </w:pPr>
    <w:rPr>
      <w:rFonts w:ascii="Arial" w:hAnsi="Arial" w:cs="Arial"/>
      <w:color w:val="000000"/>
      <w:sz w:val="24"/>
      <w:szCs w:val="24"/>
      <w:lang w:val="sl-SI" w:eastAsia="sl-SI"/>
    </w:rPr>
  </w:style>
  <w:style w:type="paragraph" w:styleId="Title">
    <w:name w:val="Title"/>
    <w:basedOn w:val="Normal"/>
    <w:next w:val="Normal"/>
    <w:link w:val="TitleChar"/>
    <w:uiPriority w:val="10"/>
    <w:qFormat/>
    <w:rsid w:val="00492A30"/>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hAnsi="Cambria"/>
      <w:color w:val="17365D"/>
      <w:spacing w:val="5"/>
      <w:kern w:val="28"/>
      <w:sz w:val="52"/>
      <w:szCs w:val="52"/>
      <w:lang w:val="sl-SI" w:eastAsia="sl-SI"/>
    </w:rPr>
  </w:style>
  <w:style w:type="character" w:customStyle="1" w:styleId="TitleChar">
    <w:name w:val="Title Char"/>
    <w:basedOn w:val="DefaultParagraphFont"/>
    <w:link w:val="Title"/>
    <w:uiPriority w:val="10"/>
    <w:rsid w:val="00492A30"/>
    <w:rPr>
      <w:rFonts w:ascii="Cambria" w:hAnsi="Cambria"/>
      <w:color w:val="17365D"/>
      <w:spacing w:val="5"/>
      <w:kern w:val="28"/>
      <w:sz w:val="52"/>
      <w:szCs w:val="52"/>
      <w:lang w:val="sl-SI" w:eastAsia="sl-SI"/>
    </w:rPr>
  </w:style>
</w:styles>
</file>

<file path=word/webSettings.xml><?xml version="1.0" encoding="utf-8"?>
<w:webSettings xmlns:r="http://schemas.openxmlformats.org/officeDocument/2006/relationships" xmlns:w="http://schemas.openxmlformats.org/wordprocessingml/2006/main">
  <w:divs>
    <w:div w:id="127744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focusgroups/fn/index.html" TargetMode="External"/><Relationship Id="rId18" Type="http://schemas.openxmlformats.org/officeDocument/2006/relationships/footer" Target="footer1.xml"/><Relationship Id="rId26" Type="http://schemas.openxmlformats.org/officeDocument/2006/relationships/hyperlink" Target="http://www.hotelslon.com/index_en.php?id=50" TargetMode="External"/><Relationship Id="rId39" Type="http://schemas.openxmlformats.org/officeDocument/2006/relationships/hyperlink" Target="http://upload.wikimedia.org/wikipedia/commons/a/a9/Ljubljana_Castle.JPG" TargetMode="External"/><Relationship Id="rId21" Type="http://schemas.openxmlformats.org/officeDocument/2006/relationships/footer" Target="footer3.xml"/><Relationship Id="rId34" Type="http://schemas.openxmlformats.org/officeDocument/2006/relationships/image" Target="media/image4.jpeg"/><Relationship Id="rId42" Type="http://schemas.openxmlformats.org/officeDocument/2006/relationships/image" Target="media/image7.jpeg"/><Relationship Id="rId47" Type="http://schemas.openxmlformats.org/officeDocument/2006/relationships/hyperlink" Target="http://www.hotelslon.com/gallery/Piran_2aa58-szd-500x324.jpg" TargetMode="External"/><Relationship Id="rId50" Type="http://schemas.openxmlformats.org/officeDocument/2006/relationships/image" Target="media/image10.jpeg"/><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oth/T0A0F00000F/fr" TargetMode="External"/><Relationship Id="rId17" Type="http://schemas.openxmlformats.org/officeDocument/2006/relationships/header" Target="header2.xml"/><Relationship Id="rId25" Type="http://schemas.openxmlformats.org/officeDocument/2006/relationships/hyperlink" Target="http://www.hotelslon.com/index_en.php" TargetMode="External"/><Relationship Id="rId33" Type="http://schemas.openxmlformats.org/officeDocument/2006/relationships/hyperlink" Target="http://www.itu.int/ITU-T/focusgroups/fn/index.html" TargetMode="External"/><Relationship Id="rId38" Type="http://schemas.openxmlformats.org/officeDocument/2006/relationships/image" Target="media/image5.jpeg"/><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visitljubljana.si/en/accommodation/" TargetMode="External"/><Relationship Id="rId41" Type="http://schemas.openxmlformats.org/officeDocument/2006/relationships/hyperlink" Target="http://upload.wikimedia.org/wikipedia/commons/1/16/Ljubljana.jpg"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13@itu.int" TargetMode="External"/><Relationship Id="rId24" Type="http://schemas.openxmlformats.org/officeDocument/2006/relationships/footer" Target="footer5.xml"/><Relationship Id="rId32" Type="http://schemas.openxmlformats.org/officeDocument/2006/relationships/image" Target="media/image3.jpeg"/><Relationship Id="rId37" Type="http://schemas.openxmlformats.org/officeDocument/2006/relationships/hyperlink" Target="http://en.wikipedia.org/wiki/Slovenia" TargetMode="External"/><Relationship Id="rId40" Type="http://schemas.openxmlformats.org/officeDocument/2006/relationships/image" Target="media/image6.jpeg"/><Relationship Id="rId45" Type="http://schemas.openxmlformats.org/officeDocument/2006/relationships/hyperlink" Target="http://www.hotelslon.com/gallery/panorama_bled-szd-800x538.jpg" TargetMode="External"/><Relationship Id="rId53" Type="http://schemas.openxmlformats.org/officeDocument/2006/relationships/oleObject" Target="embeddings/Microsoft_Office_Word_97_-_2003_Document1.doc"/><Relationship Id="rId5" Type="http://schemas.openxmlformats.org/officeDocument/2006/relationships/webSettings" Target="webSettings.xml"/><Relationship Id="rId15" Type="http://schemas.openxmlformats.org/officeDocument/2006/relationships/hyperlink" Target="mailto:VesnaKlofutar@sist.si" TargetMode="External"/><Relationship Id="rId23" Type="http://schemas.openxmlformats.org/officeDocument/2006/relationships/footer" Target="footer4.xml"/><Relationship Id="rId28" Type="http://schemas.openxmlformats.org/officeDocument/2006/relationships/hyperlink" Target="http://www.gh-union.si/" TargetMode="External"/><Relationship Id="rId36" Type="http://schemas.openxmlformats.org/officeDocument/2006/relationships/hyperlink" Target="http://en.wikipedia.org/wiki/Triglav" TargetMode="External"/><Relationship Id="rId49" Type="http://schemas.openxmlformats.org/officeDocument/2006/relationships/hyperlink" Target="http://www.slovenia.info/en/Prakti&#269;ne-informacije.htm?practical_informations=0&amp;lng=2" TargetMode="External"/><Relationship Id="rId57" Type="http://schemas.openxmlformats.org/officeDocument/2006/relationships/theme" Target="theme/theme1.xml"/><Relationship Id="rId10" Type="http://schemas.openxmlformats.org/officeDocument/2006/relationships/hyperlink" Target="http://www.itu.int/ITUT/focusgroups/fn/index.html" TargetMode="External"/><Relationship Id="rId19" Type="http://schemas.openxmlformats.org/officeDocument/2006/relationships/footer" Target="footer2.xml"/><Relationship Id="rId31" Type="http://schemas.openxmlformats.org/officeDocument/2006/relationships/hyperlink" Target="mailto:hudobivnik@iskratel.si" TargetMode="External"/><Relationship Id="rId44" Type="http://schemas.openxmlformats.org/officeDocument/2006/relationships/hyperlink" Target="http://www.bled.si/en/" TargetMode="External"/><Relationship Id="rId52"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mailto:tsbsg13@itu.int" TargetMode="External"/><Relationship Id="rId14" Type="http://schemas.openxmlformats.org/officeDocument/2006/relationships/hyperlink" Target="mailto:hudobivnik@iskratel.si" TargetMode="Externa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hyperlink" Target="http://www.mzz.gov.si/en/visa_information/entry_to_slovenia/" TargetMode="External"/><Relationship Id="rId35" Type="http://schemas.openxmlformats.org/officeDocument/2006/relationships/hyperlink" Target="http://en.wikipedia.org/wiki/Ljubljana" TargetMode="External"/><Relationship Id="rId43" Type="http://schemas.openxmlformats.org/officeDocument/2006/relationships/hyperlink" Target="http://www.visitljubljana.si/" TargetMode="External"/><Relationship Id="rId48" Type="http://schemas.openxmlformats.org/officeDocument/2006/relationships/image" Target="media/image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xod\Application%20Data\Microsoft\Templates\POOL%20F%20-%20ITU\PF_TSBcir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E7588-7EDD-45E9-AF11-29860748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PF_TSBcirc2</Template>
  <TotalTime>97</TotalTime>
  <Pages>9</Pages>
  <Words>1848</Words>
  <Characters>11710</Characters>
  <Application>Microsoft Office Word</Application>
  <DocSecurity>0</DocSecurity>
  <Lines>97</Lines>
  <Paragraphs>27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UNION INTERNATIONALE DES TÉLÉCOMMUNICATIONS</vt:lpstr>
      <vt:lpstr>        /Currency:  EURO (€)</vt:lpstr>
      <vt:lpstr>        /Electricity supply </vt:lpstr>
      <vt:lpstr>        </vt:lpstr>
      <vt:lpstr>        </vt:lpstr>
      <vt:lpstr>        Annual temperatures</vt:lpstr>
    </vt:vector>
  </TitlesOfParts>
  <Company/>
  <LinksUpToDate>false</LinksUpToDate>
  <CharactersWithSpaces>13531</CharactersWithSpaces>
  <SharedDoc>false</SharedDoc>
  <HLinks>
    <vt:vector size="48" baseType="variant">
      <vt:variant>
        <vt:i4>6619225</vt:i4>
      </vt:variant>
      <vt:variant>
        <vt:i4>21</vt:i4>
      </vt:variant>
      <vt:variant>
        <vt:i4>0</vt:i4>
      </vt:variant>
      <vt:variant>
        <vt:i4>5</vt:i4>
      </vt:variant>
      <vt:variant>
        <vt:lpwstr>mailto:tsbreg@itu.int</vt:lpwstr>
      </vt:variant>
      <vt:variant>
        <vt:lpwstr/>
      </vt:variant>
      <vt:variant>
        <vt:i4>3407982</vt:i4>
      </vt:variant>
      <vt:variant>
        <vt:i4>18</vt:i4>
      </vt:variant>
      <vt:variant>
        <vt:i4>0</vt:i4>
      </vt:variant>
      <vt:variant>
        <vt:i4>5</vt:i4>
      </vt:variant>
      <vt:variant>
        <vt:lpwstr>http://www.itu.int/ITU-T/focusgroups/fn/index.html</vt:lpwstr>
      </vt:variant>
      <vt:variant>
        <vt:lpwstr/>
      </vt:variant>
      <vt:variant>
        <vt:i4>7667747</vt:i4>
      </vt:variant>
      <vt:variant>
        <vt:i4>15</vt:i4>
      </vt:variant>
      <vt:variant>
        <vt:i4>0</vt:i4>
      </vt:variant>
      <vt:variant>
        <vt:i4>5</vt:i4>
      </vt:variant>
      <vt:variant>
        <vt:lpwstr>http://www.itu.int/travel/</vt:lpwstr>
      </vt:variant>
      <vt:variant>
        <vt:lpwstr/>
      </vt:variant>
      <vt:variant>
        <vt:i4>3407993</vt:i4>
      </vt:variant>
      <vt:variant>
        <vt:i4>12</vt:i4>
      </vt:variant>
      <vt:variant>
        <vt:i4>0</vt:i4>
      </vt:variant>
      <vt:variant>
        <vt:i4>5</vt:i4>
      </vt:variant>
      <vt:variant>
        <vt:lpwstr>http://www.itu.int/ITU-T/edh/faqs-support.html</vt:lpwstr>
      </vt:variant>
      <vt:variant>
        <vt:lpwstr/>
      </vt:variant>
      <vt:variant>
        <vt:i4>6094863</vt:i4>
      </vt:variant>
      <vt:variant>
        <vt:i4>9</vt:i4>
      </vt:variant>
      <vt:variant>
        <vt:i4>0</vt:i4>
      </vt:variant>
      <vt:variant>
        <vt:i4>5</vt:i4>
      </vt:variant>
      <vt:variant>
        <vt:lpwstr>http://www.itu.int/oth/T0A0F00000F/en</vt:lpwstr>
      </vt:variant>
      <vt:variant>
        <vt:lpwstr/>
      </vt:variant>
      <vt:variant>
        <vt:i4>2162703</vt:i4>
      </vt:variant>
      <vt:variant>
        <vt:i4>6</vt:i4>
      </vt:variant>
      <vt:variant>
        <vt:i4>0</vt:i4>
      </vt:variant>
      <vt:variant>
        <vt:i4>5</vt:i4>
      </vt:variant>
      <vt:variant>
        <vt:lpwstr>mailto:tsbsg13@itu.int</vt:lpwstr>
      </vt:variant>
      <vt:variant>
        <vt:lpwstr/>
      </vt:variant>
      <vt:variant>
        <vt:i4>4849745</vt:i4>
      </vt:variant>
      <vt:variant>
        <vt:i4>3</vt:i4>
      </vt:variant>
      <vt:variant>
        <vt:i4>0</vt:i4>
      </vt:variant>
      <vt:variant>
        <vt:i4>5</vt:i4>
      </vt:variant>
      <vt:variant>
        <vt:lpwstr>http://www.itu.int/ITUT/focusgroups/fn/index.html</vt:lpwstr>
      </vt:variant>
      <vt:variant>
        <vt:lpwstr/>
      </vt:variant>
      <vt:variant>
        <vt:i4>2162703</vt:i4>
      </vt:variant>
      <vt:variant>
        <vt:i4>0</vt:i4>
      </vt:variant>
      <vt:variant>
        <vt:i4>0</vt:i4>
      </vt:variant>
      <vt:variant>
        <vt:i4>5</vt:i4>
      </vt:variant>
      <vt:variant>
        <vt:lpwstr>mailto:tsbsg13@itu.int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subject/>
  <dc:creator>POOL</dc:creator>
  <cp:keywords/>
  <dc:description/>
  <cp:lastModifiedBy>schiffer</cp:lastModifiedBy>
  <cp:revision>14</cp:revision>
  <cp:lastPrinted>2010-11-01T15:35:00Z</cp:lastPrinted>
  <dcterms:created xsi:type="dcterms:W3CDTF">2010-10-25T08:56:00Z</dcterms:created>
  <dcterms:modified xsi:type="dcterms:W3CDTF">2010-11-01T15:37:00Z</dcterms:modified>
</cp:coreProperties>
</file>