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E6014D">
        <w:trPr>
          <w:cantSplit/>
        </w:trPr>
        <w:tc>
          <w:tcPr>
            <w:tcW w:w="6426" w:type="dxa"/>
            <w:vAlign w:val="center"/>
          </w:tcPr>
          <w:p w:rsidR="00762160" w:rsidRPr="00E6014D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6014D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E6014D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:rsidR="00762160" w:rsidRPr="00E6014D" w:rsidRDefault="005A22AD" w:rsidP="0076216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E6014D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5256D16" wp14:editId="17D6C188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E6014D">
        <w:trPr>
          <w:cantSplit/>
        </w:trPr>
        <w:tc>
          <w:tcPr>
            <w:tcW w:w="6426" w:type="dxa"/>
            <w:vAlign w:val="center"/>
          </w:tcPr>
          <w:p w:rsidR="00762160" w:rsidRPr="00E6014D" w:rsidRDefault="00762160" w:rsidP="0076216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62160" w:rsidRPr="00E6014D" w:rsidRDefault="00762160" w:rsidP="0076216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62160" w:rsidRPr="00E6014D" w:rsidRDefault="00762160" w:rsidP="00E643A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643A2" w:rsidRPr="00E6014D" w:rsidRDefault="00E643A2" w:rsidP="00873144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  <w:r w:rsidRPr="00E6014D">
        <w:tab/>
        <w:t xml:space="preserve">Geneva, </w:t>
      </w:r>
      <w:r w:rsidR="00873144">
        <w:t>25</w:t>
      </w:r>
      <w:r w:rsidR="00EF4539">
        <w:t xml:space="preserve"> </w:t>
      </w:r>
      <w:r w:rsidR="00873144">
        <w:t>November</w:t>
      </w:r>
      <w:r w:rsidR="00AE1CDD" w:rsidRPr="00E6014D">
        <w:t xml:space="preserve"> 201</w:t>
      </w:r>
      <w:r w:rsidR="00871D02" w:rsidRPr="00E6014D">
        <w:t>1</w:t>
      </w:r>
    </w:p>
    <w:p w:rsidR="00E643A2" w:rsidRPr="00E6014D" w:rsidRDefault="00E643A2" w:rsidP="00E643A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E643A2" w:rsidRPr="00E6014D">
        <w:trPr>
          <w:cantSplit/>
          <w:trHeight w:val="340"/>
        </w:trPr>
        <w:tc>
          <w:tcPr>
            <w:tcW w:w="822" w:type="dxa"/>
          </w:tcPr>
          <w:p w:rsidR="00E643A2" w:rsidRPr="00E6014D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E6014D">
              <w:rPr>
                <w:sz w:val="22"/>
              </w:rPr>
              <w:t>Ref:</w:t>
            </w:r>
          </w:p>
        </w:tc>
        <w:tc>
          <w:tcPr>
            <w:tcW w:w="4848" w:type="dxa"/>
          </w:tcPr>
          <w:p w:rsidR="00EF4539" w:rsidRDefault="00EF4539" w:rsidP="00AE1CD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Corrigendum 1 to</w:t>
            </w:r>
          </w:p>
          <w:p w:rsidR="00E643A2" w:rsidRPr="00E6014D" w:rsidRDefault="00E643A2" w:rsidP="00873144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E6014D">
              <w:rPr>
                <w:b/>
              </w:rPr>
              <w:t xml:space="preserve">TSB Collective letter </w:t>
            </w:r>
            <w:r w:rsidR="00873144">
              <w:rPr>
                <w:b/>
              </w:rPr>
              <w:t>7</w:t>
            </w:r>
            <w:r w:rsidR="00482FB5" w:rsidRPr="00E6014D">
              <w:rPr>
                <w:b/>
              </w:rPr>
              <w:t>/1</w:t>
            </w:r>
            <w:r w:rsidR="00873144">
              <w:rPr>
                <w:b/>
              </w:rPr>
              <w:t>7</w:t>
            </w:r>
          </w:p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536" w:type="dxa"/>
          </w:tcPr>
          <w:p w:rsidR="00E643A2" w:rsidRPr="00E6014D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E643A2" w:rsidRPr="00E6014D">
        <w:trPr>
          <w:cantSplit/>
        </w:trPr>
        <w:tc>
          <w:tcPr>
            <w:tcW w:w="822" w:type="dxa"/>
          </w:tcPr>
          <w:p w:rsidR="00E643A2" w:rsidRPr="00E6014D" w:rsidRDefault="00E643A2" w:rsidP="00571330">
            <w:pPr>
              <w:spacing w:before="10"/>
              <w:ind w:left="57"/>
              <w:rPr>
                <w:sz w:val="22"/>
              </w:rPr>
            </w:pPr>
            <w:r w:rsidRPr="00E6014D">
              <w:rPr>
                <w:sz w:val="22"/>
              </w:rPr>
              <w:t>Tel:</w:t>
            </w:r>
            <w:r w:rsidRPr="00E6014D">
              <w:rPr>
                <w:sz w:val="22"/>
              </w:rPr>
              <w:br/>
              <w:t>Fax:</w:t>
            </w:r>
          </w:p>
          <w:p w:rsidR="00E643A2" w:rsidRPr="00E6014D" w:rsidRDefault="00E643A2" w:rsidP="00571330">
            <w:pPr>
              <w:spacing w:before="60"/>
              <w:ind w:left="57"/>
              <w:rPr>
                <w:sz w:val="22"/>
              </w:rPr>
            </w:pPr>
            <w:r w:rsidRPr="00E6014D">
              <w:rPr>
                <w:sz w:val="22"/>
              </w:rPr>
              <w:t>E-mail:</w:t>
            </w:r>
            <w:r w:rsidRPr="00E6014D">
              <w:rPr>
                <w:sz w:val="22"/>
              </w:rPr>
              <w:br/>
            </w:r>
          </w:p>
        </w:tc>
        <w:tc>
          <w:tcPr>
            <w:tcW w:w="4848" w:type="dxa"/>
          </w:tcPr>
          <w:p w:rsidR="00E643A2" w:rsidRPr="00E6014D" w:rsidRDefault="00E643A2" w:rsidP="001D737D">
            <w:pPr>
              <w:tabs>
                <w:tab w:val="left" w:pos="4111"/>
              </w:tabs>
              <w:spacing w:before="0"/>
              <w:ind w:left="57"/>
            </w:pPr>
            <w:r w:rsidRPr="00E6014D">
              <w:t>+41 22 730</w:t>
            </w:r>
            <w:r w:rsidR="00873144">
              <w:t xml:space="preserve"> </w:t>
            </w:r>
            <w:r w:rsidR="001D737D">
              <w:t>5866</w:t>
            </w:r>
            <w:r w:rsidRPr="00E6014D">
              <w:br/>
              <w:t>+41 22 730 5853</w:t>
            </w:r>
            <w:r w:rsidRPr="00E6014D">
              <w:br/>
            </w:r>
            <w:hyperlink r:id="rId10" w:history="1">
              <w:r w:rsidR="00873144" w:rsidRPr="006F24F1">
                <w:rPr>
                  <w:rStyle w:val="Hyperlink"/>
                </w:rPr>
                <w:t>tsbsg17</w:t>
              </w:r>
              <w:r w:rsidR="00873144" w:rsidRPr="006F24F1">
                <w:rPr>
                  <w:rStyle w:val="Hyperlink"/>
                </w:rPr>
                <w:t>@</w:t>
              </w:r>
              <w:r w:rsidR="00873144" w:rsidRPr="006F24F1">
                <w:rPr>
                  <w:rStyle w:val="Hyperlink"/>
                </w:rPr>
                <w:t>itu.int</w:t>
              </w:r>
            </w:hyperlink>
          </w:p>
          <w:p w:rsidR="00825FC5" w:rsidRPr="00E6014D" w:rsidRDefault="00825FC5" w:rsidP="00571330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536" w:type="dxa"/>
          </w:tcPr>
          <w:p w:rsidR="00E643A2" w:rsidRPr="00E6014D" w:rsidRDefault="00F74E45" w:rsidP="0087314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8"/>
            </w:pPr>
            <w:r>
              <w:t xml:space="preserve">To Administrations of Member States of the Union, to ITU-T Sector Members, to ITU-T Associates and to ITU-T Academia participating in the work of Study Group </w:t>
            </w:r>
            <w:r w:rsidR="00E52894" w:rsidRPr="00E6014D">
              <w:t>1</w:t>
            </w:r>
            <w:r w:rsidR="00873144">
              <w:t>7</w:t>
            </w:r>
          </w:p>
        </w:tc>
      </w:tr>
    </w:tbl>
    <w:p w:rsidR="00E643A2" w:rsidRPr="00E6014D" w:rsidRDefault="00E643A2" w:rsidP="00E643A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E643A2" w:rsidRPr="00E6014D">
        <w:trPr>
          <w:cantSplit/>
          <w:trHeight w:val="680"/>
        </w:trPr>
        <w:tc>
          <w:tcPr>
            <w:tcW w:w="822" w:type="dxa"/>
          </w:tcPr>
          <w:p w:rsidR="00E643A2" w:rsidRPr="00E6014D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E6014D"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E643A2" w:rsidRPr="00F74E45" w:rsidRDefault="00E643A2" w:rsidP="00873144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F74E45">
              <w:rPr>
                <w:b/>
                <w:bCs/>
              </w:rPr>
              <w:t xml:space="preserve">Meeting of Study Group </w:t>
            </w:r>
            <w:r w:rsidR="00873144">
              <w:rPr>
                <w:b/>
                <w:bCs/>
              </w:rPr>
              <w:t>17</w:t>
            </w:r>
            <w:r w:rsidRPr="00F74E45">
              <w:rPr>
                <w:b/>
                <w:bCs/>
              </w:rPr>
              <w:br/>
              <w:t>Geneva,</w:t>
            </w:r>
            <w:r w:rsidR="00482FB5" w:rsidRPr="00F74E45">
              <w:rPr>
                <w:b/>
                <w:bCs/>
              </w:rPr>
              <w:t xml:space="preserve"> </w:t>
            </w:r>
            <w:r w:rsidR="00873144">
              <w:rPr>
                <w:b/>
                <w:bCs/>
              </w:rPr>
              <w:t>20 February</w:t>
            </w:r>
            <w:r w:rsidR="00DC371F" w:rsidRPr="00F74E45">
              <w:rPr>
                <w:b/>
                <w:bCs/>
              </w:rPr>
              <w:t>-</w:t>
            </w:r>
            <w:r w:rsidR="00873144">
              <w:rPr>
                <w:b/>
                <w:bCs/>
              </w:rPr>
              <w:t>2 March</w:t>
            </w:r>
            <w:r w:rsidR="00621435" w:rsidRPr="00F74E45">
              <w:rPr>
                <w:b/>
                <w:bCs/>
              </w:rPr>
              <w:t xml:space="preserve"> 201</w:t>
            </w:r>
            <w:r w:rsidR="00873144">
              <w:rPr>
                <w:b/>
                <w:bCs/>
              </w:rPr>
              <w:t>2</w:t>
            </w:r>
          </w:p>
        </w:tc>
      </w:tr>
    </w:tbl>
    <w:p w:rsidR="00E643A2" w:rsidRPr="00E6014D" w:rsidRDefault="00E643A2" w:rsidP="00E643A2">
      <w:pPr>
        <w:spacing w:before="160"/>
        <w:ind w:left="-198"/>
        <w:rPr>
          <w:rFonts w:ascii="Century Gothic" w:hAnsi="Century Gothic"/>
          <w:sz w:val="16"/>
        </w:rPr>
      </w:pPr>
    </w:p>
    <w:p w:rsidR="005E715F" w:rsidRDefault="005E715F" w:rsidP="005E715F">
      <w:bookmarkStart w:id="1" w:name="Duties"/>
      <w:bookmarkEnd w:id="1"/>
      <w:r w:rsidRPr="00E6014D">
        <w:t>Dear Sir/Madam,</w:t>
      </w:r>
    </w:p>
    <w:p w:rsidR="000649C1" w:rsidRPr="00E6014D" w:rsidRDefault="000649C1" w:rsidP="005E715F">
      <w:r>
        <w:t>Please note that paragraph 12 of TSB Collective letter 7/17 has been changed as follows:</w:t>
      </w:r>
    </w:p>
    <w:p w:rsidR="005E715F" w:rsidRPr="00E6014D" w:rsidRDefault="00550690" w:rsidP="00F232B6">
      <w:r>
        <w:rPr>
          <w:rFonts w:asciiTheme="majorBidi" w:hAnsiTheme="majorBidi" w:cstheme="majorBidi"/>
          <w:szCs w:val="24"/>
        </w:rPr>
        <w:t>12)</w:t>
      </w:r>
      <w:r>
        <w:rPr>
          <w:rFonts w:asciiTheme="majorBidi" w:hAnsiTheme="majorBidi" w:cstheme="majorBidi"/>
          <w:szCs w:val="24"/>
        </w:rPr>
        <w:tab/>
      </w:r>
      <w:r w:rsidR="006D6058" w:rsidRPr="00594730">
        <w:rPr>
          <w:rFonts w:asciiTheme="majorBidi" w:hAnsiTheme="majorBidi" w:cstheme="majorBidi"/>
          <w:szCs w:val="24"/>
        </w:rPr>
        <w:t>We are pleased to inform you that</w:t>
      </w:r>
      <w:r w:rsidR="006D6058">
        <w:rPr>
          <w:rFonts w:asciiTheme="majorBidi" w:hAnsiTheme="majorBidi" w:cstheme="majorBidi"/>
          <w:szCs w:val="24"/>
        </w:rPr>
        <w:t xml:space="preserve"> </w:t>
      </w:r>
      <w:r w:rsidR="006D6058" w:rsidRPr="00594730">
        <w:rPr>
          <w:rFonts w:asciiTheme="majorBidi" w:hAnsiTheme="majorBidi" w:cstheme="majorBidi"/>
          <w:szCs w:val="24"/>
        </w:rPr>
        <w:t xml:space="preserve">full fellowships will be awarded based on available funding to facilitate participation from </w:t>
      </w:r>
      <w:hyperlink r:id="rId11" w:history="1">
        <w:r w:rsidR="006D6058" w:rsidRPr="00594730">
          <w:rPr>
            <w:rStyle w:val="Hyperlink"/>
            <w:rFonts w:asciiTheme="majorBidi" w:hAnsiTheme="majorBidi" w:cstheme="majorBidi"/>
            <w:szCs w:val="24"/>
          </w:rPr>
          <w:t>Least Developed or Low Inco</w:t>
        </w:r>
        <w:r w:rsidR="006D6058" w:rsidRPr="00594730">
          <w:rPr>
            <w:rStyle w:val="Hyperlink"/>
            <w:rFonts w:asciiTheme="majorBidi" w:hAnsiTheme="majorBidi" w:cstheme="majorBidi"/>
            <w:szCs w:val="24"/>
          </w:rPr>
          <w:t>m</w:t>
        </w:r>
        <w:r w:rsidR="006D6058" w:rsidRPr="00594730">
          <w:rPr>
            <w:rStyle w:val="Hyperlink"/>
            <w:rFonts w:asciiTheme="majorBidi" w:hAnsiTheme="majorBidi" w:cstheme="majorBidi"/>
            <w:szCs w:val="24"/>
          </w:rPr>
          <w:t>e Developing Countries</w:t>
        </w:r>
      </w:hyperlink>
      <w:r w:rsidR="006D6058" w:rsidRPr="00594730">
        <w:rPr>
          <w:rFonts w:asciiTheme="majorBidi" w:hAnsiTheme="majorBidi" w:cstheme="majorBidi"/>
          <w:szCs w:val="24"/>
        </w:rPr>
        <w:t xml:space="preserve">. An application must be authorized by the relevant Administration of the ITU Member State and be limited to only one person per country. The fellowship request form, enclosed as </w:t>
      </w:r>
      <w:r w:rsidR="00F232B6">
        <w:rPr>
          <w:rFonts w:asciiTheme="majorBidi" w:hAnsiTheme="majorBidi" w:cstheme="majorBidi"/>
          <w:b/>
          <w:bCs/>
          <w:szCs w:val="24"/>
        </w:rPr>
        <w:t>Annex</w:t>
      </w:r>
      <w:r w:rsidR="006D6058" w:rsidRPr="00594730">
        <w:rPr>
          <w:rFonts w:asciiTheme="majorBidi" w:hAnsiTheme="majorBidi" w:cstheme="majorBidi"/>
          <w:szCs w:val="24"/>
        </w:rPr>
        <w:t xml:space="preserve">, should be returned to ITU not later than </w:t>
      </w:r>
      <w:r w:rsidR="006D6058">
        <w:rPr>
          <w:rFonts w:asciiTheme="majorBidi" w:hAnsiTheme="majorBidi" w:cstheme="majorBidi"/>
          <w:szCs w:val="24"/>
        </w:rPr>
        <w:t>20 January 2012.</w:t>
      </w:r>
    </w:p>
    <w:p w:rsidR="005E715F" w:rsidRPr="00E6014D" w:rsidRDefault="005E715F" w:rsidP="005E715F">
      <w:pPr>
        <w:spacing w:before="480"/>
        <w:ind w:right="92"/>
      </w:pPr>
      <w:r w:rsidRPr="00E6014D">
        <w:t>Yours faithfully,</w:t>
      </w:r>
    </w:p>
    <w:p w:rsidR="005E715F" w:rsidRDefault="005E715F" w:rsidP="00F92171">
      <w:pPr>
        <w:spacing w:before="1560"/>
        <w:ind w:right="91"/>
      </w:pPr>
      <w:r w:rsidRPr="00E6014D">
        <w:rPr>
          <w:lang w:val="en-US"/>
        </w:rPr>
        <w:t>Malcolm Johnson</w:t>
      </w:r>
      <w:r w:rsidRPr="00E6014D">
        <w:br/>
        <w:t>Director of the Telecommunication</w:t>
      </w:r>
      <w:r w:rsidRPr="00E6014D">
        <w:br/>
        <w:t>Standardization Bureau</w:t>
      </w:r>
    </w:p>
    <w:p w:rsidR="009D10CE" w:rsidRDefault="009D10CE" w:rsidP="009D10CE">
      <w:pPr>
        <w:ind w:right="91"/>
      </w:pPr>
    </w:p>
    <w:p w:rsidR="009D10CE" w:rsidRDefault="009D10CE" w:rsidP="009D10CE">
      <w:pPr>
        <w:ind w:right="91"/>
      </w:pPr>
    </w:p>
    <w:p w:rsidR="009D10CE" w:rsidRDefault="009D10CE" w:rsidP="009D10CE">
      <w:pPr>
        <w:ind w:right="91"/>
      </w:pPr>
    </w:p>
    <w:p w:rsidR="009D10CE" w:rsidRDefault="009D10CE" w:rsidP="009D10CE">
      <w:pPr>
        <w:ind w:right="91"/>
      </w:pPr>
    </w:p>
    <w:p w:rsidR="009D10CE" w:rsidRDefault="009D10CE" w:rsidP="009D10CE">
      <w:pPr>
        <w:ind w:right="91"/>
      </w:pPr>
    </w:p>
    <w:p w:rsidR="009D10CE" w:rsidRPr="00030EE4" w:rsidRDefault="00873144" w:rsidP="009D10CE">
      <w:pPr>
        <w:ind w:right="91"/>
        <w:rPr>
          <w:b/>
          <w:bCs/>
        </w:rPr>
      </w:pPr>
      <w:r>
        <w:rPr>
          <w:b/>
          <w:bCs/>
        </w:rPr>
        <w:t>Annex: 1</w:t>
      </w:r>
      <w:r w:rsidR="00B14450">
        <w:rPr>
          <w:b/>
          <w:bCs/>
        </w:rPr>
        <w:t xml:space="preserve"> (</w:t>
      </w:r>
      <w:r w:rsidR="00550690">
        <w:rPr>
          <w:b/>
          <w:bCs/>
        </w:rPr>
        <w:t>corrected</w:t>
      </w:r>
      <w:r w:rsidR="006D6058">
        <w:rPr>
          <w:b/>
          <w:bCs/>
        </w:rPr>
        <w:t xml:space="preserve"> </w:t>
      </w:r>
      <w:r w:rsidR="00B14450">
        <w:rPr>
          <w:b/>
          <w:bCs/>
        </w:rPr>
        <w:t>Annex 4 of TSB Collective letter 7/17)</w:t>
      </w:r>
    </w:p>
    <w:p w:rsidR="0064032F" w:rsidRDefault="0064032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val="en-US"/>
        </w:rPr>
        <w:sectPr w:rsidR="0064032F" w:rsidSect="00550690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727" w:code="9"/>
          <w:pgMar w:top="454" w:right="1089" w:bottom="454" w:left="1089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873144" w:rsidRDefault="0087314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2"/>
          <w:szCs w:val="22"/>
          <w:lang w:val="en-US"/>
        </w:rPr>
      </w:pPr>
    </w:p>
    <w:p w:rsidR="006D6058" w:rsidRPr="007B5B29" w:rsidRDefault="000649C1" w:rsidP="001E710F">
      <w:pPr>
        <w:spacing w:before="0" w:after="120"/>
        <w:jc w:val="center"/>
        <w:rPr>
          <w:lang w:val="en-US"/>
        </w:rPr>
      </w:pPr>
      <w:r>
        <w:rPr>
          <w:lang w:val="en-US"/>
        </w:rPr>
        <w:t xml:space="preserve">ANNEX </w:t>
      </w:r>
      <w:r w:rsidR="006D6058">
        <w:rPr>
          <w:lang w:val="en-US"/>
        </w:rPr>
        <w:br/>
      </w:r>
      <w:r w:rsidR="006D6058" w:rsidRPr="007B5B29">
        <w:rPr>
          <w:lang w:val="en-US"/>
        </w:rPr>
        <w:t xml:space="preserve">(to </w:t>
      </w:r>
      <w:r w:rsidR="00550690">
        <w:rPr>
          <w:lang w:val="en-US"/>
        </w:rPr>
        <w:t xml:space="preserve">Corrigendum 1 to </w:t>
      </w:r>
      <w:r w:rsidR="006D6058" w:rsidRPr="007B5B29">
        <w:rPr>
          <w:lang w:val="en-US"/>
        </w:rPr>
        <w:t xml:space="preserve">TSB Collective letter </w:t>
      </w:r>
      <w:r w:rsidR="006D6058">
        <w:rPr>
          <w:lang w:val="en-US"/>
        </w:rPr>
        <w:t>7</w:t>
      </w:r>
      <w:r w:rsidR="006D6058" w:rsidRPr="007B5B29">
        <w:rPr>
          <w:lang w:val="en-US"/>
        </w:rPr>
        <w:t>/</w:t>
      </w:r>
      <w:r w:rsidR="006D6058">
        <w:rPr>
          <w:lang w:val="en-US"/>
        </w:rPr>
        <w:t>17</w:t>
      </w:r>
      <w:r w:rsidR="006D6058" w:rsidRPr="007B5B29">
        <w:rPr>
          <w:lang w:val="en-US"/>
        </w:rPr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6D6058" w:rsidTr="00550690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6058" w:rsidRDefault="006D6058" w:rsidP="00550690"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0033BFBF" wp14:editId="5C4FB064">
                  <wp:extent cx="561975" cy="5905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6058" w:rsidRPr="00167799" w:rsidRDefault="006D6058" w:rsidP="006D6058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>
              <w:rPr>
                <w:b/>
                <w:bCs/>
              </w:rPr>
              <w:t xml:space="preserve">17 </w:t>
            </w:r>
            <w:r w:rsidRPr="00167799">
              <w:rPr>
                <w:b/>
                <w:bCs/>
              </w:rPr>
              <w:t>meeting</w:t>
            </w:r>
          </w:p>
          <w:p w:rsidR="006D6058" w:rsidRPr="00C61391" w:rsidRDefault="006D6058" w:rsidP="006D6058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20 February-2 March 2012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58" w:rsidRDefault="006D6058" w:rsidP="00550690">
            <w:r>
              <w:fldChar w:fldCharType="begin"/>
            </w:r>
            <w:r>
              <w:instrText>import R:\\ART\\TIF\\LGO_0ITU.TIF</w:instrText>
            </w:r>
            <w:r>
              <w:fldChar w:fldCharType="separate"/>
            </w: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782EDA65" wp14:editId="387D5CC3">
                  <wp:extent cx="571500" cy="581025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6D6058" w:rsidRPr="00666046" w:rsidTr="00550690">
        <w:tc>
          <w:tcPr>
            <w:tcW w:w="2694" w:type="dxa"/>
            <w:gridSpan w:val="3"/>
          </w:tcPr>
          <w:p w:rsidR="006D6058" w:rsidRPr="007B5B29" w:rsidRDefault="006D6058" w:rsidP="00550690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D6058" w:rsidRPr="007B5B29" w:rsidRDefault="006D6058" w:rsidP="00550690">
            <w:pPr>
              <w:spacing w:before="0"/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6D6058" w:rsidRPr="0044318A" w:rsidRDefault="006D6058" w:rsidP="00550690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6D6058" w:rsidRPr="00666046" w:rsidRDefault="006D6058" w:rsidP="00550690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9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</w:t>
              </w:r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l</w:t>
              </w:r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6D6058" w:rsidRPr="007B5B29" w:rsidRDefault="006D6058" w:rsidP="00550690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6D6058" w:rsidRPr="00666046" w:rsidRDefault="006D6058" w:rsidP="00550690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6D6058" w:rsidRPr="007B5B29" w:rsidTr="00550690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D6058" w:rsidRPr="007B5B29" w:rsidRDefault="006D6058" w:rsidP="00550690">
            <w:pPr>
              <w:spacing w:before="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 w:rsidR="0064032F">
              <w:rPr>
                <w:b/>
                <w:iCs/>
                <w:lang w:val="en-US"/>
              </w:rPr>
              <w:br/>
            </w:r>
            <w:r>
              <w:rPr>
                <w:b/>
                <w:iCs/>
                <w:lang w:val="en-US"/>
              </w:rPr>
              <w:t>20 January 2012</w:t>
            </w:r>
            <w:r w:rsidRPr="007B5B29">
              <w:rPr>
                <w:b/>
                <w:iCs/>
                <w:lang w:val="en-US"/>
              </w:rPr>
              <w:t>  </w:t>
            </w:r>
          </w:p>
        </w:tc>
      </w:tr>
      <w:tr w:rsidR="006D6058" w:rsidRPr="007B5B29" w:rsidTr="00550690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6D6058" w:rsidRPr="007B5B29" w:rsidRDefault="006D6058" w:rsidP="00550690">
            <w:pPr>
              <w:spacing w:before="0"/>
              <w:jc w:val="center"/>
              <w:rPr>
                <w:iCs/>
                <w:lang w:val="en-US"/>
              </w:rPr>
            </w:pPr>
          </w:p>
          <w:p w:rsidR="006D6058" w:rsidRPr="007B5B29" w:rsidRDefault="006D6058" w:rsidP="00550690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D6058" w:rsidRPr="007B5B29" w:rsidRDefault="006D6058" w:rsidP="00550690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6D6058" w:rsidRPr="007B5B29" w:rsidRDefault="006D6058" w:rsidP="00550690">
            <w:pPr>
              <w:spacing w:before="0"/>
              <w:jc w:val="center"/>
              <w:rPr>
                <w:lang w:val="en-US"/>
              </w:rPr>
            </w:pPr>
          </w:p>
        </w:tc>
      </w:tr>
      <w:tr w:rsidR="006D6058" w:rsidRPr="0044318A" w:rsidTr="00550690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6058" w:rsidRPr="0019714A" w:rsidRDefault="006D6058" w:rsidP="00550690">
            <w:pPr>
              <w:spacing w:before="0"/>
              <w:rPr>
                <w:sz w:val="22"/>
                <w:szCs w:val="22"/>
              </w:rPr>
            </w:pPr>
            <w:r w:rsidRPr="0019714A">
              <w:rPr>
                <w:sz w:val="22"/>
                <w:szCs w:val="22"/>
              </w:rPr>
              <w:t>Registration Confirmation I.D. No: ……………………………………………………………………………</w:t>
            </w:r>
            <w:r w:rsidRPr="0019714A">
              <w:rPr>
                <w:sz w:val="22"/>
                <w:szCs w:val="22"/>
              </w:rPr>
              <w:br/>
              <w:t xml:space="preserve">(Note:  It is imperative for fellowship holders to pre-register via the on-line registration form at: </w:t>
            </w:r>
            <w:hyperlink r:id="rId20" w:history="1">
              <w:r w:rsidR="00550690" w:rsidRPr="00527417">
                <w:rPr>
                  <w:rStyle w:val="Hyperlink"/>
                  <w:sz w:val="22"/>
                  <w:szCs w:val="22"/>
                </w:rPr>
                <w:t>http://itu.int/ITU-</w:t>
              </w:r>
              <w:bookmarkStart w:id="2" w:name="_GoBack"/>
              <w:bookmarkEnd w:id="2"/>
              <w:r w:rsidR="00550690" w:rsidRPr="00527417">
                <w:rPr>
                  <w:rStyle w:val="Hyperlink"/>
                  <w:sz w:val="22"/>
                  <w:szCs w:val="22"/>
                </w:rPr>
                <w:t>T</w:t>
              </w:r>
              <w:r w:rsidR="00550690" w:rsidRPr="00527417">
                <w:rPr>
                  <w:rStyle w:val="Hyperlink"/>
                  <w:sz w:val="22"/>
                  <w:szCs w:val="22"/>
                </w:rPr>
                <w:t>/studygroups/com17/index.asp</w:t>
              </w:r>
            </w:hyperlink>
            <w:r w:rsidRPr="0019714A">
              <w:rPr>
                <w:color w:val="1F497D"/>
                <w:sz w:val="22"/>
                <w:szCs w:val="22"/>
              </w:rPr>
              <w:t>)</w:t>
            </w:r>
          </w:p>
          <w:p w:rsidR="006D6058" w:rsidRPr="0019714A" w:rsidRDefault="006D6058" w:rsidP="00550690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6D6058" w:rsidRPr="007B5B29" w:rsidRDefault="006D6058" w:rsidP="00550690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6D6058" w:rsidRPr="007B5B29" w:rsidRDefault="006D6058" w:rsidP="00550690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6D6058" w:rsidRPr="007B5B29" w:rsidRDefault="006D6058" w:rsidP="0055069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6D6058" w:rsidRPr="007B5B29" w:rsidRDefault="006D6058" w:rsidP="0055069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6D6058" w:rsidRPr="007B5B29" w:rsidRDefault="006D6058" w:rsidP="0055069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6D6058" w:rsidRPr="007B5B29" w:rsidRDefault="006D6058" w:rsidP="00550690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6D6058" w:rsidRPr="0044318A" w:rsidRDefault="006D6058" w:rsidP="0055069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6D6058" w:rsidRPr="007B5B29" w:rsidTr="00550690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58" w:rsidRPr="007B5B29" w:rsidRDefault="006D6058" w:rsidP="0055069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6D6058" w:rsidRDefault="006D6058" w:rsidP="0055069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6D6058" w:rsidRPr="007B5B29" w:rsidRDefault="006D6058" w:rsidP="0055069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6D6058" w:rsidRPr="007B5B29" w:rsidRDefault="006D6058" w:rsidP="00550690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6D6058" w:rsidRPr="007B5B29" w:rsidRDefault="006D6058" w:rsidP="0055069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6D6058" w:rsidRPr="007B5B29" w:rsidRDefault="006D6058" w:rsidP="00550690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6D6058" w:rsidRPr="007B5B29" w:rsidRDefault="006D6058" w:rsidP="0055069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6D6058" w:rsidRPr="007B5B29" w:rsidRDefault="006D6058" w:rsidP="0055069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6D6058" w:rsidRPr="002C45FC" w:rsidRDefault="006D6058" w:rsidP="00550690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6D6058" w:rsidRPr="007B5B29" w:rsidRDefault="006D6058" w:rsidP="0055069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6D6058" w:rsidRPr="007B5B29" w:rsidRDefault="006D6058" w:rsidP="00550690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6D6058" w:rsidRPr="007B5B29" w:rsidRDefault="006D6058" w:rsidP="00550690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6D6058" w:rsidRPr="00C448E0" w:rsidTr="005506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6D6058" w:rsidRPr="00C448E0" w:rsidRDefault="006D6058" w:rsidP="00550690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6D6058" w:rsidRPr="00666046" w:rsidTr="005506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D6058" w:rsidRPr="00666046" w:rsidRDefault="006D6058" w:rsidP="006D6058">
            <w:pPr>
              <w:numPr>
                <w:ilvl w:val="0"/>
                <w:numId w:val="20"/>
              </w:numPr>
              <w:spacing w:beforeLines="150" w:before="360"/>
              <w:ind w:left="714" w:hanging="357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□  </w:t>
            </w:r>
            <w:r>
              <w:rPr>
                <w:sz w:val="20"/>
              </w:rPr>
              <w:t xml:space="preserve">One full fellowship     or </w:t>
            </w:r>
            <w:r>
              <w:rPr>
                <w:b/>
                <w:bCs/>
                <w:sz w:val="20"/>
              </w:rPr>
              <w:t>       □ t</w:t>
            </w:r>
            <w:r>
              <w:rPr>
                <w:sz w:val="20"/>
              </w:rPr>
              <w:t>wo partial fellowships (per eligible country)</w:t>
            </w:r>
          </w:p>
        </w:tc>
      </w:tr>
      <w:tr w:rsidR="006D6058" w:rsidRPr="00666046" w:rsidTr="005506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D6058" w:rsidRPr="00666046" w:rsidRDefault="006D6058" w:rsidP="006D6058">
            <w:pPr>
              <w:numPr>
                <w:ilvl w:val="0"/>
                <w:numId w:val="20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In case of two partial fellowships, chose one of the following:</w:t>
            </w:r>
          </w:p>
        </w:tc>
      </w:tr>
      <w:tr w:rsidR="006D6058" w:rsidRPr="00666046" w:rsidTr="005506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D6058" w:rsidRDefault="006D6058" w:rsidP="005506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>□ Economy class air ticket (duty station / Geneva / duty station).</w:t>
            </w:r>
          </w:p>
          <w:p w:rsidR="006D6058" w:rsidRPr="0019714A" w:rsidRDefault="006D6058" w:rsidP="00550690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6D6058" w:rsidRPr="007B5B29" w:rsidTr="00550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6D6058" w:rsidRPr="00E86939" w:rsidRDefault="006D6058" w:rsidP="00550690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6D6058" w:rsidRPr="00E86939" w:rsidRDefault="006D6058" w:rsidP="0055069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6D6058" w:rsidRPr="007B5B29" w:rsidRDefault="006D6058" w:rsidP="0055069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6D6058" w:rsidRPr="00E86939" w:rsidRDefault="006D6058" w:rsidP="0055069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6D6058" w:rsidRPr="007B5B29" w:rsidRDefault="006D6058" w:rsidP="00550690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6D6058" w:rsidRPr="00E86939" w:rsidTr="0055069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6D6058" w:rsidRPr="00E86939" w:rsidRDefault="006D6058" w:rsidP="000649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6D6058" w:rsidRPr="000649C1" w:rsidRDefault="006D6058" w:rsidP="000649C1">
            <w:pPr>
              <w:spacing w:after="120"/>
              <w:rPr>
                <w:sz w:val="16"/>
                <w:szCs w:val="16"/>
              </w:rPr>
            </w:pPr>
            <w:r w:rsidRPr="000649C1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6D6058" w:rsidRPr="007B5B29" w:rsidTr="00550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6D6058" w:rsidRPr="007B5B29" w:rsidRDefault="006D6058" w:rsidP="00550690">
            <w:pPr>
              <w:overflowPunct w:val="0"/>
              <w:autoSpaceDE w:val="0"/>
              <w:autoSpaceDN w:val="0"/>
              <w:adjustRightInd w:val="0"/>
              <w:spacing w:after="24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6D6058" w:rsidRPr="007B5B29" w:rsidRDefault="006D6058" w:rsidP="0055069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6D6058" w:rsidRPr="00CC3DFE" w:rsidRDefault="006D6058" w:rsidP="006D6058">
      <w:pPr>
        <w:rPr>
          <w:sz w:val="4"/>
          <w:szCs w:val="4"/>
        </w:rPr>
      </w:pPr>
    </w:p>
    <w:sectPr w:rsidR="006D6058" w:rsidRPr="00CC3DFE" w:rsidSect="0064032F">
      <w:headerReference w:type="default" r:id="rId21"/>
      <w:headerReference w:type="first" r:id="rId22"/>
      <w:footerReference w:type="first" r:id="rId23"/>
      <w:type w:val="oddPage"/>
      <w:pgSz w:w="11907" w:h="16727" w:code="9"/>
      <w:pgMar w:top="454" w:right="1089" w:bottom="454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90" w:rsidRDefault="00550690">
      <w:r>
        <w:separator/>
      </w:r>
    </w:p>
  </w:endnote>
  <w:endnote w:type="continuationSeparator" w:id="0">
    <w:p w:rsidR="00550690" w:rsidRDefault="0055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90" w:rsidRDefault="00550690" w:rsidP="00712973">
    <w:pPr>
      <w:pStyle w:val="Footer"/>
    </w:pPr>
    <w:r>
      <w:t>ITU-T\COM-T\COM15\COLL\002.E.DOC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90" w:rsidRPr="00B8146B" w:rsidRDefault="00550690" w:rsidP="009D10CE">
    <w:pPr>
      <w:pStyle w:val="Footer"/>
    </w:pPr>
    <w:r w:rsidRPr="008C212C">
      <w:t>I</w:t>
    </w:r>
    <w:r>
      <w:t>TU-T\COM-T\COM17\COLL\007C1</w:t>
    </w:r>
    <w:r w:rsidRPr="008C212C">
      <w:t>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550690" w:rsidTr="00776C25">
      <w:tc>
        <w:tcPr>
          <w:tcW w:w="10149" w:type="dxa"/>
        </w:tcPr>
        <w:p w:rsidR="00550690" w:rsidRDefault="00550690" w:rsidP="00776C25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FR"/>
            </w:rPr>
          </w:pPr>
          <w:r>
            <w:rPr>
              <w:sz w:val="18"/>
              <w:lang w:val="fr-FR"/>
            </w:rPr>
            <w:t>Place des Nations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Telephone</w:t>
          </w:r>
          <w:proofErr w:type="spellEnd"/>
          <w:r>
            <w:rPr>
              <w:sz w:val="18"/>
              <w:lang w:val="fr-FR"/>
            </w:rPr>
            <w:t xml:space="preserve"> </w:t>
          </w:r>
          <w:r>
            <w:rPr>
              <w:sz w:val="18"/>
              <w:lang w:val="fr-FR"/>
            </w:rPr>
            <w:tab/>
            <w:t>+41 22 730 51 11</w:t>
          </w:r>
          <w:r>
            <w:rPr>
              <w:sz w:val="18"/>
              <w:lang w:val="fr-FR"/>
            </w:rPr>
            <w:tab/>
          </w:r>
          <w:proofErr w:type="spellStart"/>
          <w:r>
            <w:rPr>
              <w:sz w:val="18"/>
              <w:lang w:val="fr-FR"/>
            </w:rPr>
            <w:t>Telex</w:t>
          </w:r>
          <w:proofErr w:type="spellEnd"/>
          <w:r>
            <w:rPr>
              <w:sz w:val="18"/>
              <w:lang w:val="fr-FR"/>
            </w:rPr>
            <w:t xml:space="preserve"> 421 000 </w:t>
          </w:r>
          <w:proofErr w:type="spellStart"/>
          <w:r>
            <w:rPr>
              <w:sz w:val="18"/>
              <w:lang w:val="fr-FR"/>
            </w:rPr>
            <w:t>uit</w:t>
          </w:r>
          <w:proofErr w:type="spellEnd"/>
          <w:r>
            <w:rPr>
              <w:sz w:val="18"/>
              <w:lang w:val="fr-FR"/>
            </w:rPr>
            <w:t xml:space="preserve"> </w:t>
          </w:r>
          <w:proofErr w:type="spellStart"/>
          <w:r>
            <w:rPr>
              <w:sz w:val="18"/>
              <w:lang w:val="fr-FR"/>
            </w:rPr>
            <w:t>ch</w:t>
          </w:r>
          <w:proofErr w:type="spellEnd"/>
          <w:r>
            <w:rPr>
              <w:sz w:val="18"/>
              <w:lang w:val="fr-FR"/>
            </w:rPr>
            <w:tab/>
            <w:t>E-mail:</w:t>
          </w:r>
          <w:r>
            <w:rPr>
              <w:sz w:val="18"/>
              <w:lang w:val="fr-FR"/>
            </w:rPr>
            <w:tab/>
            <w:t>itumail@itu.int</w:t>
          </w:r>
        </w:p>
        <w:p w:rsidR="00550690" w:rsidRDefault="00550690" w:rsidP="00776C25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spacing w:before="0"/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550690" w:rsidRDefault="00550690" w:rsidP="00776C25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spacing w:before="0"/>
            <w:rPr>
              <w:sz w:val="18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  <w:r>
            <w:rPr>
              <w:sz w:val="18"/>
            </w:rPr>
            <w:tab/>
          </w:r>
        </w:p>
      </w:tc>
    </w:tr>
  </w:tbl>
  <w:p w:rsidR="00550690" w:rsidRPr="00BB5106" w:rsidRDefault="00550690" w:rsidP="00BB51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2F" w:rsidRPr="0064032F" w:rsidRDefault="0064032F" w:rsidP="00640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90" w:rsidRDefault="00550690">
      <w:r>
        <w:t>____________________</w:t>
      </w:r>
    </w:p>
  </w:footnote>
  <w:footnote w:type="continuationSeparator" w:id="0">
    <w:p w:rsidR="00550690" w:rsidRDefault="0055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90" w:rsidRDefault="00550690" w:rsidP="008A0612">
    <w:pPr>
      <w:pStyle w:val="Header"/>
      <w:framePr w:wrap="around" w:vAnchor="text" w:hAnchor="margin" w:xAlign="center" w:y="1"/>
      <w:rPr>
        <w:rStyle w:val="PageNumber"/>
      </w:rPr>
    </w:pPr>
  </w:p>
  <w:p w:rsidR="00550690" w:rsidRDefault="00550690" w:rsidP="00CE6C5B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90" w:rsidRDefault="00550690" w:rsidP="00D0348D">
    <w:pPr>
      <w:pStyle w:val="Header"/>
      <w:spacing w:after="12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032F">
      <w:rPr>
        <w:rStyle w:val="PageNumber"/>
        <w:noProof/>
      </w:rPr>
      <w:t>- 4 -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2F" w:rsidRDefault="0064032F" w:rsidP="00D0348D">
    <w:pPr>
      <w:pStyle w:val="Header"/>
      <w:spacing w:after="12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- 4 -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429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032F" w:rsidRDefault="0064032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37D">
          <w:rPr>
            <w:noProof/>
          </w:rPr>
          <w:t>- 3 -</w:t>
        </w:r>
        <w:r>
          <w:rPr>
            <w:noProof/>
          </w:rPr>
          <w:fldChar w:fldCharType="end"/>
        </w:r>
      </w:p>
    </w:sdtContent>
  </w:sdt>
  <w:p w:rsidR="0064032F" w:rsidRDefault="006403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0D6E68"/>
    <w:multiLevelType w:val="hybridMultilevel"/>
    <w:tmpl w:val="A11416B8"/>
    <w:lvl w:ilvl="0" w:tplc="605280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3AC401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E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86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A3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0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CC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485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52E6D25A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651C4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27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A28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CA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721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A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7"/>
  </w:num>
  <w:num w:numId="4">
    <w:abstractNumId w:val="2"/>
  </w:num>
  <w:num w:numId="5">
    <w:abstractNumId w:val="19"/>
  </w:num>
  <w:num w:numId="6">
    <w:abstractNumId w:val="15"/>
  </w:num>
  <w:num w:numId="7">
    <w:abstractNumId w:val="14"/>
  </w:num>
  <w:num w:numId="8">
    <w:abstractNumId w:val="11"/>
  </w:num>
  <w:num w:numId="9">
    <w:abstractNumId w:val="4"/>
  </w:num>
  <w:num w:numId="10">
    <w:abstractNumId w:val="20"/>
  </w:num>
  <w:num w:numId="11">
    <w:abstractNumId w:val="0"/>
  </w:num>
  <w:num w:numId="12">
    <w:abstractNumId w:val="12"/>
  </w:num>
  <w:num w:numId="13">
    <w:abstractNumId w:val="13"/>
  </w:num>
  <w:num w:numId="14">
    <w:abstractNumId w:val="9"/>
  </w:num>
  <w:num w:numId="15">
    <w:abstractNumId w:val="22"/>
  </w:num>
  <w:num w:numId="16">
    <w:abstractNumId w:val="1"/>
  </w:num>
  <w:num w:numId="17">
    <w:abstractNumId w:val="6"/>
  </w:num>
  <w:num w:numId="18">
    <w:abstractNumId w:val="21"/>
  </w:num>
  <w:num w:numId="19">
    <w:abstractNumId w:val="7"/>
  </w:num>
  <w:num w:numId="20">
    <w:abstractNumId w:val="18"/>
  </w:num>
  <w:num w:numId="21">
    <w:abstractNumId w:val="5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A8"/>
    <w:rsid w:val="00002622"/>
    <w:rsid w:val="000109C1"/>
    <w:rsid w:val="000206E3"/>
    <w:rsid w:val="00030EE4"/>
    <w:rsid w:val="00034C8C"/>
    <w:rsid w:val="00036A40"/>
    <w:rsid w:val="000474EC"/>
    <w:rsid w:val="000545BD"/>
    <w:rsid w:val="00062F16"/>
    <w:rsid w:val="00063D87"/>
    <w:rsid w:val="000646AE"/>
    <w:rsid w:val="000649C1"/>
    <w:rsid w:val="00064F18"/>
    <w:rsid w:val="00064FDA"/>
    <w:rsid w:val="00067FEE"/>
    <w:rsid w:val="00072EB7"/>
    <w:rsid w:val="0007444A"/>
    <w:rsid w:val="00074CEB"/>
    <w:rsid w:val="00075AA9"/>
    <w:rsid w:val="00077AA6"/>
    <w:rsid w:val="00080105"/>
    <w:rsid w:val="000814FB"/>
    <w:rsid w:val="000827E1"/>
    <w:rsid w:val="00082F74"/>
    <w:rsid w:val="00083185"/>
    <w:rsid w:val="00084D97"/>
    <w:rsid w:val="000877D6"/>
    <w:rsid w:val="0009512F"/>
    <w:rsid w:val="000A2840"/>
    <w:rsid w:val="000C2841"/>
    <w:rsid w:val="000D34F9"/>
    <w:rsid w:val="000D42D2"/>
    <w:rsid w:val="000E6752"/>
    <w:rsid w:val="000E68F6"/>
    <w:rsid w:val="000E6B18"/>
    <w:rsid w:val="000F2AD5"/>
    <w:rsid w:val="000F538A"/>
    <w:rsid w:val="001002F6"/>
    <w:rsid w:val="001052BD"/>
    <w:rsid w:val="0011421C"/>
    <w:rsid w:val="001322EE"/>
    <w:rsid w:val="00134F20"/>
    <w:rsid w:val="00140D55"/>
    <w:rsid w:val="00141E89"/>
    <w:rsid w:val="0014272A"/>
    <w:rsid w:val="00144413"/>
    <w:rsid w:val="001608B7"/>
    <w:rsid w:val="0016153A"/>
    <w:rsid w:val="00164614"/>
    <w:rsid w:val="0016502F"/>
    <w:rsid w:val="00167799"/>
    <w:rsid w:val="00171205"/>
    <w:rsid w:val="001811A2"/>
    <w:rsid w:val="00184759"/>
    <w:rsid w:val="001851A7"/>
    <w:rsid w:val="00190808"/>
    <w:rsid w:val="001A7EA4"/>
    <w:rsid w:val="001B4832"/>
    <w:rsid w:val="001B5570"/>
    <w:rsid w:val="001B7D39"/>
    <w:rsid w:val="001C4F4A"/>
    <w:rsid w:val="001C7B93"/>
    <w:rsid w:val="001D5C4D"/>
    <w:rsid w:val="001D737D"/>
    <w:rsid w:val="001E0E1E"/>
    <w:rsid w:val="001E5809"/>
    <w:rsid w:val="001E710F"/>
    <w:rsid w:val="001F48C4"/>
    <w:rsid w:val="001F7BB9"/>
    <w:rsid w:val="00206009"/>
    <w:rsid w:val="0021396F"/>
    <w:rsid w:val="00224C9A"/>
    <w:rsid w:val="00227339"/>
    <w:rsid w:val="00234FB5"/>
    <w:rsid w:val="002357E0"/>
    <w:rsid w:val="00256028"/>
    <w:rsid w:val="0027710D"/>
    <w:rsid w:val="0028019C"/>
    <w:rsid w:val="00281E9F"/>
    <w:rsid w:val="00286900"/>
    <w:rsid w:val="002869C2"/>
    <w:rsid w:val="00290243"/>
    <w:rsid w:val="0029340B"/>
    <w:rsid w:val="00297FCC"/>
    <w:rsid w:val="002A3CBF"/>
    <w:rsid w:val="002A4DCE"/>
    <w:rsid w:val="002A7DD3"/>
    <w:rsid w:val="002B17FA"/>
    <w:rsid w:val="002B7805"/>
    <w:rsid w:val="002C1F30"/>
    <w:rsid w:val="002C30AA"/>
    <w:rsid w:val="002C403D"/>
    <w:rsid w:val="002C45FC"/>
    <w:rsid w:val="002C6469"/>
    <w:rsid w:val="002C7498"/>
    <w:rsid w:val="002C75C2"/>
    <w:rsid w:val="002D5664"/>
    <w:rsid w:val="002E3200"/>
    <w:rsid w:val="002E350F"/>
    <w:rsid w:val="002E3CC0"/>
    <w:rsid w:val="002F1D61"/>
    <w:rsid w:val="002F490B"/>
    <w:rsid w:val="002F674B"/>
    <w:rsid w:val="003044B7"/>
    <w:rsid w:val="003055D1"/>
    <w:rsid w:val="00316D98"/>
    <w:rsid w:val="003172A5"/>
    <w:rsid w:val="0032158F"/>
    <w:rsid w:val="003278F5"/>
    <w:rsid w:val="00333903"/>
    <w:rsid w:val="00337017"/>
    <w:rsid w:val="00341215"/>
    <w:rsid w:val="00342317"/>
    <w:rsid w:val="00342FBF"/>
    <w:rsid w:val="00347205"/>
    <w:rsid w:val="00347F75"/>
    <w:rsid w:val="00352942"/>
    <w:rsid w:val="00352E56"/>
    <w:rsid w:val="003635BA"/>
    <w:rsid w:val="0036730E"/>
    <w:rsid w:val="00367A9A"/>
    <w:rsid w:val="003728EB"/>
    <w:rsid w:val="00374191"/>
    <w:rsid w:val="00381130"/>
    <w:rsid w:val="0038329E"/>
    <w:rsid w:val="00391B68"/>
    <w:rsid w:val="003923BF"/>
    <w:rsid w:val="00395E4C"/>
    <w:rsid w:val="003B03C5"/>
    <w:rsid w:val="003B7123"/>
    <w:rsid w:val="003D212C"/>
    <w:rsid w:val="003D50A0"/>
    <w:rsid w:val="003D7314"/>
    <w:rsid w:val="003E07C9"/>
    <w:rsid w:val="003E5719"/>
    <w:rsid w:val="003E585D"/>
    <w:rsid w:val="003F1482"/>
    <w:rsid w:val="003F2BEB"/>
    <w:rsid w:val="003F7E02"/>
    <w:rsid w:val="004003CB"/>
    <w:rsid w:val="004007F9"/>
    <w:rsid w:val="00403633"/>
    <w:rsid w:val="00404D9A"/>
    <w:rsid w:val="00410C53"/>
    <w:rsid w:val="0041322B"/>
    <w:rsid w:val="0041358C"/>
    <w:rsid w:val="00427B0B"/>
    <w:rsid w:val="00431C32"/>
    <w:rsid w:val="004339BA"/>
    <w:rsid w:val="004350F6"/>
    <w:rsid w:val="00441210"/>
    <w:rsid w:val="0044318A"/>
    <w:rsid w:val="00445A35"/>
    <w:rsid w:val="00451E76"/>
    <w:rsid w:val="00455BA8"/>
    <w:rsid w:val="00464FB6"/>
    <w:rsid w:val="0046635E"/>
    <w:rsid w:val="00470E18"/>
    <w:rsid w:val="0047256D"/>
    <w:rsid w:val="00472E6E"/>
    <w:rsid w:val="0048073E"/>
    <w:rsid w:val="00482FB5"/>
    <w:rsid w:val="00486065"/>
    <w:rsid w:val="004912B1"/>
    <w:rsid w:val="004962EC"/>
    <w:rsid w:val="00497ADA"/>
    <w:rsid w:val="004A22E8"/>
    <w:rsid w:val="004A2B46"/>
    <w:rsid w:val="004A4C2E"/>
    <w:rsid w:val="004B1BD1"/>
    <w:rsid w:val="004B1F32"/>
    <w:rsid w:val="004B7579"/>
    <w:rsid w:val="004D21A7"/>
    <w:rsid w:val="004D713A"/>
    <w:rsid w:val="004E2B2D"/>
    <w:rsid w:val="004E58A7"/>
    <w:rsid w:val="004E6105"/>
    <w:rsid w:val="004F41C5"/>
    <w:rsid w:val="004F5813"/>
    <w:rsid w:val="0050779B"/>
    <w:rsid w:val="0050784E"/>
    <w:rsid w:val="005122A1"/>
    <w:rsid w:val="00512AD9"/>
    <w:rsid w:val="00517DE4"/>
    <w:rsid w:val="0052229A"/>
    <w:rsid w:val="00524367"/>
    <w:rsid w:val="005243DB"/>
    <w:rsid w:val="00527A48"/>
    <w:rsid w:val="00532524"/>
    <w:rsid w:val="0053490B"/>
    <w:rsid w:val="00535A87"/>
    <w:rsid w:val="00542259"/>
    <w:rsid w:val="005459C2"/>
    <w:rsid w:val="00545EA9"/>
    <w:rsid w:val="00550690"/>
    <w:rsid w:val="005522D4"/>
    <w:rsid w:val="00562D79"/>
    <w:rsid w:val="00564ED9"/>
    <w:rsid w:val="00566D5D"/>
    <w:rsid w:val="00571330"/>
    <w:rsid w:val="00576622"/>
    <w:rsid w:val="005816C1"/>
    <w:rsid w:val="005902E5"/>
    <w:rsid w:val="005962E7"/>
    <w:rsid w:val="005A22AD"/>
    <w:rsid w:val="005A2308"/>
    <w:rsid w:val="005B46D0"/>
    <w:rsid w:val="005B5EBB"/>
    <w:rsid w:val="005C195A"/>
    <w:rsid w:val="005C2CCA"/>
    <w:rsid w:val="005C32BA"/>
    <w:rsid w:val="005C3F7B"/>
    <w:rsid w:val="005C472B"/>
    <w:rsid w:val="005E07C5"/>
    <w:rsid w:val="005E16E5"/>
    <w:rsid w:val="005E4AB4"/>
    <w:rsid w:val="005E715F"/>
    <w:rsid w:val="005F1CF2"/>
    <w:rsid w:val="005F4CC8"/>
    <w:rsid w:val="0060058D"/>
    <w:rsid w:val="00604701"/>
    <w:rsid w:val="0060684F"/>
    <w:rsid w:val="00611F2F"/>
    <w:rsid w:val="00612FF7"/>
    <w:rsid w:val="00621435"/>
    <w:rsid w:val="00622E30"/>
    <w:rsid w:val="00623D85"/>
    <w:rsid w:val="00625285"/>
    <w:rsid w:val="00625D2B"/>
    <w:rsid w:val="006334CD"/>
    <w:rsid w:val="0063475D"/>
    <w:rsid w:val="00635E9E"/>
    <w:rsid w:val="00636CD0"/>
    <w:rsid w:val="0064032F"/>
    <w:rsid w:val="006436E1"/>
    <w:rsid w:val="00644079"/>
    <w:rsid w:val="00644C54"/>
    <w:rsid w:val="00646DC2"/>
    <w:rsid w:val="00652183"/>
    <w:rsid w:val="00652D76"/>
    <w:rsid w:val="00655A76"/>
    <w:rsid w:val="006643B1"/>
    <w:rsid w:val="00666046"/>
    <w:rsid w:val="00667960"/>
    <w:rsid w:val="006703AE"/>
    <w:rsid w:val="006809BC"/>
    <w:rsid w:val="00685C37"/>
    <w:rsid w:val="00686E0F"/>
    <w:rsid w:val="00695A86"/>
    <w:rsid w:val="006A025B"/>
    <w:rsid w:val="006A78ED"/>
    <w:rsid w:val="006C48D6"/>
    <w:rsid w:val="006D272A"/>
    <w:rsid w:val="006D6058"/>
    <w:rsid w:val="006D760E"/>
    <w:rsid w:val="006E5CA7"/>
    <w:rsid w:val="006E7BBC"/>
    <w:rsid w:val="006F0E92"/>
    <w:rsid w:val="006F34EF"/>
    <w:rsid w:val="006F564E"/>
    <w:rsid w:val="006F5F6B"/>
    <w:rsid w:val="00702221"/>
    <w:rsid w:val="00706668"/>
    <w:rsid w:val="00711906"/>
    <w:rsid w:val="00712973"/>
    <w:rsid w:val="00722B67"/>
    <w:rsid w:val="00723AE9"/>
    <w:rsid w:val="007255DA"/>
    <w:rsid w:val="00727F10"/>
    <w:rsid w:val="007348F9"/>
    <w:rsid w:val="007358EB"/>
    <w:rsid w:val="00737056"/>
    <w:rsid w:val="00741886"/>
    <w:rsid w:val="00750FAD"/>
    <w:rsid w:val="007510BB"/>
    <w:rsid w:val="0075239E"/>
    <w:rsid w:val="0075428B"/>
    <w:rsid w:val="00761CD6"/>
    <w:rsid w:val="00762160"/>
    <w:rsid w:val="007624DE"/>
    <w:rsid w:val="00764C51"/>
    <w:rsid w:val="0077064E"/>
    <w:rsid w:val="00772057"/>
    <w:rsid w:val="007726C0"/>
    <w:rsid w:val="00776C25"/>
    <w:rsid w:val="007B557B"/>
    <w:rsid w:val="007B5B29"/>
    <w:rsid w:val="007C31E0"/>
    <w:rsid w:val="007C6C04"/>
    <w:rsid w:val="007D5C68"/>
    <w:rsid w:val="007D6430"/>
    <w:rsid w:val="007F050F"/>
    <w:rsid w:val="007F09A2"/>
    <w:rsid w:val="007F786D"/>
    <w:rsid w:val="00803BAF"/>
    <w:rsid w:val="0080659A"/>
    <w:rsid w:val="00813916"/>
    <w:rsid w:val="008145D5"/>
    <w:rsid w:val="00815B0F"/>
    <w:rsid w:val="0081663E"/>
    <w:rsid w:val="008225D1"/>
    <w:rsid w:val="00825FC5"/>
    <w:rsid w:val="008307CF"/>
    <w:rsid w:val="00834D78"/>
    <w:rsid w:val="00845908"/>
    <w:rsid w:val="00847975"/>
    <w:rsid w:val="00860358"/>
    <w:rsid w:val="00862170"/>
    <w:rsid w:val="00864417"/>
    <w:rsid w:val="00865AA6"/>
    <w:rsid w:val="00867E45"/>
    <w:rsid w:val="00871D02"/>
    <w:rsid w:val="00873144"/>
    <w:rsid w:val="008762EF"/>
    <w:rsid w:val="00882CBD"/>
    <w:rsid w:val="00885A53"/>
    <w:rsid w:val="00892810"/>
    <w:rsid w:val="008A0612"/>
    <w:rsid w:val="008A42D1"/>
    <w:rsid w:val="008A5594"/>
    <w:rsid w:val="008A6379"/>
    <w:rsid w:val="008A69A3"/>
    <w:rsid w:val="008A6BD2"/>
    <w:rsid w:val="008B585F"/>
    <w:rsid w:val="008B7B8C"/>
    <w:rsid w:val="008C1991"/>
    <w:rsid w:val="008C19B9"/>
    <w:rsid w:val="008C212C"/>
    <w:rsid w:val="008C361E"/>
    <w:rsid w:val="008C6338"/>
    <w:rsid w:val="008D34E6"/>
    <w:rsid w:val="008D566F"/>
    <w:rsid w:val="008D77E7"/>
    <w:rsid w:val="008E7EA8"/>
    <w:rsid w:val="008F5532"/>
    <w:rsid w:val="008F5E4B"/>
    <w:rsid w:val="00902BD5"/>
    <w:rsid w:val="0090478A"/>
    <w:rsid w:val="00910790"/>
    <w:rsid w:val="00912ADB"/>
    <w:rsid w:val="00923EDA"/>
    <w:rsid w:val="0093413A"/>
    <w:rsid w:val="00936A9B"/>
    <w:rsid w:val="00936F42"/>
    <w:rsid w:val="00940848"/>
    <w:rsid w:val="0094412C"/>
    <w:rsid w:val="00945A3D"/>
    <w:rsid w:val="009521B9"/>
    <w:rsid w:val="00954B25"/>
    <w:rsid w:val="009565E1"/>
    <w:rsid w:val="00962D59"/>
    <w:rsid w:val="00963E49"/>
    <w:rsid w:val="009650FA"/>
    <w:rsid w:val="00965153"/>
    <w:rsid w:val="00966A1F"/>
    <w:rsid w:val="00966E54"/>
    <w:rsid w:val="00971649"/>
    <w:rsid w:val="00974F25"/>
    <w:rsid w:val="0099368F"/>
    <w:rsid w:val="00994BE5"/>
    <w:rsid w:val="00997CD0"/>
    <w:rsid w:val="009A10F9"/>
    <w:rsid w:val="009C2588"/>
    <w:rsid w:val="009C783A"/>
    <w:rsid w:val="009D10CE"/>
    <w:rsid w:val="009D5C72"/>
    <w:rsid w:val="009E21DC"/>
    <w:rsid w:val="009E22FD"/>
    <w:rsid w:val="009F4B58"/>
    <w:rsid w:val="00A045BC"/>
    <w:rsid w:val="00A11ED9"/>
    <w:rsid w:val="00A1378C"/>
    <w:rsid w:val="00A156AF"/>
    <w:rsid w:val="00A206B9"/>
    <w:rsid w:val="00A268BA"/>
    <w:rsid w:val="00A31A05"/>
    <w:rsid w:val="00A32131"/>
    <w:rsid w:val="00A429AC"/>
    <w:rsid w:val="00A461B9"/>
    <w:rsid w:val="00A46827"/>
    <w:rsid w:val="00A515CF"/>
    <w:rsid w:val="00A557F9"/>
    <w:rsid w:val="00A63ECD"/>
    <w:rsid w:val="00A70B20"/>
    <w:rsid w:val="00A723C1"/>
    <w:rsid w:val="00A72622"/>
    <w:rsid w:val="00A80D84"/>
    <w:rsid w:val="00A86194"/>
    <w:rsid w:val="00A8733E"/>
    <w:rsid w:val="00A9554C"/>
    <w:rsid w:val="00A95F7B"/>
    <w:rsid w:val="00A972AA"/>
    <w:rsid w:val="00AA1C3A"/>
    <w:rsid w:val="00AA20A7"/>
    <w:rsid w:val="00AA2240"/>
    <w:rsid w:val="00AA2442"/>
    <w:rsid w:val="00AA29A3"/>
    <w:rsid w:val="00AA45D5"/>
    <w:rsid w:val="00AA4AC4"/>
    <w:rsid w:val="00AB5FFB"/>
    <w:rsid w:val="00AC5CFE"/>
    <w:rsid w:val="00AD63F7"/>
    <w:rsid w:val="00AE045B"/>
    <w:rsid w:val="00AE1CDD"/>
    <w:rsid w:val="00AE57CB"/>
    <w:rsid w:val="00B00853"/>
    <w:rsid w:val="00B03325"/>
    <w:rsid w:val="00B061F9"/>
    <w:rsid w:val="00B14450"/>
    <w:rsid w:val="00B1667C"/>
    <w:rsid w:val="00B17F19"/>
    <w:rsid w:val="00B20746"/>
    <w:rsid w:val="00B20DAD"/>
    <w:rsid w:val="00B21484"/>
    <w:rsid w:val="00B31D78"/>
    <w:rsid w:val="00B4146A"/>
    <w:rsid w:val="00B44CD4"/>
    <w:rsid w:val="00B474C7"/>
    <w:rsid w:val="00B51DC4"/>
    <w:rsid w:val="00B61822"/>
    <w:rsid w:val="00B670BA"/>
    <w:rsid w:val="00B73AE2"/>
    <w:rsid w:val="00B8131A"/>
    <w:rsid w:val="00B8146B"/>
    <w:rsid w:val="00B90813"/>
    <w:rsid w:val="00BA51A9"/>
    <w:rsid w:val="00BA51E1"/>
    <w:rsid w:val="00BB5106"/>
    <w:rsid w:val="00BB5B2F"/>
    <w:rsid w:val="00BB6706"/>
    <w:rsid w:val="00BB72F3"/>
    <w:rsid w:val="00BC13AB"/>
    <w:rsid w:val="00BC1559"/>
    <w:rsid w:val="00BE6AC6"/>
    <w:rsid w:val="00BF40DE"/>
    <w:rsid w:val="00C00A8A"/>
    <w:rsid w:val="00C165E5"/>
    <w:rsid w:val="00C27F95"/>
    <w:rsid w:val="00C369BF"/>
    <w:rsid w:val="00C448E0"/>
    <w:rsid w:val="00C51DC6"/>
    <w:rsid w:val="00C55860"/>
    <w:rsid w:val="00C564BD"/>
    <w:rsid w:val="00C724DA"/>
    <w:rsid w:val="00C72E27"/>
    <w:rsid w:val="00C738FE"/>
    <w:rsid w:val="00C773CD"/>
    <w:rsid w:val="00C8252D"/>
    <w:rsid w:val="00C8445F"/>
    <w:rsid w:val="00C90049"/>
    <w:rsid w:val="00C92775"/>
    <w:rsid w:val="00C93A5B"/>
    <w:rsid w:val="00C950D9"/>
    <w:rsid w:val="00CB66C3"/>
    <w:rsid w:val="00CC008E"/>
    <w:rsid w:val="00CC09F6"/>
    <w:rsid w:val="00CC0B2E"/>
    <w:rsid w:val="00CC4ED0"/>
    <w:rsid w:val="00CD1B78"/>
    <w:rsid w:val="00CD614E"/>
    <w:rsid w:val="00CE05B5"/>
    <w:rsid w:val="00CE08C0"/>
    <w:rsid w:val="00CE3A7B"/>
    <w:rsid w:val="00CE5FAD"/>
    <w:rsid w:val="00CE6C5B"/>
    <w:rsid w:val="00CF2003"/>
    <w:rsid w:val="00CF2AF6"/>
    <w:rsid w:val="00CF6CFC"/>
    <w:rsid w:val="00CF75B4"/>
    <w:rsid w:val="00D0348D"/>
    <w:rsid w:val="00D159D1"/>
    <w:rsid w:val="00D22839"/>
    <w:rsid w:val="00D24480"/>
    <w:rsid w:val="00D26D90"/>
    <w:rsid w:val="00D332AF"/>
    <w:rsid w:val="00D4601F"/>
    <w:rsid w:val="00D67923"/>
    <w:rsid w:val="00D72370"/>
    <w:rsid w:val="00D87E57"/>
    <w:rsid w:val="00D96F08"/>
    <w:rsid w:val="00DA032B"/>
    <w:rsid w:val="00DA2736"/>
    <w:rsid w:val="00DA65E0"/>
    <w:rsid w:val="00DB1DDA"/>
    <w:rsid w:val="00DC118F"/>
    <w:rsid w:val="00DC2963"/>
    <w:rsid w:val="00DC371F"/>
    <w:rsid w:val="00DC3E6E"/>
    <w:rsid w:val="00DC48A7"/>
    <w:rsid w:val="00DD692D"/>
    <w:rsid w:val="00DD74DC"/>
    <w:rsid w:val="00DE0CD1"/>
    <w:rsid w:val="00DE59C8"/>
    <w:rsid w:val="00DE6814"/>
    <w:rsid w:val="00DE75A6"/>
    <w:rsid w:val="00DF3BEF"/>
    <w:rsid w:val="00DF74D6"/>
    <w:rsid w:val="00E0111D"/>
    <w:rsid w:val="00E14F7D"/>
    <w:rsid w:val="00E16439"/>
    <w:rsid w:val="00E23D84"/>
    <w:rsid w:val="00E24DF6"/>
    <w:rsid w:val="00E40E8A"/>
    <w:rsid w:val="00E4238E"/>
    <w:rsid w:val="00E43DB9"/>
    <w:rsid w:val="00E52894"/>
    <w:rsid w:val="00E52AE4"/>
    <w:rsid w:val="00E5565A"/>
    <w:rsid w:val="00E55A3C"/>
    <w:rsid w:val="00E56935"/>
    <w:rsid w:val="00E574AB"/>
    <w:rsid w:val="00E6014D"/>
    <w:rsid w:val="00E62878"/>
    <w:rsid w:val="00E63485"/>
    <w:rsid w:val="00E643A2"/>
    <w:rsid w:val="00E654EB"/>
    <w:rsid w:val="00E675C2"/>
    <w:rsid w:val="00E84700"/>
    <w:rsid w:val="00E86939"/>
    <w:rsid w:val="00E87131"/>
    <w:rsid w:val="00E8743A"/>
    <w:rsid w:val="00E8788E"/>
    <w:rsid w:val="00E87A59"/>
    <w:rsid w:val="00E971CD"/>
    <w:rsid w:val="00EA4E24"/>
    <w:rsid w:val="00EC12B7"/>
    <w:rsid w:val="00EC6E02"/>
    <w:rsid w:val="00EC724B"/>
    <w:rsid w:val="00EC7859"/>
    <w:rsid w:val="00EE1D17"/>
    <w:rsid w:val="00EF4539"/>
    <w:rsid w:val="00F024BD"/>
    <w:rsid w:val="00F03D80"/>
    <w:rsid w:val="00F12D3F"/>
    <w:rsid w:val="00F130D8"/>
    <w:rsid w:val="00F1516F"/>
    <w:rsid w:val="00F232B6"/>
    <w:rsid w:val="00F30454"/>
    <w:rsid w:val="00F320A2"/>
    <w:rsid w:val="00F425D9"/>
    <w:rsid w:val="00F47388"/>
    <w:rsid w:val="00F51FAE"/>
    <w:rsid w:val="00F5389C"/>
    <w:rsid w:val="00F557DC"/>
    <w:rsid w:val="00F70CB1"/>
    <w:rsid w:val="00F728B7"/>
    <w:rsid w:val="00F7301A"/>
    <w:rsid w:val="00F74E45"/>
    <w:rsid w:val="00F779F3"/>
    <w:rsid w:val="00F812CF"/>
    <w:rsid w:val="00F85D9D"/>
    <w:rsid w:val="00F91749"/>
    <w:rsid w:val="00F92171"/>
    <w:rsid w:val="00F922B4"/>
    <w:rsid w:val="00F94201"/>
    <w:rsid w:val="00FA3CBD"/>
    <w:rsid w:val="00FA7F67"/>
    <w:rsid w:val="00FB13BA"/>
    <w:rsid w:val="00FC6D06"/>
    <w:rsid w:val="00FD7219"/>
    <w:rsid w:val="00FE12BF"/>
    <w:rsid w:val="00FF155D"/>
    <w:rsid w:val="00FF2D7B"/>
    <w:rsid w:val="00FF549F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032F"/>
    <w:rPr>
      <w:rFonts w:ascii="Times New Roman" w:hAnsi="Times New Roman"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0784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784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0784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0784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0784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0784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0784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0784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0784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0784E"/>
  </w:style>
  <w:style w:type="paragraph" w:styleId="TOC7">
    <w:name w:val="toc 7"/>
    <w:basedOn w:val="TOC3"/>
    <w:next w:val="Normal"/>
    <w:semiHidden/>
    <w:rsid w:val="0050784E"/>
  </w:style>
  <w:style w:type="paragraph" w:styleId="TOC6">
    <w:name w:val="toc 6"/>
    <w:basedOn w:val="TOC3"/>
    <w:next w:val="Normal"/>
    <w:semiHidden/>
    <w:rsid w:val="0050784E"/>
  </w:style>
  <w:style w:type="paragraph" w:styleId="TOC5">
    <w:name w:val="toc 5"/>
    <w:basedOn w:val="TOC3"/>
    <w:next w:val="Normal"/>
    <w:semiHidden/>
    <w:rsid w:val="0050784E"/>
  </w:style>
  <w:style w:type="paragraph" w:styleId="TOC4">
    <w:name w:val="toc 4"/>
    <w:basedOn w:val="TOC3"/>
    <w:next w:val="Normal"/>
    <w:semiHidden/>
    <w:rsid w:val="0050784E"/>
  </w:style>
  <w:style w:type="paragraph" w:styleId="TOC3">
    <w:name w:val="toc 3"/>
    <w:basedOn w:val="TOC2"/>
    <w:next w:val="Normal"/>
    <w:semiHidden/>
    <w:rsid w:val="0050784E"/>
    <w:pPr>
      <w:spacing w:before="80"/>
    </w:pPr>
  </w:style>
  <w:style w:type="paragraph" w:styleId="TOC2">
    <w:name w:val="toc 2"/>
    <w:basedOn w:val="TOC1"/>
    <w:next w:val="Normal"/>
    <w:semiHidden/>
    <w:rsid w:val="0050784E"/>
    <w:pPr>
      <w:spacing w:before="120"/>
    </w:pPr>
  </w:style>
  <w:style w:type="paragraph" w:styleId="TOC1">
    <w:name w:val="toc 1"/>
    <w:basedOn w:val="Normal"/>
    <w:semiHidden/>
    <w:rsid w:val="0050784E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0784E"/>
    <w:pPr>
      <w:ind w:left="1698"/>
    </w:pPr>
  </w:style>
  <w:style w:type="paragraph" w:styleId="Index6">
    <w:name w:val="index 6"/>
    <w:basedOn w:val="Normal"/>
    <w:next w:val="Normal"/>
    <w:semiHidden/>
    <w:rsid w:val="0050784E"/>
    <w:pPr>
      <w:ind w:left="1415"/>
    </w:pPr>
  </w:style>
  <w:style w:type="paragraph" w:styleId="Index5">
    <w:name w:val="index 5"/>
    <w:basedOn w:val="Normal"/>
    <w:next w:val="Normal"/>
    <w:semiHidden/>
    <w:rsid w:val="0050784E"/>
    <w:pPr>
      <w:ind w:left="1132"/>
    </w:pPr>
  </w:style>
  <w:style w:type="paragraph" w:styleId="Index4">
    <w:name w:val="index 4"/>
    <w:basedOn w:val="Normal"/>
    <w:next w:val="Normal"/>
    <w:semiHidden/>
    <w:rsid w:val="0050784E"/>
    <w:pPr>
      <w:ind w:left="851"/>
    </w:pPr>
  </w:style>
  <w:style w:type="paragraph" w:styleId="Index3">
    <w:name w:val="index 3"/>
    <w:basedOn w:val="Normal"/>
    <w:next w:val="Normal"/>
    <w:semiHidden/>
    <w:rsid w:val="0050784E"/>
    <w:pPr>
      <w:ind w:left="567"/>
    </w:pPr>
  </w:style>
  <w:style w:type="paragraph" w:styleId="Index2">
    <w:name w:val="index 2"/>
    <w:basedOn w:val="Normal"/>
    <w:next w:val="Normal"/>
    <w:semiHidden/>
    <w:rsid w:val="0050784E"/>
    <w:pPr>
      <w:ind w:left="284"/>
    </w:pPr>
  </w:style>
  <w:style w:type="paragraph" w:styleId="Index1">
    <w:name w:val="index 1"/>
    <w:basedOn w:val="Normal"/>
    <w:next w:val="Normal"/>
    <w:semiHidden/>
    <w:rsid w:val="0050784E"/>
  </w:style>
  <w:style w:type="character" w:styleId="LineNumber">
    <w:name w:val="line number"/>
    <w:basedOn w:val="DefaultParagraphFont"/>
    <w:rsid w:val="0050784E"/>
  </w:style>
  <w:style w:type="paragraph" w:styleId="IndexHeading">
    <w:name w:val="index heading"/>
    <w:basedOn w:val="Normal"/>
    <w:next w:val="Normal"/>
    <w:semiHidden/>
    <w:rsid w:val="0050784E"/>
  </w:style>
  <w:style w:type="paragraph" w:styleId="Footer">
    <w:name w:val="foot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50784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0784E"/>
    <w:rPr>
      <w:position w:val="6"/>
      <w:sz w:val="16"/>
    </w:rPr>
  </w:style>
  <w:style w:type="paragraph" w:styleId="FootnoteText">
    <w:name w:val="footnote text"/>
    <w:basedOn w:val="Normal"/>
    <w:semiHidden/>
    <w:rsid w:val="0050784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0784E"/>
    <w:pPr>
      <w:ind w:left="794"/>
    </w:pPr>
  </w:style>
  <w:style w:type="paragraph" w:customStyle="1" w:styleId="TableLegend">
    <w:name w:val="Table_Legend"/>
    <w:basedOn w:val="TableText"/>
    <w:rsid w:val="0050784E"/>
    <w:pPr>
      <w:spacing w:before="120"/>
    </w:pPr>
  </w:style>
  <w:style w:type="paragraph" w:customStyle="1" w:styleId="TableText">
    <w:name w:val="Table_Text"/>
    <w:basedOn w:val="Normal"/>
    <w:rsid w:val="0050784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0784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784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0784E"/>
    <w:pPr>
      <w:spacing w:before="80"/>
      <w:ind w:left="794" w:hanging="794"/>
    </w:pPr>
  </w:style>
  <w:style w:type="paragraph" w:customStyle="1" w:styleId="enumlev2">
    <w:name w:val="enumlev2"/>
    <w:basedOn w:val="enumlev1"/>
    <w:rsid w:val="0050784E"/>
    <w:pPr>
      <w:ind w:left="1191" w:hanging="397"/>
    </w:pPr>
  </w:style>
  <w:style w:type="paragraph" w:customStyle="1" w:styleId="enumlev3">
    <w:name w:val="enumlev3"/>
    <w:basedOn w:val="enumlev2"/>
    <w:rsid w:val="0050784E"/>
    <w:pPr>
      <w:ind w:left="1588"/>
    </w:pPr>
  </w:style>
  <w:style w:type="paragraph" w:customStyle="1" w:styleId="TableHead">
    <w:name w:val="Table_Head"/>
    <w:basedOn w:val="TableText"/>
    <w:rsid w:val="0050784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0784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0784E"/>
    <w:pPr>
      <w:spacing w:before="480"/>
    </w:pPr>
  </w:style>
  <w:style w:type="paragraph" w:customStyle="1" w:styleId="FigureTitle">
    <w:name w:val="Figure_Title"/>
    <w:basedOn w:val="TableTitle"/>
    <w:next w:val="Normal"/>
    <w:rsid w:val="0050784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0784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0784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0784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0784E"/>
  </w:style>
  <w:style w:type="paragraph" w:customStyle="1" w:styleId="AppendixRef">
    <w:name w:val="Appendix_Ref"/>
    <w:basedOn w:val="AnnexRef"/>
    <w:next w:val="AppendixTitle"/>
    <w:rsid w:val="0050784E"/>
  </w:style>
  <w:style w:type="paragraph" w:customStyle="1" w:styleId="AppendixTitle">
    <w:name w:val="Appendix_Title"/>
    <w:basedOn w:val="AnnexTitle"/>
    <w:next w:val="Normalaftertitle"/>
    <w:rsid w:val="0050784E"/>
  </w:style>
  <w:style w:type="paragraph" w:customStyle="1" w:styleId="RefTitle">
    <w:name w:val="Ref_Title"/>
    <w:basedOn w:val="Normal"/>
    <w:next w:val="RefText"/>
    <w:rsid w:val="0050784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0784E"/>
    <w:pPr>
      <w:ind w:left="794" w:hanging="794"/>
    </w:pPr>
  </w:style>
  <w:style w:type="paragraph" w:customStyle="1" w:styleId="Equation">
    <w:name w:val="Equation"/>
    <w:basedOn w:val="Normal"/>
    <w:rsid w:val="0050784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0784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0784E"/>
    <w:pPr>
      <w:spacing w:before="320"/>
    </w:pPr>
  </w:style>
  <w:style w:type="paragraph" w:customStyle="1" w:styleId="call">
    <w:name w:val="call"/>
    <w:basedOn w:val="Normal"/>
    <w:next w:val="Normal"/>
    <w:rsid w:val="0050784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0784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0784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0784E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0784E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0784E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0784E"/>
  </w:style>
  <w:style w:type="paragraph" w:customStyle="1" w:styleId="ITUbureau">
    <w:name w:val="ITU_bureau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0784E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0784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0784E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0784E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0784E"/>
    <w:rPr>
      <w:color w:val="0000FF"/>
      <w:u w:val="single"/>
    </w:rPr>
  </w:style>
  <w:style w:type="paragraph" w:customStyle="1" w:styleId="Qlist">
    <w:name w:val="Qlist"/>
    <w:basedOn w:val="Normal"/>
    <w:rsid w:val="0050784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0784E"/>
    <w:pPr>
      <w:tabs>
        <w:tab w:val="left" w:pos="397"/>
      </w:tabs>
    </w:pPr>
  </w:style>
  <w:style w:type="paragraph" w:customStyle="1" w:styleId="FirstFooter">
    <w:name w:val="FirstFooter"/>
    <w:basedOn w:val="Footer"/>
    <w:rsid w:val="0050784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0784E"/>
  </w:style>
  <w:style w:type="paragraph" w:styleId="BodyText0">
    <w:name w:val="Body Text"/>
    <w:basedOn w:val="Normal"/>
    <w:rsid w:val="0050784E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0784E"/>
  </w:style>
  <w:style w:type="paragraph" w:customStyle="1" w:styleId="AnnexNo">
    <w:name w:val="Annex_No"/>
    <w:basedOn w:val="Normal"/>
    <w:next w:val="Normal"/>
    <w:rsid w:val="0050784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50784E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title">
    <w:name w:val="Annex_No &amp; title"/>
    <w:basedOn w:val="Normal"/>
    <w:next w:val="Normal"/>
    <w:rsid w:val="00CF75B4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MS Mincho"/>
      <w:b/>
      <w:sz w:val="28"/>
    </w:rPr>
  </w:style>
  <w:style w:type="paragraph" w:customStyle="1" w:styleId="RFCHeading1">
    <w:name w:val="RFC Heading1"/>
    <w:basedOn w:val="Normal"/>
    <w:rsid w:val="002E3200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MS Mincho"/>
    </w:rPr>
  </w:style>
  <w:style w:type="paragraph" w:customStyle="1" w:styleId="RFCHeading2">
    <w:name w:val="RFC Heading2"/>
    <w:basedOn w:val="Normal"/>
    <w:rsid w:val="002E3200"/>
    <w:pPr>
      <w:overflowPunct w:val="0"/>
      <w:autoSpaceDE w:val="0"/>
      <w:autoSpaceDN w:val="0"/>
      <w:adjustRightInd w:val="0"/>
      <w:ind w:left="1440" w:hanging="360"/>
      <w:textAlignment w:val="baseline"/>
    </w:pPr>
    <w:rPr>
      <w:rFonts w:eastAsia="MS Mincho"/>
    </w:rPr>
  </w:style>
  <w:style w:type="paragraph" w:customStyle="1" w:styleId="RFCHeading3">
    <w:name w:val="RFC Heading3"/>
    <w:basedOn w:val="Normal"/>
    <w:rsid w:val="002E3200"/>
    <w:pPr>
      <w:overflowPunct w:val="0"/>
      <w:autoSpaceDE w:val="0"/>
      <w:autoSpaceDN w:val="0"/>
      <w:adjustRightInd w:val="0"/>
      <w:ind w:left="2160" w:hanging="180"/>
      <w:textAlignment w:val="baseline"/>
    </w:pPr>
    <w:rPr>
      <w:rFonts w:eastAsia="MS Mincho"/>
    </w:rPr>
  </w:style>
  <w:style w:type="paragraph" w:customStyle="1" w:styleId="RFCHeading4">
    <w:name w:val="RFC Heading4"/>
    <w:basedOn w:val="Normal"/>
    <w:rsid w:val="002E3200"/>
    <w:pPr>
      <w:overflowPunct w:val="0"/>
      <w:autoSpaceDE w:val="0"/>
      <w:autoSpaceDN w:val="0"/>
      <w:adjustRightInd w:val="0"/>
      <w:ind w:left="2880" w:hanging="360"/>
      <w:textAlignment w:val="baseline"/>
    </w:pPr>
    <w:rPr>
      <w:rFonts w:eastAsia="MS Mincho"/>
    </w:rPr>
  </w:style>
  <w:style w:type="paragraph" w:customStyle="1" w:styleId="Section2">
    <w:name w:val="Section_2"/>
    <w:basedOn w:val="Normal"/>
    <w:next w:val="Normal"/>
    <w:rsid w:val="00CC0B2E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styleId="Revision">
    <w:name w:val="Revision"/>
    <w:hidden/>
    <w:uiPriority w:val="99"/>
    <w:semiHidden/>
    <w:rsid w:val="00470E18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032F"/>
    <w:rPr>
      <w:rFonts w:ascii="Times New Roman" w:hAnsi="Times New Roman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itu.int/ITU-T/studygroups/com17/inde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info/Pages/resources.asp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mailto:tsbsg17@itu.int" TargetMode="External"/><Relationship Id="rId19" Type="http://schemas.openxmlformats.org/officeDocument/2006/relationships/hyperlink" Target="mailto:bdtfellowshi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2F7F-073D-4EEF-8B4A-356C0F26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3840</CharactersWithSpaces>
  <SharedDoc>false</SharedDoc>
  <HLinks>
    <vt:vector size="66" baseType="variant">
      <vt:variant>
        <vt:i4>6684759</vt:i4>
      </vt:variant>
      <vt:variant>
        <vt:i4>36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27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1441885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6619225</vt:i4>
      </vt:variant>
      <vt:variant>
        <vt:i4>12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http://www.itu.int/ITU-T/studygroups/com15/index.asp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Bettini, Nadine</cp:lastModifiedBy>
  <cp:revision>2</cp:revision>
  <cp:lastPrinted>2011-11-25T13:40:00Z</cp:lastPrinted>
  <dcterms:created xsi:type="dcterms:W3CDTF">2011-11-30T08:36:00Z</dcterms:created>
  <dcterms:modified xsi:type="dcterms:W3CDTF">2011-11-30T08:36:00Z</dcterms:modified>
</cp:coreProperties>
</file>