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6A391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40A47">
              <w:rPr>
                <w:b/>
                <w:bCs/>
                <w:sz w:val="20"/>
                <w:szCs w:val="16"/>
                <w:lang w:eastAsia="zh-CN"/>
              </w:rPr>
              <w:t>2014</w:t>
            </w:r>
            <w:r w:rsidRPr="00040A47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10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月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20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日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-11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月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7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5F0A2102" wp14:editId="22A137C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907CF" w:rsidRPr="00C324A8" w:rsidTr="00223330">
        <w:trPr>
          <w:cantSplit/>
          <w:trHeight w:val="23"/>
        </w:trPr>
        <w:tc>
          <w:tcPr>
            <w:tcW w:w="6911" w:type="dxa"/>
          </w:tcPr>
          <w:p w:rsidR="00C907CF" w:rsidRPr="007F0374" w:rsidRDefault="00C907CF" w:rsidP="00C907CF">
            <w:pPr>
              <w:pStyle w:val="Committee"/>
              <w:framePr w:hSpace="0" w:wrap="auto" w:hAnchor="text" w:yAlign="inline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C907CF" w:rsidRPr="007F0374" w:rsidRDefault="00C907CF" w:rsidP="006F4218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17</w:t>
            </w:r>
            <w:r w:rsidR="006F4218">
              <w:rPr>
                <w:rFonts w:cstheme="minorHAnsi"/>
                <w:b/>
                <w:szCs w:val="24"/>
              </w:rPr>
              <w:t>7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907CF" w:rsidRPr="00C324A8" w:rsidTr="00C907CF">
        <w:trPr>
          <w:cantSplit/>
          <w:trHeight w:val="175"/>
        </w:trPr>
        <w:tc>
          <w:tcPr>
            <w:tcW w:w="6911" w:type="dxa"/>
          </w:tcPr>
          <w:p w:rsidR="00C907CF" w:rsidRPr="007F0374" w:rsidRDefault="00C907CF" w:rsidP="00C907C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907CF" w:rsidRPr="007F0374" w:rsidRDefault="00C907CF" w:rsidP="006F4218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12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6F4218">
              <w:rPr>
                <w:rFonts w:cstheme="minorHAnsi"/>
                <w:b/>
                <w:bCs/>
                <w:szCs w:val="24"/>
              </w:rPr>
              <w:t>5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907CF" w:rsidRPr="00C324A8" w:rsidTr="00223330">
        <w:trPr>
          <w:cantSplit/>
          <w:trHeight w:val="23"/>
        </w:trPr>
        <w:tc>
          <w:tcPr>
            <w:tcW w:w="6911" w:type="dxa"/>
          </w:tcPr>
          <w:p w:rsidR="00C907CF" w:rsidRPr="007F0374" w:rsidRDefault="00C907CF" w:rsidP="00C907C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907CF" w:rsidRPr="007F0374" w:rsidRDefault="00C907CF" w:rsidP="00C907CF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11C4E" w:rsidTr="00223330">
        <w:trPr>
          <w:cantSplit/>
        </w:trPr>
        <w:tc>
          <w:tcPr>
            <w:tcW w:w="10031" w:type="dxa"/>
            <w:gridSpan w:val="2"/>
          </w:tcPr>
          <w:p w:rsidR="00611C4E" w:rsidRDefault="00611C4E" w:rsidP="006F421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第十</w:t>
            </w:r>
            <w:r w:rsidR="006F4218">
              <w:rPr>
                <w:rFonts w:hint="eastAsia"/>
                <w:lang w:eastAsia="zh-CN"/>
              </w:rPr>
              <w:t>九</w:t>
            </w:r>
            <w:r>
              <w:rPr>
                <w:rFonts w:hint="eastAsia"/>
                <w:lang w:eastAsia="zh-CN"/>
              </w:rPr>
              <w:t>次全体会议</w:t>
            </w:r>
          </w:p>
        </w:tc>
      </w:tr>
      <w:tr w:rsidR="00611C4E" w:rsidTr="00223330">
        <w:trPr>
          <w:cantSplit/>
        </w:trPr>
        <w:tc>
          <w:tcPr>
            <w:tcW w:w="10031" w:type="dxa"/>
            <w:gridSpan w:val="2"/>
          </w:tcPr>
          <w:p w:rsidR="00611C4E" w:rsidRDefault="00611C4E" w:rsidP="00611C4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会议记录</w:t>
            </w:r>
          </w:p>
        </w:tc>
      </w:tr>
      <w:tr w:rsidR="00611C4E" w:rsidTr="00223330">
        <w:trPr>
          <w:cantSplit/>
        </w:trPr>
        <w:tc>
          <w:tcPr>
            <w:tcW w:w="10031" w:type="dxa"/>
            <w:gridSpan w:val="2"/>
          </w:tcPr>
          <w:p w:rsidR="00611C4E" w:rsidRPr="00636F0B" w:rsidRDefault="00611C4E" w:rsidP="006F4218">
            <w:pPr>
              <w:pStyle w:val="Title2"/>
              <w:rPr>
                <w:sz w:val="24"/>
                <w:szCs w:val="24"/>
                <w:lang w:eastAsia="zh-CN"/>
              </w:rPr>
            </w:pPr>
            <w:bookmarkStart w:id="6" w:name="dtitle2" w:colFirst="0" w:colLast="0"/>
            <w:bookmarkEnd w:id="5"/>
            <w:r w:rsidRPr="00636F0B">
              <w:rPr>
                <w:rFonts w:hint="eastAsia"/>
                <w:sz w:val="24"/>
                <w:szCs w:val="24"/>
                <w:lang w:eastAsia="zh-CN"/>
              </w:rPr>
              <w:t>201</w:t>
            </w:r>
            <w:r>
              <w:rPr>
                <w:sz w:val="24"/>
                <w:szCs w:val="24"/>
                <w:lang w:eastAsia="zh-CN"/>
              </w:rPr>
              <w:t>4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1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6F4218">
              <w:rPr>
                <w:sz w:val="24"/>
                <w:szCs w:val="24"/>
                <w:lang w:eastAsia="zh-CN"/>
              </w:rPr>
              <w:t>7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日（星期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），</w:t>
            </w:r>
            <w:r>
              <w:rPr>
                <w:sz w:val="24"/>
                <w:szCs w:val="24"/>
                <w:lang w:eastAsia="zh-CN"/>
              </w:rPr>
              <w:t>0</w:t>
            </w:r>
            <w:r w:rsidR="006F4218">
              <w:rPr>
                <w:sz w:val="24"/>
                <w:szCs w:val="24"/>
                <w:lang w:eastAsia="zh-CN"/>
              </w:rPr>
              <w:t>8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:</w:t>
            </w:r>
            <w:r w:rsidR="006F4218">
              <w:rPr>
                <w:sz w:val="24"/>
                <w:szCs w:val="24"/>
                <w:lang w:eastAsia="zh-CN"/>
              </w:rPr>
              <w:t>3</w:t>
            </w:r>
            <w:r>
              <w:rPr>
                <w:sz w:val="24"/>
                <w:szCs w:val="24"/>
                <w:lang w:eastAsia="zh-CN"/>
              </w:rPr>
              <w:t>5</w:t>
            </w:r>
          </w:p>
        </w:tc>
      </w:tr>
      <w:tr w:rsidR="00611C4E" w:rsidTr="00223330">
        <w:trPr>
          <w:cantSplit/>
        </w:trPr>
        <w:tc>
          <w:tcPr>
            <w:tcW w:w="10031" w:type="dxa"/>
            <w:gridSpan w:val="2"/>
          </w:tcPr>
          <w:p w:rsidR="00611C4E" w:rsidRPr="00636F0B" w:rsidRDefault="00611C4E" w:rsidP="00611C4E">
            <w:pPr>
              <w:pStyle w:val="Title3"/>
              <w:rPr>
                <w:sz w:val="24"/>
                <w:szCs w:val="24"/>
                <w:lang w:eastAsia="zh-CN"/>
              </w:rPr>
            </w:pPr>
            <w:bookmarkStart w:id="7" w:name="dtitle3" w:colFirst="0" w:colLast="0"/>
            <w:bookmarkEnd w:id="6"/>
            <w:r w:rsidRPr="00636F0B">
              <w:rPr>
                <w:rFonts w:hint="eastAsia"/>
                <w:b/>
                <w:sz w:val="24"/>
                <w:szCs w:val="24"/>
                <w:lang w:eastAsia="zh-CN"/>
              </w:rPr>
              <w:t>主席</w:t>
            </w:r>
            <w:r w:rsidRPr="00636F0B">
              <w:rPr>
                <w:rFonts w:hint="eastAsia"/>
                <w:sz w:val="24"/>
                <w:szCs w:val="24"/>
                <w:lang w:eastAsia="zh-CN"/>
              </w:rPr>
              <w:t>：</w:t>
            </w:r>
            <w:r w:rsidRPr="007A43D7">
              <w:rPr>
                <w:rFonts w:hint="eastAsia"/>
                <w:sz w:val="24"/>
                <w:szCs w:val="24"/>
                <w:lang w:eastAsia="zh-CN"/>
              </w:rPr>
              <w:t>闵元基先生（韩国）</w:t>
            </w:r>
          </w:p>
        </w:tc>
      </w:tr>
      <w:bookmarkEnd w:id="7"/>
    </w:tbl>
    <w:p w:rsidR="00B50627" w:rsidRPr="005857B8" w:rsidRDefault="00B50627" w:rsidP="00B50627">
      <w:pPr>
        <w:rPr>
          <w:lang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11C4E" w:rsidRPr="005857B8" w:rsidTr="00B505DA">
        <w:tc>
          <w:tcPr>
            <w:tcW w:w="534" w:type="dxa"/>
          </w:tcPr>
          <w:p w:rsidR="00611C4E" w:rsidRPr="005857B8" w:rsidRDefault="00611C4E" w:rsidP="00611C4E">
            <w:pPr>
              <w:pStyle w:val="toc0"/>
              <w:rPr>
                <w:lang w:eastAsia="zh-CN"/>
              </w:rPr>
            </w:pPr>
          </w:p>
        </w:tc>
        <w:tc>
          <w:tcPr>
            <w:tcW w:w="7164" w:type="dxa"/>
          </w:tcPr>
          <w:p w:rsidR="00611C4E" w:rsidRDefault="00611C4E" w:rsidP="00611C4E">
            <w:pPr>
              <w:pStyle w:val="toc0"/>
            </w:pPr>
            <w:r>
              <w:rPr>
                <w:rFonts w:hint="eastAsia"/>
                <w:lang w:eastAsia="zh-CN"/>
              </w:rPr>
              <w:t>议题</w:t>
            </w:r>
          </w:p>
        </w:tc>
        <w:tc>
          <w:tcPr>
            <w:tcW w:w="2333" w:type="dxa"/>
          </w:tcPr>
          <w:p w:rsidR="00611C4E" w:rsidRDefault="00611C4E" w:rsidP="00611C4E">
            <w:pPr>
              <w:pStyle w:val="toc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</w:t>
            </w:r>
          </w:p>
        </w:tc>
      </w:tr>
      <w:tr w:rsidR="006F4218" w:rsidRPr="005857B8" w:rsidTr="00B505DA">
        <w:tc>
          <w:tcPr>
            <w:tcW w:w="534" w:type="dxa"/>
          </w:tcPr>
          <w:p w:rsidR="006F4218" w:rsidRPr="005857B8" w:rsidRDefault="006F4218" w:rsidP="006F4218">
            <w:pPr>
              <w:ind w:left="567" w:hanging="567"/>
            </w:pPr>
            <w:r w:rsidRPr="005857B8">
              <w:t>1</w:t>
            </w:r>
          </w:p>
        </w:tc>
        <w:tc>
          <w:tcPr>
            <w:tcW w:w="7164" w:type="dxa"/>
          </w:tcPr>
          <w:p w:rsidR="006F4218" w:rsidRDefault="006F4218" w:rsidP="006F4218">
            <w:pPr>
              <w:tabs>
                <w:tab w:val="clear" w:pos="567"/>
                <w:tab w:val="left" w:pos="33"/>
              </w:tabs>
              <w:ind w:left="3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声明</w:t>
            </w:r>
          </w:p>
        </w:tc>
        <w:tc>
          <w:tcPr>
            <w:tcW w:w="2333" w:type="dxa"/>
          </w:tcPr>
          <w:p w:rsidR="006F4218" w:rsidRPr="005857B8" w:rsidRDefault="004311FF" w:rsidP="006F4218">
            <w:pPr>
              <w:jc w:val="center"/>
            </w:pPr>
            <w:hyperlink r:id="rId8" w:history="1">
              <w:r w:rsidR="006F4218" w:rsidRPr="007222B2">
                <w:rPr>
                  <w:rStyle w:val="Hyperlink"/>
                </w:rPr>
                <w:t>16</w:t>
              </w:r>
              <w:r w:rsidR="006F4218">
                <w:rPr>
                  <w:rStyle w:val="Hyperlink"/>
                </w:rPr>
                <w:t>7</w:t>
              </w:r>
            </w:hyperlink>
          </w:p>
        </w:tc>
      </w:tr>
      <w:tr w:rsidR="006F4218" w:rsidRPr="005857B8" w:rsidTr="00B505DA">
        <w:tc>
          <w:tcPr>
            <w:tcW w:w="534" w:type="dxa"/>
          </w:tcPr>
          <w:p w:rsidR="006F4218" w:rsidRPr="005857B8" w:rsidRDefault="006F4218" w:rsidP="006F4218">
            <w:pPr>
              <w:ind w:left="567" w:hanging="567"/>
            </w:pPr>
            <w:r w:rsidRPr="005857B8">
              <w:t>2</w:t>
            </w:r>
          </w:p>
        </w:tc>
        <w:tc>
          <w:tcPr>
            <w:tcW w:w="7164" w:type="dxa"/>
          </w:tcPr>
          <w:p w:rsidR="006F4218" w:rsidRPr="00256091" w:rsidRDefault="006F4218" w:rsidP="006F4218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hint="eastAsia"/>
                <w:lang w:val="fr-CH" w:eastAsia="zh-CN"/>
              </w:rPr>
              <w:t>交存附加声明的截止时间</w:t>
            </w:r>
          </w:p>
        </w:tc>
        <w:tc>
          <w:tcPr>
            <w:tcW w:w="2333" w:type="dxa"/>
          </w:tcPr>
          <w:p w:rsidR="006F4218" w:rsidRPr="005857B8" w:rsidRDefault="006F4218" w:rsidP="006F4218">
            <w:pPr>
              <w:jc w:val="center"/>
            </w:pPr>
            <w:r w:rsidRPr="005857B8">
              <w:t>-</w:t>
            </w:r>
          </w:p>
        </w:tc>
      </w:tr>
      <w:tr w:rsidR="00B50627" w:rsidRPr="005857B8" w:rsidTr="00B505DA">
        <w:tc>
          <w:tcPr>
            <w:tcW w:w="534" w:type="dxa"/>
          </w:tcPr>
          <w:p w:rsidR="00B50627" w:rsidRPr="005857B8" w:rsidRDefault="00B50627" w:rsidP="00B505DA">
            <w:pPr>
              <w:ind w:left="567" w:hanging="567"/>
            </w:pPr>
          </w:p>
        </w:tc>
        <w:tc>
          <w:tcPr>
            <w:tcW w:w="7164" w:type="dxa"/>
          </w:tcPr>
          <w:p w:rsidR="00B50627" w:rsidRDefault="00B50627" w:rsidP="00E56A0D">
            <w:pPr>
              <w:rPr>
                <w:lang w:eastAsia="zh-CN"/>
              </w:rPr>
            </w:pPr>
          </w:p>
        </w:tc>
        <w:tc>
          <w:tcPr>
            <w:tcW w:w="2333" w:type="dxa"/>
          </w:tcPr>
          <w:p w:rsidR="00B50627" w:rsidRDefault="00B50627" w:rsidP="00B505DA">
            <w:pPr>
              <w:jc w:val="center"/>
            </w:pPr>
          </w:p>
        </w:tc>
      </w:tr>
    </w:tbl>
    <w:p w:rsidR="00B50627" w:rsidRPr="005857B8" w:rsidRDefault="00B50627" w:rsidP="00B50627">
      <w:bookmarkStart w:id="8" w:name="dbreak"/>
      <w:bookmarkEnd w:id="8"/>
    </w:p>
    <w:p w:rsidR="00B50627" w:rsidRPr="005857B8" w:rsidRDefault="00B50627" w:rsidP="00B506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5857B8">
        <w:rPr>
          <w:lang w:eastAsia="zh-CN"/>
        </w:rPr>
        <w:br w:type="page"/>
      </w:r>
    </w:p>
    <w:p w:rsidR="00B50627" w:rsidRDefault="00B50627" w:rsidP="00B50627">
      <w:pPr>
        <w:pStyle w:val="Normalpv"/>
        <w:rPr>
          <w:b/>
          <w:sz w:val="28"/>
          <w:lang w:eastAsia="zh-CN"/>
        </w:rPr>
      </w:pPr>
    </w:p>
    <w:p w:rsidR="006F4218" w:rsidRPr="00D1524C" w:rsidRDefault="00B50627" w:rsidP="006F4218">
      <w:pPr>
        <w:pStyle w:val="Heading1"/>
        <w:spacing w:before="120"/>
        <w:ind w:left="0" w:firstLine="0"/>
        <w:rPr>
          <w:lang w:eastAsia="zh-CN"/>
        </w:rPr>
      </w:pPr>
      <w:r w:rsidRPr="00BF40C1">
        <w:t>1</w:t>
      </w:r>
      <w:r w:rsidRPr="00BF40C1">
        <w:tab/>
      </w:r>
      <w:r w:rsidR="006F4218">
        <w:rPr>
          <w:rFonts w:asciiTheme="minorEastAsia" w:eastAsiaTheme="minorEastAsia" w:hAnsiTheme="minorEastAsia" w:hint="eastAsia"/>
          <w:lang w:eastAsia="zh-CN"/>
        </w:rPr>
        <w:t>声明（</w:t>
      </w:r>
      <w:r w:rsidR="006F4218">
        <w:rPr>
          <w:lang w:eastAsia="zh-CN"/>
        </w:rPr>
        <w:t>167</w:t>
      </w:r>
      <w:r w:rsidR="006F4218">
        <w:rPr>
          <w:rFonts w:asciiTheme="minorEastAsia" w:eastAsiaTheme="minorEastAsia" w:hAnsiTheme="minorEastAsia" w:hint="eastAsia"/>
          <w:lang w:eastAsia="zh-CN"/>
        </w:rPr>
        <w:t>号文件）</w:t>
      </w:r>
      <w:r w:rsidR="006F4218">
        <w:rPr>
          <w:lang w:eastAsia="zh-CN"/>
        </w:rPr>
        <w:t xml:space="preserve"> </w:t>
      </w:r>
    </w:p>
    <w:p w:rsidR="006F4218" w:rsidRPr="006E5FCC" w:rsidRDefault="006F4218" w:rsidP="006F4218">
      <w:pPr>
        <w:snapToGrid w:val="0"/>
        <w:spacing w:after="120"/>
        <w:rPr>
          <w:szCs w:val="24"/>
          <w:lang w:eastAsia="zh-CN"/>
        </w:rPr>
      </w:pPr>
      <w:r w:rsidRPr="006E5FCC">
        <w:rPr>
          <w:szCs w:val="24"/>
          <w:lang w:eastAsia="zh-CN"/>
        </w:rPr>
        <w:t>1.1</w:t>
      </w:r>
      <w:r w:rsidRPr="006E5FC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会议将</w:t>
      </w:r>
      <w:r w:rsidRPr="006E5FCC">
        <w:rPr>
          <w:szCs w:val="24"/>
          <w:lang w:eastAsia="zh-CN"/>
        </w:rPr>
        <w:t>167</w:t>
      </w:r>
      <w:r>
        <w:rPr>
          <w:rFonts w:hint="eastAsia"/>
          <w:szCs w:val="24"/>
          <w:lang w:eastAsia="zh-CN"/>
        </w:rPr>
        <w:t>号文件中的声明</w:t>
      </w:r>
      <w:r w:rsidRPr="00090BB7">
        <w:rPr>
          <w:rFonts w:hint="eastAsia"/>
          <w:b/>
          <w:bCs/>
          <w:szCs w:val="24"/>
          <w:lang w:eastAsia="zh-CN"/>
        </w:rPr>
        <w:t>记录在案</w:t>
      </w:r>
      <w:r>
        <w:rPr>
          <w:rFonts w:hint="eastAsia"/>
          <w:szCs w:val="24"/>
          <w:lang w:eastAsia="zh-CN"/>
        </w:rPr>
        <w:t>。</w:t>
      </w:r>
    </w:p>
    <w:p w:rsidR="006F4218" w:rsidRPr="00090BB7" w:rsidRDefault="006F4218" w:rsidP="006F4218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rPr>
          <w:rFonts w:asciiTheme="minorEastAsia" w:eastAsiaTheme="minorEastAsia" w:hAnsiTheme="minorEastAsia"/>
          <w:lang w:eastAsia="zh-CN"/>
        </w:rPr>
      </w:pPr>
      <w:r w:rsidRPr="00D1524C">
        <w:rPr>
          <w:lang w:eastAsia="zh-CN"/>
        </w:rPr>
        <w:t>2</w:t>
      </w:r>
      <w:r w:rsidRPr="00D1524C">
        <w:rPr>
          <w:lang w:eastAsia="zh-CN"/>
        </w:rPr>
        <w:tab/>
      </w:r>
      <w:r w:rsidRPr="00090BB7">
        <w:rPr>
          <w:rFonts w:asciiTheme="minorEastAsia" w:eastAsiaTheme="minorEastAsia" w:hAnsiTheme="minorEastAsia" w:hint="eastAsia"/>
          <w:lang w:eastAsia="zh-CN"/>
        </w:rPr>
        <w:t>交存附加声明的截止</w:t>
      </w:r>
      <w:r>
        <w:rPr>
          <w:rFonts w:asciiTheme="minorEastAsia" w:eastAsiaTheme="minorEastAsia" w:hAnsiTheme="minorEastAsia" w:hint="eastAsia"/>
          <w:lang w:eastAsia="zh-CN"/>
        </w:rPr>
        <w:t>时间</w:t>
      </w:r>
    </w:p>
    <w:p w:rsidR="006F4218" w:rsidRPr="006E5FCC" w:rsidRDefault="006F4218" w:rsidP="006F4218">
      <w:pPr>
        <w:snapToGrid w:val="0"/>
        <w:spacing w:after="120"/>
        <w:rPr>
          <w:szCs w:val="24"/>
          <w:lang w:eastAsia="zh-CN"/>
        </w:rPr>
      </w:pPr>
      <w:r w:rsidRPr="006E5FCC">
        <w:rPr>
          <w:szCs w:val="24"/>
          <w:lang w:eastAsia="zh-CN"/>
        </w:rPr>
        <w:t>2.1</w:t>
      </w:r>
      <w:r w:rsidRPr="006E5FCC">
        <w:rPr>
          <w:szCs w:val="24"/>
          <w:lang w:eastAsia="zh-CN"/>
        </w:rPr>
        <w:tab/>
      </w:r>
      <w:r w:rsidRPr="00090BB7">
        <w:rPr>
          <w:rFonts w:hint="eastAsia"/>
          <w:b/>
          <w:bCs/>
          <w:szCs w:val="24"/>
          <w:lang w:eastAsia="zh-CN"/>
        </w:rPr>
        <w:t>主席</w:t>
      </w:r>
      <w:r>
        <w:rPr>
          <w:rFonts w:hint="eastAsia"/>
          <w:szCs w:val="24"/>
          <w:lang w:eastAsia="zh-CN"/>
        </w:rPr>
        <w:t>宣布接受附加声明的时间至</w:t>
      </w:r>
      <w:r w:rsidRPr="006E5FCC">
        <w:rPr>
          <w:szCs w:val="24"/>
          <w:lang w:eastAsia="zh-CN"/>
        </w:rPr>
        <w:t>10</w:t>
      </w:r>
      <w:r>
        <w:rPr>
          <w:rFonts w:hint="eastAsia"/>
          <w:szCs w:val="24"/>
          <w:lang w:eastAsia="zh-CN"/>
        </w:rPr>
        <w:t>:</w:t>
      </w:r>
      <w:r w:rsidRPr="006E5FCC">
        <w:rPr>
          <w:szCs w:val="24"/>
          <w:lang w:eastAsia="zh-CN"/>
        </w:rPr>
        <w:t>30</w:t>
      </w:r>
      <w:r>
        <w:rPr>
          <w:rFonts w:hint="eastAsia"/>
          <w:szCs w:val="24"/>
          <w:lang w:eastAsia="zh-CN"/>
        </w:rPr>
        <w:t>；而这些声明仅限于对已交存声明的回应。</w:t>
      </w:r>
    </w:p>
    <w:p w:rsidR="005147AA" w:rsidRPr="0032493F" w:rsidRDefault="005147AA" w:rsidP="006F4218">
      <w:pPr>
        <w:ind w:firstLineChars="200" w:firstLine="482"/>
        <w:rPr>
          <w:b/>
          <w:bCs/>
          <w:lang w:eastAsia="zh-CN"/>
        </w:rPr>
      </w:pPr>
      <w:r w:rsidRPr="0032493F">
        <w:rPr>
          <w:rFonts w:hint="eastAsia"/>
          <w:b/>
          <w:bCs/>
          <w:lang w:eastAsia="zh-CN"/>
        </w:rPr>
        <w:t>会议于</w:t>
      </w:r>
      <w:r w:rsidR="004311FF">
        <w:rPr>
          <w:b/>
          <w:bCs/>
          <w:lang w:eastAsia="zh-CN"/>
        </w:rPr>
        <w:t>08</w:t>
      </w:r>
      <w:r w:rsidRPr="0032493F">
        <w:rPr>
          <w:rFonts w:hint="eastAsia"/>
          <w:b/>
          <w:bCs/>
          <w:lang w:eastAsia="zh-CN"/>
        </w:rPr>
        <w:t>时</w:t>
      </w:r>
      <w:r w:rsidR="004311FF">
        <w:rPr>
          <w:b/>
          <w:bCs/>
          <w:lang w:eastAsia="zh-CN"/>
        </w:rPr>
        <w:t>4</w:t>
      </w:r>
      <w:bookmarkStart w:id="9" w:name="_GoBack"/>
      <w:bookmarkEnd w:id="9"/>
      <w:r w:rsidR="006F4218"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分</w:t>
      </w:r>
      <w:r w:rsidRPr="0032493F">
        <w:rPr>
          <w:rFonts w:hint="eastAsia"/>
          <w:b/>
          <w:bCs/>
          <w:lang w:eastAsia="zh-CN"/>
        </w:rPr>
        <w:t>结束。</w:t>
      </w:r>
    </w:p>
    <w:p w:rsidR="005147AA" w:rsidRDefault="005147AA" w:rsidP="005147AA">
      <w:pPr>
        <w:rPr>
          <w:lang w:eastAsia="zh-CN"/>
        </w:rPr>
      </w:pPr>
    </w:p>
    <w:p w:rsidR="006F4218" w:rsidRDefault="006F4218" w:rsidP="005147AA">
      <w:pPr>
        <w:rPr>
          <w:lang w:eastAsia="zh-CN"/>
        </w:rPr>
      </w:pPr>
    </w:p>
    <w:p w:rsidR="006F4218" w:rsidRDefault="006F4218" w:rsidP="005147AA">
      <w:pPr>
        <w:rPr>
          <w:lang w:eastAsia="zh-CN"/>
        </w:rPr>
      </w:pPr>
    </w:p>
    <w:p w:rsidR="005147AA" w:rsidRPr="007A1A8D" w:rsidRDefault="005147AA" w:rsidP="005147AA">
      <w:pPr>
        <w:pStyle w:val="Normalpv"/>
        <w:tabs>
          <w:tab w:val="clear" w:pos="1588"/>
          <w:tab w:val="clear" w:pos="1985"/>
          <w:tab w:val="left" w:pos="6804"/>
        </w:tabs>
        <w:rPr>
          <w:lang w:val="en-US" w:eastAsia="zh-CN"/>
        </w:rPr>
      </w:pPr>
      <w:r>
        <w:rPr>
          <w:rFonts w:hint="eastAsia"/>
          <w:lang w:val="en-US" w:eastAsia="zh-CN"/>
        </w:rPr>
        <w:t>秘书长：</w:t>
      </w:r>
      <w:r>
        <w:rPr>
          <w:rFonts w:hint="eastAsia"/>
          <w:lang w:val="en-US" w:eastAsia="zh-CN"/>
        </w:rPr>
        <w:tab/>
      </w:r>
      <w:r w:rsidRPr="007A1A8D">
        <w:rPr>
          <w:lang w:val="en-US" w:eastAsia="zh-CN"/>
        </w:rPr>
        <w:tab/>
      </w:r>
      <w:r>
        <w:rPr>
          <w:rFonts w:hint="eastAsia"/>
          <w:lang w:val="en-US" w:eastAsia="zh-CN"/>
        </w:rPr>
        <w:t>主席：</w:t>
      </w:r>
    </w:p>
    <w:p w:rsidR="005147AA" w:rsidRPr="00180AF3" w:rsidRDefault="005147AA" w:rsidP="005147AA">
      <w:pPr>
        <w:pStyle w:val="Normalpv"/>
        <w:tabs>
          <w:tab w:val="clear" w:pos="1588"/>
          <w:tab w:val="clear" w:pos="1985"/>
          <w:tab w:val="left" w:pos="6804"/>
        </w:tabs>
        <w:rPr>
          <w:lang w:val="en-US" w:eastAsia="zh-CN"/>
        </w:rPr>
      </w:pPr>
      <w:r w:rsidRPr="00180AF3">
        <w:rPr>
          <w:rFonts w:hint="eastAsia"/>
          <w:lang w:val="en-US" w:eastAsia="zh-CN"/>
        </w:rPr>
        <w:t>哈玛德</w:t>
      </w:r>
      <w:r w:rsidRPr="002E35DF">
        <w:rPr>
          <w:sz w:val="18"/>
          <w:szCs w:val="18"/>
          <w:lang w:val="en-US" w:eastAsia="zh-CN"/>
        </w:rPr>
        <w:t>•</w:t>
      </w:r>
      <w:r w:rsidRPr="00180AF3">
        <w:rPr>
          <w:rFonts w:hint="eastAsia"/>
          <w:lang w:val="en-US" w:eastAsia="zh-CN"/>
        </w:rPr>
        <w:t>图埃博士</w:t>
      </w:r>
      <w:r w:rsidRPr="00BA3F89">
        <w:rPr>
          <w:lang w:val="en-US" w:eastAsia="zh-CN"/>
        </w:rPr>
        <w:tab/>
      </w:r>
      <w:r w:rsidRPr="00A8786B">
        <w:rPr>
          <w:rFonts w:hint="eastAsia"/>
          <w:szCs w:val="24"/>
          <w:lang w:eastAsia="zh-CN"/>
        </w:rPr>
        <w:t>闵元基</w:t>
      </w:r>
    </w:p>
    <w:p w:rsidR="00B50627" w:rsidRPr="005857B8" w:rsidRDefault="00B50627" w:rsidP="00B50627">
      <w:pPr>
        <w:rPr>
          <w:lang w:eastAsia="zh-CN"/>
        </w:rPr>
      </w:pPr>
    </w:p>
    <w:p w:rsidR="00B50627" w:rsidRDefault="00B50627" w:rsidP="00B50627">
      <w:pPr>
        <w:rPr>
          <w:lang w:eastAsia="zh-CN"/>
        </w:rPr>
      </w:pPr>
    </w:p>
    <w:p w:rsidR="00B50627" w:rsidRDefault="00B50627" w:rsidP="0032202E">
      <w:pPr>
        <w:pStyle w:val="Reasons"/>
        <w:rPr>
          <w:lang w:eastAsia="zh-CN"/>
        </w:rPr>
      </w:pPr>
    </w:p>
    <w:p w:rsidR="00B50627" w:rsidRDefault="00B5062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C710E5" w:rsidRPr="00B50627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16" w:rsidRDefault="006A3916">
      <w:r>
        <w:separator/>
      </w:r>
    </w:p>
  </w:endnote>
  <w:endnote w:type="continuationSeparator" w:id="0">
    <w:p w:rsidR="006A3916" w:rsidRDefault="006A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18" w:rsidRDefault="006F4218" w:rsidP="006F4218">
    <w:pPr>
      <w:pStyle w:val="Footer"/>
    </w:pPr>
    <w:fldSimple w:instr=" FILENAME \p  \* MERGEFORMAT ">
      <w:r>
        <w:t>P:\CHI\SG\CONF-SG\PP14\100\177C.docx</w:t>
      </w:r>
    </w:fldSimple>
    <w:r>
      <w:t xml:space="preserve"> (372839)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311FF">
      <w:t>09.12.14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B50627" w:rsidRDefault="004311FF" w:rsidP="006F421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F4218">
      <w:t>P:\CHI\SG\CONF-SG\PP14\100\177C.docx</w:t>
    </w:r>
    <w:r>
      <w:fldChar w:fldCharType="end"/>
    </w:r>
    <w:r w:rsidR="00B50627">
      <w:t xml:space="preserve"> (37283</w:t>
    </w:r>
    <w:r w:rsidR="006F4218">
      <w:t>9</w:t>
    </w:r>
    <w:r w:rsidR="00B50627">
      <w:t>)</w:t>
    </w:r>
    <w:r w:rsidR="00B50627">
      <w:tab/>
    </w:r>
    <w:r w:rsidR="00B50627">
      <w:fldChar w:fldCharType="begin"/>
    </w:r>
    <w:r w:rsidR="00B50627">
      <w:instrText xml:space="preserve"> SAVEDATE \@ DD.MM.YY </w:instrText>
    </w:r>
    <w:r w:rsidR="00B50627">
      <w:fldChar w:fldCharType="separate"/>
    </w:r>
    <w:r>
      <w:t>09.12.14</w:t>
    </w:r>
    <w:r w:rsidR="00B50627">
      <w:fldChar w:fldCharType="end"/>
    </w:r>
    <w:r w:rsidR="00B50627">
      <w:tab/>
    </w:r>
    <w:r w:rsidR="00B50627">
      <w:fldChar w:fldCharType="begin"/>
    </w:r>
    <w:r w:rsidR="00B50627">
      <w:instrText xml:space="preserve"> PRINTDATE \@ DD.MM.YY </w:instrText>
    </w:r>
    <w:r w:rsidR="00B50627">
      <w:fldChar w:fldCharType="separate"/>
    </w:r>
    <w:r w:rsidR="00E56A0D">
      <w:t>00.00.00</w:t>
    </w:r>
    <w:r w:rsidR="00B5062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16" w:rsidRDefault="006A3916">
      <w:r>
        <w:t>____________________</w:t>
      </w:r>
    </w:p>
  </w:footnote>
  <w:footnote w:type="continuationSeparator" w:id="0">
    <w:p w:rsidR="006A3916" w:rsidRDefault="006A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311FF">
      <w:rPr>
        <w:noProof/>
      </w:rPr>
      <w:t>2</w:t>
    </w:r>
    <w:r>
      <w:fldChar w:fldCharType="end"/>
    </w:r>
  </w:p>
  <w:p w:rsidR="00C710E5" w:rsidRPr="00C73C28" w:rsidRDefault="00C73C28" w:rsidP="006F4218">
    <w:pPr>
      <w:pStyle w:val="Header"/>
      <w:rPr>
        <w:szCs w:val="18"/>
      </w:rPr>
    </w:pPr>
    <w:r w:rsidRPr="00C73C28">
      <w:rPr>
        <w:rStyle w:val="PageNumber"/>
        <w:szCs w:val="18"/>
      </w:rPr>
      <w:t>PP-14/17</w:t>
    </w:r>
    <w:r w:rsidR="006F4218">
      <w:rPr>
        <w:rStyle w:val="PageNumber"/>
        <w:szCs w:val="18"/>
      </w:rPr>
      <w:t>7</w:t>
    </w:r>
    <w:r w:rsidRPr="00C73C28">
      <w:rPr>
        <w:rStyle w:val="PageNumber"/>
        <w:szCs w:val="18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4502"/>
    <w:rsid w:val="000105A6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37BC9"/>
    <w:rsid w:val="0014254A"/>
    <w:rsid w:val="00162BB7"/>
    <w:rsid w:val="00167FD3"/>
    <w:rsid w:val="00171990"/>
    <w:rsid w:val="00171B68"/>
    <w:rsid w:val="00193662"/>
    <w:rsid w:val="001A0EEB"/>
    <w:rsid w:val="001A4A66"/>
    <w:rsid w:val="001B25D1"/>
    <w:rsid w:val="001F42FE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13916"/>
    <w:rsid w:val="003477D4"/>
    <w:rsid w:val="00375BBA"/>
    <w:rsid w:val="003760D8"/>
    <w:rsid w:val="00383A29"/>
    <w:rsid w:val="0038484C"/>
    <w:rsid w:val="0038575F"/>
    <w:rsid w:val="00387EA2"/>
    <w:rsid w:val="003907C4"/>
    <w:rsid w:val="0039518A"/>
    <w:rsid w:val="00395CE4"/>
    <w:rsid w:val="003B74F0"/>
    <w:rsid w:val="004014B0"/>
    <w:rsid w:val="00414872"/>
    <w:rsid w:val="00426AC1"/>
    <w:rsid w:val="004311FF"/>
    <w:rsid w:val="0045019C"/>
    <w:rsid w:val="004676C0"/>
    <w:rsid w:val="00476923"/>
    <w:rsid w:val="00476CAF"/>
    <w:rsid w:val="00485E71"/>
    <w:rsid w:val="004C2CF2"/>
    <w:rsid w:val="004D3182"/>
    <w:rsid w:val="004F41CD"/>
    <w:rsid w:val="005041C6"/>
    <w:rsid w:val="005061F9"/>
    <w:rsid w:val="005147AA"/>
    <w:rsid w:val="00517E65"/>
    <w:rsid w:val="005356FD"/>
    <w:rsid w:val="00542073"/>
    <w:rsid w:val="00552BA5"/>
    <w:rsid w:val="00554E24"/>
    <w:rsid w:val="00564B8D"/>
    <w:rsid w:val="00567130"/>
    <w:rsid w:val="0058611F"/>
    <w:rsid w:val="00596A53"/>
    <w:rsid w:val="005A6A1D"/>
    <w:rsid w:val="005C1E39"/>
    <w:rsid w:val="005C4827"/>
    <w:rsid w:val="005E4794"/>
    <w:rsid w:val="005F67CE"/>
    <w:rsid w:val="00611C4E"/>
    <w:rsid w:val="00617BE4"/>
    <w:rsid w:val="00622189"/>
    <w:rsid w:val="0067125A"/>
    <w:rsid w:val="00680265"/>
    <w:rsid w:val="006A0092"/>
    <w:rsid w:val="006A3916"/>
    <w:rsid w:val="006E57C8"/>
    <w:rsid w:val="006E6BA4"/>
    <w:rsid w:val="006F0211"/>
    <w:rsid w:val="006F4218"/>
    <w:rsid w:val="00710B6A"/>
    <w:rsid w:val="00722343"/>
    <w:rsid w:val="007235A4"/>
    <w:rsid w:val="0073319E"/>
    <w:rsid w:val="00750829"/>
    <w:rsid w:val="00770CF8"/>
    <w:rsid w:val="007917DE"/>
    <w:rsid w:val="007B558F"/>
    <w:rsid w:val="007C4DC3"/>
    <w:rsid w:val="00814482"/>
    <w:rsid w:val="008160BF"/>
    <w:rsid w:val="008433E4"/>
    <w:rsid w:val="00850AEF"/>
    <w:rsid w:val="00860A27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444A"/>
    <w:rsid w:val="0099173A"/>
    <w:rsid w:val="009A47A2"/>
    <w:rsid w:val="009C4B97"/>
    <w:rsid w:val="009D1E93"/>
    <w:rsid w:val="009E1FED"/>
    <w:rsid w:val="00A03693"/>
    <w:rsid w:val="00A11DA4"/>
    <w:rsid w:val="00A23536"/>
    <w:rsid w:val="00A3743B"/>
    <w:rsid w:val="00A6085C"/>
    <w:rsid w:val="00A62DA7"/>
    <w:rsid w:val="00A76F12"/>
    <w:rsid w:val="00A865E4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50627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C28"/>
    <w:rsid w:val="00C73FA3"/>
    <w:rsid w:val="00C74FED"/>
    <w:rsid w:val="00C8338F"/>
    <w:rsid w:val="00C907CF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06BB"/>
    <w:rsid w:val="00D826C6"/>
    <w:rsid w:val="00D82A9F"/>
    <w:rsid w:val="00D97614"/>
    <w:rsid w:val="00DC240E"/>
    <w:rsid w:val="00DD26B1"/>
    <w:rsid w:val="00DF23FC"/>
    <w:rsid w:val="00DF39CD"/>
    <w:rsid w:val="00DF51DD"/>
    <w:rsid w:val="00E121F2"/>
    <w:rsid w:val="00E26F09"/>
    <w:rsid w:val="00E56A0D"/>
    <w:rsid w:val="00E56E57"/>
    <w:rsid w:val="00EF2642"/>
    <w:rsid w:val="00EF3681"/>
    <w:rsid w:val="00EF5523"/>
    <w:rsid w:val="00EF6FA2"/>
    <w:rsid w:val="00F00FD0"/>
    <w:rsid w:val="00F02A26"/>
    <w:rsid w:val="00F12C03"/>
    <w:rsid w:val="00F130EB"/>
    <w:rsid w:val="00F20BC2"/>
    <w:rsid w:val="00F24F0A"/>
    <w:rsid w:val="00F342E4"/>
    <w:rsid w:val="00F44613"/>
    <w:rsid w:val="00F574D8"/>
    <w:rsid w:val="00F61CB9"/>
    <w:rsid w:val="00F63171"/>
    <w:rsid w:val="00FB15AA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SpecialFooter">
    <w:name w:val="Special Footer"/>
    <w:basedOn w:val="Footer"/>
    <w:rsid w:val="00B506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ingbChar">
    <w:name w:val="Heading_b Char"/>
    <w:basedOn w:val="DefaultParagraphFont"/>
    <w:link w:val="Headingb"/>
    <w:rsid w:val="00B50627"/>
    <w:rPr>
      <w:rFonts w:ascii="Calibri" w:eastAsia="SimSun" w:hAnsi="Calibri"/>
      <w:b/>
      <w:sz w:val="24"/>
      <w:lang w:val="en-GB" w:eastAsia="en-US"/>
    </w:rPr>
  </w:style>
  <w:style w:type="character" w:styleId="Strong">
    <w:name w:val="Strong"/>
    <w:uiPriority w:val="22"/>
    <w:qFormat/>
    <w:rsid w:val="00B50627"/>
    <w:rPr>
      <w:lang w:val="en-US"/>
    </w:rPr>
  </w:style>
  <w:style w:type="paragraph" w:styleId="EndnoteText">
    <w:name w:val="endnote text"/>
    <w:basedOn w:val="Normal"/>
    <w:link w:val="EndnoteTextChar"/>
    <w:rsid w:val="00B50627"/>
    <w:pPr>
      <w:spacing w:before="0"/>
    </w:pPr>
    <w:rPr>
      <w:rFonts w:eastAsia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B50627"/>
    <w:rPr>
      <w:rFonts w:ascii="Calibri" w:eastAsia="Times New Roman" w:hAnsi="Calibri"/>
      <w:lang w:val="fr-FR" w:eastAsia="en-US"/>
    </w:rPr>
  </w:style>
  <w:style w:type="character" w:styleId="CommentReference">
    <w:name w:val="annotation reference"/>
    <w:basedOn w:val="DefaultParagraphFont"/>
    <w:rsid w:val="00B50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627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B50627"/>
    <w:rPr>
      <w:rFonts w:ascii="Calibri" w:eastAsia="Times New Roma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627"/>
    <w:rPr>
      <w:rFonts w:ascii="Calibri" w:eastAsia="Times New Roman" w:hAnsi="Calibri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0627"/>
    <w:rPr>
      <w:rFonts w:ascii="Calibri" w:eastAsia="SimSun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50627"/>
    <w:rPr>
      <w:rFonts w:ascii="Calibri" w:eastAsia="SimSun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58611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67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6C20-946B-45CE-A024-760FF3D4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(PP-14)</dc:subject>
  <dc:creator/>
  <cp:lastModifiedBy/>
  <cp:revision>1</cp:revision>
  <dcterms:created xsi:type="dcterms:W3CDTF">2014-12-15T09:27:00Z</dcterms:created>
  <dcterms:modified xsi:type="dcterms:W3CDTF">2014-12-15T09:27:00Z</dcterms:modified>
  <cp:category>Conference document</cp:category>
</cp:coreProperties>
</file>